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33" w:rsidRDefault="005658FB">
      <w:pPr>
        <w:spacing w:after="0" w:line="276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-202565</wp:posOffset>
            </wp:positionV>
            <wp:extent cx="6296025" cy="86575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орядке возникновения и прекращения отношений с родителя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D33" w:rsidRDefault="00953D33">
      <w:pPr>
        <w:sectPr w:rsidR="00953D33">
          <w:pgSz w:w="11904" w:h="16834"/>
          <w:pgMar w:top="1440" w:right="1440" w:bottom="1440" w:left="1440" w:header="720" w:footer="720" w:gutter="0"/>
          <w:cols w:space="720"/>
        </w:sectPr>
      </w:pPr>
    </w:p>
    <w:p w:rsidR="00953D33" w:rsidRDefault="00B51CEB">
      <w:pPr>
        <w:pStyle w:val="1"/>
        <w:spacing w:after="298"/>
      </w:pPr>
      <w:r>
        <w:rPr>
          <w:b w:val="0"/>
        </w:rPr>
        <w:lastRenderedPageBreak/>
        <w:t>1.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Общие положения. </w:t>
      </w:r>
    </w:p>
    <w:p w:rsidR="00953D33" w:rsidRDefault="00B51CEB">
      <w:pPr>
        <w:ind w:left="26" w:firstLine="562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разработано в соответствии с Федеральным законом «Об образовании в Российской Федерации» № 273-Ф</w:t>
      </w:r>
      <w:r w:rsidR="0010352D">
        <w:t>З</w:t>
      </w:r>
      <w:r>
        <w:t xml:space="preserve"> от 29.12.2012 г. </w:t>
      </w:r>
    </w:p>
    <w:p w:rsidR="00953D33" w:rsidRDefault="00B51CEB">
      <w:pPr>
        <w:ind w:left="26" w:firstLine="562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регламентирует оформление возникновения, приостановления и прекращения отношений между Муниципальным </w:t>
      </w:r>
      <w:r w:rsidR="00875498">
        <w:t>бюджетным обще</w:t>
      </w:r>
      <w:r>
        <w:t>образовательным учреждением</w:t>
      </w:r>
      <w:r w:rsidR="00875498">
        <w:t xml:space="preserve"> начальная общеобразовательная школа села Ленино Липецкого муниципального района Липецкой </w:t>
      </w:r>
      <w:r w:rsidR="005658FB">
        <w:t>области (</w:t>
      </w:r>
      <w:r w:rsidR="00875498">
        <w:t xml:space="preserve">далее - </w:t>
      </w:r>
      <w:r>
        <w:t xml:space="preserve">ОУ) и обучающимися и (или) родителями (законными представителями) обучающихся (далее также - образовательные отношения). </w:t>
      </w:r>
    </w:p>
    <w:p w:rsidR="00953D33" w:rsidRDefault="00B51CEB">
      <w:pPr>
        <w:spacing w:after="288"/>
        <w:ind w:left="26" w:firstLine="562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 </w:t>
      </w:r>
    </w:p>
    <w:p w:rsidR="00953D33" w:rsidRDefault="00B51CEB">
      <w:pPr>
        <w:numPr>
          <w:ilvl w:val="0"/>
          <w:numId w:val="1"/>
        </w:numPr>
        <w:spacing w:after="174" w:line="246" w:lineRule="auto"/>
        <w:ind w:right="-15" w:hanging="682"/>
        <w:jc w:val="left"/>
      </w:pPr>
      <w:r>
        <w:rPr>
          <w:b/>
        </w:rPr>
        <w:t xml:space="preserve">Возникновение образовательных отношений. </w:t>
      </w:r>
    </w:p>
    <w:p w:rsidR="00953D33" w:rsidRDefault="00B51CEB">
      <w:pPr>
        <w:numPr>
          <w:ilvl w:val="1"/>
          <w:numId w:val="1"/>
        </w:numPr>
        <w:ind w:firstLine="562"/>
      </w:pPr>
      <w:r>
        <w:t>Основанием возникновения образовательных отноше</w:t>
      </w:r>
      <w:r w:rsidR="00875498">
        <w:t>ний между ОУ</w:t>
      </w:r>
      <w:r>
        <w:t xml:space="preserve"> и родителями (законными представите</w:t>
      </w:r>
      <w:r w:rsidR="00875498">
        <w:t xml:space="preserve">лями) является приказ </w:t>
      </w:r>
      <w:r w:rsidR="005658FB">
        <w:t>директора о</w:t>
      </w:r>
      <w:r>
        <w:t xml:space="preserve"> приеме (зачислени</w:t>
      </w:r>
      <w:r w:rsidR="00875498">
        <w:t xml:space="preserve">и) воспитанника для обучения в </w:t>
      </w:r>
      <w:r>
        <w:t xml:space="preserve">ОУ. </w:t>
      </w:r>
    </w:p>
    <w:p w:rsidR="00953D33" w:rsidRDefault="00B51CEB">
      <w:pPr>
        <w:numPr>
          <w:ilvl w:val="1"/>
          <w:numId w:val="1"/>
        </w:numPr>
        <w:ind w:firstLine="562"/>
      </w:pPr>
      <w:r>
        <w:t xml:space="preserve">Образовательные отношения возникают при наличии договора, об образовании заключенного в порядке, установленном законодательством Российской Федерации. </w:t>
      </w:r>
    </w:p>
    <w:p w:rsidR="00953D33" w:rsidRDefault="00875498">
      <w:pPr>
        <w:numPr>
          <w:ilvl w:val="1"/>
          <w:numId w:val="1"/>
        </w:numPr>
        <w:ind w:firstLine="562"/>
      </w:pPr>
      <w:r>
        <w:t>Договор заключается между ОУ, в лице директора</w:t>
      </w:r>
      <w:r w:rsidR="00B51CEB">
        <w:t xml:space="preserve"> и родителями (законными представит</w:t>
      </w:r>
      <w:r>
        <w:t xml:space="preserve">елями) ребенка, зачисляемого в </w:t>
      </w:r>
      <w:r w:rsidR="00B51CEB">
        <w:t xml:space="preserve">ОУ. </w:t>
      </w:r>
    </w:p>
    <w:p w:rsidR="00953D33" w:rsidRDefault="00B51CEB">
      <w:pPr>
        <w:numPr>
          <w:ilvl w:val="1"/>
          <w:numId w:val="1"/>
        </w:numPr>
        <w:spacing w:after="289"/>
        <w:ind w:firstLine="562"/>
      </w:pPr>
      <w:r>
        <w:t>Права и обязанности родителей (законных представителей) воспитанника предусмотренные, законодательством об о</w:t>
      </w:r>
      <w:r w:rsidR="00875498">
        <w:t xml:space="preserve">бразовании и локальными актами </w:t>
      </w:r>
      <w:r>
        <w:t xml:space="preserve">ОУ возникают, с даты договора. </w:t>
      </w:r>
    </w:p>
    <w:p w:rsidR="00953D33" w:rsidRDefault="00B51CEB">
      <w:pPr>
        <w:numPr>
          <w:ilvl w:val="0"/>
          <w:numId w:val="1"/>
        </w:numPr>
        <w:spacing w:after="174" w:line="246" w:lineRule="auto"/>
        <w:ind w:right="-15" w:hanging="682"/>
        <w:jc w:val="left"/>
      </w:pPr>
      <w:r>
        <w:rPr>
          <w:b/>
        </w:rPr>
        <w:t xml:space="preserve">Договор между ДОУ и родителями (законными представителями). </w:t>
      </w:r>
    </w:p>
    <w:p w:rsidR="00953D33" w:rsidRDefault="00B51CEB">
      <w:pPr>
        <w:numPr>
          <w:ilvl w:val="1"/>
          <w:numId w:val="1"/>
        </w:numPr>
        <w:ind w:firstLine="562"/>
      </w:pPr>
      <w:r>
        <w:t>Договор заключается в простой пись</w:t>
      </w:r>
      <w:r w:rsidR="00875498">
        <w:t>менной форме между ОУ, в лице директора</w:t>
      </w:r>
      <w:r>
        <w:t>, и родителями (законными представит</w:t>
      </w:r>
      <w:r w:rsidR="00875498">
        <w:t xml:space="preserve">елями) ребенка, зачисляемого в </w:t>
      </w:r>
      <w:r>
        <w:t xml:space="preserve">ОУ. </w:t>
      </w:r>
    </w:p>
    <w:p w:rsidR="00953D33" w:rsidRDefault="00B51CEB">
      <w:pPr>
        <w:numPr>
          <w:ilvl w:val="1"/>
          <w:numId w:val="1"/>
        </w:numPr>
        <w:ind w:firstLine="562"/>
      </w:pPr>
      <w: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уровня, вида и (или) направленности), форма обучения, срок освоения образовательной программы (продолжительность обучения). </w:t>
      </w:r>
    </w:p>
    <w:p w:rsidR="00953D33" w:rsidRDefault="00B51CEB">
      <w:pPr>
        <w:numPr>
          <w:ilvl w:val="1"/>
          <w:numId w:val="1"/>
        </w:numPr>
        <w:ind w:firstLine="562"/>
      </w:pPr>
      <w:r>
        <w:t xml:space="preserve">Договор не может содержать условий, ограничивающих права или снижающих уровень гарантий воспитанников по </w:t>
      </w:r>
      <w:r>
        <w:lastRenderedPageBreak/>
        <w:t xml:space="preserve">сравнению с установленными законодательством об образовании. Если такие условия включены в договор, то они не подлежат применению. </w:t>
      </w:r>
    </w:p>
    <w:p w:rsidR="00953D33" w:rsidRDefault="00B51CEB">
      <w:pPr>
        <w:numPr>
          <w:ilvl w:val="1"/>
          <w:numId w:val="1"/>
        </w:numPr>
        <w:ind w:firstLine="562"/>
      </w:pPr>
      <w:r>
        <w:t xml:space="preserve">Правила, обязанные при заключении договора,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53D33" w:rsidRDefault="00B51CEB">
      <w:pPr>
        <w:numPr>
          <w:ilvl w:val="0"/>
          <w:numId w:val="1"/>
        </w:numPr>
        <w:spacing w:after="236" w:line="246" w:lineRule="auto"/>
        <w:ind w:right="-15" w:hanging="682"/>
        <w:jc w:val="left"/>
      </w:pPr>
      <w:r>
        <w:rPr>
          <w:b/>
        </w:rPr>
        <w:t xml:space="preserve">Приостановление образовательных отношений. </w:t>
      </w:r>
    </w:p>
    <w:p w:rsidR="00953D33" w:rsidRDefault="00B51CEB">
      <w:pPr>
        <w:numPr>
          <w:ilvl w:val="1"/>
          <w:numId w:val="1"/>
        </w:numPr>
        <w:ind w:firstLine="562"/>
      </w:pPr>
      <w:r>
        <w:t xml:space="preserve">Отношения могут быть приостановлены в случае; </w:t>
      </w:r>
    </w:p>
    <w:p w:rsidR="00953D33" w:rsidRDefault="00B51CEB">
      <w:pPr>
        <w:numPr>
          <w:ilvl w:val="0"/>
          <w:numId w:val="2"/>
        </w:numPr>
        <w:ind w:hanging="331"/>
      </w:pPr>
      <w:r>
        <w:t xml:space="preserve">болезни воспитанника; </w:t>
      </w:r>
    </w:p>
    <w:p w:rsidR="00953D33" w:rsidRDefault="00B51CEB">
      <w:pPr>
        <w:numPr>
          <w:ilvl w:val="0"/>
          <w:numId w:val="2"/>
        </w:numPr>
        <w:ind w:hanging="331"/>
      </w:pPr>
      <w:r>
        <w:t xml:space="preserve">санитарно-курортного лечения воспитанника; </w:t>
      </w:r>
    </w:p>
    <w:p w:rsidR="00953D33" w:rsidRDefault="00B51CEB">
      <w:pPr>
        <w:numPr>
          <w:ilvl w:val="0"/>
          <w:numId w:val="2"/>
        </w:numPr>
        <w:ind w:hanging="331"/>
      </w:pPr>
      <w:r>
        <w:t xml:space="preserve">отпуска родителей (законных представителей); </w:t>
      </w:r>
    </w:p>
    <w:p w:rsidR="00953D33" w:rsidRDefault="00B51CEB">
      <w:pPr>
        <w:numPr>
          <w:ilvl w:val="0"/>
          <w:numId w:val="2"/>
        </w:numPr>
        <w:ind w:hanging="331"/>
      </w:pPr>
      <w:r>
        <w:t xml:space="preserve">отпуска для оздоровления ребенка в летнее время сроком не более 75 дней; </w:t>
      </w:r>
    </w:p>
    <w:p w:rsidR="00953D33" w:rsidRDefault="00EC1AE8">
      <w:pPr>
        <w:numPr>
          <w:ilvl w:val="0"/>
          <w:numId w:val="2"/>
        </w:numPr>
        <w:ind w:hanging="331"/>
      </w:pPr>
      <w:r>
        <w:t xml:space="preserve">карантина в </w:t>
      </w:r>
      <w:r w:rsidR="00B51CEB">
        <w:t xml:space="preserve">ОУ; </w:t>
      </w:r>
    </w:p>
    <w:p w:rsidR="00953D33" w:rsidRDefault="00EC1AE8">
      <w:pPr>
        <w:numPr>
          <w:ilvl w:val="0"/>
          <w:numId w:val="2"/>
        </w:numPr>
        <w:ind w:hanging="331"/>
      </w:pPr>
      <w:r>
        <w:t xml:space="preserve">ремонта в </w:t>
      </w:r>
      <w:r w:rsidR="00B51CEB">
        <w:t xml:space="preserve">ОУ; </w:t>
      </w:r>
    </w:p>
    <w:p w:rsidR="00953D33" w:rsidRDefault="00B51CEB">
      <w:pPr>
        <w:numPr>
          <w:ilvl w:val="0"/>
          <w:numId w:val="2"/>
        </w:numPr>
        <w:ind w:hanging="331"/>
      </w:pPr>
      <w:r>
        <w:t>нар</w:t>
      </w:r>
      <w:r w:rsidR="00EC1AE8">
        <w:t xml:space="preserve">ушение температурного режима в </w:t>
      </w:r>
      <w:r>
        <w:t xml:space="preserve">ОУ. </w:t>
      </w:r>
    </w:p>
    <w:p w:rsidR="00953D33" w:rsidRDefault="00B51CEB">
      <w:pPr>
        <w:numPr>
          <w:ilvl w:val="1"/>
          <w:numId w:val="3"/>
        </w:numPr>
      </w:pPr>
      <w:r>
        <w:t xml:space="preserve">Приостановление отношений по инициативе родителей (законных представителей) возникают на основании их заявления. </w:t>
      </w:r>
    </w:p>
    <w:p w:rsidR="00953D33" w:rsidRDefault="00B51CEB">
      <w:pPr>
        <w:numPr>
          <w:ilvl w:val="1"/>
          <w:numId w:val="3"/>
        </w:numPr>
        <w:spacing w:after="354"/>
      </w:pPr>
      <w:r>
        <w:t>Приостано</w:t>
      </w:r>
      <w:r w:rsidR="00EC1AE8">
        <w:t xml:space="preserve">вление отношений по инициативе </w:t>
      </w:r>
      <w:r>
        <w:t>ОУ возникают н</w:t>
      </w:r>
      <w:r w:rsidR="00EC1AE8">
        <w:t xml:space="preserve">а основании приказа </w:t>
      </w:r>
      <w:r w:rsidR="005658FB">
        <w:t>директора ОУ</w:t>
      </w:r>
      <w:r>
        <w:t xml:space="preserve">. </w:t>
      </w:r>
    </w:p>
    <w:p w:rsidR="00953D33" w:rsidRDefault="00B51CEB">
      <w:pPr>
        <w:spacing w:after="235" w:line="246" w:lineRule="auto"/>
        <w:ind w:left="1750" w:right="-15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Прекращение образовательных отношений. </w:t>
      </w:r>
    </w:p>
    <w:p w:rsidR="00953D33" w:rsidRDefault="00B51CEB">
      <w:pPr>
        <w:numPr>
          <w:ilvl w:val="1"/>
          <w:numId w:val="4"/>
        </w:numPr>
      </w:pPr>
      <w:r>
        <w:t>Образовательные отношения прекращаются в св</w:t>
      </w:r>
      <w:r w:rsidR="00EC1AE8">
        <w:t xml:space="preserve">язи выбыванием воспитанника из </w:t>
      </w:r>
      <w:r>
        <w:t xml:space="preserve">ОУ: </w:t>
      </w:r>
    </w:p>
    <w:p w:rsidR="00953D33" w:rsidRDefault="00B51CEB">
      <w:r>
        <w:t xml:space="preserve">В связи с получением дошкольного образования (завершением обучения); Досрочно по основаниям, установленным законодательством об образовании. </w:t>
      </w:r>
    </w:p>
    <w:p w:rsidR="00953D33" w:rsidRDefault="00B51CEB">
      <w:pPr>
        <w:numPr>
          <w:ilvl w:val="1"/>
          <w:numId w:val="4"/>
        </w:numPr>
      </w:pPr>
      <w:r>
        <w:t xml:space="preserve">Образовательные отношения могут быть прекращены досрочно в следующих случаях: </w:t>
      </w:r>
    </w:p>
    <w:p w:rsidR="00953D33" w:rsidRDefault="00B51CEB">
      <w:pPr>
        <w:numPr>
          <w:ilvl w:val="0"/>
          <w:numId w:val="2"/>
        </w:numPr>
        <w:ind w:hanging="331"/>
      </w:pPr>
      <w:r>
        <w:t>по инициативе родителей (законных представителей) воспитанника, в том числе в случае перевода воспитанника для продолжения освоения обра</w:t>
      </w:r>
      <w:r w:rsidR="00EC1AE8">
        <w:t xml:space="preserve">зовательной программы в другом </w:t>
      </w:r>
      <w:r>
        <w:t xml:space="preserve">ОУ, осуществляющую образовательную деятельность; </w:t>
      </w:r>
    </w:p>
    <w:p w:rsidR="00953D33" w:rsidRDefault="00B51CEB">
      <w:pPr>
        <w:numPr>
          <w:ilvl w:val="0"/>
          <w:numId w:val="2"/>
        </w:numPr>
        <w:ind w:hanging="331"/>
      </w:pPr>
      <w:r>
        <w:t xml:space="preserve">по обстоятельствам, не зависящим от воли воспитанника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953D33" w:rsidRDefault="00B51CEB">
      <w:pPr>
        <w:numPr>
          <w:ilvl w:val="1"/>
          <w:numId w:val="5"/>
        </w:numPr>
      </w:pPr>
      <w:r>
        <w:t>Родители (законные представители) вправе расторгнуть взаимоотн</w:t>
      </w:r>
      <w:r w:rsidR="00EC1AE8">
        <w:t xml:space="preserve">ошения лишь при условии оплаты </w:t>
      </w:r>
      <w:r>
        <w:t xml:space="preserve">ОУ фактически понесенным им расходов. </w:t>
      </w:r>
    </w:p>
    <w:p w:rsidR="00953D33" w:rsidRDefault="00B51CEB">
      <w:pPr>
        <w:numPr>
          <w:ilvl w:val="1"/>
          <w:numId w:val="5"/>
        </w:numPr>
      </w:pPr>
      <w:r>
        <w:t>В с</w:t>
      </w:r>
      <w:r w:rsidR="00EC1AE8">
        <w:t xml:space="preserve">лучае прекращения деятельности </w:t>
      </w:r>
      <w:r>
        <w:t xml:space="preserve">ОУ, а </w:t>
      </w:r>
      <w:r w:rsidR="005658FB">
        <w:t>также</w:t>
      </w:r>
      <w:r>
        <w:t xml:space="preserve"> в случае аннулирования у него лицензии на право осуществления образоват</w:t>
      </w:r>
      <w:r w:rsidR="00EC1AE8">
        <w:t xml:space="preserve">ельной деятельности Учредитель </w:t>
      </w:r>
      <w:r>
        <w:t xml:space="preserve">ОУ обеспечивает перевод воспитанника с согласия его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:rsidR="00953D33" w:rsidRDefault="00B51CEB">
      <w:pPr>
        <w:numPr>
          <w:ilvl w:val="1"/>
          <w:numId w:val="5"/>
        </w:numPr>
        <w:spacing w:after="324"/>
      </w:pPr>
      <w:r>
        <w:lastRenderedPageBreak/>
        <w:t>Факт прекращения о</w:t>
      </w:r>
      <w:r w:rsidR="00EC1AE8">
        <w:t>бразовательных отношений между ОУ, в лице директора</w:t>
      </w:r>
      <w:r>
        <w:t>, и родителями (законными представителями) ребёнка реглам</w:t>
      </w:r>
      <w:r w:rsidR="00EC1AE8">
        <w:t xml:space="preserve">ентируется приказом директора </w:t>
      </w:r>
      <w:r>
        <w:t xml:space="preserve">ОУ. </w:t>
      </w:r>
    </w:p>
    <w:p w:rsidR="00953D33" w:rsidRDefault="00B51CEB">
      <w:pPr>
        <w:spacing w:after="326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pStyle w:val="1"/>
      </w:pPr>
      <w:r>
        <w:rPr>
          <w:b w:val="0"/>
        </w:rPr>
        <w:t>6.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Заключительные положения. </w:t>
      </w:r>
    </w:p>
    <w:p w:rsidR="00953D33" w:rsidRDefault="00B51CEB">
      <w:r>
        <w:t>6.1.</w:t>
      </w:r>
      <w:r>
        <w:rPr>
          <w:rFonts w:ascii="Arial" w:eastAsia="Arial" w:hAnsi="Arial" w:cs="Arial"/>
        </w:rPr>
        <w:t xml:space="preserve"> </w:t>
      </w:r>
      <w:r>
        <w:t>Изменения в настоящее положение могут вноситься в соответствии с действующ</w:t>
      </w:r>
      <w:r w:rsidR="00EC1AE8">
        <w:t xml:space="preserve">им законодательством и Уставом </w:t>
      </w:r>
      <w:r>
        <w:t xml:space="preserve">ОУ. </w:t>
      </w:r>
    </w:p>
    <w:p w:rsidR="00953D33" w:rsidRDefault="00B51CEB">
      <w:r>
        <w:t>6.2.</w:t>
      </w:r>
      <w:r>
        <w:rPr>
          <w:rFonts w:ascii="Arial" w:eastAsia="Arial" w:hAnsi="Arial" w:cs="Arial"/>
        </w:rPr>
        <w:t xml:space="preserve"> </w:t>
      </w:r>
      <w:r>
        <w:t>Настоящее положение ут</w:t>
      </w:r>
      <w:r w:rsidR="00EC1AE8">
        <w:t>верждается приказом директора ОУ и вступает в силу с 01.09.</w:t>
      </w:r>
      <w:r>
        <w:t xml:space="preserve">2015. </w:t>
      </w:r>
    </w:p>
    <w:p w:rsidR="00953D33" w:rsidRDefault="00B51CEB"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Срок действия настоящего Положения не ограничен, Положение действует до принятия нового.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B51CEB">
      <w:pPr>
        <w:spacing w:after="0" w:line="240" w:lineRule="auto"/>
        <w:ind w:left="0" w:firstLine="0"/>
        <w:jc w:val="left"/>
      </w:pPr>
      <w:r>
        <w:t xml:space="preserve"> </w:t>
      </w:r>
    </w:p>
    <w:p w:rsidR="00953D33" w:rsidRDefault="00953D33">
      <w:pPr>
        <w:spacing w:after="0" w:line="240" w:lineRule="auto"/>
        <w:ind w:left="0" w:firstLine="0"/>
        <w:jc w:val="left"/>
      </w:pPr>
      <w:bookmarkStart w:id="0" w:name="_GoBack"/>
      <w:bookmarkEnd w:id="0"/>
    </w:p>
    <w:sectPr w:rsidR="00953D33">
      <w:pgSz w:w="11909" w:h="16838"/>
      <w:pgMar w:top="1328" w:right="747" w:bottom="1348" w:left="11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49D"/>
    <w:multiLevelType w:val="hybridMultilevel"/>
    <w:tmpl w:val="9F224340"/>
    <w:lvl w:ilvl="0" w:tplc="42EA5898">
      <w:start w:val="1"/>
      <w:numFmt w:val="bullet"/>
      <w:lvlText w:val="•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154C49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304CD9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ACCB07E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BEBCE0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DDE5060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12414A6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001586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594E628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96CCE"/>
    <w:multiLevelType w:val="multilevel"/>
    <w:tmpl w:val="D428B7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E3C34"/>
    <w:multiLevelType w:val="multilevel"/>
    <w:tmpl w:val="96E07C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E1C6D"/>
    <w:multiLevelType w:val="multilevel"/>
    <w:tmpl w:val="55F056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46775"/>
    <w:multiLevelType w:val="multilevel"/>
    <w:tmpl w:val="5BA8954C"/>
    <w:lvl w:ilvl="0">
      <w:start w:val="2"/>
      <w:numFmt w:val="decimal"/>
      <w:lvlText w:val="%1.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3"/>
    <w:rsid w:val="0010352D"/>
    <w:rsid w:val="00166B7B"/>
    <w:rsid w:val="005658FB"/>
    <w:rsid w:val="00875498"/>
    <w:rsid w:val="00953D33"/>
    <w:rsid w:val="00B51CEB"/>
    <w:rsid w:val="00E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5E4C-B110-4761-AB70-80C5EA5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3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3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paragraph" w:styleId="a3">
    <w:name w:val="Balloon Text"/>
    <w:basedOn w:val="a"/>
    <w:link w:val="a4"/>
    <w:uiPriority w:val="99"/>
    <w:semiHidden/>
    <w:unhideWhenUsed/>
    <w:rsid w:val="0010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6</cp:revision>
  <cp:lastPrinted>2016-03-08T06:56:00Z</cp:lastPrinted>
  <dcterms:created xsi:type="dcterms:W3CDTF">2016-03-06T16:54:00Z</dcterms:created>
  <dcterms:modified xsi:type="dcterms:W3CDTF">2016-03-16T06:14:00Z</dcterms:modified>
</cp:coreProperties>
</file>