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9E" w:rsidRDefault="00CD1F9E" w:rsidP="00CD1F9E">
      <w:pPr>
        <w:spacing w:line="240" w:lineRule="auto"/>
        <w:ind w:left="426" w:hanging="426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Муниципальное  бюджетное общеобразовательное учреждение</w:t>
      </w:r>
    </w:p>
    <w:p w:rsidR="00CD1F9E" w:rsidRDefault="00CD1F9E" w:rsidP="00CD1F9E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начальная общеобразовательная  школа села </w:t>
      </w:r>
      <w:proofErr w:type="gramStart"/>
      <w:r>
        <w:rPr>
          <w:rFonts w:eastAsia="SimSun" w:cs="Mangal"/>
          <w:kern w:val="2"/>
          <w:lang w:eastAsia="hi-IN" w:bidi="hi-IN"/>
        </w:rPr>
        <w:t>Ленино</w:t>
      </w:r>
      <w:proofErr w:type="gramEnd"/>
    </w:p>
    <w:p w:rsidR="00CD1F9E" w:rsidRDefault="00CD1F9E" w:rsidP="00CD1F9E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Липецкого муниципального района Липецкой области</w:t>
      </w:r>
    </w:p>
    <w:p w:rsidR="00CD1F9E" w:rsidRDefault="00CD1F9E" w:rsidP="00CD1F9E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(МБОУ НОШ с. </w:t>
      </w:r>
      <w:proofErr w:type="gramStart"/>
      <w:r>
        <w:rPr>
          <w:rFonts w:eastAsia="SimSun" w:cs="Mangal"/>
          <w:kern w:val="2"/>
          <w:lang w:eastAsia="hi-IN" w:bidi="hi-IN"/>
        </w:rPr>
        <w:t>Ленино</w:t>
      </w:r>
      <w:proofErr w:type="gramEnd"/>
      <w:r>
        <w:rPr>
          <w:rFonts w:eastAsia="SimSun" w:cs="Mangal"/>
          <w:kern w:val="2"/>
          <w:lang w:eastAsia="hi-IN" w:bidi="hi-IN"/>
        </w:rPr>
        <w:t>)</w:t>
      </w:r>
    </w:p>
    <w:p w:rsidR="00CD1F9E" w:rsidRDefault="00CD1F9E" w:rsidP="00CD1F9E">
      <w:pPr>
        <w:rPr>
          <w:rFonts w:eastAsia="Times New Roman"/>
          <w:sz w:val="24"/>
          <w:szCs w:val="24"/>
          <w:lang w:eastAsia="ru-RU"/>
        </w:rPr>
      </w:pPr>
    </w:p>
    <w:p w:rsidR="00CD1F9E" w:rsidRDefault="00CD1F9E" w:rsidP="00CD1F9E"/>
    <w:p w:rsidR="00CD1F9E" w:rsidRDefault="00CD1F9E" w:rsidP="00CD1F9E">
      <w:pPr>
        <w:rPr>
          <w:rFonts w:eastAsia="SimSun" w:cs="Mangal"/>
          <w:kern w:val="2"/>
          <w:lang w:eastAsia="hi-IN" w:bidi="hi-IN"/>
        </w:rPr>
      </w:pPr>
      <w:r>
        <w:t xml:space="preserve">                                                   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0"/>
      </w:tblGrid>
      <w:tr w:rsidR="00CD1F9E" w:rsidTr="00BA6E40">
        <w:trPr>
          <w:trHeight w:val="18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E" w:rsidRPr="00DC1F01" w:rsidRDefault="00CD1F9E" w:rsidP="00BA6E40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Рассмотрена</w:t>
            </w:r>
          </w:p>
          <w:p w:rsidR="00CD1F9E" w:rsidRPr="00DC1F01" w:rsidRDefault="00CD1F9E" w:rsidP="00BA6E40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на педагогическом совете:</w:t>
            </w:r>
          </w:p>
          <w:p w:rsidR="00CD1F9E" w:rsidRPr="00DC1F01" w:rsidRDefault="00CD1F9E" w:rsidP="00BA6E40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Протокол №  ____</w:t>
            </w:r>
          </w:p>
          <w:p w:rsidR="00CD1F9E" w:rsidRPr="00DC1F01" w:rsidRDefault="00CD1F9E" w:rsidP="00BA6E40">
            <w:pPr>
              <w:spacing w:before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      »  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  <w:p w:rsidR="00CD1F9E" w:rsidRPr="00DC1F01" w:rsidRDefault="00CD1F9E" w:rsidP="00BA6E40">
            <w:pPr>
              <w:spacing w:line="240" w:lineRule="auto"/>
              <w:ind w:left="0"/>
              <w:rPr>
                <w:sz w:val="24"/>
                <w:szCs w:val="24"/>
              </w:rPr>
            </w:pPr>
          </w:p>
          <w:p w:rsidR="00CD1F9E" w:rsidRPr="00DC1F01" w:rsidRDefault="00CD1F9E" w:rsidP="00BA6E40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E" w:rsidRPr="00DC1F01" w:rsidRDefault="00CD1F9E" w:rsidP="00BA6E40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Утверждаю:</w:t>
            </w:r>
          </w:p>
          <w:p w:rsidR="00CD1F9E" w:rsidRPr="00DC1F01" w:rsidRDefault="00CD1F9E" w:rsidP="00BA6E40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 xml:space="preserve">Директор МБОУ НОШ с. </w:t>
            </w:r>
            <w:proofErr w:type="gramStart"/>
            <w:r w:rsidRPr="00DC1F01">
              <w:rPr>
                <w:sz w:val="24"/>
                <w:szCs w:val="24"/>
              </w:rPr>
              <w:t>Ленино</w:t>
            </w:r>
            <w:proofErr w:type="gramEnd"/>
          </w:p>
          <w:p w:rsidR="00CD1F9E" w:rsidRPr="00DC1F01" w:rsidRDefault="00CD1F9E" w:rsidP="00BA6E40">
            <w:pPr>
              <w:spacing w:after="24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C1F01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______  </w:t>
            </w:r>
            <w:r w:rsidRPr="00DC1F01">
              <w:rPr>
                <w:sz w:val="24"/>
                <w:szCs w:val="24"/>
              </w:rPr>
              <w:t xml:space="preserve">О. В. </w:t>
            </w:r>
            <w:proofErr w:type="spellStart"/>
            <w:r w:rsidRPr="00DC1F01">
              <w:rPr>
                <w:sz w:val="24"/>
                <w:szCs w:val="24"/>
              </w:rPr>
              <w:t>Волокитина</w:t>
            </w:r>
            <w:proofErr w:type="spellEnd"/>
          </w:p>
          <w:p w:rsidR="00CD1F9E" w:rsidRPr="00DC1F01" w:rsidRDefault="00CD1F9E" w:rsidP="00BA6E40">
            <w:pPr>
              <w:spacing w:after="120" w:line="240" w:lineRule="auto"/>
              <w:ind w:left="0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 xml:space="preserve">Приказ  № ____  </w:t>
            </w:r>
            <w:r>
              <w:rPr>
                <w:sz w:val="24"/>
                <w:szCs w:val="24"/>
              </w:rPr>
              <w:t xml:space="preserve"> от «     »_______________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</w:tc>
      </w:tr>
    </w:tbl>
    <w:p w:rsidR="00CD1F9E" w:rsidRDefault="00CD1F9E" w:rsidP="00CD1F9E">
      <w:pPr>
        <w:rPr>
          <w:rFonts w:eastAsia="Times New Roman"/>
          <w:sz w:val="24"/>
          <w:szCs w:val="24"/>
          <w:lang w:eastAsia="ru-RU"/>
        </w:rPr>
      </w:pPr>
    </w:p>
    <w:p w:rsidR="00CD1F9E" w:rsidRDefault="00CD1F9E" w:rsidP="00CD1F9E"/>
    <w:p w:rsidR="00CD1F9E" w:rsidRDefault="00CD1F9E" w:rsidP="00CD1F9E"/>
    <w:p w:rsidR="00CD1F9E" w:rsidRDefault="00CD1F9E" w:rsidP="00CD1F9E"/>
    <w:p w:rsidR="00CD1F9E" w:rsidRDefault="00CD1F9E" w:rsidP="00CD1F9E"/>
    <w:p w:rsidR="00CD1F9E" w:rsidRDefault="00CD1F9E" w:rsidP="00CD1F9E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РАБОЧАЯ     ПРОГРАММА</w:t>
      </w:r>
    </w:p>
    <w:p w:rsidR="00CD1F9E" w:rsidRDefault="00CD1F9E" w:rsidP="00CD1F9E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bookmarkStart w:id="0" w:name="_GoBack"/>
      <w:bookmarkEnd w:id="0"/>
      <w:r>
        <w:rPr>
          <w:sz w:val="40"/>
          <w:szCs w:val="40"/>
        </w:rPr>
        <w:t>информатике</w:t>
      </w:r>
    </w:p>
    <w:p w:rsidR="00CD1F9E" w:rsidRDefault="00CD1F9E" w:rsidP="00CD1F9E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1 – 4  классы</w:t>
      </w:r>
    </w:p>
    <w:p w:rsidR="00CD1F9E" w:rsidRDefault="00CD1F9E" w:rsidP="00CD1F9E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2016-2020  </w:t>
      </w:r>
      <w:proofErr w:type="gramStart"/>
      <w:r>
        <w:rPr>
          <w:sz w:val="40"/>
          <w:szCs w:val="40"/>
        </w:rPr>
        <w:t>учебные</w:t>
      </w:r>
      <w:proofErr w:type="gramEnd"/>
      <w:r>
        <w:rPr>
          <w:sz w:val="40"/>
          <w:szCs w:val="40"/>
        </w:rPr>
        <w:t xml:space="preserve">  года</w:t>
      </w:r>
    </w:p>
    <w:p w:rsidR="00CD1F9E" w:rsidRDefault="00CD1F9E" w:rsidP="00CD1F9E">
      <w:pPr>
        <w:jc w:val="center"/>
        <w:rPr>
          <w:sz w:val="40"/>
          <w:szCs w:val="40"/>
        </w:rPr>
      </w:pPr>
    </w:p>
    <w:p w:rsidR="00CD1F9E" w:rsidRDefault="00CD1F9E" w:rsidP="00CD1F9E">
      <w:pPr>
        <w:rPr>
          <w:sz w:val="40"/>
          <w:szCs w:val="40"/>
        </w:rPr>
      </w:pPr>
    </w:p>
    <w:p w:rsidR="00CD1F9E" w:rsidRDefault="00CD1F9E" w:rsidP="00CD1F9E">
      <w:pPr>
        <w:rPr>
          <w:sz w:val="40"/>
          <w:szCs w:val="40"/>
        </w:rPr>
      </w:pPr>
    </w:p>
    <w:p w:rsidR="00CD1F9E" w:rsidRDefault="00CD1F9E" w:rsidP="00CD1F9E">
      <w:pPr>
        <w:spacing w:after="120" w:line="240" w:lineRule="auto"/>
        <w:ind w:left="0" w:firstLine="709"/>
        <w:rPr>
          <w:sz w:val="24"/>
        </w:rPr>
      </w:pPr>
    </w:p>
    <w:p w:rsidR="00CD1F9E" w:rsidRDefault="00CD1F9E" w:rsidP="00CD1F9E">
      <w:pPr>
        <w:spacing w:after="120" w:line="240" w:lineRule="auto"/>
        <w:ind w:left="0" w:firstLine="709"/>
        <w:rPr>
          <w:sz w:val="24"/>
        </w:rPr>
      </w:pPr>
    </w:p>
    <w:p w:rsidR="00CD1F9E" w:rsidRDefault="00CD1F9E" w:rsidP="00CD1F9E">
      <w:pPr>
        <w:spacing w:after="120" w:line="240" w:lineRule="auto"/>
        <w:ind w:left="0" w:firstLine="709"/>
        <w:rPr>
          <w:sz w:val="24"/>
        </w:rPr>
      </w:pPr>
    </w:p>
    <w:p w:rsidR="00CD1F9E" w:rsidRDefault="00CD1F9E" w:rsidP="00CD1F9E">
      <w:pPr>
        <w:spacing w:after="120" w:line="240" w:lineRule="auto"/>
        <w:ind w:left="0" w:firstLine="709"/>
        <w:rPr>
          <w:sz w:val="24"/>
        </w:rPr>
      </w:pPr>
    </w:p>
    <w:p w:rsidR="00CD1F9E" w:rsidRDefault="00CD1F9E" w:rsidP="00CD1F9E">
      <w:pPr>
        <w:spacing w:after="120" w:line="240" w:lineRule="auto"/>
        <w:ind w:left="0" w:firstLine="709"/>
        <w:rPr>
          <w:sz w:val="24"/>
        </w:rPr>
      </w:pPr>
    </w:p>
    <w:p w:rsidR="00CD1F9E" w:rsidRDefault="00CD1F9E" w:rsidP="00CD1F9E">
      <w:pPr>
        <w:spacing w:after="120" w:line="240" w:lineRule="auto"/>
        <w:ind w:left="0" w:firstLine="709"/>
        <w:rPr>
          <w:sz w:val="24"/>
        </w:rPr>
      </w:pPr>
    </w:p>
    <w:p w:rsidR="00CD1F9E" w:rsidRDefault="00CD1F9E" w:rsidP="00CD1F9E">
      <w:pPr>
        <w:spacing w:after="120" w:line="240" w:lineRule="auto"/>
        <w:ind w:left="0" w:firstLine="709"/>
        <w:jc w:val="center"/>
      </w:pPr>
    </w:p>
    <w:p w:rsidR="00CD1F9E" w:rsidRDefault="00CD1F9E" w:rsidP="00CD1F9E">
      <w:pPr>
        <w:spacing w:after="120" w:line="240" w:lineRule="auto"/>
        <w:ind w:left="0" w:firstLine="709"/>
        <w:jc w:val="center"/>
      </w:pPr>
    </w:p>
    <w:p w:rsidR="00CD1F9E" w:rsidRPr="00DC1F01" w:rsidRDefault="00CD1F9E" w:rsidP="00CD1F9E">
      <w:pPr>
        <w:spacing w:after="120" w:line="240" w:lineRule="auto"/>
        <w:ind w:left="0" w:firstLine="709"/>
        <w:jc w:val="center"/>
      </w:pPr>
      <w:proofErr w:type="gramStart"/>
      <w:r w:rsidRPr="00DC1F01">
        <w:t>Ленино</w:t>
      </w:r>
      <w:proofErr w:type="gramEnd"/>
      <w:r w:rsidRPr="00DC1F01">
        <w:t>, 2016 г.</w:t>
      </w:r>
    </w:p>
    <w:p w:rsidR="00CD1F9E" w:rsidRPr="00301E9B" w:rsidRDefault="00CD1F9E" w:rsidP="00CD1F9E">
      <w:pPr>
        <w:spacing w:after="120" w:line="240" w:lineRule="auto"/>
        <w:jc w:val="center"/>
        <w:rPr>
          <w:b/>
        </w:rPr>
      </w:pPr>
      <w:r w:rsidRPr="00301E9B">
        <w:rPr>
          <w:b/>
        </w:rPr>
        <w:lastRenderedPageBreak/>
        <w:t xml:space="preserve">Планируемые результаты освоения учебного предмета, курса </w:t>
      </w:r>
    </w:p>
    <w:p w:rsidR="00CD1F9E" w:rsidRPr="00301E9B" w:rsidRDefault="00CD1F9E" w:rsidP="00CD1F9E">
      <w:pPr>
        <w:spacing w:after="240" w:line="240" w:lineRule="auto"/>
        <w:jc w:val="center"/>
        <w:rPr>
          <w:b/>
        </w:rPr>
      </w:pPr>
      <w:r w:rsidRPr="00301E9B">
        <w:rPr>
          <w:b/>
        </w:rPr>
        <w:t>«Информатика»</w:t>
      </w:r>
    </w:p>
    <w:p w:rsidR="00CD1F9E" w:rsidRPr="00C54D98" w:rsidRDefault="00CD1F9E" w:rsidP="00CD1F9E">
      <w:pPr>
        <w:pStyle w:val="a7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54D98">
        <w:rPr>
          <w:rStyle w:val="Zag11"/>
          <w:rFonts w:eastAsia="@Arial Unicode MS"/>
          <w:color w:val="auto"/>
          <w:lang w:val="ru-RU"/>
        </w:rPr>
        <w:t>В результате изучения информатики начинается формирование навыков, необходимых для жи</w:t>
      </w:r>
      <w:r w:rsidRPr="00C54D98">
        <w:rPr>
          <w:rStyle w:val="Zag11"/>
          <w:rFonts w:eastAsia="@Arial Unicode MS"/>
          <w:color w:val="auto"/>
          <w:lang w:val="ru-RU"/>
        </w:rPr>
        <w:t>з</w:t>
      </w:r>
      <w:r w:rsidRPr="00C54D98">
        <w:rPr>
          <w:rStyle w:val="Zag11"/>
          <w:rFonts w:eastAsia="@Arial Unicode MS"/>
          <w:color w:val="auto"/>
          <w:lang w:val="ru-RU"/>
        </w:rPr>
        <w:t>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D1F9E" w:rsidRPr="00C54D98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54D98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</w:t>
      </w:r>
      <w:r w:rsidRPr="00C54D98">
        <w:rPr>
          <w:rStyle w:val="Zag11"/>
          <w:rFonts w:eastAsia="@Arial Unicode MS"/>
          <w:color w:val="auto"/>
          <w:lang w:val="ru-RU"/>
        </w:rPr>
        <w:t>х</w:t>
      </w:r>
      <w:r w:rsidRPr="00C54D98">
        <w:rPr>
          <w:rStyle w:val="Zag11"/>
          <w:rFonts w:eastAsia="@Arial Unicode MS"/>
          <w:color w:val="auto"/>
          <w:lang w:val="ru-RU"/>
        </w:rPr>
        <w:t>нологий (ИКТ), освоят общие безопасные и эргономичные принципы работы с ними; осознают возмо</w:t>
      </w:r>
      <w:r w:rsidRPr="00C54D98">
        <w:rPr>
          <w:rStyle w:val="Zag11"/>
          <w:rFonts w:eastAsia="@Arial Unicode MS"/>
          <w:color w:val="auto"/>
          <w:lang w:val="ru-RU"/>
        </w:rPr>
        <w:t>ж</w:t>
      </w:r>
      <w:r w:rsidRPr="00C54D98">
        <w:rPr>
          <w:rStyle w:val="Zag11"/>
          <w:rFonts w:eastAsia="@Arial Unicode MS"/>
          <w:color w:val="auto"/>
          <w:lang w:val="ru-RU"/>
        </w:rPr>
        <w:t>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D1F9E" w:rsidRPr="00C54D98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54D98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</w:t>
      </w:r>
      <w:r w:rsidRPr="00C54D98">
        <w:rPr>
          <w:rStyle w:val="Zag11"/>
          <w:rFonts w:eastAsia="@Arial Unicode MS"/>
          <w:color w:val="auto"/>
          <w:lang w:val="ru-RU"/>
        </w:rPr>
        <w:t>н</w:t>
      </w:r>
      <w:r w:rsidRPr="00C54D98">
        <w:rPr>
          <w:rStyle w:val="Zag11"/>
          <w:rFonts w:eastAsia="@Arial Unicode MS"/>
          <w:color w:val="auto"/>
          <w:lang w:val="ru-RU"/>
        </w:rPr>
        <w:t xml:space="preserve">ные; создавать, редактировать, сохранять и передавать </w:t>
      </w:r>
      <w:proofErr w:type="spellStart"/>
      <w:r w:rsidRPr="00C54D98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C54D98">
        <w:rPr>
          <w:rStyle w:val="Zag11"/>
          <w:rFonts w:eastAsia="@Arial Unicode MS"/>
          <w:color w:val="auto"/>
          <w:lang w:val="ru-RU"/>
        </w:rPr>
        <w:t>.</w:t>
      </w:r>
    </w:p>
    <w:p w:rsidR="00CD1F9E" w:rsidRPr="00C54D98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54D98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</w:t>
      </w:r>
      <w:r w:rsidRPr="00C54D98">
        <w:rPr>
          <w:rStyle w:val="Zag11"/>
          <w:rFonts w:eastAsia="@Arial Unicode MS"/>
          <w:color w:val="auto"/>
          <w:lang w:val="ru-RU"/>
        </w:rPr>
        <w:t>б</w:t>
      </w:r>
      <w:r w:rsidRPr="00C54D98">
        <w:rPr>
          <w:rStyle w:val="Zag11"/>
          <w:rFonts w:eastAsia="@Arial Unicode MS"/>
          <w:color w:val="auto"/>
          <w:lang w:val="ru-RU"/>
        </w:rPr>
        <w:t>ных задач и самостоятельной познавательной деятельности; определять возможные источники ее пол</w:t>
      </w:r>
      <w:r w:rsidRPr="00C54D98">
        <w:rPr>
          <w:rStyle w:val="Zag11"/>
          <w:rFonts w:eastAsia="@Arial Unicode MS"/>
          <w:color w:val="auto"/>
          <w:lang w:val="ru-RU"/>
        </w:rPr>
        <w:t>у</w:t>
      </w:r>
      <w:r w:rsidRPr="00C54D98">
        <w:rPr>
          <w:rStyle w:val="Zag11"/>
          <w:rFonts w:eastAsia="@Arial Unicode MS"/>
          <w:color w:val="auto"/>
          <w:lang w:val="ru-RU"/>
        </w:rPr>
        <w:t>чения; критически относиться к информации и к выбору источника информации.</w:t>
      </w:r>
    </w:p>
    <w:p w:rsidR="00CD1F9E" w:rsidRPr="00C54D98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54D98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</w:t>
      </w:r>
      <w:r w:rsidRPr="00C54D98">
        <w:rPr>
          <w:rStyle w:val="Zag11"/>
          <w:rFonts w:eastAsia="@Arial Unicode MS"/>
          <w:color w:val="auto"/>
          <w:lang w:val="ru-RU"/>
        </w:rPr>
        <w:t>к</w:t>
      </w:r>
      <w:r w:rsidRPr="00C54D98">
        <w:rPr>
          <w:rStyle w:val="Zag11"/>
          <w:rFonts w:eastAsia="@Arial Unicode MS"/>
          <w:color w:val="auto"/>
          <w:lang w:val="ru-RU"/>
        </w:rPr>
        <w:t>тических ситуациях.</w:t>
      </w:r>
    </w:p>
    <w:p w:rsidR="00CD1F9E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C54D98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</w:t>
      </w:r>
      <w:proofErr w:type="spellStart"/>
      <w:r w:rsidRPr="00C54D98">
        <w:rPr>
          <w:rStyle w:val="Zag11"/>
          <w:rFonts w:eastAsia="@Arial Unicode MS"/>
          <w:color w:val="auto"/>
          <w:lang w:val="ru-RU"/>
        </w:rPr>
        <w:t>ИКТ-ресурсов</w:t>
      </w:r>
      <w:proofErr w:type="spellEnd"/>
      <w:r w:rsidRPr="00C54D98">
        <w:rPr>
          <w:rStyle w:val="Zag11"/>
          <w:rFonts w:eastAsia="@Arial Unicode MS"/>
          <w:color w:val="auto"/>
          <w:lang w:val="ru-RU"/>
        </w:rPr>
        <w:t xml:space="preserve"> для решения разноо</w:t>
      </w:r>
      <w:r w:rsidRPr="00C54D98">
        <w:rPr>
          <w:rStyle w:val="Zag11"/>
          <w:rFonts w:eastAsia="@Arial Unicode MS"/>
          <w:color w:val="auto"/>
          <w:lang w:val="ru-RU"/>
        </w:rPr>
        <w:t>б</w:t>
      </w:r>
      <w:r w:rsidRPr="00C54D98">
        <w:rPr>
          <w:rStyle w:val="Zag11"/>
          <w:rFonts w:eastAsia="@Arial Unicode MS"/>
          <w:color w:val="auto"/>
          <w:lang w:val="ru-RU"/>
        </w:rPr>
        <w:t>разных учебно-познавательных и учебно-практических задач, охватывающих содержание всех изуча</w:t>
      </w:r>
      <w:r w:rsidRPr="00C54D98">
        <w:rPr>
          <w:rStyle w:val="Zag11"/>
          <w:rFonts w:eastAsia="@Arial Unicode MS"/>
          <w:color w:val="auto"/>
          <w:lang w:val="ru-RU"/>
        </w:rPr>
        <w:t>е</w:t>
      </w:r>
      <w:r w:rsidRPr="00C54D98">
        <w:rPr>
          <w:rStyle w:val="Zag11"/>
          <w:rFonts w:eastAsia="@Arial Unicode MS"/>
          <w:color w:val="auto"/>
          <w:lang w:val="ru-RU"/>
        </w:rPr>
        <w:t>мых предметов, у обучающихся будут формироваться и развиваться необходимые универсальные уче</w:t>
      </w:r>
      <w:r w:rsidRPr="00C54D98">
        <w:rPr>
          <w:rStyle w:val="Zag11"/>
          <w:rFonts w:eastAsia="@Arial Unicode MS"/>
          <w:color w:val="auto"/>
          <w:lang w:val="ru-RU"/>
        </w:rPr>
        <w:t>б</w:t>
      </w:r>
      <w:r w:rsidRPr="00C54D98">
        <w:rPr>
          <w:rStyle w:val="Zag11"/>
          <w:rFonts w:eastAsia="@Arial Unicode MS"/>
          <w:color w:val="auto"/>
          <w:lang w:val="ru-RU"/>
        </w:rPr>
        <w:t>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CD1F9E" w:rsidRPr="00C54D98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</w:p>
    <w:p w:rsidR="00CD1F9E" w:rsidRPr="00CD1F9E" w:rsidRDefault="00CD1F9E" w:rsidP="00CD1F9E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D1F9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1F9E" w:rsidRPr="00CD1F9E" w:rsidRDefault="00CD1F9E" w:rsidP="00CD1F9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D1F9E">
        <w:rPr>
          <w:rFonts w:ascii="Times New Roman" w:hAnsi="Times New Roman"/>
          <w:sz w:val="24"/>
          <w:szCs w:val="24"/>
        </w:rPr>
        <w:t>понимать важнейшие базовые информационные понятия</w:t>
      </w:r>
      <w:r>
        <w:rPr>
          <w:rFonts w:ascii="Times New Roman" w:hAnsi="Times New Roman"/>
          <w:sz w:val="24"/>
          <w:szCs w:val="24"/>
        </w:rPr>
        <w:t>:</w:t>
      </w:r>
      <w:r w:rsidRPr="00CD1F9E">
        <w:rPr>
          <w:rFonts w:ascii="Times New Roman" w:hAnsi="Times New Roman"/>
          <w:sz w:val="24"/>
          <w:szCs w:val="24"/>
        </w:rPr>
        <w:t xml:space="preserve"> 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цепочка (конечная последовательность) элементов и ее свойства, порядок элементов в цепо</w:t>
      </w:r>
      <w:r w:rsidRPr="00CD1F9E">
        <w:rPr>
          <w:bCs/>
          <w:sz w:val="24"/>
          <w:szCs w:val="24"/>
        </w:rPr>
        <w:t>ч</w:t>
      </w:r>
      <w:r w:rsidRPr="00CD1F9E">
        <w:rPr>
          <w:bCs/>
          <w:sz w:val="24"/>
          <w:szCs w:val="24"/>
        </w:rPr>
        <w:t>ке;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мешок (неупорядоченная совокупность) элементов и его свойства, понятия, относящиеся к элементам мешка;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одномерная и двумерная таблица;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круговая и столбчатая диаграмма;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утверждения, логическое значение утверждений;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исполнитель, система его команд и ограничений, конструкция повторения;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деревом, понятия связанные со структурой дерева;</w:t>
      </w:r>
    </w:p>
    <w:p w:rsid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игра с полной информацией для двух игроков, понятия: правила игры, ход игры, позиция и</w:t>
      </w:r>
      <w:r w:rsidRPr="00CD1F9E">
        <w:rPr>
          <w:bCs/>
          <w:sz w:val="24"/>
          <w:szCs w:val="24"/>
        </w:rPr>
        <w:t>г</w:t>
      </w:r>
      <w:r w:rsidRPr="00CD1F9E">
        <w:rPr>
          <w:bCs/>
          <w:sz w:val="24"/>
          <w:szCs w:val="24"/>
        </w:rPr>
        <w:t>ры, выигрышная стратегия;</w:t>
      </w:r>
    </w:p>
    <w:p w:rsidR="00CD1F9E" w:rsidRPr="00CD1F9E" w:rsidRDefault="00CD1F9E" w:rsidP="00CD1F9E">
      <w:pPr>
        <w:pStyle w:val="a8"/>
        <w:numPr>
          <w:ilvl w:val="0"/>
          <w:numId w:val="5"/>
        </w:numPr>
        <w:rPr>
          <w:bCs/>
        </w:rPr>
      </w:pPr>
      <w:r w:rsidRPr="00CD1F9E">
        <w:rPr>
          <w:bCs/>
        </w:rPr>
        <w:t>использовать практически значимые информационные умения и навыки, применять их к реш</w:t>
      </w:r>
      <w:r w:rsidRPr="00CD1F9E">
        <w:rPr>
          <w:bCs/>
        </w:rPr>
        <w:t>е</w:t>
      </w:r>
      <w:r w:rsidRPr="00CD1F9E">
        <w:rPr>
          <w:bCs/>
        </w:rPr>
        <w:t xml:space="preserve">нию </w:t>
      </w:r>
      <w:proofErr w:type="spellStart"/>
      <w:r w:rsidRPr="00CD1F9E">
        <w:rPr>
          <w:bCs/>
        </w:rPr>
        <w:t>информатических</w:t>
      </w:r>
      <w:proofErr w:type="spellEnd"/>
      <w:r w:rsidRPr="00CD1F9E">
        <w:rPr>
          <w:bCs/>
        </w:rPr>
        <w:t xml:space="preserve"> и </w:t>
      </w:r>
      <w:proofErr w:type="spellStart"/>
      <w:r w:rsidRPr="00CD1F9E">
        <w:rPr>
          <w:bCs/>
        </w:rPr>
        <w:t>неинформатических</w:t>
      </w:r>
      <w:proofErr w:type="spellEnd"/>
      <w:r w:rsidRPr="00CD1F9E">
        <w:rPr>
          <w:bCs/>
        </w:rPr>
        <w:t xml:space="preserve"> задач:</w:t>
      </w:r>
    </w:p>
    <w:p w:rsidR="00CD1F9E" w:rsidRPr="00CD1F9E" w:rsidRDefault="00CD1F9E" w:rsidP="00CD1F9E">
      <w:pPr>
        <w:numPr>
          <w:ilvl w:val="0"/>
          <w:numId w:val="3"/>
        </w:numPr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выделять, строить и достраивать по системе условий: цепочки, дерево, мешки;</w:t>
      </w:r>
    </w:p>
    <w:p w:rsidR="00CD1F9E" w:rsidRPr="00CD1F9E" w:rsidRDefault="00CD1F9E" w:rsidP="00CD1F9E">
      <w:pPr>
        <w:numPr>
          <w:ilvl w:val="0"/>
          <w:numId w:val="3"/>
        </w:numPr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проводить полный перебор объектов;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определять значение истинности утверждений для данного объекта; понимать описания объе</w:t>
      </w:r>
      <w:r w:rsidRPr="00CD1F9E">
        <w:rPr>
          <w:bCs/>
          <w:sz w:val="24"/>
          <w:szCs w:val="24"/>
        </w:rPr>
        <w:t>к</w:t>
      </w:r>
      <w:r w:rsidRPr="00CD1F9E">
        <w:rPr>
          <w:bCs/>
          <w:sz w:val="24"/>
          <w:szCs w:val="24"/>
        </w:rPr>
        <w:t xml:space="preserve">та с помощью истинных и ложных утверждений, в том числе включающих понятия: все/каждый, </w:t>
      </w:r>
      <w:proofErr w:type="gramStart"/>
      <w:r w:rsidRPr="00CD1F9E">
        <w:rPr>
          <w:bCs/>
          <w:sz w:val="24"/>
          <w:szCs w:val="24"/>
        </w:rPr>
        <w:t>есть</w:t>
      </w:r>
      <w:proofErr w:type="gramEnd"/>
      <w:r w:rsidRPr="00CD1F9E">
        <w:rPr>
          <w:bCs/>
          <w:sz w:val="24"/>
          <w:szCs w:val="24"/>
        </w:rPr>
        <w:t>/нет/всего, не;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использовать имёна для указания нужных объектов;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использовать справочный материал для поиска нужной информации, в том числе словарей (учебных, толковых и др.) и энциклопедий;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сортировать и упорядочивать объекты по некоторому признаку, в том числе расположение слов в словарном порядке;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выполнять инструкции и алгоритмы для решения некоторой практической или учебной зад</w:t>
      </w:r>
      <w:r w:rsidRPr="00CD1F9E">
        <w:rPr>
          <w:bCs/>
          <w:sz w:val="24"/>
          <w:szCs w:val="24"/>
        </w:rPr>
        <w:t>а</w:t>
      </w:r>
      <w:r w:rsidRPr="00CD1F9E">
        <w:rPr>
          <w:bCs/>
          <w:sz w:val="24"/>
          <w:szCs w:val="24"/>
        </w:rPr>
        <w:t>чи;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lastRenderedPageBreak/>
        <w:t>достраивать, строить и выполнять программы для исполнителя, в том числе, включающие конструкцию повторения;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 xml:space="preserve">использовать дерево для перебора, в том числе всех вариантов партий игры, классификации, описания структуры; 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строить выигрышную стратегию на примере игры «Камешки»;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строить и использовать одномерные и двумерные таблицы, в том числе для представления и</w:t>
      </w:r>
      <w:r w:rsidRPr="00CD1F9E">
        <w:rPr>
          <w:bCs/>
          <w:sz w:val="24"/>
          <w:szCs w:val="24"/>
        </w:rPr>
        <w:t>н</w:t>
      </w:r>
      <w:r w:rsidRPr="00CD1F9E">
        <w:rPr>
          <w:bCs/>
          <w:sz w:val="24"/>
          <w:szCs w:val="24"/>
        </w:rPr>
        <w:t>формации;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строить и использовать круговые и столбчатые диаграммы, в том числе для представления и</w:t>
      </w:r>
      <w:r w:rsidRPr="00CD1F9E">
        <w:rPr>
          <w:bCs/>
          <w:sz w:val="24"/>
          <w:szCs w:val="24"/>
        </w:rPr>
        <w:t>н</w:t>
      </w:r>
      <w:r w:rsidRPr="00CD1F9E">
        <w:rPr>
          <w:bCs/>
          <w:sz w:val="24"/>
          <w:szCs w:val="24"/>
        </w:rPr>
        <w:t>формации;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использовать метод разбиения задачи на подзадачи в задачах</w:t>
      </w:r>
      <w:r>
        <w:rPr>
          <w:bCs/>
        </w:rPr>
        <w:t xml:space="preserve"> </w:t>
      </w:r>
      <w:r w:rsidRPr="00CD1F9E">
        <w:rPr>
          <w:bCs/>
          <w:sz w:val="24"/>
          <w:szCs w:val="24"/>
        </w:rPr>
        <w:t>большого объёма.</w:t>
      </w:r>
    </w:p>
    <w:p w:rsidR="00CD1F9E" w:rsidRPr="00C54D98" w:rsidRDefault="00CD1F9E" w:rsidP="00CD1F9E">
      <w:pPr>
        <w:pStyle w:val="a5"/>
        <w:spacing w:before="120" w:line="240" w:lineRule="auto"/>
        <w:ind w:firstLine="454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54D98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анализировать  ситуации, когда утверждение не имеет смысла для данного объекта;</w:t>
      </w:r>
    </w:p>
    <w:p w:rsidR="00CD1F9E" w:rsidRPr="00CD1F9E" w:rsidRDefault="00CD1F9E" w:rsidP="00CD1F9E">
      <w:pPr>
        <w:spacing w:line="240" w:lineRule="auto"/>
        <w:ind w:left="0"/>
        <w:rPr>
          <w:i/>
          <w:sz w:val="24"/>
          <w:szCs w:val="24"/>
        </w:rPr>
      </w:pPr>
      <w:r w:rsidRPr="00CD1F9E">
        <w:rPr>
          <w:i/>
          <w:sz w:val="24"/>
          <w:szCs w:val="24"/>
        </w:rPr>
        <w:t>решать простые лингвистические задачи;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проверять перебором одновременное выполнение 3–4 заданных  условий для совокупности ме</w:t>
      </w:r>
      <w:r w:rsidRPr="003021CD">
        <w:rPr>
          <w:i/>
        </w:rPr>
        <w:t>ш</w:t>
      </w:r>
      <w:r w:rsidRPr="003021CD">
        <w:rPr>
          <w:i/>
        </w:rPr>
        <w:t xml:space="preserve">ков (мощностью до 10 мешков); 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 xml:space="preserve">выполнять операцию склеивания трёх и более мешков цепочек с помощью построения дерева; 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 xml:space="preserve">восстанавливать программу для </w:t>
      </w:r>
      <w:proofErr w:type="spellStart"/>
      <w:r w:rsidRPr="003021CD">
        <w:rPr>
          <w:i/>
        </w:rPr>
        <w:t>Робика</w:t>
      </w:r>
      <w:proofErr w:type="spellEnd"/>
      <w:r w:rsidRPr="003021CD">
        <w:rPr>
          <w:i/>
        </w:rPr>
        <w:t xml:space="preserve"> с несколькими вхождениями конструкции повторения по результату ее выполнения;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строить деревья для решения задач</w:t>
      </w:r>
      <w:r>
        <w:rPr>
          <w:i/>
        </w:rPr>
        <w:t>;</w:t>
      </w:r>
      <w:r w:rsidRPr="003021CD">
        <w:rPr>
          <w:i/>
        </w:rPr>
        <w:t xml:space="preserve"> 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представлять полученную информацию с помощью таблиц, диаграмм и простых графиков;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 xml:space="preserve">интерпретировать </w:t>
      </w:r>
      <w:proofErr w:type="gramStart"/>
      <w:r w:rsidRPr="003021CD">
        <w:rPr>
          <w:i/>
        </w:rPr>
        <w:t>полученную</w:t>
      </w:r>
      <w:proofErr w:type="gramEnd"/>
      <w:r w:rsidRPr="003021CD">
        <w:rPr>
          <w:i/>
        </w:rPr>
        <w:t xml:space="preserve"> информации;.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 xml:space="preserve">строить </w:t>
      </w:r>
      <w:proofErr w:type="spellStart"/>
      <w:r w:rsidRPr="003021CD">
        <w:rPr>
          <w:i/>
        </w:rPr>
        <w:t>столбцовые</w:t>
      </w:r>
      <w:proofErr w:type="spellEnd"/>
      <w:r w:rsidRPr="003021CD">
        <w:rPr>
          <w:i/>
        </w:rPr>
        <w:t xml:space="preserve"> диаграммы и круговые диаграммы;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 xml:space="preserve">планировать и проводить сбор данных, 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строить дерево кубкового турнира для любого числа участников;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строить выигрышную стратегию, используя дерево игры;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искать информацию в соответствующих возрасту компьютерных (цифровых) словарях и спр</w:t>
      </w:r>
      <w:r w:rsidRPr="003021CD">
        <w:rPr>
          <w:i/>
        </w:rPr>
        <w:t>а</w:t>
      </w:r>
      <w:r w:rsidRPr="003021CD">
        <w:rPr>
          <w:i/>
        </w:rPr>
        <w:t>вочниках, базах данных, контролируемом Интернете;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rStyle w:val="c17"/>
          <w:i/>
          <w:color w:val="000000"/>
        </w:rPr>
        <w:t>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CD1F9E" w:rsidRPr="00C54D98" w:rsidRDefault="00CD1F9E" w:rsidP="00CD1F9E">
      <w:pPr>
        <w:rPr>
          <w:i/>
        </w:rPr>
      </w:pPr>
    </w:p>
    <w:p w:rsidR="00506F76" w:rsidRDefault="00506F76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Pr="003021CD" w:rsidRDefault="00CD1F9E" w:rsidP="00CD1F9E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3021CD">
        <w:rPr>
          <w:rFonts w:ascii="Times New Roman" w:hAnsi="Times New Roman"/>
          <w:b/>
          <w:iCs/>
          <w:color w:val="auto"/>
          <w:sz w:val="28"/>
          <w:szCs w:val="28"/>
        </w:rPr>
        <w:lastRenderedPageBreak/>
        <w:t>Содержание учебного предмета, курса «Информатика»</w:t>
      </w:r>
    </w:p>
    <w:p w:rsidR="00CD1F9E" w:rsidRDefault="00CD1F9E" w:rsidP="00CD1F9E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</w:p>
    <w:p w:rsidR="00085814" w:rsidRDefault="00CD1F9E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CD1F9E">
        <w:rPr>
          <w:b/>
          <w:sz w:val="24"/>
          <w:szCs w:val="24"/>
        </w:rPr>
        <w:t xml:space="preserve">Правила игры. </w:t>
      </w:r>
    </w:p>
    <w:p w:rsidR="00422A57" w:rsidRPr="0062492F" w:rsidRDefault="00422A57" w:rsidP="00422A57">
      <w:pPr>
        <w:spacing w:line="240" w:lineRule="auto"/>
        <w:ind w:left="0" w:firstLine="708"/>
        <w:rPr>
          <w:b/>
          <w:sz w:val="24"/>
          <w:szCs w:val="24"/>
        </w:rPr>
      </w:pPr>
      <w:r w:rsidRPr="0062492F">
        <w:rPr>
          <w:b/>
          <w:sz w:val="24"/>
          <w:szCs w:val="24"/>
        </w:rPr>
        <w:t>3 класс – 5 ч.</w:t>
      </w:r>
    </w:p>
    <w:p w:rsidR="00422A57" w:rsidRDefault="00422A57" w:rsidP="00422A57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i/>
          <w:sz w:val="24"/>
          <w:szCs w:val="24"/>
        </w:rPr>
        <w:t>Понятие о правилах игры.</w:t>
      </w:r>
      <w:r w:rsidRPr="00CD1F9E">
        <w:rPr>
          <w:b/>
          <w:sz w:val="24"/>
          <w:szCs w:val="24"/>
        </w:rPr>
        <w:t xml:space="preserve"> </w:t>
      </w:r>
      <w:r w:rsidRPr="00CD1F9E">
        <w:rPr>
          <w:sz w:val="24"/>
          <w:szCs w:val="24"/>
        </w:rPr>
        <w:t xml:space="preserve"> Правила работы с учебником (листами определений и задачами) и р</w:t>
      </w:r>
      <w:r w:rsidRPr="00CD1F9E">
        <w:rPr>
          <w:sz w:val="24"/>
          <w:szCs w:val="24"/>
        </w:rPr>
        <w:t>а</w:t>
      </w:r>
      <w:r w:rsidRPr="00CD1F9E">
        <w:rPr>
          <w:sz w:val="24"/>
          <w:szCs w:val="24"/>
        </w:rPr>
        <w:t xml:space="preserve">бочей тетрадью, а также тетрадью проектов. </w:t>
      </w:r>
    </w:p>
    <w:p w:rsidR="00422A57" w:rsidRDefault="00422A57" w:rsidP="00422A57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i/>
          <w:sz w:val="24"/>
          <w:szCs w:val="24"/>
        </w:rPr>
        <w:t xml:space="preserve">Базисные объекты и их свойства. </w:t>
      </w:r>
      <w:r w:rsidRPr="002C257B">
        <w:rPr>
          <w:sz w:val="24"/>
          <w:szCs w:val="24"/>
        </w:rPr>
        <w:t>Раскрась, как хочешь. Правило   раскрашива</w:t>
      </w:r>
      <w:r w:rsidRPr="002C257B">
        <w:rPr>
          <w:sz w:val="24"/>
          <w:szCs w:val="24"/>
        </w:rPr>
        <w:softHyphen/>
        <w:t>ния. Цвет.</w:t>
      </w:r>
      <w:r w:rsidRPr="0062492F">
        <w:rPr>
          <w:sz w:val="24"/>
          <w:szCs w:val="24"/>
        </w:rPr>
        <w:t xml:space="preserve"> </w:t>
      </w:r>
      <w:r w:rsidRPr="002C257B">
        <w:rPr>
          <w:sz w:val="24"/>
          <w:szCs w:val="24"/>
        </w:rPr>
        <w:t>Обла</w:t>
      </w:r>
      <w:r w:rsidRPr="002C257B">
        <w:rPr>
          <w:sz w:val="24"/>
          <w:szCs w:val="24"/>
        </w:rPr>
        <w:t>с</w:t>
      </w:r>
      <w:r w:rsidRPr="002C257B">
        <w:rPr>
          <w:sz w:val="24"/>
          <w:szCs w:val="24"/>
        </w:rPr>
        <w:t>ти. Одинаковые (такая же). Разные. Обведи. Соедини.</w:t>
      </w:r>
      <w:r w:rsidRPr="0062492F">
        <w:rPr>
          <w:sz w:val="24"/>
          <w:szCs w:val="24"/>
        </w:rPr>
        <w:t xml:space="preserve"> </w:t>
      </w:r>
      <w:r w:rsidRPr="002C257B">
        <w:rPr>
          <w:sz w:val="24"/>
          <w:szCs w:val="24"/>
        </w:rPr>
        <w:t>Бусины. Одинаковые бусины. Разные бусины.</w:t>
      </w:r>
      <w:r w:rsidRPr="0062492F">
        <w:rPr>
          <w:sz w:val="24"/>
          <w:szCs w:val="24"/>
        </w:rPr>
        <w:t xml:space="preserve"> </w:t>
      </w:r>
    </w:p>
    <w:p w:rsidR="00422A57" w:rsidRPr="00CD1F9E" w:rsidRDefault="00422A57" w:rsidP="00422A57">
      <w:pPr>
        <w:spacing w:line="240" w:lineRule="auto"/>
        <w:ind w:left="0" w:firstLine="708"/>
        <w:rPr>
          <w:i/>
          <w:sz w:val="24"/>
          <w:szCs w:val="24"/>
        </w:rPr>
      </w:pPr>
      <w:r w:rsidRPr="00CD1F9E">
        <w:rPr>
          <w:i/>
          <w:sz w:val="24"/>
          <w:szCs w:val="24"/>
        </w:rPr>
        <w:t>Допустимые действия.</w:t>
      </w:r>
      <w:r w:rsidRPr="0062492F">
        <w:rPr>
          <w:sz w:val="24"/>
          <w:szCs w:val="24"/>
        </w:rPr>
        <w:t xml:space="preserve"> </w:t>
      </w:r>
      <w:r w:rsidRPr="002C257B">
        <w:rPr>
          <w:sz w:val="24"/>
          <w:szCs w:val="24"/>
        </w:rPr>
        <w:t>Нарисуй в окне. Вырежи и наклей в ок</w:t>
      </w:r>
      <w:r w:rsidRPr="002C257B">
        <w:rPr>
          <w:sz w:val="24"/>
          <w:szCs w:val="24"/>
        </w:rPr>
        <w:softHyphen/>
        <w:t>но. Все, каждый. Буквы и цифры</w:t>
      </w:r>
      <w:r>
        <w:rPr>
          <w:sz w:val="24"/>
          <w:szCs w:val="24"/>
        </w:rPr>
        <w:t>.</w:t>
      </w:r>
    </w:p>
    <w:p w:rsidR="00422A57" w:rsidRDefault="00422A57" w:rsidP="00422A57">
      <w:pPr>
        <w:spacing w:line="240" w:lineRule="auto"/>
        <w:ind w:left="0" w:firstLine="708"/>
        <w:rPr>
          <w:sz w:val="24"/>
          <w:szCs w:val="24"/>
        </w:rPr>
      </w:pPr>
      <w:r w:rsidRPr="002C257B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и учёт знаний.</w:t>
      </w:r>
    </w:p>
    <w:p w:rsidR="00422A57" w:rsidRDefault="00422A57" w:rsidP="00CD1F9E">
      <w:pPr>
        <w:spacing w:line="240" w:lineRule="auto"/>
        <w:ind w:left="0" w:firstLine="454"/>
        <w:rPr>
          <w:b/>
          <w:sz w:val="24"/>
          <w:szCs w:val="24"/>
        </w:rPr>
      </w:pPr>
    </w:p>
    <w:p w:rsidR="00422A57" w:rsidRDefault="00CD1F9E" w:rsidP="00CD1F9E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b/>
          <w:sz w:val="24"/>
          <w:szCs w:val="24"/>
        </w:rPr>
        <w:t xml:space="preserve">Цепочка. </w:t>
      </w:r>
      <w:r w:rsidRPr="00CD1F9E">
        <w:rPr>
          <w:sz w:val="24"/>
          <w:szCs w:val="24"/>
        </w:rPr>
        <w:t xml:space="preserve"> </w:t>
      </w:r>
    </w:p>
    <w:p w:rsidR="00422A57" w:rsidRPr="0062492F" w:rsidRDefault="00422A57" w:rsidP="00422A57">
      <w:pPr>
        <w:spacing w:line="240" w:lineRule="auto"/>
        <w:ind w:left="57" w:firstLine="709"/>
        <w:rPr>
          <w:b/>
          <w:sz w:val="24"/>
          <w:szCs w:val="24"/>
        </w:rPr>
      </w:pPr>
      <w:r w:rsidRPr="0062492F">
        <w:rPr>
          <w:b/>
          <w:sz w:val="24"/>
          <w:szCs w:val="24"/>
        </w:rPr>
        <w:t>3 класс – 5 ч.</w:t>
      </w:r>
    </w:p>
    <w:p w:rsidR="0068226B" w:rsidRDefault="00422A57" w:rsidP="00422A57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sz w:val="24"/>
          <w:szCs w:val="24"/>
        </w:rPr>
        <w:t>Понятие о цепочке как о конечной последовательности элементов.</w:t>
      </w:r>
      <w:r w:rsidRPr="0062492F">
        <w:rPr>
          <w:sz w:val="24"/>
          <w:szCs w:val="24"/>
        </w:rPr>
        <w:t xml:space="preserve"> </w:t>
      </w:r>
      <w:r w:rsidRPr="002C257B">
        <w:rPr>
          <w:sz w:val="24"/>
          <w:szCs w:val="24"/>
        </w:rPr>
        <w:t>Цепочка: бусины в це</w:t>
      </w:r>
      <w:r w:rsidRPr="002C257B">
        <w:rPr>
          <w:sz w:val="24"/>
          <w:szCs w:val="24"/>
        </w:rPr>
        <w:softHyphen/>
        <w:t>почке. Сколько  всего  облас</w:t>
      </w:r>
      <w:r w:rsidRPr="002C257B">
        <w:rPr>
          <w:sz w:val="24"/>
          <w:szCs w:val="24"/>
        </w:rPr>
        <w:softHyphen/>
        <w:t>тей</w:t>
      </w:r>
      <w:r>
        <w:rPr>
          <w:sz w:val="24"/>
          <w:szCs w:val="24"/>
        </w:rPr>
        <w:t>.</w:t>
      </w:r>
      <w:r w:rsidRPr="006249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Одинаковые   </w:t>
      </w:r>
      <w:r w:rsidRPr="002C257B">
        <w:rPr>
          <w:sz w:val="24"/>
          <w:szCs w:val="24"/>
        </w:rPr>
        <w:t>цепочки. Разные ц</w:t>
      </w:r>
      <w:r>
        <w:rPr>
          <w:sz w:val="24"/>
          <w:szCs w:val="24"/>
        </w:rPr>
        <w:t xml:space="preserve">епочки. </w:t>
      </w:r>
      <w:r w:rsidRPr="00CD1F9E">
        <w:rPr>
          <w:sz w:val="24"/>
          <w:szCs w:val="24"/>
        </w:rPr>
        <w:t>Понятия о ч</w:t>
      </w:r>
      <w:r w:rsidRPr="00CD1F9E">
        <w:rPr>
          <w:sz w:val="24"/>
          <w:szCs w:val="24"/>
        </w:rPr>
        <w:t>и</w:t>
      </w:r>
      <w:r w:rsidRPr="00CD1F9E">
        <w:rPr>
          <w:sz w:val="24"/>
          <w:szCs w:val="24"/>
        </w:rPr>
        <w:t>словом ряде (числовой линейке) как о цепочке, в которой числа стоят в порядке предметного счёта. Цепочки в окружающем мире</w:t>
      </w:r>
      <w:r>
        <w:rPr>
          <w:sz w:val="24"/>
          <w:szCs w:val="24"/>
        </w:rPr>
        <w:t xml:space="preserve">. Бусины в цепочке. </w:t>
      </w:r>
      <w:r w:rsidRPr="002C257B">
        <w:rPr>
          <w:sz w:val="24"/>
          <w:szCs w:val="24"/>
        </w:rPr>
        <w:t>Раньше — позже. Имена. Если бусина не одна. Если бусины нет.</w:t>
      </w:r>
      <w:r w:rsidRPr="0062492F">
        <w:rPr>
          <w:sz w:val="24"/>
          <w:szCs w:val="24"/>
        </w:rPr>
        <w:t xml:space="preserve"> </w:t>
      </w:r>
    </w:p>
    <w:p w:rsidR="00422A57" w:rsidRDefault="00422A57" w:rsidP="00422A57">
      <w:pPr>
        <w:spacing w:line="240" w:lineRule="auto"/>
        <w:ind w:left="57" w:firstLine="709"/>
        <w:rPr>
          <w:sz w:val="24"/>
          <w:szCs w:val="24"/>
        </w:rPr>
      </w:pPr>
      <w:r w:rsidRPr="002C257B">
        <w:rPr>
          <w:sz w:val="24"/>
          <w:szCs w:val="24"/>
        </w:rPr>
        <w:t>Длина цепочки. Цепочка цепочек</w:t>
      </w:r>
      <w:r>
        <w:rPr>
          <w:sz w:val="24"/>
          <w:szCs w:val="24"/>
        </w:rPr>
        <w:t>.</w:t>
      </w:r>
      <w:r w:rsidR="0068226B" w:rsidRPr="0068226B">
        <w:rPr>
          <w:sz w:val="24"/>
          <w:szCs w:val="24"/>
        </w:rPr>
        <w:t xml:space="preserve"> </w:t>
      </w:r>
      <w:r w:rsidR="0068226B" w:rsidRPr="00CD1F9E">
        <w:rPr>
          <w:sz w:val="24"/>
          <w:szCs w:val="24"/>
        </w:rPr>
        <w:t>Цепо</w:t>
      </w:r>
      <w:r w:rsidR="0068226B" w:rsidRPr="00CD1F9E">
        <w:rPr>
          <w:sz w:val="24"/>
          <w:szCs w:val="24"/>
        </w:rPr>
        <w:t>ч</w:t>
      </w:r>
      <w:r w:rsidR="0068226B" w:rsidRPr="00CD1F9E">
        <w:rPr>
          <w:sz w:val="24"/>
          <w:szCs w:val="24"/>
        </w:rPr>
        <w:t>ка слов, цепочка чисел.</w:t>
      </w:r>
    </w:p>
    <w:p w:rsidR="00422A57" w:rsidRDefault="00422A57" w:rsidP="00422A57">
      <w:pPr>
        <w:spacing w:line="240" w:lineRule="auto"/>
        <w:ind w:left="57" w:firstLine="709"/>
        <w:rPr>
          <w:sz w:val="24"/>
          <w:szCs w:val="24"/>
        </w:rPr>
      </w:pPr>
      <w:r w:rsidRPr="002C257B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и учёт знаний.</w:t>
      </w:r>
    </w:p>
    <w:p w:rsidR="00422A57" w:rsidRDefault="00422A57" w:rsidP="00422A57">
      <w:pPr>
        <w:spacing w:line="240" w:lineRule="auto"/>
        <w:ind w:left="57" w:firstLine="709"/>
        <w:rPr>
          <w:sz w:val="24"/>
          <w:szCs w:val="24"/>
        </w:rPr>
      </w:pPr>
    </w:p>
    <w:p w:rsidR="00422A57" w:rsidRPr="008051B1" w:rsidRDefault="00422A57" w:rsidP="00422A57">
      <w:pPr>
        <w:spacing w:line="240" w:lineRule="auto"/>
        <w:ind w:left="57" w:firstLine="709"/>
        <w:rPr>
          <w:b/>
          <w:sz w:val="24"/>
          <w:szCs w:val="24"/>
        </w:rPr>
      </w:pPr>
      <w:r w:rsidRPr="008051B1">
        <w:rPr>
          <w:b/>
          <w:sz w:val="24"/>
          <w:szCs w:val="24"/>
        </w:rPr>
        <w:t>4 класс – 5 ч.</w:t>
      </w:r>
    </w:p>
    <w:p w:rsidR="00422A57" w:rsidRDefault="00422A57" w:rsidP="00422A57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sz w:val="24"/>
          <w:szCs w:val="24"/>
        </w:rPr>
        <w:t>Понятия, связанные с отсчётом элементов от любого элемента цепочки</w:t>
      </w:r>
      <w:r>
        <w:rPr>
          <w:sz w:val="24"/>
          <w:szCs w:val="24"/>
        </w:rPr>
        <w:t>.</w:t>
      </w:r>
      <w:r w:rsidRPr="006A49BB">
        <w:rPr>
          <w:sz w:val="24"/>
          <w:szCs w:val="24"/>
        </w:rPr>
        <w:t xml:space="preserve"> </w:t>
      </w:r>
      <w:r w:rsidRPr="006A49BB">
        <w:rPr>
          <w:sz w:val="24"/>
          <w:szCs w:val="24"/>
        </w:rPr>
        <w:t>Перед каждой бусиной. После каждой бусины.</w:t>
      </w:r>
      <w:r w:rsidRPr="008051B1">
        <w:rPr>
          <w:rFonts w:eastAsiaTheme="minorEastAsia"/>
          <w:bCs/>
          <w:sz w:val="24"/>
          <w:szCs w:val="24"/>
        </w:rPr>
        <w:t xml:space="preserve"> </w:t>
      </w:r>
      <w:r w:rsidRPr="006A49BB">
        <w:rPr>
          <w:rFonts w:eastAsiaTheme="minorEastAsia"/>
          <w:bCs/>
          <w:sz w:val="24"/>
          <w:szCs w:val="24"/>
        </w:rPr>
        <w:t>Склеивание цепочек</w:t>
      </w:r>
      <w:r>
        <w:rPr>
          <w:sz w:val="24"/>
          <w:szCs w:val="24"/>
        </w:rPr>
        <w:t xml:space="preserve">. </w:t>
      </w:r>
    </w:p>
    <w:p w:rsidR="00422A57" w:rsidRDefault="00422A57" w:rsidP="00422A57">
      <w:pPr>
        <w:spacing w:line="240" w:lineRule="auto"/>
        <w:ind w:left="57" w:firstLine="709"/>
        <w:rPr>
          <w:sz w:val="24"/>
          <w:szCs w:val="24"/>
        </w:rPr>
      </w:pPr>
      <w:r w:rsidRPr="006A49BB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и учёт знаний.</w:t>
      </w:r>
    </w:p>
    <w:p w:rsidR="00422A57" w:rsidRDefault="00422A57" w:rsidP="00CD1F9E">
      <w:pPr>
        <w:spacing w:line="240" w:lineRule="auto"/>
        <w:ind w:left="57" w:firstLine="709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b/>
          <w:sz w:val="24"/>
          <w:szCs w:val="24"/>
        </w:rPr>
        <w:t xml:space="preserve">Мешок. </w:t>
      </w:r>
      <w:r w:rsidRPr="00CD1F9E">
        <w:rPr>
          <w:sz w:val="24"/>
          <w:szCs w:val="24"/>
        </w:rPr>
        <w:t xml:space="preserve"> </w:t>
      </w:r>
    </w:p>
    <w:p w:rsidR="0068226B" w:rsidRPr="0062492F" w:rsidRDefault="0068226B" w:rsidP="0068226B">
      <w:pPr>
        <w:spacing w:line="240" w:lineRule="auto"/>
        <w:ind w:left="57" w:firstLine="709"/>
        <w:rPr>
          <w:b/>
          <w:sz w:val="24"/>
          <w:szCs w:val="24"/>
        </w:rPr>
      </w:pPr>
      <w:r w:rsidRPr="0062492F">
        <w:rPr>
          <w:b/>
          <w:sz w:val="24"/>
          <w:szCs w:val="24"/>
        </w:rPr>
        <w:t xml:space="preserve">3 класс – 2 ч. </w:t>
      </w:r>
    </w:p>
    <w:p w:rsidR="0068226B" w:rsidRDefault="0068226B" w:rsidP="0068226B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sz w:val="24"/>
          <w:szCs w:val="24"/>
        </w:rPr>
        <w:t xml:space="preserve">Понятие </w:t>
      </w:r>
      <w:r w:rsidRPr="00CD1F9E">
        <w:rPr>
          <w:i/>
          <w:sz w:val="24"/>
          <w:szCs w:val="24"/>
        </w:rPr>
        <w:t>мешка</w:t>
      </w:r>
      <w:r w:rsidRPr="00CD1F9E">
        <w:rPr>
          <w:sz w:val="24"/>
          <w:szCs w:val="24"/>
        </w:rPr>
        <w:t xml:space="preserve"> как неупорядоченного конечного мультимножества. </w:t>
      </w:r>
      <w:r w:rsidRPr="002C257B">
        <w:rPr>
          <w:sz w:val="24"/>
          <w:szCs w:val="24"/>
        </w:rPr>
        <w:t>Мешок. Одинаковые и ра</w:t>
      </w:r>
      <w:r w:rsidRPr="002C257B">
        <w:rPr>
          <w:sz w:val="24"/>
          <w:szCs w:val="24"/>
        </w:rPr>
        <w:t>з</w:t>
      </w:r>
      <w:r w:rsidRPr="002C257B">
        <w:rPr>
          <w:sz w:val="24"/>
          <w:szCs w:val="24"/>
        </w:rPr>
        <w:t>ные мешки.</w:t>
      </w:r>
      <w:r w:rsidRPr="0062492F">
        <w:rPr>
          <w:sz w:val="24"/>
          <w:szCs w:val="24"/>
        </w:rPr>
        <w:t xml:space="preserve"> </w:t>
      </w:r>
      <w:r w:rsidRPr="002C257B">
        <w:rPr>
          <w:sz w:val="24"/>
          <w:szCs w:val="24"/>
        </w:rPr>
        <w:t xml:space="preserve">Мешок бусин цепочки. </w:t>
      </w:r>
      <w:r w:rsidRPr="00CD1F9E">
        <w:rPr>
          <w:sz w:val="24"/>
          <w:szCs w:val="24"/>
        </w:rPr>
        <w:t xml:space="preserve">Классификация объектов мешка по одному и по двум </w:t>
      </w:r>
      <w:proofErr w:type="spellStart"/>
      <w:r w:rsidRPr="00CD1F9E">
        <w:rPr>
          <w:sz w:val="24"/>
          <w:szCs w:val="24"/>
        </w:rPr>
        <w:t>призн</w:t>
      </w:r>
      <w:r w:rsidRPr="00CD1F9E">
        <w:rPr>
          <w:sz w:val="24"/>
          <w:szCs w:val="24"/>
        </w:rPr>
        <w:t>а</w:t>
      </w:r>
      <w:r w:rsidRPr="00CD1F9E">
        <w:rPr>
          <w:sz w:val="24"/>
          <w:szCs w:val="24"/>
        </w:rPr>
        <w:t>кам</w:t>
      </w:r>
      <w:proofErr w:type="gramStart"/>
      <w:r w:rsidRPr="00CD1F9E">
        <w:rPr>
          <w:sz w:val="24"/>
          <w:szCs w:val="24"/>
        </w:rPr>
        <w:t>.</w:t>
      </w:r>
      <w:r w:rsidRPr="002C257B">
        <w:rPr>
          <w:sz w:val="24"/>
          <w:szCs w:val="24"/>
        </w:rPr>
        <w:t>Т</w:t>
      </w:r>
      <w:proofErr w:type="gramEnd"/>
      <w:r w:rsidRPr="002C257B">
        <w:rPr>
          <w:sz w:val="24"/>
          <w:szCs w:val="24"/>
        </w:rPr>
        <w:t>аблица</w:t>
      </w:r>
      <w:proofErr w:type="spellEnd"/>
      <w:r w:rsidRPr="002C257B">
        <w:rPr>
          <w:sz w:val="24"/>
          <w:szCs w:val="24"/>
        </w:rPr>
        <w:t xml:space="preserve">    для    мешка (одномерная)</w:t>
      </w:r>
      <w:r>
        <w:rPr>
          <w:sz w:val="24"/>
          <w:szCs w:val="24"/>
        </w:rPr>
        <w:t>.</w:t>
      </w:r>
      <w:r w:rsidRPr="007D2909">
        <w:rPr>
          <w:sz w:val="24"/>
          <w:szCs w:val="24"/>
        </w:rPr>
        <w:t xml:space="preserve"> </w:t>
      </w:r>
    </w:p>
    <w:p w:rsidR="0068226B" w:rsidRDefault="0068226B" w:rsidP="0068226B">
      <w:pPr>
        <w:spacing w:line="240" w:lineRule="auto"/>
        <w:ind w:left="57" w:firstLine="709"/>
        <w:rPr>
          <w:sz w:val="24"/>
          <w:szCs w:val="24"/>
        </w:rPr>
      </w:pPr>
    </w:p>
    <w:p w:rsidR="0068226B" w:rsidRPr="008051B1" w:rsidRDefault="0068226B" w:rsidP="0068226B">
      <w:pPr>
        <w:spacing w:line="240" w:lineRule="auto"/>
        <w:ind w:left="57" w:firstLine="709"/>
        <w:rPr>
          <w:b/>
          <w:sz w:val="24"/>
          <w:szCs w:val="24"/>
        </w:rPr>
      </w:pPr>
      <w:r w:rsidRPr="008051B1">
        <w:rPr>
          <w:b/>
          <w:sz w:val="24"/>
          <w:szCs w:val="24"/>
        </w:rPr>
        <w:t xml:space="preserve">4 класс – </w:t>
      </w:r>
      <w:r>
        <w:rPr>
          <w:b/>
          <w:sz w:val="24"/>
          <w:szCs w:val="24"/>
        </w:rPr>
        <w:t>3</w:t>
      </w:r>
      <w:r w:rsidRPr="008051B1">
        <w:rPr>
          <w:b/>
          <w:sz w:val="24"/>
          <w:szCs w:val="24"/>
        </w:rPr>
        <w:t xml:space="preserve"> ч.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1F04DD">
        <w:rPr>
          <w:sz w:val="24"/>
          <w:szCs w:val="24"/>
        </w:rPr>
        <w:t>Склеивание      мешков цепочек.</w:t>
      </w:r>
      <w:r w:rsidRPr="00FD562D">
        <w:rPr>
          <w:sz w:val="24"/>
          <w:szCs w:val="24"/>
        </w:rPr>
        <w:t xml:space="preserve"> </w:t>
      </w:r>
      <w:r w:rsidRPr="001F04DD">
        <w:rPr>
          <w:sz w:val="24"/>
          <w:szCs w:val="24"/>
        </w:rPr>
        <w:t>Таблица для  склеива</w:t>
      </w:r>
      <w:r w:rsidRPr="001F04DD">
        <w:rPr>
          <w:sz w:val="24"/>
          <w:szCs w:val="24"/>
        </w:rPr>
        <w:softHyphen/>
        <w:t>ния мешков</w:t>
      </w:r>
      <w:r>
        <w:rPr>
          <w:sz w:val="24"/>
          <w:szCs w:val="24"/>
        </w:rPr>
        <w:t>.</w:t>
      </w:r>
    </w:p>
    <w:p w:rsidR="0068226B" w:rsidRDefault="0068226B" w:rsidP="0068226B">
      <w:pPr>
        <w:spacing w:line="240" w:lineRule="auto"/>
        <w:ind w:left="57" w:firstLine="709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b/>
          <w:sz w:val="24"/>
          <w:szCs w:val="24"/>
        </w:rPr>
        <w:t xml:space="preserve">Основы логики высказываний. </w:t>
      </w:r>
      <w:r w:rsidRPr="00CD1F9E">
        <w:rPr>
          <w:sz w:val="24"/>
          <w:szCs w:val="24"/>
        </w:rPr>
        <w:t xml:space="preserve"> </w:t>
      </w:r>
    </w:p>
    <w:p w:rsidR="0068226B" w:rsidRPr="0062492F" w:rsidRDefault="0068226B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62492F">
        <w:rPr>
          <w:b/>
          <w:sz w:val="24"/>
          <w:szCs w:val="24"/>
        </w:rPr>
        <w:t xml:space="preserve">3 класс – 1 ч. </w:t>
      </w:r>
    </w:p>
    <w:p w:rsidR="0068226B" w:rsidRPr="002C257B" w:rsidRDefault="0068226B" w:rsidP="0068226B">
      <w:pPr>
        <w:shd w:val="clear" w:color="auto" w:fill="FFFFFF"/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 w:rsidRPr="002C257B">
        <w:rPr>
          <w:sz w:val="24"/>
          <w:szCs w:val="24"/>
        </w:rPr>
        <w:t>Истинные    и    ложные утверждения. Есть — нет</w:t>
      </w:r>
      <w:r>
        <w:rPr>
          <w:sz w:val="24"/>
          <w:szCs w:val="24"/>
        </w:rPr>
        <w:t xml:space="preserve">. </w:t>
      </w:r>
      <w:r w:rsidRPr="0062492F">
        <w:rPr>
          <w:sz w:val="24"/>
          <w:szCs w:val="24"/>
        </w:rPr>
        <w:t xml:space="preserve"> </w:t>
      </w:r>
      <w:r w:rsidRPr="00CD1F9E">
        <w:rPr>
          <w:sz w:val="24"/>
          <w:szCs w:val="24"/>
        </w:rPr>
        <w:t>Утверждения, истинность которых нево</w:t>
      </w:r>
      <w:r w:rsidRPr="00CD1F9E">
        <w:rPr>
          <w:sz w:val="24"/>
          <w:szCs w:val="24"/>
        </w:rPr>
        <w:t>з</w:t>
      </w:r>
      <w:r w:rsidRPr="00CD1F9E">
        <w:rPr>
          <w:sz w:val="24"/>
          <w:szCs w:val="24"/>
        </w:rPr>
        <w:t>можно опред</w:t>
      </w:r>
      <w:r w:rsidRPr="00CD1F9E">
        <w:rPr>
          <w:sz w:val="24"/>
          <w:szCs w:val="24"/>
        </w:rPr>
        <w:t>е</w:t>
      </w:r>
      <w:r w:rsidRPr="00CD1F9E">
        <w:rPr>
          <w:sz w:val="24"/>
          <w:szCs w:val="24"/>
        </w:rPr>
        <w:t xml:space="preserve">лить для данного объекта. Утверждения, которые для данного объекта не имеют смысла.  </w:t>
      </w:r>
    </w:p>
    <w:p w:rsidR="0068226B" w:rsidRDefault="0068226B" w:rsidP="00CD1F9E">
      <w:pPr>
        <w:spacing w:line="240" w:lineRule="auto"/>
        <w:ind w:left="57" w:firstLine="709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b/>
          <w:sz w:val="24"/>
          <w:szCs w:val="24"/>
        </w:rPr>
        <w:t xml:space="preserve">Язык. </w:t>
      </w:r>
      <w:r w:rsidRPr="00CD1F9E">
        <w:rPr>
          <w:sz w:val="24"/>
          <w:szCs w:val="24"/>
        </w:rPr>
        <w:t xml:space="preserve"> </w:t>
      </w:r>
    </w:p>
    <w:p w:rsidR="0068226B" w:rsidRPr="007D2909" w:rsidRDefault="0068226B" w:rsidP="0068226B">
      <w:pPr>
        <w:spacing w:line="240" w:lineRule="auto"/>
        <w:ind w:left="57" w:firstLine="709"/>
        <w:rPr>
          <w:b/>
          <w:sz w:val="24"/>
          <w:szCs w:val="24"/>
        </w:rPr>
      </w:pPr>
      <w:r w:rsidRPr="007D2909">
        <w:rPr>
          <w:b/>
          <w:sz w:val="24"/>
          <w:szCs w:val="24"/>
        </w:rPr>
        <w:t xml:space="preserve">3 класс – 2 ч. </w:t>
      </w:r>
    </w:p>
    <w:p w:rsidR="0068226B" w:rsidRDefault="0068226B" w:rsidP="0068226B">
      <w:pPr>
        <w:spacing w:line="240" w:lineRule="auto"/>
        <w:ind w:left="57" w:firstLine="709"/>
        <w:rPr>
          <w:sz w:val="24"/>
          <w:szCs w:val="24"/>
        </w:rPr>
      </w:pPr>
      <w:r w:rsidRPr="002C257B">
        <w:rPr>
          <w:sz w:val="24"/>
          <w:szCs w:val="24"/>
        </w:rPr>
        <w:t xml:space="preserve">Алфавитная     цепочка. </w:t>
      </w:r>
      <w:r>
        <w:rPr>
          <w:sz w:val="24"/>
          <w:szCs w:val="24"/>
        </w:rPr>
        <w:t>А</w:t>
      </w:r>
      <w:r w:rsidRPr="00CD1F9E">
        <w:rPr>
          <w:sz w:val="24"/>
          <w:szCs w:val="24"/>
        </w:rPr>
        <w:t xml:space="preserve">лфавитная линейка. </w:t>
      </w:r>
      <w:r w:rsidRPr="002C257B">
        <w:rPr>
          <w:sz w:val="24"/>
          <w:szCs w:val="24"/>
        </w:rPr>
        <w:t>Слово.</w:t>
      </w:r>
      <w:r w:rsidRPr="0062492F">
        <w:rPr>
          <w:spacing w:val="-1"/>
          <w:sz w:val="24"/>
          <w:szCs w:val="24"/>
        </w:rPr>
        <w:t xml:space="preserve"> </w:t>
      </w:r>
      <w:r w:rsidRPr="002C257B">
        <w:rPr>
          <w:spacing w:val="-1"/>
          <w:sz w:val="24"/>
          <w:szCs w:val="24"/>
        </w:rPr>
        <w:t xml:space="preserve">Словарный   порядок. </w:t>
      </w:r>
      <w:r w:rsidRPr="00CD1F9E">
        <w:rPr>
          <w:sz w:val="24"/>
          <w:szCs w:val="24"/>
        </w:rPr>
        <w:t>Поиск слов в уче</w:t>
      </w:r>
      <w:r w:rsidRPr="00CD1F9E">
        <w:rPr>
          <w:sz w:val="24"/>
          <w:szCs w:val="24"/>
        </w:rPr>
        <w:t>б</w:t>
      </w:r>
      <w:r w:rsidRPr="00CD1F9E">
        <w:rPr>
          <w:sz w:val="24"/>
          <w:szCs w:val="24"/>
        </w:rPr>
        <w:t xml:space="preserve">ном словаре и настоящих словарях. </w:t>
      </w:r>
      <w:r w:rsidRPr="002C257B">
        <w:rPr>
          <w:sz w:val="24"/>
          <w:szCs w:val="24"/>
        </w:rPr>
        <w:t>Дефис и апостроф.</w:t>
      </w:r>
      <w:r w:rsidRPr="007D2909">
        <w:rPr>
          <w:sz w:val="24"/>
          <w:szCs w:val="24"/>
        </w:rPr>
        <w:t xml:space="preserve"> </w:t>
      </w:r>
      <w:r w:rsidRPr="00CD1F9E">
        <w:rPr>
          <w:sz w:val="24"/>
          <w:szCs w:val="24"/>
        </w:rPr>
        <w:t>Решение лингвистических задач.</w:t>
      </w:r>
    </w:p>
    <w:p w:rsidR="0068226B" w:rsidRDefault="0068226B" w:rsidP="00CD1F9E">
      <w:pPr>
        <w:spacing w:line="240" w:lineRule="auto"/>
        <w:ind w:left="57" w:firstLine="709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0" w:firstLine="708"/>
        <w:rPr>
          <w:b/>
          <w:sz w:val="24"/>
          <w:szCs w:val="24"/>
        </w:rPr>
      </w:pPr>
      <w:r w:rsidRPr="00CD1F9E">
        <w:rPr>
          <w:b/>
          <w:sz w:val="24"/>
          <w:szCs w:val="24"/>
        </w:rPr>
        <w:t xml:space="preserve">Основы теории алгоритмов. </w:t>
      </w:r>
    </w:p>
    <w:p w:rsidR="0068226B" w:rsidRPr="00516F8B" w:rsidRDefault="0068226B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516F8B">
        <w:rPr>
          <w:b/>
          <w:sz w:val="24"/>
          <w:szCs w:val="24"/>
        </w:rPr>
        <w:t>4 класс –</w:t>
      </w:r>
      <w:r>
        <w:rPr>
          <w:b/>
          <w:sz w:val="24"/>
          <w:szCs w:val="24"/>
        </w:rPr>
        <w:t xml:space="preserve"> 7</w:t>
      </w:r>
      <w:r w:rsidRPr="00516F8B">
        <w:rPr>
          <w:b/>
          <w:sz w:val="24"/>
          <w:szCs w:val="24"/>
        </w:rPr>
        <w:t xml:space="preserve"> ч.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proofErr w:type="spellStart"/>
      <w:r w:rsidRPr="006A49BB">
        <w:rPr>
          <w:sz w:val="24"/>
          <w:szCs w:val="24"/>
        </w:rPr>
        <w:t>Робик</w:t>
      </w:r>
      <w:proofErr w:type="spellEnd"/>
      <w:r w:rsidRPr="006A49BB">
        <w:rPr>
          <w:sz w:val="24"/>
          <w:szCs w:val="24"/>
        </w:rPr>
        <w:t xml:space="preserve">. Команды   для </w:t>
      </w:r>
      <w:proofErr w:type="spellStart"/>
      <w:r w:rsidRPr="006A49BB">
        <w:rPr>
          <w:sz w:val="24"/>
          <w:szCs w:val="24"/>
        </w:rPr>
        <w:t>Робика</w:t>
      </w:r>
      <w:proofErr w:type="spellEnd"/>
      <w:r w:rsidRPr="006A49BB">
        <w:rPr>
          <w:sz w:val="24"/>
          <w:szCs w:val="24"/>
        </w:rPr>
        <w:t xml:space="preserve">.   Программа для </w:t>
      </w:r>
      <w:proofErr w:type="spellStart"/>
      <w:r w:rsidRPr="006A49BB">
        <w:rPr>
          <w:sz w:val="24"/>
          <w:szCs w:val="24"/>
        </w:rPr>
        <w:t>Робика</w:t>
      </w:r>
      <w:proofErr w:type="spellEnd"/>
      <w:r w:rsidRPr="006A49BB">
        <w:rPr>
          <w:sz w:val="24"/>
          <w:szCs w:val="24"/>
        </w:rPr>
        <w:t>.</w:t>
      </w:r>
      <w:r w:rsidRPr="00516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1F04DD">
        <w:rPr>
          <w:sz w:val="24"/>
          <w:szCs w:val="24"/>
        </w:rPr>
        <w:t>Робик</w:t>
      </w:r>
      <w:proofErr w:type="spellEnd"/>
      <w:r w:rsidRPr="001F04DD">
        <w:rPr>
          <w:sz w:val="24"/>
          <w:szCs w:val="24"/>
        </w:rPr>
        <w:t>.  Конструкция повторения</w:t>
      </w:r>
      <w:r>
        <w:rPr>
          <w:sz w:val="24"/>
          <w:szCs w:val="24"/>
        </w:rPr>
        <w:t>.</w:t>
      </w:r>
      <w:r w:rsidRPr="00516F8B">
        <w:rPr>
          <w:sz w:val="24"/>
          <w:szCs w:val="24"/>
        </w:rPr>
        <w:t xml:space="preserve"> </w:t>
      </w:r>
      <w:proofErr w:type="spellStart"/>
      <w:r w:rsidRPr="001F04DD">
        <w:rPr>
          <w:sz w:val="24"/>
          <w:szCs w:val="24"/>
        </w:rPr>
        <w:t>Робик</w:t>
      </w:r>
      <w:proofErr w:type="spellEnd"/>
      <w:r w:rsidRPr="001F04DD">
        <w:rPr>
          <w:sz w:val="24"/>
          <w:szCs w:val="24"/>
        </w:rPr>
        <w:t>. Цепочка выпол</w:t>
      </w:r>
      <w:r w:rsidRPr="001F04DD">
        <w:rPr>
          <w:sz w:val="24"/>
          <w:szCs w:val="24"/>
        </w:rPr>
        <w:softHyphen/>
        <w:t>нения программы</w:t>
      </w:r>
      <w:r>
        <w:rPr>
          <w:sz w:val="24"/>
          <w:szCs w:val="24"/>
        </w:rPr>
        <w:t xml:space="preserve">. </w:t>
      </w:r>
      <w:r w:rsidRPr="001F04DD">
        <w:rPr>
          <w:sz w:val="24"/>
          <w:szCs w:val="24"/>
        </w:rPr>
        <w:t>Дерево  выполнения программ. Повторение и закрепление материала</w:t>
      </w:r>
    </w:p>
    <w:p w:rsidR="0068226B" w:rsidRDefault="0068226B" w:rsidP="00CD1F9E">
      <w:pPr>
        <w:spacing w:line="240" w:lineRule="auto"/>
        <w:ind w:left="0" w:firstLine="708"/>
        <w:rPr>
          <w:b/>
          <w:sz w:val="24"/>
          <w:szCs w:val="24"/>
        </w:rPr>
      </w:pPr>
    </w:p>
    <w:p w:rsidR="0068226B" w:rsidRDefault="00CD1F9E" w:rsidP="00CD1F9E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b/>
          <w:sz w:val="24"/>
          <w:szCs w:val="24"/>
        </w:rPr>
        <w:t xml:space="preserve">Дерево. </w:t>
      </w:r>
      <w:r w:rsidRPr="00CD1F9E">
        <w:rPr>
          <w:sz w:val="24"/>
          <w:szCs w:val="24"/>
        </w:rPr>
        <w:t xml:space="preserve"> </w:t>
      </w:r>
    </w:p>
    <w:p w:rsidR="0068226B" w:rsidRPr="00516F8B" w:rsidRDefault="0068226B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516F8B">
        <w:rPr>
          <w:b/>
          <w:sz w:val="24"/>
          <w:szCs w:val="24"/>
        </w:rPr>
        <w:t>4 класс – 11 ч.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 xml:space="preserve">Понятие </w:t>
      </w:r>
      <w:r w:rsidRPr="00CD1F9E">
        <w:rPr>
          <w:i/>
          <w:sz w:val="24"/>
          <w:szCs w:val="24"/>
        </w:rPr>
        <w:t xml:space="preserve">дерева </w:t>
      </w:r>
      <w:r w:rsidRPr="00CD1F9E">
        <w:rPr>
          <w:sz w:val="24"/>
          <w:szCs w:val="24"/>
        </w:rPr>
        <w:t>как конечного направленного графа.</w:t>
      </w:r>
      <w:r w:rsidRPr="00516F8B">
        <w:rPr>
          <w:sz w:val="24"/>
          <w:szCs w:val="24"/>
        </w:rPr>
        <w:t xml:space="preserve"> </w:t>
      </w:r>
      <w:r w:rsidRPr="006A49BB">
        <w:rPr>
          <w:sz w:val="24"/>
          <w:szCs w:val="24"/>
        </w:rPr>
        <w:t>Дерево. Следующие вершины, листья. Пре</w:t>
      </w:r>
      <w:r w:rsidRPr="006A49BB">
        <w:rPr>
          <w:sz w:val="24"/>
          <w:szCs w:val="24"/>
        </w:rPr>
        <w:softHyphen/>
        <w:t>дыдущие вершины.</w:t>
      </w:r>
      <w:r w:rsidRPr="00516F8B">
        <w:rPr>
          <w:rFonts w:eastAsiaTheme="minorEastAsia"/>
          <w:bCs/>
          <w:sz w:val="24"/>
          <w:szCs w:val="24"/>
        </w:rPr>
        <w:t xml:space="preserve"> </w:t>
      </w:r>
      <w:r w:rsidRPr="006A49BB">
        <w:rPr>
          <w:rFonts w:eastAsiaTheme="minorEastAsia"/>
          <w:bCs/>
          <w:sz w:val="24"/>
          <w:szCs w:val="24"/>
        </w:rPr>
        <w:t>Уровень вершины дерева</w:t>
      </w:r>
      <w:r>
        <w:rPr>
          <w:rFonts w:eastAsiaTheme="minorEastAsia"/>
          <w:bCs/>
          <w:sz w:val="24"/>
          <w:szCs w:val="24"/>
        </w:rPr>
        <w:t xml:space="preserve">. </w:t>
      </w:r>
      <w:r w:rsidRPr="001F04DD">
        <w:rPr>
          <w:sz w:val="24"/>
          <w:szCs w:val="24"/>
        </w:rPr>
        <w:t>Путь дерева.</w:t>
      </w:r>
      <w:r w:rsidRPr="00516F8B">
        <w:rPr>
          <w:sz w:val="24"/>
          <w:szCs w:val="24"/>
        </w:rPr>
        <w:t xml:space="preserve"> </w:t>
      </w:r>
      <w:r w:rsidRPr="001F04DD">
        <w:rPr>
          <w:sz w:val="24"/>
          <w:szCs w:val="24"/>
        </w:rPr>
        <w:t>Все пути дерева</w:t>
      </w:r>
      <w:r>
        <w:rPr>
          <w:sz w:val="24"/>
          <w:szCs w:val="24"/>
        </w:rPr>
        <w:t>.</w:t>
      </w:r>
      <w:r w:rsidRPr="00516F8B">
        <w:rPr>
          <w:sz w:val="24"/>
          <w:szCs w:val="24"/>
        </w:rPr>
        <w:t xml:space="preserve"> </w:t>
      </w:r>
      <w:r w:rsidRPr="001F04DD">
        <w:rPr>
          <w:sz w:val="24"/>
          <w:szCs w:val="24"/>
        </w:rPr>
        <w:t>Деревья потомков.</w:t>
      </w:r>
      <w:r w:rsidRPr="00516F8B">
        <w:rPr>
          <w:spacing w:val="-1"/>
          <w:sz w:val="24"/>
          <w:szCs w:val="24"/>
        </w:rPr>
        <w:t xml:space="preserve"> </w:t>
      </w:r>
      <w:r w:rsidRPr="001F04DD">
        <w:rPr>
          <w:spacing w:val="-1"/>
          <w:sz w:val="24"/>
          <w:szCs w:val="24"/>
        </w:rPr>
        <w:t>Дерево вычислений</w:t>
      </w:r>
      <w:r>
        <w:rPr>
          <w:spacing w:val="-1"/>
          <w:sz w:val="24"/>
          <w:szCs w:val="24"/>
        </w:rPr>
        <w:t xml:space="preserve">. </w:t>
      </w:r>
      <w:r w:rsidRPr="001F04DD">
        <w:rPr>
          <w:sz w:val="24"/>
          <w:szCs w:val="24"/>
        </w:rPr>
        <w:t>Дерево всех вариантов</w:t>
      </w:r>
      <w:r>
        <w:rPr>
          <w:sz w:val="24"/>
          <w:szCs w:val="24"/>
        </w:rPr>
        <w:t>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1F04DD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и учёт знаний.</w:t>
      </w:r>
    </w:p>
    <w:p w:rsidR="0068226B" w:rsidRDefault="0068226B" w:rsidP="00CD1F9E">
      <w:pPr>
        <w:spacing w:line="240" w:lineRule="auto"/>
        <w:ind w:left="0" w:firstLine="708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b/>
          <w:sz w:val="24"/>
          <w:szCs w:val="24"/>
        </w:rPr>
        <w:lastRenderedPageBreak/>
        <w:t xml:space="preserve">Игры с полной информацией. </w:t>
      </w:r>
      <w:r w:rsidRPr="00CD1F9E">
        <w:rPr>
          <w:sz w:val="24"/>
          <w:szCs w:val="24"/>
        </w:rPr>
        <w:t xml:space="preserve"> </w:t>
      </w:r>
    </w:p>
    <w:p w:rsidR="0068226B" w:rsidRPr="00516F8B" w:rsidRDefault="0068226B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516F8B">
        <w:rPr>
          <w:b/>
          <w:sz w:val="24"/>
          <w:szCs w:val="24"/>
        </w:rPr>
        <w:t>4 класс – 7 ч.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Турниры и соревнования – правила кругового и кубкового турнира.</w:t>
      </w:r>
      <w:r w:rsidRPr="00516F8B">
        <w:rPr>
          <w:spacing w:val="-1"/>
          <w:sz w:val="24"/>
          <w:szCs w:val="24"/>
        </w:rPr>
        <w:t xml:space="preserve"> </w:t>
      </w:r>
      <w:r w:rsidRPr="001F04DD">
        <w:rPr>
          <w:spacing w:val="-1"/>
          <w:sz w:val="24"/>
          <w:szCs w:val="24"/>
        </w:rPr>
        <w:t xml:space="preserve">Игра.    Правила   игры. </w:t>
      </w:r>
      <w:r w:rsidRPr="001F04DD">
        <w:rPr>
          <w:sz w:val="24"/>
          <w:szCs w:val="24"/>
        </w:rPr>
        <w:t>Ц</w:t>
      </w:r>
      <w:r w:rsidRPr="001F04DD">
        <w:rPr>
          <w:sz w:val="24"/>
          <w:szCs w:val="24"/>
        </w:rPr>
        <w:t>е</w:t>
      </w:r>
      <w:r w:rsidRPr="001F04DD">
        <w:rPr>
          <w:sz w:val="24"/>
          <w:szCs w:val="24"/>
        </w:rPr>
        <w:t>почка позиций игры.</w:t>
      </w:r>
      <w:r w:rsidRPr="00516F8B">
        <w:rPr>
          <w:spacing w:val="-2"/>
          <w:sz w:val="24"/>
          <w:szCs w:val="24"/>
        </w:rPr>
        <w:t xml:space="preserve"> </w:t>
      </w:r>
      <w:r w:rsidRPr="001F04DD">
        <w:rPr>
          <w:spacing w:val="-2"/>
          <w:sz w:val="24"/>
          <w:szCs w:val="24"/>
        </w:rPr>
        <w:t>Игра «Камешки»</w:t>
      </w:r>
      <w:r>
        <w:rPr>
          <w:spacing w:val="-2"/>
          <w:sz w:val="24"/>
          <w:szCs w:val="24"/>
        </w:rPr>
        <w:t xml:space="preserve">. </w:t>
      </w:r>
      <w:r w:rsidRPr="001F04DD">
        <w:rPr>
          <w:spacing w:val="-3"/>
          <w:sz w:val="24"/>
          <w:szCs w:val="24"/>
        </w:rPr>
        <w:t>Игра «Ползунок». Игра «Сим».</w:t>
      </w:r>
      <w:r w:rsidRPr="00516F8B">
        <w:rPr>
          <w:sz w:val="24"/>
          <w:szCs w:val="24"/>
        </w:rPr>
        <w:t xml:space="preserve"> </w:t>
      </w:r>
      <w:r w:rsidRPr="001F04DD">
        <w:rPr>
          <w:sz w:val="24"/>
          <w:szCs w:val="24"/>
        </w:rPr>
        <w:t>Выигрышная страте</w:t>
      </w:r>
      <w:r w:rsidRPr="001F04DD">
        <w:rPr>
          <w:sz w:val="24"/>
          <w:szCs w:val="24"/>
        </w:rPr>
        <w:softHyphen/>
        <w:t>гия. Выи</w:t>
      </w:r>
      <w:r w:rsidRPr="001F04DD">
        <w:rPr>
          <w:sz w:val="24"/>
          <w:szCs w:val="24"/>
        </w:rPr>
        <w:t>г</w:t>
      </w:r>
      <w:r w:rsidRPr="001F04DD">
        <w:rPr>
          <w:sz w:val="24"/>
          <w:szCs w:val="24"/>
        </w:rPr>
        <w:t>рышные и проигрышные позиции.</w:t>
      </w:r>
      <w:r w:rsidRPr="00516F8B">
        <w:rPr>
          <w:spacing w:val="-1"/>
          <w:sz w:val="24"/>
          <w:szCs w:val="24"/>
        </w:rPr>
        <w:t xml:space="preserve"> </w:t>
      </w:r>
      <w:r w:rsidRPr="001F04DD">
        <w:rPr>
          <w:spacing w:val="-1"/>
          <w:sz w:val="24"/>
          <w:szCs w:val="24"/>
        </w:rPr>
        <w:t xml:space="preserve">Выигрышная стратегия </w:t>
      </w:r>
      <w:r w:rsidRPr="001F04DD">
        <w:rPr>
          <w:sz w:val="24"/>
          <w:szCs w:val="24"/>
        </w:rPr>
        <w:t>в игре «Камешки».</w:t>
      </w:r>
      <w:r w:rsidRPr="00516F8B">
        <w:rPr>
          <w:sz w:val="24"/>
          <w:szCs w:val="24"/>
        </w:rPr>
        <w:t xml:space="preserve"> </w:t>
      </w:r>
      <w:r w:rsidRPr="001F04DD">
        <w:rPr>
          <w:sz w:val="24"/>
          <w:szCs w:val="24"/>
        </w:rPr>
        <w:t>Дерево игры.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1F04DD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и учёт знаний.</w:t>
      </w:r>
    </w:p>
    <w:p w:rsidR="0068226B" w:rsidRDefault="0068226B" w:rsidP="00CD1F9E">
      <w:pPr>
        <w:spacing w:line="240" w:lineRule="auto"/>
        <w:ind w:left="0" w:firstLine="708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0" w:firstLine="708"/>
        <w:rPr>
          <w:b/>
          <w:sz w:val="24"/>
          <w:szCs w:val="24"/>
        </w:rPr>
      </w:pPr>
      <w:r w:rsidRPr="00CD1F9E">
        <w:rPr>
          <w:b/>
          <w:sz w:val="24"/>
          <w:szCs w:val="24"/>
        </w:rPr>
        <w:t xml:space="preserve">Решение практических задач. </w:t>
      </w:r>
    </w:p>
    <w:p w:rsidR="0068226B" w:rsidRPr="007D2909" w:rsidRDefault="0068226B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7D2909">
        <w:rPr>
          <w:b/>
          <w:sz w:val="24"/>
          <w:szCs w:val="24"/>
        </w:rPr>
        <w:t xml:space="preserve">3 класс – 4 ч. 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Поиск двух одинаковых объектов в большой совокупнос</w:t>
      </w:r>
      <w:r w:rsidRPr="00CD1F9E">
        <w:rPr>
          <w:sz w:val="24"/>
          <w:szCs w:val="24"/>
        </w:rPr>
        <w:softHyphen/>
        <w:t>ти объектов с использованием разбиения задачи на подза</w:t>
      </w:r>
      <w:r w:rsidRPr="00CD1F9E">
        <w:rPr>
          <w:sz w:val="24"/>
          <w:szCs w:val="24"/>
        </w:rPr>
        <w:softHyphen/>
        <w:t xml:space="preserve">дачи </w:t>
      </w:r>
      <w:r>
        <w:rPr>
          <w:sz w:val="24"/>
          <w:szCs w:val="24"/>
        </w:rPr>
        <w:t>и группового разделения труда. П</w:t>
      </w:r>
      <w:r w:rsidRPr="00CD1F9E">
        <w:rPr>
          <w:sz w:val="24"/>
          <w:szCs w:val="24"/>
        </w:rPr>
        <w:t>роект «Разде</w:t>
      </w:r>
      <w:r>
        <w:rPr>
          <w:sz w:val="24"/>
          <w:szCs w:val="24"/>
        </w:rPr>
        <w:t>ляй и властвуй»</w:t>
      </w:r>
      <w:r w:rsidRPr="00CD1F9E">
        <w:rPr>
          <w:sz w:val="24"/>
          <w:szCs w:val="24"/>
        </w:rPr>
        <w:t xml:space="preserve">. 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Исследование частотности использования букв и знаков в русских текстах</w:t>
      </w:r>
      <w:r>
        <w:rPr>
          <w:sz w:val="24"/>
          <w:szCs w:val="24"/>
        </w:rPr>
        <w:t>.</w:t>
      </w:r>
      <w:r w:rsidRPr="00CD1F9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D1F9E">
        <w:rPr>
          <w:sz w:val="24"/>
          <w:szCs w:val="24"/>
        </w:rPr>
        <w:t>роект «Буквы и зн</w:t>
      </w:r>
      <w:r w:rsidRPr="00CD1F9E">
        <w:rPr>
          <w:sz w:val="24"/>
          <w:szCs w:val="24"/>
        </w:rPr>
        <w:t>а</w:t>
      </w:r>
      <w:r>
        <w:rPr>
          <w:sz w:val="24"/>
          <w:szCs w:val="24"/>
        </w:rPr>
        <w:t>ки в русском тексте»</w:t>
      </w:r>
      <w:r w:rsidRPr="00CD1F9E">
        <w:rPr>
          <w:sz w:val="24"/>
          <w:szCs w:val="24"/>
        </w:rPr>
        <w:t>.</w:t>
      </w:r>
      <w:r>
        <w:rPr>
          <w:sz w:val="24"/>
          <w:szCs w:val="24"/>
        </w:rPr>
        <w:t xml:space="preserve"> Словарь.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Поиск двух одинаковых мешков среди большого количест</w:t>
      </w:r>
      <w:r w:rsidRPr="00CD1F9E">
        <w:rPr>
          <w:sz w:val="24"/>
          <w:szCs w:val="24"/>
        </w:rPr>
        <w:softHyphen/>
        <w:t>ва мешков с большим числом объектов путём построения сводной таблицы</w:t>
      </w:r>
      <w:r>
        <w:rPr>
          <w:sz w:val="24"/>
          <w:szCs w:val="24"/>
        </w:rPr>
        <w:t>. П</w:t>
      </w:r>
      <w:r w:rsidRPr="00CD1F9E">
        <w:rPr>
          <w:sz w:val="24"/>
          <w:szCs w:val="24"/>
        </w:rPr>
        <w:t xml:space="preserve">роект «Одинаковые мешки». </w:t>
      </w:r>
      <w:r w:rsidRPr="002C257B">
        <w:rPr>
          <w:sz w:val="24"/>
          <w:szCs w:val="24"/>
        </w:rPr>
        <w:t>Таблица для мешка (по двум пр</w:t>
      </w:r>
      <w:r w:rsidRPr="002C257B">
        <w:rPr>
          <w:sz w:val="24"/>
          <w:szCs w:val="24"/>
        </w:rPr>
        <w:t>и</w:t>
      </w:r>
      <w:r w:rsidRPr="002C257B">
        <w:rPr>
          <w:sz w:val="24"/>
          <w:szCs w:val="24"/>
        </w:rPr>
        <w:t>знакам).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Работа с большими словарями, поиск слов в больших сло</w:t>
      </w:r>
      <w:r w:rsidRPr="00CD1F9E">
        <w:rPr>
          <w:sz w:val="24"/>
          <w:szCs w:val="24"/>
        </w:rPr>
        <w:softHyphen/>
        <w:t>варях</w:t>
      </w:r>
      <w:r>
        <w:rPr>
          <w:sz w:val="24"/>
          <w:szCs w:val="24"/>
        </w:rPr>
        <w:t>. П</w:t>
      </w:r>
      <w:r w:rsidRPr="00CD1F9E">
        <w:rPr>
          <w:sz w:val="24"/>
          <w:szCs w:val="24"/>
        </w:rPr>
        <w:t>роект «Лексикографический по</w:t>
      </w:r>
      <w:r>
        <w:rPr>
          <w:sz w:val="24"/>
          <w:szCs w:val="24"/>
        </w:rPr>
        <w:t>рядок»</w:t>
      </w:r>
      <w:r w:rsidRPr="00CD1F9E">
        <w:rPr>
          <w:sz w:val="24"/>
          <w:szCs w:val="24"/>
        </w:rPr>
        <w:t xml:space="preserve">. </w:t>
      </w:r>
    </w:p>
    <w:p w:rsidR="0068226B" w:rsidRPr="00CD1F9E" w:rsidRDefault="0068226B" w:rsidP="0068226B">
      <w:pPr>
        <w:spacing w:line="240" w:lineRule="auto"/>
        <w:ind w:left="0"/>
        <w:rPr>
          <w:sz w:val="24"/>
          <w:szCs w:val="24"/>
        </w:rPr>
      </w:pPr>
    </w:p>
    <w:p w:rsidR="0068226B" w:rsidRDefault="0068226B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FD562D">
        <w:rPr>
          <w:b/>
          <w:sz w:val="24"/>
          <w:szCs w:val="24"/>
        </w:rPr>
        <w:t xml:space="preserve">4 класс </w:t>
      </w:r>
      <w:r>
        <w:rPr>
          <w:b/>
          <w:sz w:val="24"/>
          <w:szCs w:val="24"/>
        </w:rPr>
        <w:t>–</w:t>
      </w:r>
      <w:r w:rsidRPr="00FD56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 ч.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Сортировка большого количества слов в словарном поряд</w:t>
      </w:r>
      <w:r w:rsidRPr="00CD1F9E">
        <w:rPr>
          <w:sz w:val="24"/>
          <w:szCs w:val="24"/>
        </w:rPr>
        <w:softHyphen/>
        <w:t>ке силами группы с использованием алгоритма сортировки слиянием, сортировочного дерева, классификации</w:t>
      </w:r>
      <w:r>
        <w:rPr>
          <w:sz w:val="24"/>
          <w:szCs w:val="24"/>
        </w:rPr>
        <w:t>. П</w:t>
      </w:r>
      <w:r w:rsidRPr="00CD1F9E">
        <w:rPr>
          <w:sz w:val="24"/>
          <w:szCs w:val="24"/>
        </w:rPr>
        <w:t>роект «Сортировка слиян</w:t>
      </w:r>
      <w:r w:rsidRPr="00CD1F9E">
        <w:rPr>
          <w:sz w:val="24"/>
          <w:szCs w:val="24"/>
        </w:rPr>
        <w:t>и</w:t>
      </w:r>
      <w:r>
        <w:rPr>
          <w:sz w:val="24"/>
          <w:szCs w:val="24"/>
        </w:rPr>
        <w:t>ем»</w:t>
      </w:r>
      <w:r w:rsidRPr="00CD1F9E">
        <w:rPr>
          <w:sz w:val="24"/>
          <w:szCs w:val="24"/>
        </w:rPr>
        <w:t xml:space="preserve">. 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Изучение способов проведения спортивных соревнований, записи результатов и выявления п</w:t>
      </w:r>
      <w:r w:rsidRPr="00CD1F9E">
        <w:rPr>
          <w:sz w:val="24"/>
          <w:szCs w:val="24"/>
        </w:rPr>
        <w:t>о</w:t>
      </w:r>
      <w:r w:rsidRPr="00CD1F9E">
        <w:rPr>
          <w:sz w:val="24"/>
          <w:szCs w:val="24"/>
        </w:rPr>
        <w:t>бедителя в ходе решения серии проектных задач и проведения кругового и кубкового турниров в кла</w:t>
      </w:r>
      <w:r w:rsidRPr="00CD1F9E">
        <w:rPr>
          <w:sz w:val="24"/>
          <w:szCs w:val="24"/>
        </w:rPr>
        <w:t>с</w:t>
      </w:r>
      <w:r w:rsidRPr="00CD1F9E">
        <w:rPr>
          <w:sz w:val="24"/>
          <w:szCs w:val="24"/>
        </w:rPr>
        <w:t>се</w:t>
      </w:r>
      <w:r>
        <w:rPr>
          <w:sz w:val="24"/>
          <w:szCs w:val="24"/>
        </w:rPr>
        <w:t>.</w:t>
      </w:r>
      <w:r w:rsidRPr="00CD1F9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D1F9E">
        <w:rPr>
          <w:sz w:val="24"/>
          <w:szCs w:val="24"/>
        </w:rPr>
        <w:t>роект «Турниры и соревнования»</w:t>
      </w:r>
      <w:r>
        <w:rPr>
          <w:sz w:val="24"/>
          <w:szCs w:val="24"/>
        </w:rPr>
        <w:t xml:space="preserve">, </w:t>
      </w:r>
      <w:r w:rsidRPr="001F04DD">
        <w:rPr>
          <w:sz w:val="24"/>
          <w:szCs w:val="24"/>
        </w:rPr>
        <w:t>1-я часть</w:t>
      </w:r>
      <w:r w:rsidRPr="00CD1F9E">
        <w:rPr>
          <w:sz w:val="24"/>
          <w:szCs w:val="24"/>
        </w:rPr>
        <w:t xml:space="preserve">. </w:t>
      </w:r>
      <w:r w:rsidRPr="001F04DD">
        <w:rPr>
          <w:sz w:val="24"/>
          <w:szCs w:val="24"/>
        </w:rPr>
        <w:t>Проект «Турниры и со</w:t>
      </w:r>
      <w:r w:rsidRPr="001F04DD">
        <w:rPr>
          <w:sz w:val="24"/>
          <w:szCs w:val="24"/>
        </w:rPr>
        <w:softHyphen/>
        <w:t>ревнования», 2-я часть. Круг</w:t>
      </w:r>
      <w:r w:rsidRPr="001F04DD">
        <w:rPr>
          <w:sz w:val="24"/>
          <w:szCs w:val="24"/>
        </w:rPr>
        <w:t>о</w:t>
      </w:r>
      <w:r>
        <w:rPr>
          <w:sz w:val="24"/>
          <w:szCs w:val="24"/>
        </w:rPr>
        <w:t xml:space="preserve">вой </w:t>
      </w:r>
      <w:r w:rsidRPr="001F04DD">
        <w:rPr>
          <w:sz w:val="24"/>
          <w:szCs w:val="24"/>
        </w:rPr>
        <w:t xml:space="preserve"> турнир. «Крестики-нолики»</w:t>
      </w:r>
      <w:r>
        <w:rPr>
          <w:sz w:val="24"/>
          <w:szCs w:val="24"/>
        </w:rPr>
        <w:t>.</w:t>
      </w:r>
    </w:p>
    <w:p w:rsidR="0068226B" w:rsidRDefault="0068226B" w:rsidP="00CD1F9E">
      <w:pPr>
        <w:spacing w:line="240" w:lineRule="auto"/>
        <w:ind w:left="0" w:firstLine="708"/>
        <w:rPr>
          <w:b/>
          <w:sz w:val="24"/>
          <w:szCs w:val="24"/>
        </w:rPr>
      </w:pPr>
    </w:p>
    <w:p w:rsidR="00CD1F9E" w:rsidRPr="00CD1F9E" w:rsidRDefault="00CD1F9E" w:rsidP="00CD1F9E">
      <w:pPr>
        <w:spacing w:line="240" w:lineRule="auto"/>
        <w:ind w:left="0"/>
        <w:rPr>
          <w:sz w:val="24"/>
          <w:szCs w:val="24"/>
        </w:rPr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Тематическое планирование предмета, курса «Информатика» </w:t>
      </w:r>
    </w:p>
    <w:p w:rsidR="00CD1F9E" w:rsidRDefault="00CD1F9E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3 класс </w:t>
      </w:r>
    </w:p>
    <w:p w:rsidR="00CD1F9E" w:rsidRDefault="002C257B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19</w:t>
      </w:r>
      <w:r w:rsidR="00CD1F9E">
        <w:rPr>
          <w:rFonts w:eastAsia="Times New Roman"/>
          <w:b/>
        </w:rPr>
        <w:t xml:space="preserve"> ч. </w:t>
      </w:r>
    </w:p>
    <w:p w:rsidR="00CD1F9E" w:rsidRDefault="00CD1F9E" w:rsidP="00CD1F9E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CD1F9E" w:rsidRPr="00083BC1" w:rsidTr="00BA6E40">
        <w:trPr>
          <w:trHeight w:val="276"/>
        </w:trPr>
        <w:tc>
          <w:tcPr>
            <w:tcW w:w="1134" w:type="dxa"/>
            <w:vMerge w:val="restart"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CD1F9E" w:rsidRPr="00083BC1" w:rsidTr="00BA6E40">
        <w:trPr>
          <w:trHeight w:val="276"/>
        </w:trPr>
        <w:tc>
          <w:tcPr>
            <w:tcW w:w="1134" w:type="dxa"/>
            <w:vMerge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</w:p>
        </w:tc>
      </w:tr>
      <w:tr w:rsidR="00CD1F9E" w:rsidRPr="002B5DF7" w:rsidTr="00BA6E40">
        <w:tc>
          <w:tcPr>
            <w:tcW w:w="1134" w:type="dxa"/>
          </w:tcPr>
          <w:p w:rsidR="00CD1F9E" w:rsidRPr="002B5DF7" w:rsidRDefault="00CD1F9E" w:rsidP="00BA6E40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CD1F9E" w:rsidRPr="002C257B" w:rsidRDefault="00CD1F9E" w:rsidP="00BA6E40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C257B">
              <w:rPr>
                <w:b/>
                <w:sz w:val="24"/>
                <w:lang w:val="ru-RU"/>
              </w:rPr>
              <w:t>Правила игры</w:t>
            </w:r>
            <w:r w:rsidR="002C257B">
              <w:rPr>
                <w:b/>
                <w:sz w:val="24"/>
                <w:lang w:val="ru-RU"/>
              </w:rPr>
              <w:t>.    5 ч.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2C257B">
              <w:rPr>
                <w:sz w:val="24"/>
                <w:szCs w:val="24"/>
              </w:rPr>
              <w:t>1. Раскрась, как хочешь. Правило   раскрашива</w:t>
            </w:r>
            <w:r w:rsidRPr="002C257B">
              <w:rPr>
                <w:sz w:val="24"/>
                <w:szCs w:val="24"/>
              </w:rPr>
              <w:softHyphen/>
              <w:t xml:space="preserve">ния. Цвет. 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contextualSpacing/>
              <w:rPr>
                <w:sz w:val="24"/>
                <w:szCs w:val="24"/>
              </w:rPr>
            </w:pPr>
            <w:r w:rsidRPr="002C257B">
              <w:rPr>
                <w:sz w:val="24"/>
                <w:szCs w:val="24"/>
              </w:rPr>
              <w:t>2. Области. Одинаковые (такая же). Разные. Обведи. Соедини.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ind w:left="10"/>
              <w:rPr>
                <w:rFonts w:eastAsiaTheme="minorEastAsia"/>
                <w:bCs/>
                <w:sz w:val="24"/>
                <w:szCs w:val="24"/>
              </w:rPr>
            </w:pPr>
            <w:r w:rsidRPr="002C257B">
              <w:rPr>
                <w:sz w:val="24"/>
                <w:szCs w:val="24"/>
              </w:rPr>
              <w:t>3. Бусины. Одинаковые бусины. Разные бусины.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spacing w:before="29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257B">
              <w:rPr>
                <w:sz w:val="24"/>
                <w:szCs w:val="24"/>
              </w:rPr>
              <w:t>. Нарисуй в окне. Вырежи и наклей в ок</w:t>
            </w:r>
            <w:r w:rsidRPr="002C257B">
              <w:rPr>
                <w:sz w:val="24"/>
                <w:szCs w:val="24"/>
              </w:rPr>
              <w:softHyphen/>
              <w:t>но. Все, каждый. Буквы и цифры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2C257B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и учёт знаний.</w:t>
            </w:r>
          </w:p>
        </w:tc>
      </w:tr>
      <w:tr w:rsidR="002C257B" w:rsidRPr="002C257B" w:rsidTr="00BA6E40">
        <w:tc>
          <w:tcPr>
            <w:tcW w:w="1134" w:type="dxa"/>
            <w:shd w:val="clear" w:color="auto" w:fill="FFFFFF" w:themeFill="background1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2C257B" w:rsidRPr="002C257B" w:rsidRDefault="002C257B" w:rsidP="00CD1F9E">
            <w:pPr>
              <w:jc w:val="center"/>
              <w:rPr>
                <w:sz w:val="24"/>
                <w:szCs w:val="24"/>
              </w:rPr>
            </w:pPr>
            <w:r w:rsidRPr="002C257B">
              <w:rPr>
                <w:b/>
                <w:sz w:val="24"/>
                <w:szCs w:val="24"/>
              </w:rPr>
              <w:t>Цепочка.</w:t>
            </w:r>
            <w:r>
              <w:rPr>
                <w:b/>
                <w:sz w:val="24"/>
                <w:szCs w:val="24"/>
              </w:rPr>
              <w:t xml:space="preserve">    5 ч.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spacing w:before="29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>Цепочка: бусины в це</w:t>
            </w:r>
            <w:r w:rsidRPr="002C257B">
              <w:rPr>
                <w:sz w:val="24"/>
                <w:szCs w:val="24"/>
              </w:rPr>
              <w:softHyphen/>
              <w:t>почке. Сколько  всего  облас</w:t>
            </w:r>
            <w:r w:rsidRPr="002C257B">
              <w:rPr>
                <w:sz w:val="24"/>
                <w:szCs w:val="24"/>
              </w:rPr>
              <w:softHyphen/>
              <w:t>тей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ind w:left="14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 xml:space="preserve">Одинаковые    цепочки. Разные цепочки. Бусины в цепочке.       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2C257B">
            <w:pPr>
              <w:shd w:val="clear" w:color="auto" w:fill="FFFFFF"/>
              <w:ind w:firstLine="1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257B">
              <w:rPr>
                <w:sz w:val="24"/>
                <w:szCs w:val="24"/>
              </w:rPr>
              <w:t>. Раньше — позже. Имена. Если бусина не одна. Если бусины нет.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2C257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257B">
              <w:rPr>
                <w:sz w:val="24"/>
                <w:szCs w:val="24"/>
              </w:rPr>
              <w:t>. Контроль</w:t>
            </w:r>
            <w:r>
              <w:rPr>
                <w:sz w:val="24"/>
                <w:szCs w:val="24"/>
              </w:rPr>
              <w:t xml:space="preserve"> и учёт знаний.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widowControl w:val="0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257B">
              <w:rPr>
                <w:sz w:val="24"/>
                <w:szCs w:val="24"/>
              </w:rPr>
              <w:t>. Длина цепочки. Цепочка цепочек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CD1F9E">
            <w:pPr>
              <w:jc w:val="center"/>
              <w:rPr>
                <w:sz w:val="24"/>
                <w:szCs w:val="24"/>
              </w:rPr>
            </w:pPr>
            <w:r w:rsidRPr="002C257B">
              <w:rPr>
                <w:b/>
                <w:sz w:val="24"/>
                <w:szCs w:val="24"/>
              </w:rPr>
              <w:t>Мешок.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257B">
              <w:rPr>
                <w:sz w:val="24"/>
                <w:szCs w:val="24"/>
              </w:rPr>
              <w:t>. Мешок. Одинаковые и разные мешки.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257B">
              <w:rPr>
                <w:sz w:val="24"/>
                <w:szCs w:val="24"/>
              </w:rPr>
              <w:t>. Мешок бусин цепочки. Таблица    для    мешка (одномерная)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BA6E40">
            <w:pPr>
              <w:jc w:val="center"/>
              <w:rPr>
                <w:b/>
                <w:sz w:val="24"/>
                <w:szCs w:val="24"/>
              </w:rPr>
            </w:pPr>
            <w:r w:rsidRPr="002C257B">
              <w:rPr>
                <w:b/>
                <w:sz w:val="24"/>
                <w:szCs w:val="24"/>
              </w:rPr>
              <w:t xml:space="preserve">Основы логики высказываний. </w:t>
            </w:r>
            <w:r w:rsidRPr="002C257B">
              <w:rPr>
                <w:sz w:val="24"/>
                <w:szCs w:val="24"/>
              </w:rPr>
              <w:t xml:space="preserve"> 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>Истинные    и    ложные утверждения. Есть — нет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CD1F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C257B">
              <w:rPr>
                <w:b/>
                <w:sz w:val="24"/>
                <w:szCs w:val="24"/>
              </w:rPr>
              <w:t>Язык.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>Алфавитная     цепочка. Слово.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257B">
              <w:rPr>
                <w:sz w:val="24"/>
                <w:szCs w:val="24"/>
              </w:rPr>
              <w:t xml:space="preserve">. </w:t>
            </w:r>
            <w:r w:rsidRPr="002C257B">
              <w:rPr>
                <w:spacing w:val="-1"/>
                <w:sz w:val="24"/>
                <w:szCs w:val="24"/>
              </w:rPr>
              <w:t xml:space="preserve">Словарный   порядок. </w:t>
            </w:r>
            <w:r w:rsidRPr="002C257B">
              <w:rPr>
                <w:sz w:val="24"/>
                <w:szCs w:val="24"/>
              </w:rPr>
              <w:t xml:space="preserve">Дефис и апостроф. 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CD1F9E">
            <w:pPr>
              <w:jc w:val="center"/>
              <w:rPr>
                <w:b/>
                <w:sz w:val="24"/>
                <w:szCs w:val="24"/>
              </w:rPr>
            </w:pPr>
            <w:r w:rsidRPr="002C257B">
              <w:rPr>
                <w:b/>
                <w:sz w:val="24"/>
                <w:szCs w:val="24"/>
              </w:rPr>
              <w:t>Решение практических задач.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ind w:left="1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257B">
              <w:rPr>
                <w:sz w:val="24"/>
                <w:szCs w:val="24"/>
              </w:rPr>
              <w:t>. Проект «Разделяй и властвуй»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2. </w:t>
            </w:r>
            <w:r w:rsidRPr="002C257B">
              <w:rPr>
                <w:sz w:val="24"/>
                <w:szCs w:val="24"/>
              </w:rPr>
              <w:t>Проект «Буквы и знаки в русском тексте». Словарь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 xml:space="preserve">Таблица для мешка (по двум признакам). </w:t>
            </w:r>
            <w:r w:rsidRPr="002C257B">
              <w:rPr>
                <w:spacing w:val="-1"/>
                <w:sz w:val="24"/>
                <w:szCs w:val="24"/>
              </w:rPr>
              <w:t xml:space="preserve">Проект     «Одинаковые </w:t>
            </w:r>
            <w:r w:rsidRPr="002C257B">
              <w:rPr>
                <w:sz w:val="24"/>
                <w:szCs w:val="24"/>
              </w:rPr>
              <w:t>мешки»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257B">
              <w:rPr>
                <w:sz w:val="24"/>
                <w:szCs w:val="24"/>
              </w:rPr>
              <w:t xml:space="preserve">. </w:t>
            </w:r>
            <w:r w:rsidRPr="002C257B">
              <w:rPr>
                <w:spacing w:val="-1"/>
                <w:sz w:val="24"/>
                <w:szCs w:val="24"/>
              </w:rPr>
              <w:t>Проект «Лексикографи</w:t>
            </w:r>
            <w:r w:rsidRPr="002C257B">
              <w:rPr>
                <w:spacing w:val="-1"/>
                <w:sz w:val="24"/>
                <w:szCs w:val="24"/>
              </w:rPr>
              <w:softHyphen/>
            </w:r>
            <w:r w:rsidRPr="002C257B">
              <w:rPr>
                <w:sz w:val="24"/>
                <w:szCs w:val="24"/>
              </w:rPr>
              <w:t>ческий порядок»</w:t>
            </w:r>
          </w:p>
        </w:tc>
      </w:tr>
    </w:tbl>
    <w:p w:rsidR="00CD1F9E" w:rsidRPr="002C257B" w:rsidRDefault="00CD1F9E" w:rsidP="00CD1F9E">
      <w:pPr>
        <w:ind w:left="0"/>
        <w:rPr>
          <w:sz w:val="24"/>
          <w:szCs w:val="24"/>
        </w:rPr>
      </w:pPr>
    </w:p>
    <w:p w:rsidR="00CD1F9E" w:rsidRDefault="00CD1F9E" w:rsidP="00CD1F9E">
      <w:pPr>
        <w:ind w:left="0"/>
      </w:pPr>
    </w:p>
    <w:p w:rsidR="00CD1F9E" w:rsidRDefault="00CD1F9E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Тематическое планирование предмета, курса «Информатика» </w:t>
      </w:r>
    </w:p>
    <w:p w:rsidR="00CD1F9E" w:rsidRDefault="00CD1F9E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 класс </w:t>
      </w:r>
    </w:p>
    <w:p w:rsidR="00CD1F9E" w:rsidRDefault="00CD1F9E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34 ч. </w:t>
      </w:r>
    </w:p>
    <w:p w:rsidR="00CD1F9E" w:rsidRDefault="00CD1F9E" w:rsidP="00CD1F9E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CD1F9E" w:rsidRPr="00083BC1" w:rsidTr="00BA6E40">
        <w:trPr>
          <w:trHeight w:val="276"/>
        </w:trPr>
        <w:tc>
          <w:tcPr>
            <w:tcW w:w="1134" w:type="dxa"/>
            <w:vMerge w:val="restart"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CD1F9E" w:rsidRPr="00083BC1" w:rsidTr="00BA6E40">
        <w:trPr>
          <w:trHeight w:val="276"/>
        </w:trPr>
        <w:tc>
          <w:tcPr>
            <w:tcW w:w="1134" w:type="dxa"/>
            <w:vMerge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</w:p>
        </w:tc>
      </w:tr>
      <w:tr w:rsidR="00CD1F9E" w:rsidRPr="002B5DF7" w:rsidTr="00BA6E40">
        <w:tc>
          <w:tcPr>
            <w:tcW w:w="1134" w:type="dxa"/>
            <w:shd w:val="clear" w:color="auto" w:fill="FFFFFF" w:themeFill="background1"/>
          </w:tcPr>
          <w:p w:rsidR="00CD1F9E" w:rsidRPr="003B1347" w:rsidRDefault="00CD1F9E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CD1F9E" w:rsidRPr="002B5DF7" w:rsidRDefault="00CD1F9E" w:rsidP="00BA6E40">
            <w:pPr>
              <w:jc w:val="center"/>
              <w:rPr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>Цепочка.</w:t>
            </w:r>
            <w:r w:rsidR="00FD0ADD">
              <w:rPr>
                <w:b/>
                <w:sz w:val="24"/>
                <w:szCs w:val="24"/>
              </w:rPr>
              <w:t xml:space="preserve">    5 ч.</w:t>
            </w:r>
          </w:p>
        </w:tc>
      </w:tr>
      <w:tr w:rsidR="006A49BB" w:rsidRPr="002B5DF7" w:rsidTr="00BA6E40">
        <w:tc>
          <w:tcPr>
            <w:tcW w:w="1134" w:type="dxa"/>
          </w:tcPr>
          <w:p w:rsidR="006A49BB" w:rsidRPr="00083BC1" w:rsidRDefault="00FD0ADD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214" w:type="dxa"/>
          </w:tcPr>
          <w:p w:rsidR="006A49BB" w:rsidRPr="006A49BB" w:rsidRDefault="006A49BB" w:rsidP="000C2B79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1-2</w:t>
            </w:r>
            <w:r w:rsidRPr="006A49B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6A49BB">
              <w:rPr>
                <w:sz w:val="24"/>
                <w:szCs w:val="24"/>
              </w:rPr>
              <w:t xml:space="preserve">Перед каждой бусиной. После каждой бусины. </w:t>
            </w:r>
          </w:p>
        </w:tc>
      </w:tr>
      <w:tr w:rsidR="006A49BB" w:rsidRPr="002B5DF7" w:rsidTr="00BA6E40">
        <w:tc>
          <w:tcPr>
            <w:tcW w:w="1134" w:type="dxa"/>
          </w:tcPr>
          <w:p w:rsidR="006A49BB" w:rsidRPr="00083BC1" w:rsidRDefault="00FD0ADD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3EF1">
              <w:rPr>
                <w:sz w:val="24"/>
                <w:szCs w:val="24"/>
              </w:rPr>
              <w:t>-4</w:t>
            </w:r>
          </w:p>
        </w:tc>
        <w:tc>
          <w:tcPr>
            <w:tcW w:w="9214" w:type="dxa"/>
          </w:tcPr>
          <w:p w:rsidR="006A49BB" w:rsidRPr="006A49BB" w:rsidRDefault="00FD0ADD" w:rsidP="00D66755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243EF1">
              <w:rPr>
                <w:rFonts w:eastAsiaTheme="minorEastAsia"/>
                <w:bCs/>
                <w:sz w:val="24"/>
                <w:szCs w:val="24"/>
              </w:rPr>
              <w:t>-4</w:t>
            </w:r>
            <w:r w:rsidR="006A49BB" w:rsidRPr="006A49BB">
              <w:rPr>
                <w:rFonts w:eastAsiaTheme="minorEastAsia"/>
                <w:bCs/>
                <w:sz w:val="24"/>
                <w:szCs w:val="24"/>
              </w:rPr>
              <w:t>. Склеивание цепочек</w:t>
            </w:r>
          </w:p>
        </w:tc>
      </w:tr>
      <w:tr w:rsidR="006A49BB" w:rsidRPr="00D343C3" w:rsidTr="00BA6E40">
        <w:tc>
          <w:tcPr>
            <w:tcW w:w="1134" w:type="dxa"/>
          </w:tcPr>
          <w:p w:rsidR="006A49BB" w:rsidRPr="00083BC1" w:rsidRDefault="00243EF1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A49BB" w:rsidRPr="006A49BB" w:rsidRDefault="00243EF1" w:rsidP="006A49BB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49BB" w:rsidRPr="006A49BB">
              <w:rPr>
                <w:sz w:val="24"/>
                <w:szCs w:val="24"/>
              </w:rPr>
              <w:t>. Контроль</w:t>
            </w:r>
            <w:r w:rsidR="006A49BB">
              <w:rPr>
                <w:sz w:val="24"/>
                <w:szCs w:val="24"/>
              </w:rPr>
              <w:t xml:space="preserve"> и учёт знаний.</w:t>
            </w:r>
          </w:p>
        </w:tc>
      </w:tr>
      <w:tr w:rsidR="001F04DD" w:rsidRPr="007B1E04" w:rsidTr="00BA6E40">
        <w:tc>
          <w:tcPr>
            <w:tcW w:w="1134" w:type="dxa"/>
          </w:tcPr>
          <w:p w:rsidR="001F04DD" w:rsidRPr="00083BC1" w:rsidRDefault="001F04DD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F04DD" w:rsidRPr="007B6AC4" w:rsidRDefault="001F04DD" w:rsidP="00BA6E40">
            <w:pPr>
              <w:jc w:val="center"/>
              <w:rPr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>Мешок.</w:t>
            </w:r>
            <w:r w:rsidR="00FD0ADD">
              <w:rPr>
                <w:b/>
                <w:sz w:val="24"/>
                <w:szCs w:val="24"/>
              </w:rPr>
              <w:t xml:space="preserve">   2 ч.</w:t>
            </w:r>
          </w:p>
        </w:tc>
      </w:tr>
      <w:tr w:rsidR="001F04DD" w:rsidRPr="007B1E04" w:rsidTr="00BA6E40">
        <w:tc>
          <w:tcPr>
            <w:tcW w:w="1134" w:type="dxa"/>
          </w:tcPr>
          <w:p w:rsidR="001F04DD" w:rsidRDefault="00FD0ADD" w:rsidP="00F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9214" w:type="dxa"/>
          </w:tcPr>
          <w:p w:rsidR="001F04DD" w:rsidRPr="001F04DD" w:rsidRDefault="001F04DD" w:rsidP="000C2B79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Pr="001F04DD">
              <w:rPr>
                <w:sz w:val="24"/>
                <w:szCs w:val="24"/>
              </w:rPr>
              <w:t>. Склеивание      мешков цепочек.</w:t>
            </w:r>
          </w:p>
        </w:tc>
      </w:tr>
      <w:tr w:rsidR="00422A57" w:rsidRPr="007B1E04" w:rsidTr="00BA6E40">
        <w:tc>
          <w:tcPr>
            <w:tcW w:w="1134" w:type="dxa"/>
          </w:tcPr>
          <w:p w:rsidR="00422A57" w:rsidRDefault="00422A57" w:rsidP="00F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22A57" w:rsidRPr="001F04DD" w:rsidRDefault="00422A57" w:rsidP="00D83AE2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04DD">
              <w:rPr>
                <w:sz w:val="24"/>
                <w:szCs w:val="24"/>
              </w:rPr>
              <w:t>. Таблица для  склеива</w:t>
            </w:r>
            <w:r w:rsidRPr="001F04DD">
              <w:rPr>
                <w:sz w:val="24"/>
                <w:szCs w:val="24"/>
              </w:rPr>
              <w:softHyphen/>
              <w:t>ния мешков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22A57" w:rsidRPr="007B6AC4" w:rsidRDefault="00422A57" w:rsidP="00BA6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>Основы теории алгоритмов.</w:t>
            </w:r>
            <w:r>
              <w:rPr>
                <w:b/>
                <w:sz w:val="24"/>
                <w:szCs w:val="24"/>
              </w:rPr>
              <w:t xml:space="preserve">   7 ч.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22A57" w:rsidRPr="006A49BB" w:rsidRDefault="00422A57" w:rsidP="000C2B79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6A49B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proofErr w:type="spellStart"/>
            <w:r w:rsidRPr="006A49BB">
              <w:rPr>
                <w:sz w:val="24"/>
                <w:szCs w:val="24"/>
              </w:rPr>
              <w:t>Робик</w:t>
            </w:r>
            <w:proofErr w:type="spellEnd"/>
            <w:r w:rsidRPr="006A49BB">
              <w:rPr>
                <w:sz w:val="24"/>
                <w:szCs w:val="24"/>
              </w:rPr>
              <w:t xml:space="preserve">. Команды   для </w:t>
            </w:r>
            <w:proofErr w:type="spellStart"/>
            <w:r w:rsidRPr="006A49BB">
              <w:rPr>
                <w:sz w:val="24"/>
                <w:szCs w:val="24"/>
              </w:rPr>
              <w:t>Робика</w:t>
            </w:r>
            <w:proofErr w:type="spellEnd"/>
            <w:r w:rsidRPr="006A49BB">
              <w:rPr>
                <w:sz w:val="24"/>
                <w:szCs w:val="24"/>
              </w:rPr>
              <w:t xml:space="preserve">.   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422A57" w:rsidRPr="006A49BB" w:rsidRDefault="00422A57" w:rsidP="000C2B79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Pr="006A49B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6A49BB">
              <w:rPr>
                <w:sz w:val="24"/>
                <w:szCs w:val="24"/>
              </w:rPr>
              <w:t xml:space="preserve">Программа для </w:t>
            </w:r>
            <w:proofErr w:type="spellStart"/>
            <w:r w:rsidRPr="006A49BB">
              <w:rPr>
                <w:sz w:val="24"/>
                <w:szCs w:val="24"/>
              </w:rPr>
              <w:t>Робика</w:t>
            </w:r>
            <w:proofErr w:type="spellEnd"/>
            <w:r w:rsidRPr="006A49BB">
              <w:rPr>
                <w:sz w:val="24"/>
                <w:szCs w:val="24"/>
              </w:rPr>
              <w:t>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F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9214" w:type="dxa"/>
          </w:tcPr>
          <w:p w:rsidR="00422A57" w:rsidRPr="001F04DD" w:rsidRDefault="00422A57" w:rsidP="001F04DD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Pr="001F04DD">
              <w:rPr>
                <w:sz w:val="24"/>
                <w:szCs w:val="24"/>
              </w:rPr>
              <w:t xml:space="preserve">. </w:t>
            </w:r>
            <w:proofErr w:type="spellStart"/>
            <w:r w:rsidRPr="001F04DD">
              <w:rPr>
                <w:sz w:val="24"/>
                <w:szCs w:val="24"/>
              </w:rPr>
              <w:t>Робик</w:t>
            </w:r>
            <w:proofErr w:type="spellEnd"/>
            <w:r w:rsidRPr="001F04DD">
              <w:rPr>
                <w:sz w:val="24"/>
                <w:szCs w:val="24"/>
              </w:rPr>
              <w:t>.  Конструкция повторения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04DD">
              <w:rPr>
                <w:sz w:val="24"/>
                <w:szCs w:val="24"/>
              </w:rPr>
              <w:t xml:space="preserve">. </w:t>
            </w:r>
            <w:proofErr w:type="spellStart"/>
            <w:r w:rsidRPr="001F04DD">
              <w:rPr>
                <w:sz w:val="24"/>
                <w:szCs w:val="24"/>
              </w:rPr>
              <w:t>Робик</w:t>
            </w:r>
            <w:proofErr w:type="spellEnd"/>
            <w:r w:rsidRPr="001F04DD">
              <w:rPr>
                <w:sz w:val="24"/>
                <w:szCs w:val="24"/>
              </w:rPr>
              <w:t>. Цепочка выпол</w:t>
            </w:r>
            <w:r w:rsidRPr="001F04DD">
              <w:rPr>
                <w:sz w:val="24"/>
                <w:szCs w:val="24"/>
              </w:rPr>
              <w:softHyphen/>
              <w:t>нения программы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F04DD">
              <w:rPr>
                <w:sz w:val="24"/>
                <w:szCs w:val="24"/>
              </w:rPr>
              <w:t>Повторение и закрепление материала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422A57" w:rsidRPr="001F04DD" w:rsidRDefault="00422A57" w:rsidP="00365C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 xml:space="preserve">Дерево  выполнения программ. 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FD0ADD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22A57" w:rsidRPr="00CD1F9E" w:rsidRDefault="00422A57" w:rsidP="00BA6E40">
            <w:pPr>
              <w:jc w:val="center"/>
              <w:rPr>
                <w:b/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>Дерево.</w:t>
            </w:r>
            <w:r>
              <w:rPr>
                <w:b/>
                <w:sz w:val="24"/>
                <w:szCs w:val="24"/>
              </w:rPr>
              <w:t xml:space="preserve">   11 ч.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422A57" w:rsidRPr="006A49BB" w:rsidRDefault="00422A57" w:rsidP="000C2B79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6A49BB">
              <w:rPr>
                <w:rFonts w:eastAsiaTheme="minorEastAsia"/>
                <w:bCs/>
                <w:sz w:val="24"/>
                <w:szCs w:val="24"/>
              </w:rPr>
              <w:t xml:space="preserve">1. </w:t>
            </w:r>
            <w:r w:rsidRPr="006A49BB">
              <w:rPr>
                <w:sz w:val="24"/>
                <w:szCs w:val="24"/>
              </w:rPr>
              <w:t>Дерево. Следующие вершины, листья. Пре</w:t>
            </w:r>
            <w:r w:rsidRPr="006A49BB">
              <w:rPr>
                <w:sz w:val="24"/>
                <w:szCs w:val="24"/>
              </w:rPr>
              <w:softHyphen/>
              <w:t xml:space="preserve">дыдущие вершины. 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42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9214" w:type="dxa"/>
          </w:tcPr>
          <w:p w:rsidR="00422A57" w:rsidRPr="006A49BB" w:rsidRDefault="00422A57" w:rsidP="000C2B79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6A49BB">
              <w:rPr>
                <w:rFonts w:eastAsiaTheme="minorEastAsia"/>
                <w:bCs/>
                <w:sz w:val="24"/>
                <w:szCs w:val="24"/>
              </w:rPr>
              <w:t>2</w:t>
            </w:r>
            <w:r>
              <w:rPr>
                <w:rFonts w:eastAsiaTheme="minorEastAsia"/>
                <w:bCs/>
                <w:sz w:val="24"/>
                <w:szCs w:val="24"/>
              </w:rPr>
              <w:t>-3</w:t>
            </w:r>
            <w:r w:rsidRPr="006A49BB">
              <w:rPr>
                <w:rFonts w:eastAsiaTheme="minorEastAsia"/>
                <w:bCs/>
                <w:sz w:val="24"/>
                <w:szCs w:val="24"/>
              </w:rPr>
              <w:t>. Уровень вершины дерева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>Путь дерева.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42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9214" w:type="dxa"/>
          </w:tcPr>
          <w:p w:rsidR="00422A57" w:rsidRPr="001F04DD" w:rsidRDefault="00422A57" w:rsidP="001F04D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5-6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>Все пути дерева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422A57" w:rsidRPr="001F04DD" w:rsidRDefault="00422A57" w:rsidP="009B18F7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>Деревья потомков.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422A57" w:rsidRPr="001F04DD" w:rsidRDefault="00422A57" w:rsidP="001F04D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и учёт знаний.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  <w:r w:rsidRPr="001F04DD">
              <w:rPr>
                <w:spacing w:val="-1"/>
                <w:sz w:val="24"/>
                <w:szCs w:val="24"/>
              </w:rPr>
              <w:t>. Дерево вычислений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422A57" w:rsidRPr="001F04DD" w:rsidRDefault="00422A57" w:rsidP="002874F8">
            <w:pPr>
              <w:widowControl w:val="0"/>
              <w:shd w:val="clear" w:color="auto" w:fill="FFFFFF"/>
              <w:ind w:firstLine="10"/>
              <w:rPr>
                <w:sz w:val="24"/>
                <w:szCs w:val="24"/>
              </w:rPr>
            </w:pPr>
            <w:r w:rsidRPr="001F04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F04DD">
              <w:rPr>
                <w:sz w:val="24"/>
                <w:szCs w:val="24"/>
              </w:rPr>
              <w:t>. Дерево всех вариантов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22A57" w:rsidRPr="00CD1F9E" w:rsidRDefault="00422A57" w:rsidP="00BA6E40">
            <w:pPr>
              <w:jc w:val="center"/>
              <w:rPr>
                <w:b/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 xml:space="preserve">Игры с полной информацией. </w:t>
            </w:r>
            <w:r w:rsidRPr="00CD1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D0ADD">
              <w:rPr>
                <w:b/>
                <w:sz w:val="24"/>
                <w:szCs w:val="24"/>
              </w:rPr>
              <w:t>7 ч.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F04DD">
              <w:rPr>
                <w:sz w:val="24"/>
                <w:szCs w:val="24"/>
              </w:rPr>
              <w:t xml:space="preserve">1. </w:t>
            </w:r>
            <w:r w:rsidRPr="001F04DD">
              <w:rPr>
                <w:spacing w:val="-1"/>
                <w:sz w:val="24"/>
                <w:szCs w:val="24"/>
              </w:rPr>
              <w:t xml:space="preserve">Игра.    Правила   игры. </w:t>
            </w:r>
            <w:r w:rsidRPr="001F04DD">
              <w:rPr>
                <w:sz w:val="24"/>
                <w:szCs w:val="24"/>
              </w:rPr>
              <w:t>Цепочка позиций игры.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F04DD">
              <w:rPr>
                <w:spacing w:val="-2"/>
                <w:sz w:val="24"/>
                <w:szCs w:val="24"/>
              </w:rPr>
              <w:t>2. Игра «Камешки»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F04DD">
              <w:rPr>
                <w:spacing w:val="-3"/>
                <w:sz w:val="24"/>
                <w:szCs w:val="24"/>
              </w:rPr>
              <w:t>3. Игра «Ползунок». Игра «Сим».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1F04DD">
              <w:rPr>
                <w:sz w:val="24"/>
                <w:szCs w:val="24"/>
              </w:rPr>
              <w:t>4. Выигрышная страте</w:t>
            </w:r>
            <w:r w:rsidRPr="001F04DD">
              <w:rPr>
                <w:sz w:val="24"/>
                <w:szCs w:val="24"/>
              </w:rPr>
              <w:softHyphen/>
              <w:t>гия. Выигрышные и проигрышные позиции.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1F04DD">
              <w:rPr>
                <w:spacing w:val="-1"/>
                <w:sz w:val="24"/>
                <w:szCs w:val="24"/>
              </w:rPr>
              <w:t xml:space="preserve">5. Выигрышная стратегия </w:t>
            </w:r>
            <w:r w:rsidRPr="001F04DD">
              <w:rPr>
                <w:sz w:val="24"/>
                <w:szCs w:val="24"/>
              </w:rPr>
              <w:t>в игре «Камешки».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1F04DD">
              <w:rPr>
                <w:spacing w:val="-3"/>
                <w:sz w:val="24"/>
                <w:szCs w:val="24"/>
              </w:rPr>
              <w:t>6.</w:t>
            </w:r>
            <w:r w:rsidRPr="001F04DD">
              <w:rPr>
                <w:spacing w:val="-1"/>
                <w:sz w:val="24"/>
                <w:szCs w:val="24"/>
              </w:rPr>
              <w:t xml:space="preserve"> </w:t>
            </w:r>
            <w:r w:rsidRPr="001F04DD">
              <w:rPr>
                <w:sz w:val="24"/>
                <w:szCs w:val="24"/>
              </w:rPr>
              <w:t>Дерево игры.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422A57" w:rsidRPr="001F04DD" w:rsidRDefault="00422A57" w:rsidP="001F04DD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F04DD">
              <w:rPr>
                <w:sz w:val="24"/>
                <w:szCs w:val="24"/>
              </w:rPr>
              <w:t>. Контроль</w:t>
            </w:r>
            <w:r>
              <w:rPr>
                <w:sz w:val="24"/>
                <w:szCs w:val="24"/>
              </w:rPr>
              <w:t xml:space="preserve"> и учёт знаний.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22A57" w:rsidRPr="00CD1F9E" w:rsidRDefault="00422A57" w:rsidP="00BA6E40">
            <w:pPr>
              <w:jc w:val="center"/>
              <w:rPr>
                <w:b/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>Решение практических задач.</w:t>
            </w:r>
            <w:r>
              <w:rPr>
                <w:b/>
                <w:sz w:val="24"/>
                <w:szCs w:val="24"/>
              </w:rPr>
              <w:t xml:space="preserve">    3 ч.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>Проект «Сортировка  слиянием»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422A57" w:rsidRPr="001F04DD" w:rsidRDefault="00422A57" w:rsidP="00FD0ADD">
            <w:pPr>
              <w:shd w:val="clear" w:color="auto" w:fill="FFFFFF"/>
              <w:rPr>
                <w:sz w:val="24"/>
                <w:szCs w:val="24"/>
              </w:rPr>
            </w:pPr>
            <w:r w:rsidRPr="001F04DD">
              <w:rPr>
                <w:sz w:val="24"/>
                <w:szCs w:val="24"/>
              </w:rPr>
              <w:t>2. Проект «Турниры и со</w:t>
            </w:r>
            <w:r w:rsidRPr="001F04DD">
              <w:rPr>
                <w:sz w:val="24"/>
                <w:szCs w:val="24"/>
              </w:rPr>
              <w:softHyphen/>
              <w:t>ревнования», 1-я часть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1F04DD">
              <w:rPr>
                <w:sz w:val="24"/>
                <w:szCs w:val="24"/>
              </w:rPr>
              <w:t>3. Проект «Турниры и со</w:t>
            </w:r>
            <w:r w:rsidRPr="001F04DD">
              <w:rPr>
                <w:sz w:val="24"/>
                <w:szCs w:val="24"/>
              </w:rPr>
              <w:softHyphen/>
              <w:t>ревнования»</w:t>
            </w:r>
            <w:r>
              <w:rPr>
                <w:sz w:val="24"/>
                <w:szCs w:val="24"/>
              </w:rPr>
              <w:t xml:space="preserve">, 2-я часть. Круговой  </w:t>
            </w:r>
            <w:r w:rsidRPr="001F04DD">
              <w:rPr>
                <w:sz w:val="24"/>
                <w:szCs w:val="24"/>
              </w:rPr>
              <w:t>турнир. «Крестики-нолики»</w:t>
            </w:r>
          </w:p>
        </w:tc>
      </w:tr>
    </w:tbl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sectPr w:rsidR="00CD1F9E" w:rsidSect="00CD1F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624"/>
    <w:multiLevelType w:val="hybridMultilevel"/>
    <w:tmpl w:val="BB52D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00E2C"/>
    <w:multiLevelType w:val="hybridMultilevel"/>
    <w:tmpl w:val="DE1A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0156C"/>
    <w:multiLevelType w:val="hybridMultilevel"/>
    <w:tmpl w:val="8CA64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3584"/>
    <w:multiLevelType w:val="hybridMultilevel"/>
    <w:tmpl w:val="EE56D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733017"/>
    <w:multiLevelType w:val="hybridMultilevel"/>
    <w:tmpl w:val="7356425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1F9E"/>
    <w:rsid w:val="00085814"/>
    <w:rsid w:val="00095694"/>
    <w:rsid w:val="001F04DD"/>
    <w:rsid w:val="00243EF1"/>
    <w:rsid w:val="002C257B"/>
    <w:rsid w:val="00422A57"/>
    <w:rsid w:val="00427EE7"/>
    <w:rsid w:val="00506F76"/>
    <w:rsid w:val="0068226B"/>
    <w:rsid w:val="006A49BB"/>
    <w:rsid w:val="00762B48"/>
    <w:rsid w:val="00857DE8"/>
    <w:rsid w:val="00CD1F9E"/>
    <w:rsid w:val="00DC19A0"/>
    <w:rsid w:val="00FD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9E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CD1F9E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character" w:customStyle="1" w:styleId="Zag11">
    <w:name w:val="Zag_11"/>
    <w:rsid w:val="00CD1F9E"/>
    <w:rPr>
      <w:color w:val="000000"/>
      <w:w w:val="100"/>
    </w:rPr>
  </w:style>
  <w:style w:type="character" w:customStyle="1" w:styleId="a6">
    <w:name w:val="Основной Знак"/>
    <w:link w:val="a5"/>
    <w:rsid w:val="00CD1F9E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a7">
    <w:name w:val="Ξαϋχνϋι"/>
    <w:basedOn w:val="a"/>
    <w:uiPriority w:val="99"/>
    <w:rsid w:val="00CD1F9E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c17">
    <w:name w:val="c17"/>
    <w:basedOn w:val="a0"/>
    <w:rsid w:val="00CD1F9E"/>
  </w:style>
  <w:style w:type="paragraph" w:styleId="a8">
    <w:name w:val="List Paragraph"/>
    <w:basedOn w:val="a"/>
    <w:uiPriority w:val="34"/>
    <w:qFormat/>
    <w:rsid w:val="00CD1F9E"/>
    <w:pPr>
      <w:spacing w:line="240" w:lineRule="auto"/>
      <w:ind w:left="720"/>
      <w:contextualSpacing/>
      <w:jc w:val="left"/>
    </w:pPr>
    <w:rPr>
      <w:rFonts w:eastAsia="Times New Roman"/>
      <w:color w:val="auto"/>
      <w:sz w:val="24"/>
      <w:szCs w:val="24"/>
      <w:lang w:eastAsia="ru-RU"/>
    </w:rPr>
  </w:style>
  <w:style w:type="table" w:styleId="a9">
    <w:name w:val="Table Grid"/>
    <w:basedOn w:val="a1"/>
    <w:rsid w:val="00CD1F9E"/>
    <w:pPr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qFormat/>
    <w:rsid w:val="00CD1F9E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2016-07-11T19:52:00Z</dcterms:created>
  <dcterms:modified xsi:type="dcterms:W3CDTF">2016-07-12T15:56:00Z</dcterms:modified>
</cp:coreProperties>
</file>