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D63" w:rsidRPr="00995D63" w:rsidRDefault="00995D63" w:rsidP="00995D63">
      <w:pPr>
        <w:shd w:val="clear" w:color="auto" w:fill="FFFFFF"/>
        <w:spacing w:before="450" w:after="150" w:line="270" w:lineRule="atLeast"/>
        <w:ind w:left="-862"/>
        <w:jc w:val="center"/>
        <w:textAlignment w:val="baseline"/>
        <w:outlineLvl w:val="3"/>
        <w:rPr>
          <w:rFonts w:ascii="Times New Roman" w:eastAsia="Times New Roman" w:hAnsi="Times New Roman" w:cs="Times New Roman"/>
          <w:b/>
          <w:bCs/>
          <w:color w:val="000000"/>
          <w:sz w:val="28"/>
          <w:szCs w:val="28"/>
          <w:lang w:eastAsia="ru-RU"/>
        </w:rPr>
      </w:pPr>
      <w:r w:rsidRPr="00995D63">
        <w:rPr>
          <w:noProof/>
          <w:bdr w:val="none" w:sz="0" w:space="0" w:color="auto" w:frame="1"/>
          <w:lang w:eastAsia="ru-RU"/>
        </w:rPr>
        <w:drawing>
          <wp:inline distT="0" distB="0" distL="0" distR="0">
            <wp:extent cx="6238240" cy="938984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1080" cy="9394116"/>
                    </a:xfrm>
                    <a:prstGeom prst="rect">
                      <a:avLst/>
                    </a:prstGeom>
                    <a:noFill/>
                    <a:ln>
                      <a:noFill/>
                    </a:ln>
                  </pic:spPr>
                </pic:pic>
              </a:graphicData>
            </a:graphic>
          </wp:inline>
        </w:drawing>
      </w:r>
    </w:p>
    <w:p w:rsidR="00C830FF" w:rsidRPr="00995D63" w:rsidRDefault="00995D63" w:rsidP="00995D63">
      <w:pPr>
        <w:shd w:val="clear" w:color="auto" w:fill="FFFFFF"/>
        <w:spacing w:before="450" w:after="150" w:line="270" w:lineRule="atLeast"/>
        <w:ind w:left="360"/>
        <w:jc w:val="center"/>
        <w:textAlignment w:val="baseline"/>
        <w:outlineLvl w:val="3"/>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lastRenderedPageBreak/>
        <w:t>I</w:t>
      </w:r>
      <w:r>
        <w:rPr>
          <w:rFonts w:ascii="Times New Roman" w:eastAsia="Times New Roman" w:hAnsi="Times New Roman" w:cs="Times New Roman"/>
          <w:b/>
          <w:bCs/>
          <w:color w:val="000000"/>
          <w:sz w:val="28"/>
          <w:szCs w:val="28"/>
          <w:lang w:eastAsia="ru-RU"/>
        </w:rPr>
        <w:t>.</w:t>
      </w:r>
      <w:bookmarkStart w:id="0" w:name="_GoBack"/>
      <w:bookmarkEnd w:id="0"/>
      <w:r w:rsidR="00C830FF" w:rsidRPr="00995D63">
        <w:rPr>
          <w:rFonts w:ascii="Times New Roman" w:eastAsia="Times New Roman" w:hAnsi="Times New Roman" w:cs="Times New Roman"/>
          <w:b/>
          <w:bCs/>
          <w:color w:val="000000"/>
          <w:sz w:val="28"/>
          <w:szCs w:val="28"/>
          <w:lang w:eastAsia="ru-RU"/>
        </w:rPr>
        <w:t xml:space="preserve"> ОБЩИЕ ПОЛОЖЕНИЯ</w:t>
      </w:r>
    </w:p>
    <w:p w:rsidR="006D6B87" w:rsidRPr="00DF426F" w:rsidRDefault="006D6B87" w:rsidP="005C439E">
      <w:pPr>
        <w:pStyle w:val="a3"/>
        <w:shd w:val="clear" w:color="auto" w:fill="FFFFFF"/>
        <w:spacing w:before="450" w:after="150" w:line="270" w:lineRule="atLeast"/>
        <w:ind w:left="1080"/>
        <w:textAlignment w:val="baseline"/>
        <w:outlineLvl w:val="3"/>
        <w:rPr>
          <w:rFonts w:ascii="Times New Roman" w:eastAsia="Times New Roman" w:hAnsi="Times New Roman" w:cs="Times New Roman"/>
          <w:b/>
          <w:bCs/>
          <w:color w:val="000000"/>
          <w:sz w:val="28"/>
          <w:szCs w:val="28"/>
          <w:lang w:eastAsia="ru-RU"/>
        </w:rPr>
      </w:pPr>
    </w:p>
    <w:p w:rsidR="00C830FF" w:rsidRPr="00286DA7" w:rsidRDefault="000467CD" w:rsidP="0073234E">
      <w:pPr>
        <w:pStyle w:val="a3"/>
        <w:numPr>
          <w:ilvl w:val="1"/>
          <w:numId w:val="4"/>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eastAsia="ru-RU"/>
        </w:rPr>
      </w:pPr>
      <w:r w:rsidRPr="00DF426F">
        <w:rPr>
          <w:rFonts w:ascii="Times New Roman" w:eastAsia="Times New Roman" w:hAnsi="Times New Roman" w:cs="Times New Roman"/>
          <w:color w:val="000000"/>
          <w:sz w:val="28"/>
          <w:szCs w:val="28"/>
          <w:lang w:eastAsia="ru-RU"/>
        </w:rPr>
        <w:t xml:space="preserve">Муниципальное бюджетное общеобразовательное учреждение </w:t>
      </w:r>
      <w:r w:rsidR="00352ACA">
        <w:rPr>
          <w:rFonts w:ascii="Times New Roman" w:eastAsia="Times New Roman" w:hAnsi="Times New Roman" w:cs="Times New Roman"/>
          <w:color w:val="000000"/>
          <w:sz w:val="28"/>
          <w:szCs w:val="28"/>
          <w:lang w:eastAsia="ru-RU"/>
        </w:rPr>
        <w:t xml:space="preserve">начальная </w:t>
      </w:r>
      <w:r w:rsidRPr="00DF426F">
        <w:rPr>
          <w:rFonts w:ascii="Times New Roman" w:eastAsia="Times New Roman" w:hAnsi="Times New Roman" w:cs="Times New Roman"/>
          <w:color w:val="000000"/>
          <w:sz w:val="28"/>
          <w:szCs w:val="28"/>
          <w:lang w:eastAsia="ru-RU"/>
        </w:rPr>
        <w:t xml:space="preserve">общеобразовательная школа села </w:t>
      </w:r>
      <w:r w:rsidR="00352ACA">
        <w:rPr>
          <w:rFonts w:ascii="Times New Roman" w:eastAsia="Times New Roman" w:hAnsi="Times New Roman" w:cs="Times New Roman"/>
          <w:sz w:val="28"/>
          <w:szCs w:val="28"/>
          <w:lang w:eastAsia="ru-RU"/>
        </w:rPr>
        <w:t>Ленино</w:t>
      </w:r>
      <w:r w:rsidRPr="00DF426F">
        <w:rPr>
          <w:rFonts w:ascii="Times New Roman" w:eastAsia="Times New Roman" w:hAnsi="Times New Roman" w:cs="Times New Roman"/>
          <w:color w:val="000000"/>
          <w:sz w:val="28"/>
          <w:szCs w:val="28"/>
          <w:lang w:eastAsia="ru-RU"/>
        </w:rPr>
        <w:t xml:space="preserve"> Липецкого муниципального района Липецкой области</w:t>
      </w:r>
      <w:r w:rsidR="00C830FF" w:rsidRPr="00DF426F">
        <w:rPr>
          <w:rFonts w:ascii="Times New Roman" w:eastAsia="Times New Roman" w:hAnsi="Times New Roman" w:cs="Times New Roman"/>
          <w:color w:val="000000"/>
          <w:sz w:val="28"/>
          <w:szCs w:val="28"/>
          <w:lang w:eastAsia="ru-RU"/>
        </w:rPr>
        <w:t xml:space="preserve"> (далее - </w:t>
      </w:r>
      <w:r w:rsidR="000C3C7D" w:rsidRPr="00DF426F">
        <w:rPr>
          <w:rFonts w:ascii="Times New Roman" w:eastAsia="Times New Roman" w:hAnsi="Times New Roman" w:cs="Times New Roman"/>
          <w:color w:val="000000"/>
          <w:sz w:val="28"/>
          <w:szCs w:val="28"/>
          <w:lang w:eastAsia="ru-RU"/>
        </w:rPr>
        <w:t>Учреждение</w:t>
      </w:r>
      <w:r w:rsidR="00C830FF" w:rsidRPr="00DF426F">
        <w:rPr>
          <w:rFonts w:ascii="Times New Roman" w:eastAsia="Times New Roman" w:hAnsi="Times New Roman" w:cs="Times New Roman"/>
          <w:color w:val="000000"/>
          <w:sz w:val="28"/>
          <w:szCs w:val="28"/>
          <w:lang w:eastAsia="ru-RU"/>
        </w:rPr>
        <w:t xml:space="preserve">) </w:t>
      </w:r>
      <w:r w:rsidR="00286DA7">
        <w:rPr>
          <w:rFonts w:ascii="Times New Roman" w:eastAsia="Times New Roman" w:hAnsi="Times New Roman" w:cs="Times New Roman"/>
          <w:color w:val="000000"/>
          <w:sz w:val="28"/>
          <w:szCs w:val="28"/>
          <w:lang w:eastAsia="ru-RU"/>
        </w:rPr>
        <w:t>является юридическим лицом (некоммерческой организацией),</w:t>
      </w:r>
      <w:r w:rsidR="005F4229">
        <w:rPr>
          <w:rFonts w:ascii="Times New Roman" w:eastAsia="Times New Roman" w:hAnsi="Times New Roman" w:cs="Times New Roman"/>
          <w:color w:val="000000"/>
          <w:sz w:val="28"/>
          <w:szCs w:val="28"/>
          <w:lang w:eastAsia="ru-RU"/>
        </w:rPr>
        <w:t xml:space="preserve"> </w:t>
      </w:r>
      <w:r w:rsidR="00C830FF" w:rsidRPr="00DF426F">
        <w:rPr>
          <w:rFonts w:ascii="Times New Roman" w:eastAsia="Times New Roman" w:hAnsi="Times New Roman" w:cs="Times New Roman"/>
          <w:sz w:val="28"/>
          <w:szCs w:val="28"/>
          <w:lang w:eastAsia="ru-RU"/>
        </w:rPr>
        <w:t>создан</w:t>
      </w:r>
      <w:r w:rsidR="00286DA7">
        <w:rPr>
          <w:rFonts w:ascii="Times New Roman" w:eastAsia="Times New Roman" w:hAnsi="Times New Roman" w:cs="Times New Roman"/>
          <w:sz w:val="28"/>
          <w:szCs w:val="28"/>
          <w:lang w:eastAsia="ru-RU"/>
        </w:rPr>
        <w:t>н</w:t>
      </w:r>
      <w:r w:rsidR="00C830FF" w:rsidRPr="00DF426F">
        <w:rPr>
          <w:rFonts w:ascii="Times New Roman" w:eastAsia="Times New Roman" w:hAnsi="Times New Roman" w:cs="Times New Roman"/>
          <w:sz w:val="28"/>
          <w:szCs w:val="28"/>
          <w:lang w:eastAsia="ru-RU"/>
        </w:rPr>
        <w:t>о</w:t>
      </w:r>
      <w:r w:rsidR="00286DA7">
        <w:rPr>
          <w:rFonts w:ascii="Times New Roman" w:eastAsia="Times New Roman" w:hAnsi="Times New Roman" w:cs="Times New Roman"/>
          <w:sz w:val="28"/>
          <w:szCs w:val="28"/>
          <w:lang w:eastAsia="ru-RU"/>
        </w:rPr>
        <w:t>й</w:t>
      </w:r>
      <w:r w:rsidR="00C830FF" w:rsidRPr="00DF426F">
        <w:rPr>
          <w:rFonts w:ascii="Times New Roman" w:eastAsia="Times New Roman" w:hAnsi="Times New Roman" w:cs="Times New Roman"/>
          <w:sz w:val="28"/>
          <w:szCs w:val="28"/>
          <w:lang w:eastAsia="ru-RU"/>
        </w:rPr>
        <w:t xml:space="preserve"> на основании </w:t>
      </w:r>
      <w:r w:rsidRPr="00DF426F">
        <w:rPr>
          <w:rFonts w:ascii="Times New Roman" w:eastAsia="Times New Roman" w:hAnsi="Times New Roman" w:cs="Times New Roman"/>
          <w:sz w:val="28"/>
          <w:szCs w:val="28"/>
          <w:lang w:eastAsia="ru-RU"/>
        </w:rPr>
        <w:t>Постановления главы администрации Липецкого района от 1</w:t>
      </w:r>
      <w:r w:rsidR="00352ACA">
        <w:rPr>
          <w:rFonts w:ascii="Times New Roman" w:eastAsia="Times New Roman" w:hAnsi="Times New Roman" w:cs="Times New Roman"/>
          <w:sz w:val="28"/>
          <w:szCs w:val="28"/>
          <w:lang w:eastAsia="ru-RU"/>
        </w:rPr>
        <w:t>9</w:t>
      </w:r>
      <w:r w:rsidRPr="00DF426F">
        <w:rPr>
          <w:rFonts w:ascii="Times New Roman" w:eastAsia="Times New Roman" w:hAnsi="Times New Roman" w:cs="Times New Roman"/>
          <w:sz w:val="28"/>
          <w:szCs w:val="28"/>
          <w:lang w:eastAsia="ru-RU"/>
        </w:rPr>
        <w:t>.</w:t>
      </w:r>
      <w:r w:rsidR="00352ACA">
        <w:rPr>
          <w:rFonts w:ascii="Times New Roman" w:eastAsia="Times New Roman" w:hAnsi="Times New Roman" w:cs="Times New Roman"/>
          <w:sz w:val="28"/>
          <w:szCs w:val="28"/>
          <w:lang w:eastAsia="ru-RU"/>
        </w:rPr>
        <w:t>12</w:t>
      </w:r>
      <w:r w:rsidRPr="00DF426F">
        <w:rPr>
          <w:rFonts w:ascii="Times New Roman" w:eastAsia="Times New Roman" w:hAnsi="Times New Roman" w:cs="Times New Roman"/>
          <w:sz w:val="28"/>
          <w:szCs w:val="28"/>
          <w:lang w:eastAsia="ru-RU"/>
        </w:rPr>
        <w:t>.</w:t>
      </w:r>
      <w:r w:rsidR="00352ACA">
        <w:rPr>
          <w:rFonts w:ascii="Times New Roman" w:eastAsia="Times New Roman" w:hAnsi="Times New Roman" w:cs="Times New Roman"/>
          <w:sz w:val="28"/>
          <w:szCs w:val="28"/>
          <w:lang w:eastAsia="ru-RU"/>
        </w:rPr>
        <w:t>2012</w:t>
      </w:r>
      <w:r w:rsidRPr="00DF426F">
        <w:rPr>
          <w:rFonts w:ascii="Times New Roman" w:eastAsia="Times New Roman" w:hAnsi="Times New Roman" w:cs="Times New Roman"/>
          <w:sz w:val="28"/>
          <w:szCs w:val="28"/>
          <w:lang w:eastAsia="ru-RU"/>
        </w:rPr>
        <w:t xml:space="preserve"> № </w:t>
      </w:r>
      <w:r w:rsidR="00352ACA">
        <w:rPr>
          <w:rFonts w:ascii="Times New Roman" w:eastAsia="Times New Roman" w:hAnsi="Times New Roman" w:cs="Times New Roman"/>
          <w:sz w:val="28"/>
          <w:szCs w:val="28"/>
          <w:lang w:eastAsia="ru-RU"/>
        </w:rPr>
        <w:t>1238</w:t>
      </w:r>
      <w:r w:rsidR="00286DA7" w:rsidRPr="00286DA7">
        <w:rPr>
          <w:sz w:val="28"/>
          <w:szCs w:val="28"/>
        </w:rPr>
        <w:t xml:space="preserve"> </w:t>
      </w:r>
      <w:r w:rsidR="00286DA7" w:rsidRPr="00286DA7">
        <w:rPr>
          <w:rFonts w:ascii="Times New Roman" w:hAnsi="Times New Roman" w:cs="Times New Roman"/>
          <w:sz w:val="28"/>
          <w:szCs w:val="28"/>
        </w:rPr>
        <w:t>в целях обеспечения реализации предусмотренных законодательством Российской Федерации полномочий органов местного самоуправления сфере образования.</w:t>
      </w:r>
    </w:p>
    <w:p w:rsidR="0064253F" w:rsidRDefault="0064253F" w:rsidP="0073234E">
      <w:pPr>
        <w:autoSpaceDE w:val="0"/>
        <w:autoSpaceDN w:val="0"/>
        <w:adjustRightInd w:val="0"/>
        <w:spacing w:after="0" w:line="360" w:lineRule="auto"/>
        <w:jc w:val="both"/>
        <w:rPr>
          <w:rFonts w:ascii="Times New Roman" w:hAnsi="Times New Roman" w:cs="Times New Roman"/>
          <w:color w:val="000000"/>
          <w:sz w:val="28"/>
          <w:szCs w:val="28"/>
        </w:rPr>
      </w:pPr>
      <w:r w:rsidRPr="00DF426F">
        <w:rPr>
          <w:rFonts w:ascii="Times New Roman" w:hAnsi="Times New Roman" w:cs="Times New Roman"/>
          <w:color w:val="000000"/>
          <w:sz w:val="28"/>
          <w:szCs w:val="28"/>
        </w:rPr>
        <w:t>1.2. Настоящая редакция устава Учреждения принята в соответствии с частью I Гражданского кодекса РФ, Федеральным законом от 29.12.2012 № 273-ФЗ «Об образовании в Российской Федерации», Федеральным законом от 12.01.1996 № 7-ФЗ «О некоммерческих организациях», приказами Минобрнауки России от 30.08.2013 № 1015 «Об утверждении Порядка организации и</w:t>
      </w:r>
      <w:r w:rsidR="00DD3533">
        <w:rPr>
          <w:rFonts w:ascii="Times New Roman" w:hAnsi="Times New Roman" w:cs="Times New Roman"/>
          <w:color w:val="000000"/>
          <w:sz w:val="28"/>
          <w:szCs w:val="28"/>
        </w:rPr>
        <w:t xml:space="preserve"> </w:t>
      </w:r>
      <w:r w:rsidRPr="00DF426F">
        <w:rPr>
          <w:rFonts w:ascii="Times New Roman" w:hAnsi="Times New Roman" w:cs="Times New Roman"/>
          <w:color w:val="000000"/>
          <w:sz w:val="28"/>
          <w:szCs w:val="28"/>
        </w:rPr>
        <w:t xml:space="preserve">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w:t>
      </w:r>
      <w:r w:rsidR="00FE2F38">
        <w:rPr>
          <w:rFonts w:ascii="Times New Roman" w:hAnsi="Times New Roman" w:cs="Times New Roman"/>
          <w:color w:val="000000"/>
          <w:sz w:val="28"/>
          <w:szCs w:val="28"/>
        </w:rPr>
        <w:t xml:space="preserve">30.08.2013 № 1014 </w:t>
      </w:r>
      <w:r w:rsidR="00683769">
        <w:rPr>
          <w:rFonts w:ascii="Times New Roman" w:hAnsi="Times New Roman" w:cs="Times New Roman"/>
          <w:color w:val="000000"/>
          <w:sz w:val="28"/>
          <w:szCs w:val="28"/>
        </w:rPr>
        <w:t>«</w:t>
      </w:r>
      <w:r w:rsidR="00FE2F38" w:rsidRPr="00FE2F38">
        <w:rPr>
          <w:rFonts w:ascii="Times New Roman" w:hAnsi="Times New Roman" w:cs="Times New Roman"/>
          <w:color w:val="000000"/>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683769">
        <w:rPr>
          <w:rFonts w:ascii="Times New Roman" w:hAnsi="Times New Roman" w:cs="Times New Roman"/>
          <w:color w:val="000000"/>
          <w:sz w:val="28"/>
          <w:szCs w:val="28"/>
        </w:rPr>
        <w:t>»</w:t>
      </w:r>
      <w:r w:rsidR="00FE2F38">
        <w:rPr>
          <w:rFonts w:ascii="Times New Roman" w:hAnsi="Times New Roman" w:cs="Times New Roman"/>
          <w:color w:val="000000"/>
          <w:sz w:val="28"/>
          <w:szCs w:val="28"/>
        </w:rPr>
        <w:t xml:space="preserve">, 09.11.2018 № </w:t>
      </w:r>
      <w:r w:rsidR="00FE2F38" w:rsidRPr="00FE2F38">
        <w:rPr>
          <w:rFonts w:ascii="Times New Roman" w:hAnsi="Times New Roman" w:cs="Times New Roman"/>
          <w:color w:val="000000"/>
          <w:sz w:val="28"/>
          <w:szCs w:val="28"/>
        </w:rPr>
        <w:t xml:space="preserve">196 </w:t>
      </w:r>
      <w:r w:rsidR="00683769">
        <w:rPr>
          <w:rFonts w:ascii="Times New Roman" w:hAnsi="Times New Roman" w:cs="Times New Roman"/>
          <w:color w:val="000000"/>
          <w:sz w:val="28"/>
          <w:szCs w:val="28"/>
        </w:rPr>
        <w:t>«</w:t>
      </w:r>
      <w:r w:rsidR="00FE2F38" w:rsidRPr="00FE2F38">
        <w:rPr>
          <w:rFonts w:ascii="Times New Roman" w:hAnsi="Times New Roman" w:cs="Times New Roman"/>
          <w:color w:val="000000"/>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00683769">
        <w:rPr>
          <w:rFonts w:ascii="Times New Roman" w:hAnsi="Times New Roman" w:cs="Times New Roman"/>
          <w:color w:val="000000"/>
          <w:sz w:val="28"/>
          <w:szCs w:val="28"/>
        </w:rPr>
        <w:t>»,</w:t>
      </w:r>
      <w:r w:rsidR="00FE2F38">
        <w:rPr>
          <w:rFonts w:ascii="Times New Roman" w:hAnsi="Times New Roman" w:cs="Times New Roman"/>
          <w:color w:val="000000"/>
          <w:sz w:val="28"/>
          <w:szCs w:val="28"/>
        </w:rPr>
        <w:t xml:space="preserve"> </w:t>
      </w:r>
      <w:r w:rsidRPr="00DF426F">
        <w:rPr>
          <w:rFonts w:ascii="Times New Roman" w:hAnsi="Times New Roman" w:cs="Times New Roman"/>
          <w:color w:val="000000"/>
          <w:sz w:val="28"/>
          <w:szCs w:val="28"/>
        </w:rPr>
        <w:t>иными нормативными правовыми актами.</w:t>
      </w:r>
    </w:p>
    <w:p w:rsidR="0064253F" w:rsidRPr="00DF426F" w:rsidRDefault="0064253F" w:rsidP="0073234E">
      <w:pPr>
        <w:autoSpaceDE w:val="0"/>
        <w:autoSpaceDN w:val="0"/>
        <w:adjustRightInd w:val="0"/>
        <w:spacing w:after="0" w:line="360" w:lineRule="auto"/>
        <w:jc w:val="both"/>
        <w:rPr>
          <w:rFonts w:ascii="Times New Roman" w:hAnsi="Times New Roman" w:cs="Times New Roman"/>
          <w:color w:val="000000"/>
          <w:sz w:val="28"/>
          <w:szCs w:val="28"/>
        </w:rPr>
      </w:pPr>
      <w:r w:rsidRPr="00DF426F">
        <w:rPr>
          <w:rFonts w:ascii="Times New Roman" w:hAnsi="Times New Roman" w:cs="Times New Roman"/>
          <w:color w:val="000000"/>
          <w:sz w:val="28"/>
          <w:szCs w:val="28"/>
        </w:rPr>
        <w:t xml:space="preserve">1.3. Организационно-правовая форма Учреждения: </w:t>
      </w:r>
      <w:r w:rsidR="000C3C7D" w:rsidRPr="00DF426F">
        <w:rPr>
          <w:rFonts w:ascii="Times New Roman" w:hAnsi="Times New Roman" w:cs="Times New Roman"/>
          <w:color w:val="000000"/>
          <w:sz w:val="28"/>
          <w:szCs w:val="28"/>
        </w:rPr>
        <w:t xml:space="preserve">муниципальное </w:t>
      </w:r>
      <w:r w:rsidRPr="00DF426F">
        <w:rPr>
          <w:rFonts w:ascii="Times New Roman" w:hAnsi="Times New Roman" w:cs="Times New Roman"/>
          <w:color w:val="000000"/>
          <w:sz w:val="28"/>
          <w:szCs w:val="28"/>
        </w:rPr>
        <w:t>бюджетное</w:t>
      </w:r>
      <w:r w:rsidR="00BB20B0">
        <w:rPr>
          <w:rFonts w:ascii="Times New Roman" w:hAnsi="Times New Roman" w:cs="Times New Roman"/>
          <w:color w:val="000000"/>
          <w:sz w:val="28"/>
          <w:szCs w:val="28"/>
        </w:rPr>
        <w:t xml:space="preserve"> </w:t>
      </w:r>
      <w:r w:rsidRPr="00DF426F">
        <w:rPr>
          <w:rFonts w:ascii="Times New Roman" w:hAnsi="Times New Roman" w:cs="Times New Roman"/>
          <w:color w:val="000000"/>
          <w:sz w:val="28"/>
          <w:szCs w:val="28"/>
        </w:rPr>
        <w:t>учреждение.</w:t>
      </w:r>
    </w:p>
    <w:p w:rsidR="0064253F" w:rsidRPr="00DF426F" w:rsidRDefault="0064253F" w:rsidP="0073234E">
      <w:pPr>
        <w:autoSpaceDE w:val="0"/>
        <w:autoSpaceDN w:val="0"/>
        <w:adjustRightInd w:val="0"/>
        <w:spacing w:after="0" w:line="360" w:lineRule="auto"/>
        <w:rPr>
          <w:rFonts w:ascii="Times New Roman" w:hAnsi="Times New Roman" w:cs="Times New Roman"/>
          <w:color w:val="000000"/>
          <w:sz w:val="28"/>
          <w:szCs w:val="28"/>
        </w:rPr>
      </w:pPr>
      <w:r w:rsidRPr="00DF426F">
        <w:rPr>
          <w:rFonts w:ascii="Times New Roman" w:hAnsi="Times New Roman" w:cs="Times New Roman"/>
          <w:color w:val="000000"/>
          <w:sz w:val="28"/>
          <w:szCs w:val="28"/>
        </w:rPr>
        <w:t>Тип Учреждения: общеобразовательная организация.</w:t>
      </w:r>
    </w:p>
    <w:p w:rsidR="0064253F" w:rsidRPr="00DF426F" w:rsidRDefault="0064253F" w:rsidP="0073234E">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DF426F">
        <w:rPr>
          <w:rFonts w:ascii="Times New Roman" w:eastAsia="Times New Roman" w:hAnsi="Times New Roman" w:cs="Times New Roman"/>
          <w:color w:val="000000"/>
          <w:sz w:val="28"/>
          <w:szCs w:val="28"/>
          <w:lang w:eastAsia="ru-RU"/>
        </w:rPr>
        <w:t>1.4.</w:t>
      </w:r>
      <w:r w:rsidRPr="00DF426F">
        <w:rPr>
          <w:rFonts w:ascii="Times New Roman" w:eastAsia="Times New Roman" w:hAnsi="Times New Roman" w:cs="Times New Roman"/>
          <w:color w:val="000000"/>
          <w:sz w:val="28"/>
          <w:szCs w:val="28"/>
          <w:lang w:eastAsia="ru-RU"/>
        </w:rPr>
        <w:tab/>
      </w:r>
      <w:r w:rsidR="000C3C7D" w:rsidRPr="00DF426F">
        <w:rPr>
          <w:rFonts w:ascii="Times New Roman" w:eastAsia="Times New Roman" w:hAnsi="Times New Roman" w:cs="Times New Roman"/>
          <w:color w:val="000000"/>
          <w:sz w:val="28"/>
          <w:szCs w:val="28"/>
          <w:lang w:eastAsia="ru-RU"/>
        </w:rPr>
        <w:t>Полное наименование Учреждения:</w:t>
      </w:r>
      <w:r w:rsidRPr="00DF426F">
        <w:rPr>
          <w:rFonts w:ascii="Times New Roman" w:eastAsia="Times New Roman" w:hAnsi="Times New Roman" w:cs="Times New Roman"/>
          <w:color w:val="000000"/>
          <w:sz w:val="28"/>
          <w:szCs w:val="28"/>
          <w:lang w:eastAsia="ru-RU"/>
        </w:rPr>
        <w:t xml:space="preserve"> Муниципальное бюджетное общеобразовательное учреждение </w:t>
      </w:r>
      <w:r w:rsidR="00352ACA">
        <w:rPr>
          <w:rFonts w:ascii="Times New Roman" w:eastAsia="Times New Roman" w:hAnsi="Times New Roman" w:cs="Times New Roman"/>
          <w:color w:val="000000"/>
          <w:sz w:val="28"/>
          <w:szCs w:val="28"/>
          <w:lang w:eastAsia="ru-RU"/>
        </w:rPr>
        <w:t>начальная</w:t>
      </w:r>
      <w:r w:rsidRPr="00DF426F">
        <w:rPr>
          <w:rFonts w:ascii="Times New Roman" w:eastAsia="Times New Roman" w:hAnsi="Times New Roman" w:cs="Times New Roman"/>
          <w:color w:val="000000"/>
          <w:sz w:val="28"/>
          <w:szCs w:val="28"/>
          <w:lang w:eastAsia="ru-RU"/>
        </w:rPr>
        <w:t xml:space="preserve"> общеобразовательная школа села </w:t>
      </w:r>
      <w:r w:rsidR="00352ACA">
        <w:rPr>
          <w:rFonts w:ascii="Times New Roman" w:eastAsia="Times New Roman" w:hAnsi="Times New Roman" w:cs="Times New Roman"/>
          <w:sz w:val="28"/>
          <w:szCs w:val="28"/>
          <w:lang w:eastAsia="ru-RU"/>
        </w:rPr>
        <w:t>Ленино</w:t>
      </w:r>
      <w:r w:rsidRPr="00DF426F">
        <w:rPr>
          <w:rFonts w:ascii="Times New Roman" w:eastAsia="Times New Roman" w:hAnsi="Times New Roman" w:cs="Times New Roman"/>
          <w:color w:val="000000"/>
          <w:sz w:val="28"/>
          <w:szCs w:val="28"/>
          <w:lang w:eastAsia="ru-RU"/>
        </w:rPr>
        <w:t xml:space="preserve"> Липецкого муниципального района Липецкой области.</w:t>
      </w:r>
    </w:p>
    <w:p w:rsidR="0064253F" w:rsidRPr="00DF426F" w:rsidRDefault="00283265" w:rsidP="0073234E">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1.5. </w:t>
      </w:r>
      <w:r w:rsidR="0064253F" w:rsidRPr="00DF426F">
        <w:rPr>
          <w:rFonts w:ascii="Times New Roman" w:eastAsia="Times New Roman" w:hAnsi="Times New Roman" w:cs="Times New Roman"/>
          <w:color w:val="000000"/>
          <w:sz w:val="28"/>
          <w:szCs w:val="28"/>
          <w:lang w:eastAsia="ru-RU"/>
        </w:rPr>
        <w:t xml:space="preserve">Сокращенное наименование Учреждения: МБОУ </w:t>
      </w:r>
      <w:r w:rsidR="00352ACA">
        <w:rPr>
          <w:rFonts w:ascii="Times New Roman" w:eastAsia="Times New Roman" w:hAnsi="Times New Roman" w:cs="Times New Roman"/>
          <w:color w:val="000000"/>
          <w:sz w:val="28"/>
          <w:szCs w:val="28"/>
          <w:lang w:eastAsia="ru-RU"/>
        </w:rPr>
        <w:t>Н</w:t>
      </w:r>
      <w:r w:rsidR="0064253F" w:rsidRPr="00DF426F">
        <w:rPr>
          <w:rFonts w:ascii="Times New Roman" w:eastAsia="Times New Roman" w:hAnsi="Times New Roman" w:cs="Times New Roman"/>
          <w:color w:val="000000"/>
          <w:sz w:val="28"/>
          <w:szCs w:val="28"/>
          <w:lang w:eastAsia="ru-RU"/>
        </w:rPr>
        <w:t xml:space="preserve">ОШ с. </w:t>
      </w:r>
      <w:r w:rsidR="00352ACA">
        <w:rPr>
          <w:rFonts w:ascii="Times New Roman" w:eastAsia="Times New Roman" w:hAnsi="Times New Roman" w:cs="Times New Roman"/>
          <w:sz w:val="28"/>
          <w:szCs w:val="28"/>
          <w:lang w:eastAsia="ru-RU"/>
        </w:rPr>
        <w:t>Ленино</w:t>
      </w:r>
      <w:r w:rsidR="0064253F" w:rsidRPr="00DF426F">
        <w:rPr>
          <w:rFonts w:ascii="Times New Roman" w:eastAsia="Times New Roman" w:hAnsi="Times New Roman" w:cs="Times New Roman"/>
          <w:color w:val="000000"/>
          <w:sz w:val="28"/>
          <w:szCs w:val="28"/>
          <w:lang w:eastAsia="ru-RU"/>
        </w:rPr>
        <w:t>.</w:t>
      </w:r>
    </w:p>
    <w:p w:rsidR="00C830FF" w:rsidRPr="00DF426F" w:rsidRDefault="00283265" w:rsidP="0073234E">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C830FF" w:rsidRPr="00DF426F">
        <w:rPr>
          <w:rFonts w:ascii="Times New Roman" w:eastAsia="Times New Roman" w:hAnsi="Times New Roman" w:cs="Times New Roman"/>
          <w:color w:val="000000"/>
          <w:sz w:val="28"/>
          <w:szCs w:val="28"/>
          <w:lang w:eastAsia="ru-RU"/>
        </w:rPr>
        <w:t xml:space="preserve">. </w:t>
      </w:r>
      <w:bookmarkStart w:id="1" w:name="_Hlk29488927"/>
      <w:r w:rsidR="00BC0651">
        <w:rPr>
          <w:rFonts w:ascii="Times New Roman" w:eastAsia="Times New Roman" w:hAnsi="Times New Roman" w:cs="Times New Roman"/>
          <w:color w:val="000000"/>
          <w:sz w:val="28"/>
          <w:szCs w:val="28"/>
          <w:lang w:eastAsia="ru-RU"/>
        </w:rPr>
        <w:t>Юридический адрес</w:t>
      </w:r>
      <w:r w:rsidR="00C830FF" w:rsidRPr="00DF426F">
        <w:rPr>
          <w:rFonts w:ascii="Times New Roman" w:eastAsia="Times New Roman" w:hAnsi="Times New Roman" w:cs="Times New Roman"/>
          <w:color w:val="000000"/>
          <w:sz w:val="28"/>
          <w:szCs w:val="28"/>
          <w:lang w:eastAsia="ru-RU"/>
        </w:rPr>
        <w:t xml:space="preserve"> </w:t>
      </w:r>
      <w:r w:rsidR="00341E9F" w:rsidRPr="00DF426F">
        <w:rPr>
          <w:rFonts w:ascii="Times New Roman" w:eastAsia="Times New Roman" w:hAnsi="Times New Roman" w:cs="Times New Roman"/>
          <w:color w:val="000000"/>
          <w:sz w:val="28"/>
          <w:szCs w:val="28"/>
          <w:lang w:eastAsia="ru-RU"/>
        </w:rPr>
        <w:t>Учреждения</w:t>
      </w:r>
      <w:bookmarkEnd w:id="1"/>
      <w:r w:rsidR="00C830FF" w:rsidRPr="00DF426F">
        <w:rPr>
          <w:rFonts w:ascii="Times New Roman" w:eastAsia="Times New Roman" w:hAnsi="Times New Roman" w:cs="Times New Roman"/>
          <w:color w:val="000000"/>
          <w:sz w:val="28"/>
          <w:szCs w:val="28"/>
          <w:lang w:eastAsia="ru-RU"/>
        </w:rPr>
        <w:t xml:space="preserve">: </w:t>
      </w:r>
      <w:r w:rsidR="00CC4571" w:rsidRPr="00DF426F">
        <w:rPr>
          <w:rFonts w:ascii="Times New Roman" w:eastAsia="Times New Roman" w:hAnsi="Times New Roman" w:cs="Times New Roman"/>
          <w:color w:val="000000"/>
          <w:sz w:val="28"/>
          <w:szCs w:val="28"/>
          <w:lang w:eastAsia="ru-RU"/>
        </w:rPr>
        <w:t>3985</w:t>
      </w:r>
      <w:r w:rsidR="00352ACA">
        <w:rPr>
          <w:rFonts w:ascii="Times New Roman" w:eastAsia="Times New Roman" w:hAnsi="Times New Roman" w:cs="Times New Roman"/>
          <w:color w:val="000000"/>
          <w:sz w:val="28"/>
          <w:szCs w:val="28"/>
          <w:lang w:eastAsia="ru-RU"/>
        </w:rPr>
        <w:t>31</w:t>
      </w:r>
      <w:r w:rsidR="00CC4571" w:rsidRPr="00DF426F">
        <w:rPr>
          <w:rFonts w:ascii="Times New Roman" w:eastAsia="Times New Roman" w:hAnsi="Times New Roman" w:cs="Times New Roman"/>
          <w:color w:val="000000"/>
          <w:sz w:val="28"/>
          <w:szCs w:val="28"/>
          <w:lang w:eastAsia="ru-RU"/>
        </w:rPr>
        <w:t>, Липецкая область, Липецкий район, с</w:t>
      </w:r>
      <w:r w:rsidR="000B3ED3" w:rsidRPr="00DF426F">
        <w:rPr>
          <w:rFonts w:ascii="Times New Roman" w:eastAsia="Times New Roman" w:hAnsi="Times New Roman" w:cs="Times New Roman"/>
          <w:color w:val="000000"/>
          <w:sz w:val="28"/>
          <w:szCs w:val="28"/>
          <w:lang w:eastAsia="ru-RU"/>
        </w:rPr>
        <w:t>ело</w:t>
      </w:r>
      <w:r w:rsidR="00BB20B0" w:rsidRPr="00BB20B0">
        <w:rPr>
          <w:rFonts w:ascii="Times New Roman" w:eastAsia="Times New Roman" w:hAnsi="Times New Roman" w:cs="Times New Roman"/>
          <w:color w:val="FF0000"/>
          <w:sz w:val="28"/>
          <w:szCs w:val="28"/>
          <w:lang w:eastAsia="ru-RU"/>
        </w:rPr>
        <w:t xml:space="preserve"> </w:t>
      </w:r>
      <w:r w:rsidR="00352ACA">
        <w:rPr>
          <w:rFonts w:ascii="Times New Roman" w:eastAsia="Times New Roman" w:hAnsi="Times New Roman" w:cs="Times New Roman"/>
          <w:sz w:val="28"/>
          <w:szCs w:val="28"/>
          <w:lang w:eastAsia="ru-RU"/>
        </w:rPr>
        <w:t>Ленино</w:t>
      </w:r>
      <w:r w:rsidR="00CC4571" w:rsidRPr="00DF426F">
        <w:rPr>
          <w:rFonts w:ascii="Times New Roman" w:eastAsia="Times New Roman" w:hAnsi="Times New Roman" w:cs="Times New Roman"/>
          <w:color w:val="000000"/>
          <w:sz w:val="28"/>
          <w:szCs w:val="28"/>
          <w:lang w:eastAsia="ru-RU"/>
        </w:rPr>
        <w:t xml:space="preserve">, улица </w:t>
      </w:r>
      <w:r w:rsidR="00352ACA">
        <w:rPr>
          <w:rFonts w:ascii="Times New Roman" w:eastAsia="Times New Roman" w:hAnsi="Times New Roman" w:cs="Times New Roman"/>
          <w:color w:val="000000"/>
          <w:sz w:val="28"/>
          <w:szCs w:val="28"/>
          <w:lang w:eastAsia="ru-RU"/>
        </w:rPr>
        <w:t>Молодежная</w:t>
      </w:r>
      <w:r w:rsidR="00CC4571" w:rsidRPr="00DF426F">
        <w:rPr>
          <w:rFonts w:ascii="Times New Roman" w:eastAsia="Times New Roman" w:hAnsi="Times New Roman" w:cs="Times New Roman"/>
          <w:color w:val="000000"/>
          <w:sz w:val="28"/>
          <w:szCs w:val="28"/>
          <w:lang w:eastAsia="ru-RU"/>
        </w:rPr>
        <w:t>, д</w:t>
      </w:r>
      <w:r w:rsidR="00BB20B0">
        <w:rPr>
          <w:rFonts w:ascii="Times New Roman" w:eastAsia="Times New Roman" w:hAnsi="Times New Roman" w:cs="Times New Roman"/>
          <w:color w:val="000000"/>
          <w:sz w:val="28"/>
          <w:szCs w:val="28"/>
          <w:lang w:eastAsia="ru-RU"/>
        </w:rPr>
        <w:t>ом</w:t>
      </w:r>
      <w:r w:rsidR="00CC4571" w:rsidRPr="00DF426F">
        <w:rPr>
          <w:rFonts w:ascii="Times New Roman" w:eastAsia="Times New Roman" w:hAnsi="Times New Roman" w:cs="Times New Roman"/>
          <w:color w:val="000000"/>
          <w:sz w:val="28"/>
          <w:szCs w:val="28"/>
          <w:lang w:eastAsia="ru-RU"/>
        </w:rPr>
        <w:t xml:space="preserve"> </w:t>
      </w:r>
      <w:r w:rsidR="00352ACA">
        <w:rPr>
          <w:rFonts w:ascii="Times New Roman" w:eastAsia="Times New Roman" w:hAnsi="Times New Roman" w:cs="Times New Roman"/>
          <w:color w:val="000000"/>
          <w:sz w:val="28"/>
          <w:szCs w:val="28"/>
          <w:lang w:eastAsia="ru-RU"/>
        </w:rPr>
        <w:t>123</w:t>
      </w:r>
      <w:r w:rsidR="00CC4571" w:rsidRPr="00DF426F">
        <w:rPr>
          <w:rFonts w:ascii="Times New Roman" w:eastAsia="Times New Roman" w:hAnsi="Times New Roman" w:cs="Times New Roman"/>
          <w:color w:val="000000"/>
          <w:sz w:val="28"/>
          <w:szCs w:val="28"/>
          <w:lang w:eastAsia="ru-RU"/>
        </w:rPr>
        <w:t>.</w:t>
      </w:r>
    </w:p>
    <w:p w:rsidR="00CC4571" w:rsidRPr="00DF426F" w:rsidRDefault="00C830FF" w:rsidP="0073234E">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DF426F">
        <w:rPr>
          <w:rFonts w:ascii="Times New Roman" w:eastAsia="Times New Roman" w:hAnsi="Times New Roman" w:cs="Times New Roman"/>
          <w:color w:val="000000"/>
          <w:sz w:val="28"/>
          <w:szCs w:val="28"/>
          <w:lang w:eastAsia="ru-RU"/>
        </w:rPr>
        <w:t>Образовательная деятельность осуществляется по следующ</w:t>
      </w:r>
      <w:r w:rsidR="00806258">
        <w:rPr>
          <w:rFonts w:ascii="Times New Roman" w:eastAsia="Times New Roman" w:hAnsi="Times New Roman" w:cs="Times New Roman"/>
          <w:color w:val="000000"/>
          <w:sz w:val="28"/>
          <w:szCs w:val="28"/>
          <w:lang w:eastAsia="ru-RU"/>
        </w:rPr>
        <w:t>е</w:t>
      </w:r>
      <w:r w:rsidRPr="00DF426F">
        <w:rPr>
          <w:rFonts w:ascii="Times New Roman" w:eastAsia="Times New Roman" w:hAnsi="Times New Roman" w:cs="Times New Roman"/>
          <w:color w:val="000000"/>
          <w:sz w:val="28"/>
          <w:szCs w:val="28"/>
          <w:lang w:eastAsia="ru-RU"/>
        </w:rPr>
        <w:t>м</w:t>
      </w:r>
      <w:r w:rsidR="00806258">
        <w:rPr>
          <w:rFonts w:ascii="Times New Roman" w:eastAsia="Times New Roman" w:hAnsi="Times New Roman" w:cs="Times New Roman"/>
          <w:color w:val="000000"/>
          <w:sz w:val="28"/>
          <w:szCs w:val="28"/>
          <w:lang w:eastAsia="ru-RU"/>
        </w:rPr>
        <w:t>у</w:t>
      </w:r>
      <w:r w:rsidRPr="00DF426F">
        <w:rPr>
          <w:rFonts w:ascii="Times New Roman" w:eastAsia="Times New Roman" w:hAnsi="Times New Roman" w:cs="Times New Roman"/>
          <w:color w:val="000000"/>
          <w:sz w:val="28"/>
          <w:szCs w:val="28"/>
          <w:lang w:eastAsia="ru-RU"/>
        </w:rPr>
        <w:t xml:space="preserve"> адрес</w:t>
      </w:r>
      <w:r w:rsidR="00806258">
        <w:rPr>
          <w:rFonts w:ascii="Times New Roman" w:eastAsia="Times New Roman" w:hAnsi="Times New Roman" w:cs="Times New Roman"/>
          <w:color w:val="000000"/>
          <w:sz w:val="28"/>
          <w:szCs w:val="28"/>
          <w:lang w:eastAsia="ru-RU"/>
        </w:rPr>
        <w:t>у</w:t>
      </w:r>
      <w:r w:rsidRPr="00DF426F">
        <w:rPr>
          <w:rFonts w:ascii="Times New Roman" w:eastAsia="Times New Roman" w:hAnsi="Times New Roman" w:cs="Times New Roman"/>
          <w:color w:val="000000"/>
          <w:sz w:val="28"/>
          <w:szCs w:val="28"/>
          <w:lang w:eastAsia="ru-RU"/>
        </w:rPr>
        <w:t xml:space="preserve">: </w:t>
      </w:r>
    </w:p>
    <w:p w:rsidR="00CC4571" w:rsidRPr="00BC0651" w:rsidRDefault="00BC0651" w:rsidP="0073234E">
      <w:pPr>
        <w:shd w:val="clear" w:color="auto" w:fill="FFFFFF"/>
        <w:spacing w:after="0" w:line="360" w:lineRule="auto"/>
        <w:ind w:left="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Фактический адрес</w:t>
      </w:r>
      <w:r w:rsidRPr="00DF426F">
        <w:rPr>
          <w:rFonts w:ascii="Times New Roman" w:eastAsia="Times New Roman" w:hAnsi="Times New Roman" w:cs="Times New Roman"/>
          <w:color w:val="000000"/>
          <w:sz w:val="28"/>
          <w:szCs w:val="28"/>
          <w:lang w:eastAsia="ru-RU"/>
        </w:rPr>
        <w:t xml:space="preserve"> Учреждения</w:t>
      </w:r>
      <w:r w:rsidRPr="00BC0651">
        <w:rPr>
          <w:rFonts w:ascii="Times New Roman" w:eastAsia="Times New Roman" w:hAnsi="Times New Roman" w:cs="Times New Roman"/>
          <w:color w:val="000000"/>
          <w:sz w:val="28"/>
          <w:szCs w:val="28"/>
          <w:lang w:eastAsia="ru-RU"/>
        </w:rPr>
        <w:t xml:space="preserve"> </w:t>
      </w:r>
      <w:r w:rsidR="00BB20B0" w:rsidRPr="00BC0651">
        <w:rPr>
          <w:rFonts w:ascii="Times New Roman" w:eastAsia="Times New Roman" w:hAnsi="Times New Roman" w:cs="Times New Roman"/>
          <w:color w:val="000000"/>
          <w:sz w:val="28"/>
          <w:szCs w:val="28"/>
          <w:lang w:eastAsia="ru-RU"/>
        </w:rPr>
        <w:t>3985</w:t>
      </w:r>
      <w:r w:rsidR="00286DA7" w:rsidRPr="00BC0651">
        <w:rPr>
          <w:rFonts w:ascii="Times New Roman" w:eastAsia="Times New Roman" w:hAnsi="Times New Roman" w:cs="Times New Roman"/>
          <w:color w:val="000000"/>
          <w:sz w:val="28"/>
          <w:szCs w:val="28"/>
          <w:lang w:eastAsia="ru-RU"/>
        </w:rPr>
        <w:t>31</w:t>
      </w:r>
      <w:r w:rsidR="00BB20B0" w:rsidRPr="00BC0651">
        <w:rPr>
          <w:rFonts w:ascii="Times New Roman" w:eastAsia="Times New Roman" w:hAnsi="Times New Roman" w:cs="Times New Roman"/>
          <w:color w:val="000000"/>
          <w:sz w:val="28"/>
          <w:szCs w:val="28"/>
          <w:lang w:eastAsia="ru-RU"/>
        </w:rPr>
        <w:t>, Липецкая область, Липецкий район, село</w:t>
      </w:r>
      <w:r w:rsidR="00BB20B0" w:rsidRPr="00BC0651">
        <w:rPr>
          <w:rFonts w:ascii="Times New Roman" w:eastAsia="Times New Roman" w:hAnsi="Times New Roman" w:cs="Times New Roman"/>
          <w:color w:val="FF0000"/>
          <w:sz w:val="28"/>
          <w:szCs w:val="28"/>
          <w:lang w:eastAsia="ru-RU"/>
        </w:rPr>
        <w:t xml:space="preserve"> </w:t>
      </w:r>
      <w:r w:rsidR="00352ACA" w:rsidRPr="00BC0651">
        <w:rPr>
          <w:rFonts w:ascii="Times New Roman" w:eastAsia="Times New Roman" w:hAnsi="Times New Roman" w:cs="Times New Roman"/>
          <w:sz w:val="28"/>
          <w:szCs w:val="28"/>
          <w:lang w:eastAsia="ru-RU"/>
        </w:rPr>
        <w:t>Ленино</w:t>
      </w:r>
      <w:r w:rsidR="00BB20B0" w:rsidRPr="00BC0651">
        <w:rPr>
          <w:rFonts w:ascii="Times New Roman" w:eastAsia="Times New Roman" w:hAnsi="Times New Roman" w:cs="Times New Roman"/>
          <w:color w:val="000000"/>
          <w:sz w:val="28"/>
          <w:szCs w:val="28"/>
          <w:lang w:eastAsia="ru-RU"/>
        </w:rPr>
        <w:t xml:space="preserve">, улица </w:t>
      </w:r>
      <w:r w:rsidR="00352ACA" w:rsidRPr="00BC0651">
        <w:rPr>
          <w:rFonts w:ascii="Times New Roman" w:eastAsia="Times New Roman" w:hAnsi="Times New Roman" w:cs="Times New Roman"/>
          <w:color w:val="000000"/>
          <w:sz w:val="28"/>
          <w:szCs w:val="28"/>
          <w:lang w:eastAsia="ru-RU"/>
        </w:rPr>
        <w:t>Молодежная</w:t>
      </w:r>
      <w:r w:rsidR="00BB20B0" w:rsidRPr="00BC0651">
        <w:rPr>
          <w:rFonts w:ascii="Times New Roman" w:eastAsia="Times New Roman" w:hAnsi="Times New Roman" w:cs="Times New Roman"/>
          <w:color w:val="000000"/>
          <w:sz w:val="28"/>
          <w:szCs w:val="28"/>
          <w:lang w:eastAsia="ru-RU"/>
        </w:rPr>
        <w:t xml:space="preserve">, дом </w:t>
      </w:r>
      <w:r w:rsidR="00352ACA" w:rsidRPr="00BC0651">
        <w:rPr>
          <w:rFonts w:ascii="Times New Roman" w:eastAsia="Times New Roman" w:hAnsi="Times New Roman" w:cs="Times New Roman"/>
          <w:color w:val="000000"/>
          <w:sz w:val="28"/>
          <w:szCs w:val="28"/>
          <w:lang w:eastAsia="ru-RU"/>
        </w:rPr>
        <w:t>123</w:t>
      </w:r>
      <w:r w:rsidR="00BB20B0" w:rsidRPr="00BC0651">
        <w:rPr>
          <w:rFonts w:ascii="Times New Roman" w:eastAsia="Times New Roman" w:hAnsi="Times New Roman" w:cs="Times New Roman"/>
          <w:color w:val="000000"/>
          <w:sz w:val="28"/>
          <w:szCs w:val="28"/>
          <w:lang w:eastAsia="ru-RU"/>
        </w:rPr>
        <w:t>.</w:t>
      </w:r>
    </w:p>
    <w:p w:rsidR="00286DA7" w:rsidRPr="00A01779" w:rsidRDefault="00286DA7"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t>1.7.</w:t>
      </w:r>
      <w:r w:rsidR="00BC0651">
        <w:rPr>
          <w:rFonts w:ascii="Times New Roman" w:hAnsi="Times New Roman" w:cs="Times New Roman"/>
          <w:sz w:val="28"/>
          <w:szCs w:val="28"/>
        </w:rPr>
        <w:t xml:space="preserve"> </w:t>
      </w:r>
      <w:r w:rsidRPr="00A01779">
        <w:rPr>
          <w:rFonts w:ascii="Times New Roman" w:hAnsi="Times New Roman" w:cs="Times New Roman"/>
          <w:sz w:val="28"/>
          <w:szCs w:val="28"/>
        </w:rPr>
        <w:t>При смене местонахождения Учреждение обязано в 3-дневный срок информировать об этом регистрационный орган с последующим внесением изменений в Устав.</w:t>
      </w:r>
    </w:p>
    <w:p w:rsidR="00286DA7" w:rsidRPr="00A01779" w:rsidRDefault="00286DA7"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t>1.8. Учреждение в своей деятельности руководствуется Конституцией Российской Федерации, Федеральным законом от 29.12.2012 №</w:t>
      </w:r>
      <w:r w:rsidR="004C1835">
        <w:rPr>
          <w:rFonts w:ascii="Times New Roman" w:hAnsi="Times New Roman" w:cs="Times New Roman"/>
          <w:sz w:val="28"/>
          <w:szCs w:val="28"/>
        </w:rPr>
        <w:t xml:space="preserve"> </w:t>
      </w:r>
      <w:r w:rsidRPr="00A01779">
        <w:rPr>
          <w:rFonts w:ascii="Times New Roman" w:hAnsi="Times New Roman" w:cs="Times New Roman"/>
          <w:sz w:val="28"/>
          <w:szCs w:val="28"/>
        </w:rPr>
        <w:t>273-ФЗ «Об образовании в Российской Федерации», иными нормативными правовыми актами Российской Федерации, законами и иными нормативными правовыми актами Липецкой области, нормативными правовыми актами Липецкого муниципального района, Уставом и локальными нормативными актами  Учреждения.</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 xml:space="preserve">1.9. Учредителем Учреждения  </w:t>
      </w:r>
      <w:r w:rsidR="00BC0651" w:rsidRPr="00BC0651">
        <w:rPr>
          <w:rFonts w:ascii="Times New Roman" w:hAnsi="Times New Roman" w:cs="Times New Roman"/>
          <w:sz w:val="28"/>
          <w:szCs w:val="28"/>
        </w:rPr>
        <w:t xml:space="preserve"> </w:t>
      </w:r>
      <w:r w:rsidRPr="00BC0651">
        <w:rPr>
          <w:rFonts w:ascii="Times New Roman" w:hAnsi="Times New Roman" w:cs="Times New Roman"/>
          <w:sz w:val="28"/>
          <w:szCs w:val="28"/>
        </w:rPr>
        <w:t>и собственником ее имущества</w:t>
      </w:r>
      <w:r w:rsidR="004C1835">
        <w:rPr>
          <w:rFonts w:ascii="Times New Roman" w:hAnsi="Times New Roman" w:cs="Times New Roman"/>
          <w:sz w:val="28"/>
          <w:szCs w:val="28"/>
        </w:rPr>
        <w:t xml:space="preserve"> </w:t>
      </w:r>
      <w:proofErr w:type="gramStart"/>
      <w:r w:rsidRPr="00BC0651">
        <w:rPr>
          <w:rFonts w:ascii="Times New Roman" w:hAnsi="Times New Roman" w:cs="Times New Roman"/>
          <w:sz w:val="28"/>
          <w:szCs w:val="28"/>
        </w:rPr>
        <w:t>является  муниципальное</w:t>
      </w:r>
      <w:proofErr w:type="gramEnd"/>
      <w:r w:rsidRPr="00BC0651">
        <w:rPr>
          <w:rFonts w:ascii="Times New Roman" w:hAnsi="Times New Roman" w:cs="Times New Roman"/>
          <w:sz w:val="28"/>
          <w:szCs w:val="28"/>
        </w:rPr>
        <w:t xml:space="preserve"> </w:t>
      </w:r>
      <w:r w:rsidR="001A2956">
        <w:rPr>
          <w:rFonts w:ascii="Times New Roman" w:hAnsi="Times New Roman" w:cs="Times New Roman"/>
          <w:sz w:val="28"/>
          <w:szCs w:val="28"/>
        </w:rPr>
        <w:t xml:space="preserve"> </w:t>
      </w:r>
      <w:r w:rsidRPr="00BC0651">
        <w:rPr>
          <w:rFonts w:ascii="Times New Roman" w:hAnsi="Times New Roman" w:cs="Times New Roman"/>
          <w:sz w:val="28"/>
          <w:szCs w:val="28"/>
        </w:rPr>
        <w:t>образование  Липецкий  муниципальный район. Функции и полномочия учредителя исполняет администрация Липецкого муниципаль</w:t>
      </w:r>
      <w:r w:rsidRPr="00BC0651">
        <w:rPr>
          <w:rFonts w:ascii="Times New Roman" w:hAnsi="Times New Roman" w:cs="Times New Roman"/>
          <w:sz w:val="28"/>
          <w:szCs w:val="28"/>
        </w:rPr>
        <w:softHyphen/>
        <w:t>ного района Липецкой области Р</w:t>
      </w:r>
      <w:r w:rsidR="00613D9C">
        <w:rPr>
          <w:rFonts w:ascii="Times New Roman" w:hAnsi="Times New Roman" w:cs="Times New Roman"/>
          <w:sz w:val="28"/>
          <w:szCs w:val="28"/>
        </w:rPr>
        <w:t xml:space="preserve">оссийской </w:t>
      </w:r>
      <w:r w:rsidRPr="00BC0651">
        <w:rPr>
          <w:rFonts w:ascii="Times New Roman" w:hAnsi="Times New Roman" w:cs="Times New Roman"/>
          <w:sz w:val="28"/>
          <w:szCs w:val="28"/>
        </w:rPr>
        <w:t>Ф</w:t>
      </w:r>
      <w:r w:rsidR="00613D9C">
        <w:rPr>
          <w:rFonts w:ascii="Times New Roman" w:hAnsi="Times New Roman" w:cs="Times New Roman"/>
          <w:sz w:val="28"/>
          <w:szCs w:val="28"/>
        </w:rPr>
        <w:t>едерации</w:t>
      </w:r>
      <w:r w:rsidRPr="00BC0651">
        <w:rPr>
          <w:rFonts w:ascii="Times New Roman" w:hAnsi="Times New Roman" w:cs="Times New Roman"/>
          <w:sz w:val="28"/>
          <w:szCs w:val="28"/>
        </w:rPr>
        <w:t xml:space="preserve"> (в дальнейшем </w:t>
      </w:r>
      <w:proofErr w:type="gramStart"/>
      <w:r w:rsidRPr="00BC0651">
        <w:rPr>
          <w:rFonts w:ascii="Times New Roman" w:hAnsi="Times New Roman" w:cs="Times New Roman"/>
          <w:sz w:val="28"/>
          <w:szCs w:val="28"/>
        </w:rPr>
        <w:t>именуемый  Учредитель</w:t>
      </w:r>
      <w:proofErr w:type="gramEnd"/>
      <w:r w:rsidRPr="00BC0651">
        <w:rPr>
          <w:rFonts w:ascii="Times New Roman" w:hAnsi="Times New Roman" w:cs="Times New Roman"/>
          <w:sz w:val="28"/>
          <w:szCs w:val="28"/>
        </w:rPr>
        <w:t xml:space="preserve">). </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Местонахождение Учредителя: 398037, Россия, город Липецк, улица Боевой проезд, дом 30.</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 xml:space="preserve">1.10. Учреждение является юридическим лицом, создается и регистрируется в соответствии с законодательством Российской Федерации, может иметь лицевые счета в территориальных органах Федерального казначейства, финансовом органе субъекта Российской Федерации (муниципального образования),  имеет печать установленного образца и штамп со своим наименованием, другие реквизиты, а также может иметь фирменную символику. Учреждение вправе от своего имени заключать договоры, </w:t>
      </w:r>
      <w:r w:rsidRPr="00BC0651">
        <w:rPr>
          <w:rFonts w:ascii="Times New Roman" w:hAnsi="Times New Roman" w:cs="Times New Roman"/>
          <w:sz w:val="28"/>
          <w:szCs w:val="28"/>
        </w:rPr>
        <w:lastRenderedPageBreak/>
        <w:t>исполнять обязанности, нести ответственность, быть истцом и ответчиком в суде. Учреждение самостоятельно в осуществлении образовательной, научной, административной деятельности, разработке и принятии локальных нормативных актов в соответствии с Федеральным законом от 29.12.2012 №273-ФЗ «Об образовании в Российской Федерации», иными нормативными правовыми актами Российской Федерации и настоящим Уставом.</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1.11.</w:t>
      </w:r>
      <w:r w:rsidR="001A2956">
        <w:rPr>
          <w:rFonts w:ascii="Times New Roman" w:hAnsi="Times New Roman" w:cs="Times New Roman"/>
          <w:sz w:val="28"/>
          <w:szCs w:val="28"/>
        </w:rPr>
        <w:t xml:space="preserve"> </w:t>
      </w:r>
      <w:r w:rsidRPr="00BC0651">
        <w:rPr>
          <w:rFonts w:ascii="Times New Roman" w:hAnsi="Times New Roman" w:cs="Times New Roman"/>
          <w:sz w:val="28"/>
          <w:szCs w:val="28"/>
        </w:rPr>
        <w:t>Учреждение самостоятельно осуществляет финансово-хозяйственную деятельность, имеет самостоятельный баланс. Учреждение ведет бухгалтерский учет в соответствии с Федеральным законом от 06.12.2011 №402-ФЗ «О бухгалтерском учете».</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1.12.</w:t>
      </w:r>
      <w:r w:rsidR="001A2956">
        <w:rPr>
          <w:rFonts w:ascii="Times New Roman" w:hAnsi="Times New Roman" w:cs="Times New Roman"/>
          <w:sz w:val="28"/>
          <w:szCs w:val="28"/>
        </w:rPr>
        <w:t xml:space="preserve"> </w:t>
      </w:r>
      <w:r w:rsidRPr="00BC0651">
        <w:rPr>
          <w:rFonts w:ascii="Times New Roman" w:hAnsi="Times New Roman" w:cs="Times New Roman"/>
          <w:sz w:val="28"/>
          <w:szCs w:val="28"/>
        </w:rPr>
        <w:t>Учреждение проходит лицензирование и государственную аккредитацию в порядке, установленном законодательством Российской Федерации.</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1.13.Учреждение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имущества, закрепленного за Учреждением  этого имущества или приобретенного Учреждением за счет  выделенных собственником  имущества Учреждению средств, а также недвижимого имущества. Собственник имущества Учреждения не несет ответственности по обязательствам Учреждения.</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1.14. Медицинское обслуживание учащихся в Учреждении обеспечивается медперсоналом, закрепленным муниципальным учреждением здравоохранения, который наряду с администрацией Учреждения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учащихся.</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1.15. Учреждение предоставляет соответствующее помещение для работы медицинских работников.</w:t>
      </w:r>
    </w:p>
    <w:p w:rsidR="00286DA7" w:rsidRPr="00BC0651"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lastRenderedPageBreak/>
        <w:t xml:space="preserve">1.16. Организация питания учащихся возлагается на Учреждение. Расписание занятий предусматривает перерыв достаточной продолжительности для питания учащихся. </w:t>
      </w:r>
    </w:p>
    <w:p w:rsidR="00286DA7" w:rsidRDefault="00286DA7" w:rsidP="0073234E">
      <w:pPr>
        <w:spacing w:after="0" w:line="360" w:lineRule="auto"/>
        <w:jc w:val="both"/>
        <w:rPr>
          <w:rFonts w:ascii="Times New Roman" w:hAnsi="Times New Roman" w:cs="Times New Roman"/>
          <w:sz w:val="28"/>
          <w:szCs w:val="28"/>
        </w:rPr>
      </w:pPr>
      <w:r w:rsidRPr="00BC0651">
        <w:rPr>
          <w:rFonts w:ascii="Times New Roman" w:hAnsi="Times New Roman" w:cs="Times New Roman"/>
          <w:sz w:val="28"/>
          <w:szCs w:val="28"/>
        </w:rPr>
        <w:t>1.17. 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должностными инструкциями и трудовыми договорами.</w:t>
      </w:r>
    </w:p>
    <w:p w:rsidR="00613D9C" w:rsidRPr="0073234E" w:rsidRDefault="00613D9C" w:rsidP="0073234E">
      <w:pPr>
        <w:widowControl w:val="0"/>
        <w:shd w:val="clear" w:color="auto" w:fill="FFFFFF"/>
        <w:tabs>
          <w:tab w:val="left" w:pos="1134"/>
        </w:tabs>
        <w:autoSpaceDE w:val="0"/>
        <w:autoSpaceDN w:val="0"/>
        <w:adjustRightInd w:val="0"/>
        <w:spacing w:after="0" w:line="360" w:lineRule="auto"/>
        <w:jc w:val="both"/>
        <w:rPr>
          <w:rFonts w:ascii="Times New Roman" w:hAnsi="Times New Roman" w:cs="Times New Roman"/>
          <w:color w:val="000000"/>
          <w:sz w:val="28"/>
          <w:szCs w:val="28"/>
        </w:rPr>
      </w:pPr>
      <w:r w:rsidRPr="0073234E">
        <w:rPr>
          <w:rFonts w:ascii="Times New Roman" w:hAnsi="Times New Roman" w:cs="Times New Roman"/>
          <w:sz w:val="28"/>
          <w:szCs w:val="28"/>
        </w:rPr>
        <w:t xml:space="preserve">1.18. </w:t>
      </w:r>
      <w:r w:rsidRPr="0073234E">
        <w:rPr>
          <w:rFonts w:ascii="Times New Roman" w:hAnsi="Times New Roman" w:cs="Times New Roman"/>
          <w:color w:val="000000"/>
          <w:sz w:val="28"/>
          <w:szCs w:val="28"/>
        </w:rPr>
        <w:t>Учреждение ведет работу по учету и бронированию военнообязанных и призывников в порядке, установленном постановлением Правительства Российской Федерации от 27.11.2006 №719 «Об утверждении Положения о воинском учете».</w:t>
      </w:r>
    </w:p>
    <w:p w:rsidR="00613D9C" w:rsidRPr="00BC0651" w:rsidRDefault="00613D9C" w:rsidP="0076220C">
      <w:pPr>
        <w:spacing w:after="0" w:line="240" w:lineRule="auto"/>
        <w:jc w:val="both"/>
        <w:rPr>
          <w:rFonts w:ascii="Times New Roman" w:hAnsi="Times New Roman" w:cs="Times New Roman"/>
          <w:sz w:val="28"/>
          <w:szCs w:val="28"/>
        </w:rPr>
      </w:pPr>
    </w:p>
    <w:p w:rsidR="00CD6128" w:rsidRDefault="00CD6128" w:rsidP="00CD61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C830FF" w:rsidRPr="00DF426F" w:rsidRDefault="00446B99" w:rsidP="00CD6128">
      <w:pPr>
        <w:autoSpaceDE w:val="0"/>
        <w:autoSpaceDN w:val="0"/>
        <w:adjustRightInd w:val="0"/>
        <w:spacing w:after="0" w:line="240" w:lineRule="auto"/>
        <w:ind w:firstLine="708"/>
        <w:jc w:val="both"/>
        <w:rPr>
          <w:rFonts w:ascii="Times New Roman" w:eastAsia="Times New Roman" w:hAnsi="Times New Roman" w:cs="Times New Roman"/>
          <w:b/>
          <w:bCs/>
          <w:color w:val="000000"/>
          <w:sz w:val="28"/>
          <w:szCs w:val="28"/>
          <w:lang w:eastAsia="ru-RU"/>
        </w:rPr>
      </w:pPr>
      <w:r w:rsidRPr="00DF426F">
        <w:rPr>
          <w:rFonts w:ascii="Times New Roman" w:eastAsia="Times New Roman" w:hAnsi="Times New Roman" w:cs="Times New Roman"/>
          <w:b/>
          <w:bCs/>
          <w:color w:val="000000"/>
          <w:sz w:val="28"/>
          <w:szCs w:val="28"/>
          <w:lang w:val="en-US" w:eastAsia="ru-RU"/>
        </w:rPr>
        <w:t>II</w:t>
      </w:r>
      <w:r w:rsidRPr="00DF426F">
        <w:rPr>
          <w:rFonts w:ascii="Times New Roman" w:eastAsia="Times New Roman" w:hAnsi="Times New Roman" w:cs="Times New Roman"/>
          <w:b/>
          <w:bCs/>
          <w:color w:val="000000"/>
          <w:sz w:val="28"/>
          <w:szCs w:val="28"/>
          <w:lang w:eastAsia="ru-RU"/>
        </w:rPr>
        <w:t xml:space="preserve">. </w:t>
      </w:r>
      <w:r w:rsidR="00FE5FC2">
        <w:rPr>
          <w:rFonts w:ascii="Times New Roman" w:hAnsi="Times New Roman" w:cs="Times New Roman"/>
          <w:b/>
          <w:color w:val="000000"/>
          <w:sz w:val="28"/>
          <w:szCs w:val="28"/>
        </w:rPr>
        <w:t>ПРЕДМЕТ</w:t>
      </w:r>
      <w:r w:rsidR="00F0059F">
        <w:rPr>
          <w:rFonts w:ascii="Times New Roman" w:hAnsi="Times New Roman" w:cs="Times New Roman"/>
          <w:b/>
          <w:color w:val="000000"/>
          <w:sz w:val="28"/>
          <w:szCs w:val="28"/>
        </w:rPr>
        <w:t>,</w:t>
      </w:r>
      <w:r w:rsidRPr="00DF426F">
        <w:rPr>
          <w:rFonts w:ascii="Times New Roman" w:hAnsi="Times New Roman" w:cs="Times New Roman"/>
          <w:b/>
          <w:color w:val="000000"/>
          <w:sz w:val="28"/>
          <w:szCs w:val="28"/>
        </w:rPr>
        <w:t xml:space="preserve"> ЦЕЛИ </w:t>
      </w:r>
      <w:r w:rsidR="00F0059F">
        <w:rPr>
          <w:rFonts w:ascii="Times New Roman" w:hAnsi="Times New Roman" w:cs="Times New Roman"/>
          <w:b/>
          <w:color w:val="000000"/>
          <w:sz w:val="28"/>
          <w:szCs w:val="28"/>
        </w:rPr>
        <w:t xml:space="preserve">И ВИДЫ </w:t>
      </w:r>
      <w:r w:rsidRPr="00DF426F">
        <w:rPr>
          <w:rFonts w:ascii="Times New Roman" w:hAnsi="Times New Roman" w:cs="Times New Roman"/>
          <w:b/>
          <w:color w:val="000000"/>
          <w:sz w:val="28"/>
          <w:szCs w:val="28"/>
        </w:rPr>
        <w:t>ДЕЯТЕЛЬНОСТИ УЧРЕЖДЕНИЯ</w:t>
      </w:r>
    </w:p>
    <w:p w:rsidR="00CD6128" w:rsidRDefault="00CD6128" w:rsidP="00626AE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26AE7" w:rsidRPr="0076220C" w:rsidRDefault="00C830FF" w:rsidP="0073234E">
      <w:pPr>
        <w:autoSpaceDE w:val="0"/>
        <w:autoSpaceDN w:val="0"/>
        <w:adjustRightInd w:val="0"/>
        <w:spacing w:after="0" w:line="360" w:lineRule="auto"/>
        <w:jc w:val="both"/>
        <w:rPr>
          <w:rFonts w:ascii="Times New Roman" w:hAnsi="Times New Roman" w:cs="Times New Roman"/>
          <w:color w:val="000000"/>
          <w:sz w:val="24"/>
          <w:szCs w:val="24"/>
        </w:rPr>
      </w:pPr>
      <w:r w:rsidRPr="0076220C">
        <w:rPr>
          <w:rFonts w:ascii="Times New Roman" w:eastAsia="Times New Roman" w:hAnsi="Times New Roman" w:cs="Times New Roman"/>
          <w:color w:val="000000"/>
          <w:sz w:val="28"/>
          <w:szCs w:val="28"/>
          <w:lang w:eastAsia="ru-RU"/>
        </w:rPr>
        <w:t xml:space="preserve">2.1. Предметом деятельности </w:t>
      </w:r>
      <w:r w:rsidR="000A7C04" w:rsidRPr="0076220C">
        <w:rPr>
          <w:rFonts w:ascii="Times New Roman" w:eastAsia="Times New Roman" w:hAnsi="Times New Roman" w:cs="Times New Roman"/>
          <w:color w:val="000000"/>
          <w:sz w:val="28"/>
          <w:szCs w:val="28"/>
          <w:lang w:eastAsia="ru-RU"/>
        </w:rPr>
        <w:t>Учреждения</w:t>
      </w:r>
      <w:r w:rsidRPr="0076220C">
        <w:rPr>
          <w:rFonts w:ascii="Times New Roman" w:eastAsia="Times New Roman" w:hAnsi="Times New Roman" w:cs="Times New Roman"/>
          <w:color w:val="000000"/>
          <w:sz w:val="28"/>
          <w:szCs w:val="28"/>
          <w:lang w:eastAsia="ru-RU"/>
        </w:rPr>
        <w:t xml:space="preserve"> является реализация конституционного права граждан Российской Федерации </w:t>
      </w:r>
      <w:r w:rsidR="00626AE7" w:rsidRPr="0076220C">
        <w:rPr>
          <w:rFonts w:ascii="Times New Roman" w:hAnsi="Times New Roman" w:cs="Times New Roman"/>
          <w:color w:val="000000"/>
          <w:sz w:val="28"/>
          <w:szCs w:val="28"/>
        </w:rPr>
        <w:t>на получение</w:t>
      </w:r>
      <w:r w:rsidR="00CD6128" w:rsidRPr="0076220C">
        <w:rPr>
          <w:rFonts w:ascii="Times New Roman" w:hAnsi="Times New Roman" w:cs="Times New Roman"/>
          <w:color w:val="000000"/>
          <w:sz w:val="28"/>
          <w:szCs w:val="28"/>
        </w:rPr>
        <w:t xml:space="preserve"> </w:t>
      </w:r>
      <w:r w:rsidR="00626AE7" w:rsidRPr="0076220C">
        <w:rPr>
          <w:rFonts w:ascii="Times New Roman" w:hAnsi="Times New Roman" w:cs="Times New Roman"/>
          <w:color w:val="000000"/>
          <w:sz w:val="28"/>
          <w:szCs w:val="28"/>
        </w:rPr>
        <w:t xml:space="preserve">общедоступного и бесплатного дошкольного, </w:t>
      </w:r>
      <w:r w:rsidR="00B201A8" w:rsidRPr="0076220C">
        <w:rPr>
          <w:rFonts w:ascii="Times New Roman" w:hAnsi="Times New Roman" w:cs="Times New Roman"/>
          <w:color w:val="000000"/>
          <w:sz w:val="28"/>
          <w:szCs w:val="28"/>
        </w:rPr>
        <w:t>начального общего</w:t>
      </w:r>
      <w:r w:rsidR="00626AE7" w:rsidRPr="0076220C">
        <w:rPr>
          <w:rFonts w:ascii="Times New Roman" w:hAnsi="Times New Roman" w:cs="Times New Roman"/>
          <w:color w:val="000000"/>
          <w:sz w:val="28"/>
          <w:szCs w:val="28"/>
        </w:rPr>
        <w:t xml:space="preserve"> образования по основным и дополнительным общеобразовательным</w:t>
      </w:r>
      <w:r w:rsidR="00CD6128" w:rsidRPr="0076220C">
        <w:rPr>
          <w:rFonts w:ascii="Times New Roman" w:hAnsi="Times New Roman" w:cs="Times New Roman"/>
          <w:color w:val="000000"/>
          <w:sz w:val="28"/>
          <w:szCs w:val="28"/>
        </w:rPr>
        <w:t xml:space="preserve"> </w:t>
      </w:r>
      <w:r w:rsidR="00626AE7" w:rsidRPr="0076220C">
        <w:rPr>
          <w:rFonts w:ascii="Times New Roman" w:hAnsi="Times New Roman" w:cs="Times New Roman"/>
          <w:color w:val="000000"/>
          <w:sz w:val="28"/>
          <w:szCs w:val="28"/>
        </w:rPr>
        <w:t>программам.</w:t>
      </w:r>
    </w:p>
    <w:p w:rsidR="00A01779" w:rsidRPr="0076220C" w:rsidRDefault="00A01779" w:rsidP="0073234E">
      <w:pPr>
        <w:spacing w:after="0" w:line="360" w:lineRule="auto"/>
        <w:jc w:val="both"/>
        <w:rPr>
          <w:rFonts w:ascii="Times New Roman" w:hAnsi="Times New Roman" w:cs="Times New Roman"/>
          <w:bCs/>
          <w:sz w:val="28"/>
          <w:szCs w:val="28"/>
        </w:rPr>
      </w:pPr>
      <w:r w:rsidRPr="0076220C">
        <w:rPr>
          <w:rFonts w:ascii="Times New Roman" w:hAnsi="Times New Roman" w:cs="Times New Roman"/>
          <w:sz w:val="28"/>
          <w:szCs w:val="28"/>
        </w:rPr>
        <w:t>2.2.</w:t>
      </w:r>
      <w:r w:rsidRPr="0076220C">
        <w:rPr>
          <w:rFonts w:ascii="Times New Roman" w:hAnsi="Times New Roman" w:cs="Times New Roman"/>
          <w:bCs/>
          <w:sz w:val="28"/>
          <w:szCs w:val="28"/>
        </w:rPr>
        <w:t xml:space="preserve"> Основной целью деятельности У</w:t>
      </w:r>
      <w:r w:rsidRPr="0076220C">
        <w:rPr>
          <w:rFonts w:ascii="Times New Roman" w:hAnsi="Times New Roman" w:cs="Times New Roman"/>
          <w:sz w:val="28"/>
          <w:szCs w:val="28"/>
        </w:rPr>
        <w:t xml:space="preserve">чреждения </w:t>
      </w:r>
      <w:r w:rsidRPr="0076220C">
        <w:rPr>
          <w:rFonts w:ascii="Times New Roman" w:hAnsi="Times New Roman" w:cs="Times New Roman"/>
          <w:bCs/>
          <w:sz w:val="28"/>
          <w:szCs w:val="28"/>
        </w:rPr>
        <w:t>является образова</w:t>
      </w:r>
      <w:r w:rsidR="00FE2F38" w:rsidRPr="0076220C">
        <w:rPr>
          <w:rFonts w:ascii="Times New Roman" w:hAnsi="Times New Roman" w:cs="Times New Roman"/>
          <w:bCs/>
          <w:sz w:val="28"/>
          <w:szCs w:val="28"/>
        </w:rPr>
        <w:t>тельная деятельность по основной</w:t>
      </w:r>
      <w:r w:rsidR="00FE5FC2" w:rsidRPr="0076220C">
        <w:rPr>
          <w:rFonts w:ascii="Times New Roman" w:hAnsi="Times New Roman" w:cs="Times New Roman"/>
          <w:bCs/>
          <w:sz w:val="28"/>
          <w:szCs w:val="28"/>
        </w:rPr>
        <w:t xml:space="preserve"> образовательной</w:t>
      </w:r>
      <w:r w:rsidRPr="0076220C">
        <w:rPr>
          <w:rFonts w:ascii="Times New Roman" w:hAnsi="Times New Roman" w:cs="Times New Roman"/>
          <w:bCs/>
          <w:sz w:val="28"/>
          <w:szCs w:val="28"/>
        </w:rPr>
        <w:t xml:space="preserve"> </w:t>
      </w:r>
      <w:r w:rsidR="00FE5FC2" w:rsidRPr="0076220C">
        <w:rPr>
          <w:rFonts w:ascii="Times New Roman" w:hAnsi="Times New Roman" w:cs="Times New Roman"/>
          <w:bCs/>
          <w:sz w:val="28"/>
          <w:szCs w:val="28"/>
        </w:rPr>
        <w:t>программе начального</w:t>
      </w:r>
      <w:r w:rsidRPr="0076220C">
        <w:rPr>
          <w:rFonts w:ascii="Times New Roman" w:hAnsi="Times New Roman" w:cs="Times New Roman"/>
          <w:bCs/>
          <w:sz w:val="28"/>
          <w:szCs w:val="28"/>
        </w:rPr>
        <w:t xml:space="preserve"> общего образования.</w:t>
      </w:r>
    </w:p>
    <w:p w:rsidR="00EC0130" w:rsidRDefault="00EC0130" w:rsidP="0073234E">
      <w:pPr>
        <w:autoSpaceDE w:val="0"/>
        <w:autoSpaceDN w:val="0"/>
        <w:adjustRightInd w:val="0"/>
        <w:spacing w:after="0" w:line="360" w:lineRule="auto"/>
        <w:ind w:firstLine="567"/>
        <w:jc w:val="both"/>
        <w:rPr>
          <w:rFonts w:ascii="Times New Roman" w:hAnsi="Times New Roman" w:cs="Times New Roman"/>
          <w:sz w:val="28"/>
          <w:szCs w:val="28"/>
        </w:rPr>
      </w:pPr>
      <w:r w:rsidRPr="0076220C">
        <w:rPr>
          <w:rFonts w:ascii="Times New Roman" w:hAnsi="Times New Roman" w:cs="Times New Roman"/>
          <w:spacing w:val="12"/>
          <w:sz w:val="28"/>
          <w:szCs w:val="28"/>
          <w:shd w:val="clear" w:color="auto" w:fill="FFFFFF"/>
        </w:rPr>
        <w:t>Учреждение</w:t>
      </w:r>
      <w:r w:rsidRPr="0076220C">
        <w:rPr>
          <w:rFonts w:ascii="Times New Roman" w:hAnsi="Times New Roman" w:cs="Times New Roman"/>
          <w:sz w:val="28"/>
          <w:szCs w:val="28"/>
        </w:rPr>
        <w:t xml:space="preserve"> вправе осуществлять образовательную деятельность по образовательным программам дошкольного образования, дополнительным общеобразовательным программам </w:t>
      </w:r>
      <w:r w:rsidRPr="0076220C">
        <w:rPr>
          <w:rFonts w:ascii="Times New Roman" w:hAnsi="Times New Roman" w:cs="Times New Roman"/>
          <w:bCs/>
          <w:sz w:val="28"/>
          <w:szCs w:val="28"/>
        </w:rPr>
        <w:t>(при наличии лицензии)</w:t>
      </w:r>
      <w:r w:rsidRPr="0076220C">
        <w:rPr>
          <w:rFonts w:ascii="Times New Roman" w:hAnsi="Times New Roman" w:cs="Times New Roman"/>
          <w:sz w:val="28"/>
          <w:szCs w:val="28"/>
        </w:rPr>
        <w:t xml:space="preserve">, реализация которых не является основной целью её деятельности. </w:t>
      </w:r>
    </w:p>
    <w:p w:rsidR="00EC0130" w:rsidRPr="0076220C" w:rsidRDefault="00EC0130" w:rsidP="0073234E">
      <w:pPr>
        <w:spacing w:after="0" w:line="360" w:lineRule="auto"/>
        <w:jc w:val="both"/>
        <w:rPr>
          <w:rFonts w:ascii="Times New Roman" w:hAnsi="Times New Roman" w:cs="Times New Roman"/>
          <w:bCs/>
          <w:sz w:val="28"/>
          <w:szCs w:val="28"/>
        </w:rPr>
      </w:pPr>
      <w:r w:rsidRPr="0076220C">
        <w:rPr>
          <w:rFonts w:ascii="Times New Roman" w:hAnsi="Times New Roman" w:cs="Times New Roman"/>
          <w:bCs/>
          <w:sz w:val="28"/>
          <w:szCs w:val="28"/>
        </w:rPr>
        <w:t xml:space="preserve">2.3. </w:t>
      </w:r>
      <w:r w:rsidR="0076220C" w:rsidRPr="0076220C">
        <w:rPr>
          <w:rFonts w:ascii="Times New Roman" w:eastAsia="Times New Roman" w:hAnsi="Times New Roman" w:cs="Times New Roman"/>
          <w:color w:val="000000"/>
          <w:sz w:val="28"/>
          <w:szCs w:val="28"/>
          <w:shd w:val="clear" w:color="auto" w:fill="FFFFFF"/>
        </w:rPr>
        <w:t>Образовательная деятельность по образовательным программам н</w:t>
      </w:r>
      <w:r w:rsidRPr="0076220C">
        <w:rPr>
          <w:rFonts w:ascii="Times New Roman" w:hAnsi="Times New Roman" w:cs="Times New Roman"/>
          <w:color w:val="000000"/>
          <w:sz w:val="28"/>
          <w:szCs w:val="28"/>
        </w:rPr>
        <w:t>ачально</w:t>
      </w:r>
      <w:r w:rsidR="0076220C" w:rsidRPr="0076220C">
        <w:rPr>
          <w:rFonts w:ascii="Times New Roman" w:hAnsi="Times New Roman" w:cs="Times New Roman"/>
          <w:color w:val="000000"/>
          <w:sz w:val="28"/>
          <w:szCs w:val="28"/>
        </w:rPr>
        <w:t>го общего</w:t>
      </w:r>
      <w:r w:rsidRPr="0076220C">
        <w:rPr>
          <w:rFonts w:ascii="Times New Roman" w:hAnsi="Times New Roman" w:cs="Times New Roman"/>
          <w:color w:val="000000"/>
          <w:sz w:val="28"/>
          <w:szCs w:val="28"/>
        </w:rPr>
        <w:t xml:space="preserve"> образовани</w:t>
      </w:r>
      <w:r w:rsidR="0076220C" w:rsidRPr="0076220C">
        <w:rPr>
          <w:rFonts w:ascii="Times New Roman" w:hAnsi="Times New Roman" w:cs="Times New Roman"/>
          <w:color w:val="000000"/>
          <w:sz w:val="28"/>
          <w:szCs w:val="28"/>
        </w:rPr>
        <w:t>я</w:t>
      </w:r>
      <w:r w:rsidRPr="0076220C">
        <w:rPr>
          <w:rFonts w:ascii="Times New Roman" w:hAnsi="Times New Roman" w:cs="Times New Roman"/>
          <w:color w:val="000000"/>
          <w:sz w:val="28"/>
          <w:szCs w:val="28"/>
        </w:rPr>
        <w:t xml:space="preserve"> (нормативный срок освоения - 4 года) </w:t>
      </w:r>
      <w:r w:rsidRPr="0076220C">
        <w:rPr>
          <w:rFonts w:ascii="Times New Roman" w:hAnsi="Times New Roman" w:cs="Times New Roman"/>
          <w:color w:val="000000"/>
          <w:sz w:val="28"/>
          <w:szCs w:val="28"/>
        </w:rPr>
        <w:lastRenderedPageBreak/>
        <w:t>направлен</w:t>
      </w:r>
      <w:r w:rsidR="0076220C" w:rsidRPr="0076220C">
        <w:rPr>
          <w:rFonts w:ascii="Times New Roman" w:hAnsi="Times New Roman" w:cs="Times New Roman"/>
          <w:color w:val="000000"/>
          <w:sz w:val="28"/>
          <w:szCs w:val="28"/>
        </w:rPr>
        <w:t>а</w:t>
      </w:r>
      <w:r w:rsidRPr="0076220C">
        <w:rPr>
          <w:rFonts w:ascii="Times New Roman" w:hAnsi="Times New Roman" w:cs="Times New Roman"/>
          <w:color w:val="000000"/>
          <w:sz w:val="28"/>
          <w:szCs w:val="28"/>
        </w:rPr>
        <w:t xml:space="preserve">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C0130" w:rsidRPr="0076220C" w:rsidRDefault="00A01779" w:rsidP="0073234E">
      <w:pPr>
        <w:spacing w:after="0" w:line="360" w:lineRule="auto"/>
        <w:jc w:val="both"/>
        <w:rPr>
          <w:rFonts w:ascii="Times New Roman" w:eastAsia="Times New Roman" w:hAnsi="Times New Roman" w:cs="Times New Roman"/>
          <w:color w:val="000000"/>
          <w:sz w:val="28"/>
          <w:szCs w:val="28"/>
          <w:highlight w:val="white"/>
        </w:rPr>
      </w:pPr>
      <w:r w:rsidRPr="0076220C">
        <w:rPr>
          <w:rFonts w:ascii="Times New Roman" w:hAnsi="Times New Roman" w:cs="Times New Roman"/>
          <w:bCs/>
          <w:sz w:val="28"/>
          <w:szCs w:val="28"/>
        </w:rPr>
        <w:t xml:space="preserve">2.4. </w:t>
      </w:r>
      <w:r w:rsidR="00EC0130" w:rsidRPr="0076220C">
        <w:rPr>
          <w:rFonts w:ascii="Times New Roman" w:eastAsia="Times New Roman" w:hAnsi="Times New Roman" w:cs="Times New Roman"/>
          <w:color w:val="000000"/>
          <w:sz w:val="28"/>
          <w:szCs w:val="28"/>
          <w:shd w:val="clear" w:color="auto" w:fill="FFFFFF"/>
        </w:rPr>
        <w:t>Образовательная деятельность по образовательным программам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EC0130" w:rsidRDefault="00EC0130" w:rsidP="0073234E">
      <w:pPr>
        <w:pStyle w:val="ConsPlusNormal"/>
        <w:spacing w:line="360" w:lineRule="auto"/>
        <w:ind w:firstLine="709"/>
        <w:jc w:val="both"/>
        <w:rPr>
          <w:rFonts w:ascii="Times New Roman" w:hAnsi="Times New Roman" w:cs="Times New Roman"/>
          <w:sz w:val="28"/>
          <w:szCs w:val="28"/>
        </w:rPr>
      </w:pPr>
      <w:r w:rsidRPr="0076220C">
        <w:rPr>
          <w:rFonts w:ascii="Times New Roman" w:hAnsi="Times New Roman" w:cs="Times New Roman"/>
          <w:spacing w:val="12"/>
          <w:sz w:val="28"/>
          <w:szCs w:val="28"/>
          <w:shd w:val="clear" w:color="auto" w:fill="FFFFFF"/>
        </w:rPr>
        <w:t>Учреждение</w:t>
      </w:r>
      <w:r w:rsidRPr="0076220C">
        <w:rPr>
          <w:rFonts w:ascii="Times New Roman" w:hAnsi="Times New Roman" w:cs="Times New Roman"/>
          <w:sz w:val="28"/>
          <w:szCs w:val="28"/>
        </w:rPr>
        <w:t xml:space="preserve"> при реализации образовательных программ дошкольного образования осуществляет присмотр и уход за детьми, т.е. комплекс мер по организации питания и хозяйственно-бытового обслуживания детей, обеспечению соблюдения ими личной гигиены и режима дня.</w:t>
      </w:r>
    </w:p>
    <w:p w:rsidR="009B4790" w:rsidRPr="0076220C" w:rsidRDefault="009B4790" w:rsidP="0073234E">
      <w:pPr>
        <w:spacing w:after="0" w:line="360" w:lineRule="auto"/>
        <w:ind w:firstLine="709"/>
        <w:jc w:val="both"/>
        <w:rPr>
          <w:rFonts w:ascii="Times New Roman" w:hAnsi="Times New Roman" w:cs="Times New Roman"/>
          <w:bCs/>
          <w:sz w:val="28"/>
          <w:szCs w:val="28"/>
        </w:rPr>
      </w:pPr>
      <w:r w:rsidRPr="0076220C">
        <w:rPr>
          <w:rFonts w:ascii="Times New Roman" w:hAnsi="Times New Roman" w:cs="Times New Roman"/>
          <w:bCs/>
          <w:sz w:val="28"/>
          <w:szCs w:val="28"/>
        </w:rPr>
        <w:t>Режим работы дошкольных групп:</w:t>
      </w:r>
    </w:p>
    <w:p w:rsidR="009B4790" w:rsidRPr="0076220C" w:rsidRDefault="009B4790" w:rsidP="0073234E">
      <w:pPr>
        <w:pStyle w:val="a3"/>
        <w:numPr>
          <w:ilvl w:val="0"/>
          <w:numId w:val="21"/>
        </w:numPr>
        <w:spacing w:after="0" w:line="360" w:lineRule="auto"/>
        <w:jc w:val="both"/>
        <w:rPr>
          <w:rFonts w:ascii="Times New Roman" w:hAnsi="Times New Roman" w:cs="Times New Roman"/>
          <w:bCs/>
          <w:sz w:val="28"/>
          <w:szCs w:val="28"/>
        </w:rPr>
      </w:pPr>
      <w:r w:rsidRPr="0076220C">
        <w:rPr>
          <w:rFonts w:ascii="Times New Roman" w:hAnsi="Times New Roman" w:cs="Times New Roman"/>
          <w:bCs/>
          <w:sz w:val="28"/>
          <w:szCs w:val="28"/>
        </w:rPr>
        <w:t>пятидневная рабочая неделя;</w:t>
      </w:r>
    </w:p>
    <w:p w:rsidR="009B4790" w:rsidRPr="0076220C" w:rsidRDefault="009B4790" w:rsidP="0073234E">
      <w:pPr>
        <w:pStyle w:val="a3"/>
        <w:numPr>
          <w:ilvl w:val="0"/>
          <w:numId w:val="21"/>
        </w:numPr>
        <w:spacing w:after="0" w:line="360" w:lineRule="auto"/>
        <w:jc w:val="both"/>
        <w:rPr>
          <w:rFonts w:ascii="Times New Roman" w:hAnsi="Times New Roman" w:cs="Times New Roman"/>
          <w:bCs/>
          <w:sz w:val="28"/>
          <w:szCs w:val="28"/>
        </w:rPr>
      </w:pPr>
      <w:r w:rsidRPr="0076220C">
        <w:rPr>
          <w:rFonts w:ascii="Times New Roman" w:hAnsi="Times New Roman" w:cs="Times New Roman"/>
          <w:bCs/>
          <w:sz w:val="28"/>
          <w:szCs w:val="28"/>
        </w:rPr>
        <w:t>12-часовой режим пребывания;</w:t>
      </w:r>
    </w:p>
    <w:p w:rsidR="009B4790" w:rsidRPr="0076220C" w:rsidRDefault="009B4790" w:rsidP="0073234E">
      <w:pPr>
        <w:pStyle w:val="a3"/>
        <w:widowControl w:val="0"/>
        <w:numPr>
          <w:ilvl w:val="0"/>
          <w:numId w:val="21"/>
        </w:numPr>
        <w:spacing w:after="0" w:line="360" w:lineRule="auto"/>
        <w:jc w:val="both"/>
        <w:rPr>
          <w:rFonts w:ascii="Times New Roman" w:hAnsi="Times New Roman" w:cs="Times New Roman"/>
          <w:bCs/>
          <w:sz w:val="28"/>
          <w:szCs w:val="28"/>
        </w:rPr>
      </w:pPr>
      <w:r w:rsidRPr="0076220C">
        <w:rPr>
          <w:rFonts w:ascii="Times New Roman" w:hAnsi="Times New Roman" w:cs="Times New Roman"/>
          <w:color w:val="000000"/>
          <w:sz w:val="28"/>
          <w:szCs w:val="28"/>
          <w:lang w:bidi="ru-RU"/>
        </w:rPr>
        <w:t xml:space="preserve">ежедневная работа и пребывание детей </w:t>
      </w:r>
      <w:r w:rsidRPr="0076220C">
        <w:rPr>
          <w:rFonts w:ascii="Times New Roman" w:hAnsi="Times New Roman" w:cs="Times New Roman"/>
          <w:bCs/>
          <w:sz w:val="28"/>
          <w:szCs w:val="28"/>
        </w:rPr>
        <w:t>с 7.00 до 19.00</w:t>
      </w:r>
      <w:r w:rsidRPr="0076220C">
        <w:rPr>
          <w:rFonts w:ascii="Times New Roman" w:hAnsi="Times New Roman" w:cs="Times New Roman"/>
          <w:color w:val="000000"/>
          <w:sz w:val="28"/>
          <w:szCs w:val="28"/>
          <w:lang w:bidi="ru-RU"/>
        </w:rPr>
        <w:t>(в предпраздничные дни с 7-30 до 18-30);</w:t>
      </w:r>
    </w:p>
    <w:p w:rsidR="009B4790" w:rsidRPr="0076220C" w:rsidRDefault="009B4790" w:rsidP="0073234E">
      <w:pPr>
        <w:pStyle w:val="a3"/>
        <w:widowControl w:val="0"/>
        <w:numPr>
          <w:ilvl w:val="0"/>
          <w:numId w:val="21"/>
        </w:numPr>
        <w:spacing w:after="0" w:line="360" w:lineRule="auto"/>
        <w:jc w:val="both"/>
        <w:rPr>
          <w:rFonts w:ascii="Times New Roman" w:hAnsi="Times New Roman" w:cs="Times New Roman"/>
          <w:bCs/>
          <w:sz w:val="28"/>
          <w:szCs w:val="28"/>
        </w:rPr>
      </w:pPr>
      <w:r w:rsidRPr="0076220C">
        <w:rPr>
          <w:rFonts w:ascii="Times New Roman" w:hAnsi="Times New Roman" w:cs="Times New Roman"/>
          <w:bCs/>
          <w:sz w:val="28"/>
          <w:szCs w:val="28"/>
        </w:rPr>
        <w:t>выходные дни: суббота, воскресенье, нерабочие праздничные дни</w:t>
      </w:r>
      <w:r>
        <w:rPr>
          <w:rFonts w:ascii="Times New Roman" w:hAnsi="Times New Roman" w:cs="Times New Roman"/>
          <w:bCs/>
          <w:sz w:val="28"/>
          <w:szCs w:val="28"/>
        </w:rPr>
        <w:t>.</w:t>
      </w:r>
    </w:p>
    <w:p w:rsidR="00A01779" w:rsidRPr="0076220C" w:rsidRDefault="00A01779" w:rsidP="0073234E">
      <w:pPr>
        <w:spacing w:after="0" w:line="360" w:lineRule="auto"/>
        <w:jc w:val="both"/>
        <w:rPr>
          <w:rFonts w:ascii="Times New Roman" w:hAnsi="Times New Roman" w:cs="Times New Roman"/>
          <w:bCs/>
          <w:sz w:val="28"/>
          <w:szCs w:val="28"/>
        </w:rPr>
      </w:pPr>
      <w:r w:rsidRPr="0076220C">
        <w:rPr>
          <w:rFonts w:ascii="Times New Roman" w:hAnsi="Times New Roman" w:cs="Times New Roman"/>
          <w:bCs/>
          <w:sz w:val="28"/>
          <w:szCs w:val="28"/>
        </w:rPr>
        <w:t xml:space="preserve">2.5. </w:t>
      </w:r>
      <w:r w:rsidR="009B4790" w:rsidRPr="009B4790">
        <w:rPr>
          <w:rFonts w:ascii="Times New Roman" w:hAnsi="Times New Roman" w:cs="Times New Roman"/>
          <w:spacing w:val="12"/>
          <w:sz w:val="28"/>
          <w:szCs w:val="28"/>
          <w:shd w:val="clear" w:color="auto" w:fill="FFFFFF"/>
        </w:rPr>
        <w:t>Учреждение</w:t>
      </w:r>
      <w:r w:rsidR="009B4790" w:rsidRPr="009B4790">
        <w:rPr>
          <w:rFonts w:ascii="Times New Roman" w:hAnsi="Times New Roman" w:cs="Times New Roman"/>
          <w:sz w:val="28"/>
          <w:szCs w:val="28"/>
        </w:rPr>
        <w:t xml:space="preserve"> осуществляет дополнительное образование детей и взрослых, которое направлено на формирование и развитие их творческих способностей, удовлетворение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w:t>
      </w:r>
      <w:r w:rsidR="009B4790" w:rsidRPr="009B4790">
        <w:rPr>
          <w:rFonts w:ascii="Times New Roman" w:hAnsi="Times New Roman" w:cs="Times New Roman"/>
          <w:sz w:val="28"/>
          <w:szCs w:val="28"/>
        </w:rPr>
        <w:lastRenderedPageBreak/>
        <w:t>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EC0130" w:rsidRDefault="00A01779" w:rsidP="0073234E">
      <w:pPr>
        <w:spacing w:after="0" w:line="360" w:lineRule="auto"/>
        <w:jc w:val="both"/>
        <w:rPr>
          <w:rFonts w:ascii="Times New Roman" w:hAnsi="Times New Roman" w:cs="Times New Roman"/>
          <w:bCs/>
          <w:sz w:val="28"/>
          <w:szCs w:val="28"/>
        </w:rPr>
      </w:pPr>
      <w:r w:rsidRPr="009B4790">
        <w:rPr>
          <w:rFonts w:ascii="Times New Roman" w:hAnsi="Times New Roman" w:cs="Times New Roman"/>
          <w:bCs/>
          <w:sz w:val="28"/>
          <w:szCs w:val="28"/>
        </w:rPr>
        <w:t xml:space="preserve">2.6. </w:t>
      </w:r>
      <w:r w:rsidR="009B4790" w:rsidRPr="00A01779">
        <w:rPr>
          <w:rFonts w:ascii="Times New Roman" w:hAnsi="Times New Roman" w:cs="Times New Roman"/>
          <w:bCs/>
          <w:sz w:val="28"/>
          <w:szCs w:val="28"/>
        </w:rPr>
        <w:t>В соответствии с предусмотренными в п. 2.2. основными видами деятельности Учреждения выполняет муниципальное задание, которое формируется и утверждается Учредителем. Учреждение не вправе отказаться от его выполнения.</w:t>
      </w:r>
    </w:p>
    <w:p w:rsidR="009B4790" w:rsidRDefault="00A01779" w:rsidP="0073234E">
      <w:pPr>
        <w:spacing w:after="0" w:line="360" w:lineRule="auto"/>
        <w:jc w:val="both"/>
        <w:rPr>
          <w:rFonts w:ascii="Times New Roman" w:hAnsi="Times New Roman" w:cs="Times New Roman"/>
          <w:bCs/>
          <w:sz w:val="28"/>
          <w:szCs w:val="28"/>
        </w:rPr>
      </w:pPr>
      <w:r w:rsidRPr="00A01779">
        <w:rPr>
          <w:rFonts w:ascii="Times New Roman" w:hAnsi="Times New Roman" w:cs="Times New Roman"/>
          <w:bCs/>
          <w:sz w:val="28"/>
          <w:szCs w:val="28"/>
        </w:rPr>
        <w:t>2.7.</w:t>
      </w:r>
      <w:r w:rsidR="009B4790">
        <w:rPr>
          <w:rFonts w:ascii="Times New Roman" w:hAnsi="Times New Roman" w:cs="Times New Roman"/>
          <w:bCs/>
          <w:sz w:val="28"/>
          <w:szCs w:val="28"/>
        </w:rPr>
        <w:t xml:space="preserve"> </w:t>
      </w:r>
      <w:r w:rsidR="009B4790" w:rsidRPr="00A01779">
        <w:rPr>
          <w:rFonts w:ascii="Times New Roman" w:hAnsi="Times New Roman" w:cs="Times New Roman"/>
          <w:bCs/>
          <w:sz w:val="28"/>
          <w:szCs w:val="28"/>
        </w:rPr>
        <w:t>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в соответствии с договорами об оказании платных образовательных услуг.</w:t>
      </w:r>
    </w:p>
    <w:p w:rsidR="009B4790" w:rsidRPr="009B4790" w:rsidRDefault="009B4790" w:rsidP="0073234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Липецкой области, местных бюджетов.</w:t>
      </w:r>
    </w:p>
    <w:p w:rsidR="009B4790" w:rsidRPr="009B4790" w:rsidRDefault="009B4790" w:rsidP="0073234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Доход от оказания платных образовательных услуг используется Учреждением в соответствии с уставными целями.</w:t>
      </w:r>
    </w:p>
    <w:p w:rsidR="00A01779" w:rsidRPr="00A01779" w:rsidRDefault="00A01779"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bCs/>
          <w:sz w:val="28"/>
          <w:szCs w:val="28"/>
        </w:rPr>
        <w:t>2.8.</w:t>
      </w:r>
      <w:r w:rsidR="009B4790">
        <w:rPr>
          <w:rFonts w:ascii="Times New Roman" w:hAnsi="Times New Roman" w:cs="Times New Roman"/>
          <w:bCs/>
          <w:sz w:val="28"/>
          <w:szCs w:val="28"/>
        </w:rPr>
        <w:t xml:space="preserve"> </w:t>
      </w:r>
      <w:r w:rsidRPr="00A01779">
        <w:rPr>
          <w:rFonts w:ascii="Times New Roman" w:hAnsi="Times New Roman" w:cs="Times New Roman"/>
          <w:bCs/>
          <w:sz w:val="28"/>
          <w:szCs w:val="28"/>
        </w:rPr>
        <w:t xml:space="preserve">К компетенции Учреждения относятся полномочия, предусмотренные действующим законодательством об образовании, </w:t>
      </w:r>
      <w:r w:rsidRPr="00A01779">
        <w:rPr>
          <w:rFonts w:ascii="Times New Roman" w:hAnsi="Times New Roman" w:cs="Times New Roman"/>
          <w:sz w:val="28"/>
          <w:szCs w:val="28"/>
        </w:rPr>
        <w:t>настоящим Уставом и локальными актами Учреждения.</w:t>
      </w:r>
    </w:p>
    <w:p w:rsidR="00A01779" w:rsidRPr="00A01779" w:rsidRDefault="00A01779"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t>2.9.</w:t>
      </w:r>
      <w:r w:rsidR="009B4790">
        <w:rPr>
          <w:rFonts w:ascii="Times New Roman" w:hAnsi="Times New Roman" w:cs="Times New Roman"/>
          <w:sz w:val="28"/>
          <w:szCs w:val="28"/>
        </w:rPr>
        <w:t xml:space="preserve"> </w:t>
      </w:r>
      <w:r w:rsidRPr="00A01779">
        <w:rPr>
          <w:rFonts w:ascii="Times New Roman" w:hAnsi="Times New Roman" w:cs="Times New Roman"/>
          <w:sz w:val="28"/>
          <w:szCs w:val="28"/>
        </w:rPr>
        <w:t>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информационно-коммуникационных сетях, в том числе на официальном сайте Учреждения в сети «Интернет». Информация и документы подлежат размещению на официальном сайте Учреждения в сети «Интернет» и обновлению в течение 10 рабочих дней со дня их создания, получения или внесения в них соответствующих изменений.</w:t>
      </w:r>
    </w:p>
    <w:p w:rsidR="00A01779" w:rsidRPr="00A01779" w:rsidRDefault="00A01779"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lastRenderedPageBreak/>
        <w:t>2.10.</w:t>
      </w:r>
      <w:r>
        <w:rPr>
          <w:rFonts w:ascii="Times New Roman" w:hAnsi="Times New Roman" w:cs="Times New Roman"/>
          <w:sz w:val="28"/>
          <w:szCs w:val="28"/>
        </w:rPr>
        <w:t xml:space="preserve"> </w:t>
      </w:r>
      <w:r w:rsidRPr="00A01779">
        <w:rPr>
          <w:rFonts w:ascii="Times New Roman" w:hAnsi="Times New Roman" w:cs="Times New Roman"/>
          <w:sz w:val="28"/>
          <w:szCs w:val="28"/>
        </w:rPr>
        <w:t>Психолого-педагогическая и социальная помощь оказывается учащимся на основании заявления или с согласия в письменной форме родителей (законных представителей) несовершеннолетних учащихся.</w:t>
      </w:r>
    </w:p>
    <w:p w:rsidR="00A01779" w:rsidRPr="00A01779" w:rsidRDefault="00A01779"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t xml:space="preserve">2.11.В Учреждении в целях обеспечения реализации образовательных программ формируется библиотека, в том числе цифровая (электронная), обеспечивающая доступ к профессиональным базам данных, информационно-справочным и поисковым системам, а также иным информационным ресурсам. Библиотечный фонд комплектуется печатными и (или) электронными учебными изданиями (включая учебники и учебные пособия) из числа входящих в федеральный перечень учебников, рекомендованных к использованию при реализации образовательных  программ </w:t>
      </w:r>
      <w:r>
        <w:rPr>
          <w:rFonts w:ascii="Times New Roman" w:hAnsi="Times New Roman" w:cs="Times New Roman"/>
          <w:sz w:val="28"/>
          <w:szCs w:val="28"/>
        </w:rPr>
        <w:t xml:space="preserve">дошкольного и  </w:t>
      </w:r>
      <w:r w:rsidRPr="00A01779">
        <w:rPr>
          <w:rFonts w:ascii="Times New Roman" w:hAnsi="Times New Roman" w:cs="Times New Roman"/>
          <w:sz w:val="28"/>
          <w:szCs w:val="28"/>
        </w:rPr>
        <w:t>начального общего</w:t>
      </w:r>
      <w:r>
        <w:rPr>
          <w:rFonts w:ascii="Times New Roman" w:hAnsi="Times New Roman" w:cs="Times New Roman"/>
          <w:sz w:val="28"/>
          <w:szCs w:val="28"/>
        </w:rPr>
        <w:t xml:space="preserve"> </w:t>
      </w:r>
      <w:r w:rsidRPr="00A01779">
        <w:rPr>
          <w:rFonts w:ascii="Times New Roman" w:hAnsi="Times New Roman" w:cs="Times New Roman"/>
          <w:sz w:val="28"/>
          <w:szCs w:val="28"/>
        </w:rPr>
        <w:t>образования, и учебники, рекомендованные к использованию при реализации обязательной  части основной образовательной  программы и части, формируемой участниками образовательных отношений.</w:t>
      </w:r>
    </w:p>
    <w:p w:rsidR="00A01779" w:rsidRDefault="00A01779" w:rsidP="0073234E">
      <w:pPr>
        <w:spacing w:after="0" w:line="360" w:lineRule="auto"/>
        <w:jc w:val="both"/>
        <w:rPr>
          <w:rFonts w:ascii="Times New Roman" w:hAnsi="Times New Roman" w:cs="Times New Roman"/>
          <w:sz w:val="28"/>
          <w:szCs w:val="28"/>
        </w:rPr>
      </w:pPr>
      <w:r w:rsidRPr="00A01779">
        <w:rPr>
          <w:rFonts w:ascii="Times New Roman" w:hAnsi="Times New Roman" w:cs="Times New Roman"/>
          <w:sz w:val="28"/>
          <w:szCs w:val="28"/>
        </w:rPr>
        <w:t>2.12.</w:t>
      </w:r>
      <w:r>
        <w:rPr>
          <w:rFonts w:ascii="Times New Roman" w:hAnsi="Times New Roman" w:cs="Times New Roman"/>
          <w:sz w:val="28"/>
          <w:szCs w:val="28"/>
        </w:rPr>
        <w:t xml:space="preserve"> </w:t>
      </w:r>
      <w:r w:rsidRPr="00A01779">
        <w:rPr>
          <w:rFonts w:ascii="Times New Roman" w:hAnsi="Times New Roman" w:cs="Times New Roman"/>
          <w:sz w:val="28"/>
          <w:szCs w:val="28"/>
        </w:rPr>
        <w:t>Учреждение вправе вести консультационную, просветительскую деятельность, деятельность в сфере охраны здоровья граждан, осуществлять организацию отдыха и оздоровления учащихся в каникулярное время и вправе вести иную, не противоречащую целям создания Учреждения деятельность.</w:t>
      </w:r>
    </w:p>
    <w:p w:rsidR="009B4790" w:rsidRPr="009B4790" w:rsidRDefault="009B4790" w:rsidP="0073234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2.13. Освоение основной общеобразовательной программы,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аттестацией учащихся в порядке, установленном локальным нормативным актом Учреждения.</w:t>
      </w:r>
    </w:p>
    <w:p w:rsidR="009B4790" w:rsidRPr="009B4790" w:rsidRDefault="009B4790" w:rsidP="0073234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Обучение в 1-м классе проводится без балльного оценивания знаний учащихся и домашних заданий.</w:t>
      </w:r>
    </w:p>
    <w:p w:rsidR="009B4790" w:rsidRPr="009B4790" w:rsidRDefault="009B4790" w:rsidP="0073234E">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 xml:space="preserve">2.14. Учащиеся, успешно прошедшие промежуточную аттестацию и освоившие в полном объеме соответствующую образовательную программу учебного года, переводятся в следующий класс. </w:t>
      </w:r>
    </w:p>
    <w:p w:rsidR="009B4790" w:rsidRPr="009B4790" w:rsidRDefault="009B4790" w:rsidP="0073234E">
      <w:pPr>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lastRenderedPageBreak/>
        <w:t>2.15.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9B4790" w:rsidRPr="009B4790" w:rsidRDefault="009B4790" w:rsidP="0073234E">
      <w:pPr>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Учащиеся,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включается время болезни учащегося. Учащиеся обязаны ликвидировать академическую задолженность. Порядок ликвидации академической задолженности по итогам промежуточной аттестации регулируется локальным нормативным актом Учреждения.</w:t>
      </w:r>
    </w:p>
    <w:p w:rsidR="009B4790" w:rsidRPr="009B4790" w:rsidRDefault="009B4790" w:rsidP="0073234E">
      <w:pPr>
        <w:pStyle w:val="ConsPlusNormal"/>
        <w:spacing w:line="360" w:lineRule="auto"/>
        <w:ind w:firstLine="0"/>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 xml:space="preserve"> 2.16.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Ответственность за ликвидацию учащимися академической задолженности в течение года с момента её образования возлагается на их родителей (законных представителей). Порядок ликвидации академической задолженности по итогам учебного года регламентируется локальным нормативным актом Учреждения.</w:t>
      </w:r>
    </w:p>
    <w:p w:rsidR="009B4790" w:rsidRPr="009B4790" w:rsidRDefault="009B4790" w:rsidP="0073234E">
      <w:pPr>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2.17. Учащиеся,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B4790" w:rsidRPr="009B4790" w:rsidRDefault="009B4790" w:rsidP="0073234E">
      <w:pPr>
        <w:autoSpaceDE w:val="0"/>
        <w:autoSpaceDN w:val="0"/>
        <w:adjustRightInd w:val="0"/>
        <w:spacing w:after="0" w:line="360" w:lineRule="auto"/>
        <w:jc w:val="both"/>
        <w:rPr>
          <w:rFonts w:ascii="Times New Roman" w:hAnsi="Times New Roman" w:cs="Times New Roman"/>
          <w:color w:val="000000"/>
          <w:sz w:val="28"/>
          <w:szCs w:val="28"/>
        </w:rPr>
      </w:pPr>
      <w:r w:rsidRPr="009B4790">
        <w:rPr>
          <w:rFonts w:ascii="Times New Roman" w:hAnsi="Times New Roman" w:cs="Times New Roman"/>
          <w:color w:val="000000"/>
          <w:sz w:val="28"/>
          <w:szCs w:val="28"/>
        </w:rPr>
        <w:t>2.18. Обучающиеся по образовательным программам начального общего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A01779" w:rsidRPr="00F0059F" w:rsidRDefault="00F0059F" w:rsidP="00F0059F">
      <w:pPr>
        <w:shd w:val="clear" w:color="auto" w:fill="FFFFFF"/>
        <w:spacing w:before="450" w:after="150" w:line="270" w:lineRule="atLeast"/>
        <w:ind w:left="360"/>
        <w:jc w:val="center"/>
        <w:textAlignment w:val="baseline"/>
        <w:outlineLvl w:val="3"/>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III</w:t>
      </w:r>
      <w:r>
        <w:rPr>
          <w:rFonts w:ascii="Times New Roman" w:hAnsi="Times New Roman" w:cs="Times New Roman"/>
          <w:b/>
          <w:color w:val="000000"/>
          <w:sz w:val="28"/>
          <w:szCs w:val="28"/>
        </w:rPr>
        <w:t>.УПРАВЛЕНИЕ ОБРАЗОВАТЕЛЬНЫМ УЧРЕЖДЕНИЕМ</w:t>
      </w:r>
    </w:p>
    <w:p w:rsidR="005F4229" w:rsidRDefault="005F4229" w:rsidP="0073234E">
      <w:pPr>
        <w:spacing w:after="0" w:line="360" w:lineRule="auto"/>
        <w:jc w:val="both"/>
        <w:rPr>
          <w:rFonts w:ascii="Times New Roman" w:hAnsi="Times New Roman" w:cs="Times New Roman"/>
          <w:sz w:val="28"/>
          <w:szCs w:val="28"/>
        </w:rPr>
      </w:pP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3.1.</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Управление У</w:t>
      </w:r>
      <w:r w:rsidRPr="00F0059F">
        <w:rPr>
          <w:rFonts w:ascii="Times New Roman" w:hAnsi="Times New Roman" w:cs="Times New Roman"/>
          <w:bCs/>
          <w:sz w:val="28"/>
          <w:szCs w:val="28"/>
        </w:rPr>
        <w:t xml:space="preserve">чреждением </w:t>
      </w:r>
      <w:r w:rsidRPr="00F0059F">
        <w:rPr>
          <w:rFonts w:ascii="Times New Roman" w:hAnsi="Times New Roman" w:cs="Times New Roman"/>
          <w:sz w:val="28"/>
          <w:szCs w:val="28"/>
        </w:rPr>
        <w:t>осуществляется в соответствии с законодательством Российской Федерации, на основе сочетания принципов единоначалия и коллегиальности.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В управлении Учреждением принимает участие Учредитель.</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3.2. К компетенции Учредителя в области управления У</w:t>
      </w:r>
      <w:r w:rsidRPr="00F0059F">
        <w:rPr>
          <w:rFonts w:ascii="Times New Roman" w:hAnsi="Times New Roman" w:cs="Times New Roman"/>
          <w:bCs/>
          <w:sz w:val="28"/>
          <w:szCs w:val="28"/>
        </w:rPr>
        <w:t xml:space="preserve">чреждением </w:t>
      </w:r>
      <w:r w:rsidRPr="00F0059F">
        <w:rPr>
          <w:rFonts w:ascii="Times New Roman" w:hAnsi="Times New Roman" w:cs="Times New Roman"/>
          <w:sz w:val="28"/>
          <w:szCs w:val="28"/>
        </w:rPr>
        <w:t>относится: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 осуществление контроля за деятельностью Учреждения в соответствии с законодательством Российской Федерации;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2) выдача муниципального задания Учреждению в соответствии с предусмотренной Уставом Учреждения основной деятельностью;</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 осуществление мониторинга и контроля за исполнением муниципального задания Учреждением;</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4) утверждение Устава Учреждения, изменений и дополнений к нему;</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5) принятие решения о реорганизации и ликвидации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6) утверждение передаточного акта или разделительного баланса в случае реорганизации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7) осуществление контроля за использованием и сохранностью зданий, помещений, переданных Учредителем на праве оперативного управления и иных объектов Учреждению;</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8) осуществление контроля за целевым, эффективным использованием Учреждением материальных и финансовых ресурсов;</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9) обеспечение перевода учащихся с согласия родителей (законных представителей) в другие учреждения соответствующего типа, в случае прекращения деятельности Учреждения, а также в случае аннулирования соответствующей лицензии, аккредитации;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10) принятие решений по иным вопросам, отнесенным к компетенции Учредителя действующим законодательством РФ.</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3.3.</w:t>
      </w:r>
      <w:r w:rsidR="005F4229">
        <w:rPr>
          <w:rFonts w:ascii="Times New Roman" w:hAnsi="Times New Roman" w:cs="Times New Roman"/>
          <w:sz w:val="28"/>
          <w:szCs w:val="28"/>
        </w:rPr>
        <w:t xml:space="preserve"> </w:t>
      </w:r>
      <w:r w:rsidRPr="00F0059F">
        <w:rPr>
          <w:rFonts w:ascii="Times New Roman" w:hAnsi="Times New Roman" w:cs="Times New Roman"/>
          <w:sz w:val="28"/>
          <w:szCs w:val="28"/>
        </w:rPr>
        <w:t>Единоличным исполнительным органом Учреждения является Директор, который осуществляет текущее руководство деятельностью Учреждением. Директор Учреждения назначается и освобождается от занимаемой должности приказом председателя комитета образования администрации Липецкого муниципального района, по согласованию с курирующим заместителем главы администрации района, в порядке, установленном законодательством Российской Федерации.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3.3.1.</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Права и обязанности Директора, его компетенция в области управления Учреждением определяется в соответствии с законодательством об образовании, трудовым договором, должностной инструкцией, коллективным договором, правилами внутреннего трудового распорядка и другими локальными нормативными актами.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3.3.2.</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Директор несет ответственность за руководство образовательной, научной, воспитательной, организационно-хозяйственной деятельность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Директор выступает от имени Учреждения без доверенности при представлении интересов Учреждения перед любыми лицами и в любых формах, не противоречащих закону, в том числе в органах государственной власти, органах местного самоуправления; защищает права и законные интересы организации всеми доступными законом способами, в том числе в суде, принимает решения самостоятельно.</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3.4.В Учреждении формируются коллегиальные органы управления: общее собрание работников Учреждения, пе</w:t>
      </w:r>
      <w:r w:rsidR="00FE5FC2">
        <w:rPr>
          <w:rFonts w:ascii="Times New Roman" w:hAnsi="Times New Roman" w:cs="Times New Roman"/>
          <w:sz w:val="28"/>
          <w:szCs w:val="28"/>
        </w:rPr>
        <w:t xml:space="preserve">дагогический совет, совет школы, совет родителей, профессиональный союз </w:t>
      </w:r>
      <w:r w:rsidR="00633A11">
        <w:rPr>
          <w:rFonts w:ascii="Times New Roman" w:hAnsi="Times New Roman" w:cs="Times New Roman"/>
          <w:sz w:val="28"/>
          <w:szCs w:val="28"/>
        </w:rPr>
        <w:t>работников.</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3.4.1.</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Структура, порядок формирования, срок полномочий и компетенция общего собрания работников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Общее собрание работников является постоянно действующим органом управления Учреждения для рассмотрения основных вопросов трудового процесса.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3.4.2. Структура и порядок формирования общего собрания работников: </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lastRenderedPageBreak/>
        <w:t xml:space="preserve">1) членами общего собрания работников являются все работники </w:t>
      </w:r>
      <w:r w:rsidRPr="00F0059F">
        <w:rPr>
          <w:rFonts w:ascii="Times New Roman" w:hAnsi="Times New Roman" w:cs="Times New Roman"/>
          <w:bCs/>
          <w:sz w:val="28"/>
          <w:szCs w:val="28"/>
        </w:rPr>
        <w:t>Учреждения</w:t>
      </w:r>
      <w:r w:rsidRPr="00F0059F">
        <w:rPr>
          <w:rFonts w:ascii="Times New Roman" w:hAnsi="Times New Roman" w:cs="Times New Roman"/>
          <w:sz w:val="28"/>
          <w:szCs w:val="28"/>
        </w:rPr>
        <w:t>;</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2) работой общего собрания работников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xml:space="preserve"> руководит избранный открытым голосованием председатель из числа участников, срок полномочий 1 год;</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3) заседания общего собрания работников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xml:space="preserve"> оформляются протоколом, который ведет секретарь. Он избирается открытым голосованием из числа участников, срок полномочий 1 год;</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4) общее собрание считается правомочным, если на нем присутствуют не менее двух третей списочного состава работников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3.4.3.</w:t>
      </w:r>
      <w:r w:rsidRPr="00F0059F">
        <w:rPr>
          <w:rFonts w:ascii="Times New Roman" w:hAnsi="Times New Roman" w:cs="Times New Roman"/>
          <w:color w:val="000000"/>
          <w:sz w:val="28"/>
          <w:szCs w:val="28"/>
        </w:rPr>
        <w:t xml:space="preserve"> Общее собрание </w:t>
      </w:r>
      <w:proofErr w:type="gramStart"/>
      <w:r w:rsidRPr="00F0059F">
        <w:rPr>
          <w:rFonts w:ascii="Times New Roman" w:hAnsi="Times New Roman" w:cs="Times New Roman"/>
          <w:color w:val="000000"/>
          <w:sz w:val="28"/>
          <w:szCs w:val="28"/>
        </w:rPr>
        <w:t>работников</w:t>
      </w:r>
      <w:r w:rsidRPr="00F0059F">
        <w:rPr>
          <w:rFonts w:ascii="Times New Roman" w:hAnsi="Times New Roman" w:cs="Times New Roman"/>
          <w:bCs/>
          <w:sz w:val="28"/>
          <w:szCs w:val="28"/>
        </w:rPr>
        <w:t xml:space="preserve">  Учреждения</w:t>
      </w:r>
      <w:proofErr w:type="gramEnd"/>
      <w:r w:rsidRPr="00F0059F">
        <w:rPr>
          <w:rFonts w:ascii="Times New Roman" w:hAnsi="Times New Roman" w:cs="Times New Roman"/>
          <w:color w:val="000000"/>
          <w:sz w:val="28"/>
          <w:szCs w:val="28"/>
        </w:rPr>
        <w:t xml:space="preserve"> проводится не реже 2-х раз в год. Решения, принятые общим собранием работников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xml:space="preserve"> </w:t>
      </w:r>
      <w:r w:rsidRPr="00F0059F">
        <w:rPr>
          <w:rFonts w:ascii="Times New Roman" w:hAnsi="Times New Roman" w:cs="Times New Roman"/>
          <w:color w:val="000000"/>
          <w:sz w:val="28"/>
          <w:szCs w:val="28"/>
        </w:rPr>
        <w:t>в пределах его полномочий, являются обязательными для администрации, всех членов трудового коллектива.</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 xml:space="preserve">Заседания общего собрания </w:t>
      </w:r>
      <w:r w:rsidRPr="00F0059F">
        <w:rPr>
          <w:rFonts w:ascii="Times New Roman" w:hAnsi="Times New Roman" w:cs="Times New Roman"/>
          <w:color w:val="000000"/>
          <w:sz w:val="28"/>
          <w:szCs w:val="28"/>
        </w:rPr>
        <w:t>работников</w:t>
      </w:r>
      <w:r w:rsidRPr="00F0059F">
        <w:rPr>
          <w:rFonts w:ascii="Times New Roman" w:hAnsi="Times New Roman" w:cs="Times New Roman"/>
          <w:sz w:val="28"/>
          <w:szCs w:val="28"/>
        </w:rPr>
        <w:t xml:space="preserve"> правомочны, если в нем участвует более половины общего числа работников Учреждения. Решения общего собрания работников принимаются путём прямого открытого голосования участников собрания. Решение общего собрания работников считается принятым, если за него проголосовало большинство участников собрания.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color w:val="000000"/>
          <w:sz w:val="28"/>
          <w:szCs w:val="28"/>
        </w:rPr>
        <w:t>3.4.4. Компетенция общего собрания</w:t>
      </w:r>
      <w:r w:rsidR="001A2956">
        <w:rPr>
          <w:rFonts w:ascii="Times New Roman" w:hAnsi="Times New Roman" w:cs="Times New Roman"/>
          <w:color w:val="000000"/>
          <w:sz w:val="28"/>
          <w:szCs w:val="28"/>
        </w:rPr>
        <w:t xml:space="preserve">  </w:t>
      </w:r>
      <w:r w:rsidRPr="00F0059F">
        <w:rPr>
          <w:rFonts w:ascii="Times New Roman" w:hAnsi="Times New Roman" w:cs="Times New Roman"/>
          <w:color w:val="000000"/>
          <w:sz w:val="28"/>
          <w:szCs w:val="28"/>
        </w:rPr>
        <w:t xml:space="preserve"> работников  </w:t>
      </w:r>
      <w:r w:rsidR="001A2956">
        <w:rPr>
          <w:rFonts w:ascii="Times New Roman" w:hAnsi="Times New Roman" w:cs="Times New Roman"/>
          <w:color w:val="000000"/>
          <w:sz w:val="28"/>
          <w:szCs w:val="28"/>
        </w:rPr>
        <w:t xml:space="preserve"> </w:t>
      </w:r>
      <w:r w:rsidRPr="00F0059F">
        <w:rPr>
          <w:rFonts w:ascii="Times New Roman" w:hAnsi="Times New Roman" w:cs="Times New Roman"/>
          <w:color w:val="000000"/>
          <w:sz w:val="28"/>
          <w:szCs w:val="28"/>
        </w:rPr>
        <w:t>У</w:t>
      </w:r>
      <w:r w:rsidRPr="00F0059F">
        <w:rPr>
          <w:rFonts w:ascii="Times New Roman" w:hAnsi="Times New Roman" w:cs="Times New Roman"/>
          <w:bCs/>
          <w:sz w:val="28"/>
          <w:szCs w:val="28"/>
        </w:rPr>
        <w:t>чреждения</w:t>
      </w:r>
      <w:r w:rsidRPr="00F0059F">
        <w:rPr>
          <w:rFonts w:ascii="Times New Roman" w:hAnsi="Times New Roman" w:cs="Times New Roman"/>
          <w:color w:val="000000"/>
          <w:sz w:val="28"/>
          <w:szCs w:val="28"/>
        </w:rPr>
        <w:t>:</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color w:val="000000"/>
          <w:sz w:val="28"/>
          <w:szCs w:val="28"/>
        </w:rPr>
        <w:t xml:space="preserve">1) </w:t>
      </w:r>
      <w:r w:rsidRPr="00F0059F">
        <w:rPr>
          <w:rFonts w:ascii="Times New Roman" w:hAnsi="Times New Roman" w:cs="Times New Roman"/>
          <w:sz w:val="28"/>
          <w:szCs w:val="28"/>
        </w:rPr>
        <w:t>обсуждает проект коллективного договора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xml:space="preserve"> и принимает решения о его заключении, вносит в него изменения и дополнения;</w:t>
      </w:r>
    </w:p>
    <w:p w:rsidR="00F0059F" w:rsidRPr="00F0059F" w:rsidRDefault="00F0059F" w:rsidP="0073234E">
      <w:pPr>
        <w:spacing w:after="0" w:line="360" w:lineRule="auto"/>
        <w:ind w:firstLine="709"/>
        <w:jc w:val="both"/>
        <w:rPr>
          <w:rFonts w:ascii="Times New Roman" w:hAnsi="Times New Roman" w:cs="Times New Roman"/>
          <w:color w:val="000000"/>
          <w:sz w:val="28"/>
          <w:szCs w:val="28"/>
        </w:rPr>
      </w:pPr>
      <w:r w:rsidRPr="00F0059F">
        <w:rPr>
          <w:rFonts w:ascii="Times New Roman" w:hAnsi="Times New Roman" w:cs="Times New Roman"/>
          <w:color w:val="000000"/>
          <w:sz w:val="28"/>
          <w:szCs w:val="28"/>
        </w:rPr>
        <w:t>2) рассматривает и принимает Устав, изменения и дополнения, вносимые в него;</w:t>
      </w:r>
    </w:p>
    <w:p w:rsidR="00F0059F" w:rsidRPr="00F0059F" w:rsidRDefault="00F0059F" w:rsidP="0073234E">
      <w:pPr>
        <w:spacing w:after="0" w:line="360" w:lineRule="auto"/>
        <w:ind w:firstLine="709"/>
        <w:jc w:val="both"/>
        <w:rPr>
          <w:rFonts w:ascii="Times New Roman" w:hAnsi="Times New Roman" w:cs="Times New Roman"/>
          <w:color w:val="000000"/>
          <w:sz w:val="28"/>
          <w:szCs w:val="28"/>
        </w:rPr>
      </w:pPr>
      <w:r w:rsidRPr="00F0059F">
        <w:rPr>
          <w:rFonts w:ascii="Times New Roman" w:hAnsi="Times New Roman" w:cs="Times New Roman"/>
          <w:color w:val="000000"/>
          <w:sz w:val="28"/>
          <w:szCs w:val="28"/>
        </w:rPr>
        <w:t xml:space="preserve">3) рассматривает Правила внутреннего трудового распорядка работников, иные </w:t>
      </w:r>
      <w:r w:rsidRPr="00F0059F">
        <w:rPr>
          <w:rFonts w:ascii="Times New Roman" w:hAnsi="Times New Roman" w:cs="Times New Roman"/>
          <w:sz w:val="28"/>
          <w:szCs w:val="28"/>
        </w:rPr>
        <w:t>локальные нормативные акты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регламентирующие трудовые отношения;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4) выбирает в комиссию по урегулированию споров между участниками образовательных отношений своих представителей;</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 xml:space="preserve">         5) рассматривает вопросы безопасности условий труда работников Учреждения, охраны жизни и здоровья учащихся, развития материал</w:t>
      </w:r>
      <w:r w:rsidR="00633A11">
        <w:rPr>
          <w:rFonts w:ascii="Times New Roman" w:hAnsi="Times New Roman" w:cs="Times New Roman"/>
          <w:sz w:val="28"/>
          <w:szCs w:val="28"/>
        </w:rPr>
        <w:t>ьно-технической базы Учреждения, финансово-хозяйственной деятельности, платных образовательных услуг;</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6) ходатайствует о награждении работников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7) решает иные вопросы в соответствии с трудовым законодательством.</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3.5.</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Структура, порядок формирования, срок полномочий и компетенция педагогического совета.</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 xml:space="preserve">Педагогический совет является постоянно </w:t>
      </w:r>
      <w:proofErr w:type="gramStart"/>
      <w:r w:rsidRPr="00F0059F">
        <w:rPr>
          <w:rFonts w:ascii="Times New Roman" w:hAnsi="Times New Roman" w:cs="Times New Roman"/>
          <w:sz w:val="28"/>
          <w:szCs w:val="28"/>
        </w:rPr>
        <w:t>действующим  коллегиальным</w:t>
      </w:r>
      <w:proofErr w:type="gramEnd"/>
      <w:r w:rsidRPr="00F0059F">
        <w:rPr>
          <w:rFonts w:ascii="Times New Roman" w:hAnsi="Times New Roman" w:cs="Times New Roman"/>
          <w:sz w:val="28"/>
          <w:szCs w:val="28"/>
        </w:rPr>
        <w:t xml:space="preserve"> органом управления для рассмотрения основных вопросов образовательного процесса, определения целей и задач развития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Членами педагогического совета являются все педагогические работники Учреждения, работающие на основании трудового договора.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3.5.1. Работой педагогического совета руководит директор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Он же является председателем педагогического совета. Директор своим приказом назначает секретаря педагогического совета для ведения протокола и организации делопроизводства.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3.5.2.</w:t>
      </w:r>
      <w:r w:rsidR="00BC0651">
        <w:rPr>
          <w:rFonts w:ascii="Times New Roman" w:hAnsi="Times New Roman" w:cs="Times New Roman"/>
          <w:sz w:val="28"/>
          <w:szCs w:val="28"/>
        </w:rPr>
        <w:t xml:space="preserve"> </w:t>
      </w:r>
      <w:r w:rsidRPr="00F0059F">
        <w:rPr>
          <w:rFonts w:ascii="Times New Roman" w:hAnsi="Times New Roman" w:cs="Times New Roman"/>
          <w:sz w:val="28"/>
          <w:szCs w:val="28"/>
        </w:rPr>
        <w:t>Организационной формой работы педагогического совета являются заседания. Очередные заседания педагогического совета проводятся в соответствии с планом работы Учреждения, но не реже четырех раз в течение учебного года. Внеочередное заседание педагогического совета созывается председателем педагогического совета.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Заседания педагогического совета оформляются протоколом. В нем фиксируется ход обсуждения вопросов, выносимых на педагогический совет, предложения и замечания членов педагогического совета. Протоколы подписывают председатель и секретарь совета. Нумерация протоколов ведется от начала учебного года. Протоколы педагогического совета нумеруются постранично, прошнуровываются, скрепляются подписью директора и печатью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 xml:space="preserve">     В необходимых случаях на заседания педагогического совета приглашаются представители общественных организаций, учащиеся Учреждения, работники других образовательных организаций, родители учащихся и другие лица. Необходимость их приглашения определяется председателем педагогического совета.</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 xml:space="preserve">     Заседания педагогического совета правомочны, если в нем участвует более половины общего состава педагогического совета. Решения педагогического совета принимаются путём прямого открытого голосования участников заседания. Решение педагогического совета считается принятым, если за него проголосовало большинство участников заседания. При равенстве голосов голос председателя педагогического совета является решающим.</w:t>
      </w:r>
    </w:p>
    <w:p w:rsidR="00F0059F" w:rsidRPr="00F0059F" w:rsidRDefault="00F0059F" w:rsidP="0073234E">
      <w:pPr>
        <w:spacing w:after="0" w:line="360" w:lineRule="auto"/>
        <w:rPr>
          <w:rFonts w:ascii="Times New Roman" w:hAnsi="Times New Roman" w:cs="Times New Roman"/>
          <w:sz w:val="28"/>
          <w:szCs w:val="28"/>
        </w:rPr>
      </w:pPr>
      <w:r w:rsidRPr="00F0059F">
        <w:rPr>
          <w:rFonts w:ascii="Times New Roman" w:hAnsi="Times New Roman" w:cs="Times New Roman"/>
          <w:sz w:val="28"/>
          <w:szCs w:val="28"/>
        </w:rPr>
        <w:t>3.5.3. Компетенция педагогического совета: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 рассматривает образовательные программы, программы развития Учреждения;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F0059F" w:rsidRPr="00F0059F">
        <w:rPr>
          <w:rFonts w:ascii="Times New Roman" w:hAnsi="Times New Roman" w:cs="Times New Roman"/>
          <w:sz w:val="28"/>
          <w:szCs w:val="28"/>
        </w:rPr>
        <w:t>) рассматривает отчёт о самообследовании Учреждения;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F0059F" w:rsidRPr="00F0059F">
        <w:rPr>
          <w:rFonts w:ascii="Times New Roman" w:hAnsi="Times New Roman" w:cs="Times New Roman"/>
          <w:sz w:val="28"/>
          <w:szCs w:val="28"/>
        </w:rPr>
        <w:t>) рассматривает аналитические отчёты педагогических работников, аттестуемых на заявленную категорию;</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F0059F" w:rsidRPr="00F0059F">
        <w:rPr>
          <w:rFonts w:ascii="Times New Roman" w:hAnsi="Times New Roman" w:cs="Times New Roman"/>
          <w:sz w:val="28"/>
          <w:szCs w:val="28"/>
        </w:rPr>
        <w:t>) рассматривает локальные нормативные акты Учреждения, регламентирующие образовательную деятельность;</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F0059F" w:rsidRPr="00F0059F">
        <w:rPr>
          <w:rFonts w:ascii="Times New Roman" w:hAnsi="Times New Roman" w:cs="Times New Roman"/>
          <w:sz w:val="28"/>
          <w:szCs w:val="28"/>
        </w:rPr>
        <w:t>) рассматривает и утверждает методические направления работы Учреждения;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F0059F" w:rsidRPr="00F0059F">
        <w:rPr>
          <w:rFonts w:ascii="Times New Roman" w:hAnsi="Times New Roman" w:cs="Times New Roman"/>
          <w:sz w:val="28"/>
          <w:szCs w:val="28"/>
        </w:rPr>
        <w:t xml:space="preserve">) решает вопросы перевода учащихся в следующий класс по итогам учебного года, в том числе о переводе учащихся, имеющих </w:t>
      </w:r>
      <w:proofErr w:type="gramStart"/>
      <w:r w:rsidR="00F0059F" w:rsidRPr="00F0059F">
        <w:rPr>
          <w:rFonts w:ascii="Times New Roman" w:hAnsi="Times New Roman" w:cs="Times New Roman"/>
          <w:sz w:val="28"/>
          <w:szCs w:val="28"/>
        </w:rPr>
        <w:t>академическую  задолженность</w:t>
      </w:r>
      <w:proofErr w:type="gramEnd"/>
      <w:r w:rsidR="00F0059F" w:rsidRPr="00F0059F">
        <w:rPr>
          <w:rFonts w:ascii="Times New Roman" w:hAnsi="Times New Roman" w:cs="Times New Roman"/>
          <w:sz w:val="28"/>
          <w:szCs w:val="28"/>
        </w:rPr>
        <w:t>;</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F0059F" w:rsidRPr="00F0059F">
        <w:rPr>
          <w:rFonts w:ascii="Times New Roman" w:hAnsi="Times New Roman" w:cs="Times New Roman"/>
          <w:sz w:val="28"/>
          <w:szCs w:val="28"/>
        </w:rPr>
        <w:t>) рассматривает вопрос об отчислении из Учреждения учащихся;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F0059F" w:rsidRPr="00F0059F">
        <w:rPr>
          <w:rFonts w:ascii="Times New Roman" w:hAnsi="Times New Roman" w:cs="Times New Roman"/>
          <w:sz w:val="28"/>
          <w:szCs w:val="28"/>
        </w:rPr>
        <w:t xml:space="preserve">) определяет списки учебников в соответствии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организациями, осуществляющими образовательную деятельность, а также учебных пособий, допущенных к </w:t>
      </w:r>
      <w:r w:rsidR="00F0059F" w:rsidRPr="00F0059F">
        <w:rPr>
          <w:rFonts w:ascii="Times New Roman" w:hAnsi="Times New Roman" w:cs="Times New Roman"/>
          <w:sz w:val="28"/>
          <w:szCs w:val="28"/>
        </w:rPr>
        <w:lastRenderedPageBreak/>
        <w:t>использованию при реализации указанных образовательных программ такими организациями;</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F0059F" w:rsidRPr="00F0059F">
        <w:rPr>
          <w:rFonts w:ascii="Times New Roman" w:hAnsi="Times New Roman" w:cs="Times New Roman"/>
          <w:sz w:val="28"/>
          <w:szCs w:val="28"/>
        </w:rPr>
        <w:t>) анализирует качество образовательной деятельности, определяет пути его повышения;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0</w:t>
      </w:r>
      <w:r w:rsidRPr="00F0059F">
        <w:rPr>
          <w:rFonts w:ascii="Times New Roman" w:hAnsi="Times New Roman" w:cs="Times New Roman"/>
          <w:sz w:val="28"/>
          <w:szCs w:val="28"/>
        </w:rPr>
        <w:t>) рассматривает вопросы текущего контроля успеваемости и промежуточной аттестации учащихся, устанавливает их формы, периодичность и порядок проведения;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1</w:t>
      </w:r>
      <w:r w:rsidRPr="00F0059F">
        <w:rPr>
          <w:rFonts w:ascii="Times New Roman" w:hAnsi="Times New Roman" w:cs="Times New Roman"/>
          <w:sz w:val="28"/>
          <w:szCs w:val="28"/>
        </w:rPr>
        <w:t>) рассматривает вопросы индивидуального учёта результатов освоения образовательных программ;</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2</w:t>
      </w:r>
      <w:r w:rsidRPr="00F0059F">
        <w:rPr>
          <w:rFonts w:ascii="Times New Roman" w:hAnsi="Times New Roman" w:cs="Times New Roman"/>
          <w:sz w:val="28"/>
          <w:szCs w:val="28"/>
        </w:rPr>
        <w:t>) принимает решения о поощрении учащихся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3</w:t>
      </w:r>
      <w:r w:rsidRPr="00F0059F">
        <w:rPr>
          <w:rFonts w:ascii="Times New Roman" w:hAnsi="Times New Roman" w:cs="Times New Roman"/>
          <w:sz w:val="28"/>
          <w:szCs w:val="28"/>
        </w:rPr>
        <w:t>) организует научно-методическую работу, в том числе организует и проводит научные и методические конференции, семинары;</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4</w:t>
      </w:r>
      <w:r w:rsidRPr="00F0059F">
        <w:rPr>
          <w:rFonts w:ascii="Times New Roman" w:hAnsi="Times New Roman" w:cs="Times New Roman"/>
          <w:sz w:val="28"/>
          <w:szCs w:val="28"/>
        </w:rPr>
        <w:t>) рассматривает вопросы использования и совершенствования методов обучения и воспитания, образовательных технологий, электронного обучения;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5</w:t>
      </w:r>
      <w:r w:rsidRPr="00F0059F">
        <w:rPr>
          <w:rFonts w:ascii="Times New Roman" w:hAnsi="Times New Roman" w:cs="Times New Roman"/>
          <w:sz w:val="28"/>
          <w:szCs w:val="28"/>
        </w:rPr>
        <w:t>) определяет пути совершенствования работы с родителями (законными представителями) учащихся;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6</w:t>
      </w:r>
      <w:r w:rsidRPr="00F0059F">
        <w:rPr>
          <w:rFonts w:ascii="Times New Roman" w:hAnsi="Times New Roman" w:cs="Times New Roman"/>
          <w:sz w:val="28"/>
          <w:szCs w:val="28"/>
        </w:rPr>
        <w:t>)  рассматривает вопросы повышения квалификации и переподготовки педагогических кадров;</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1</w:t>
      </w:r>
      <w:r w:rsidR="00633A11">
        <w:rPr>
          <w:rFonts w:ascii="Times New Roman" w:hAnsi="Times New Roman" w:cs="Times New Roman"/>
          <w:sz w:val="28"/>
          <w:szCs w:val="28"/>
        </w:rPr>
        <w:t>7</w:t>
      </w:r>
      <w:r w:rsidRPr="00F0059F">
        <w:rPr>
          <w:rFonts w:ascii="Times New Roman" w:hAnsi="Times New Roman" w:cs="Times New Roman"/>
          <w:sz w:val="28"/>
          <w:szCs w:val="28"/>
        </w:rPr>
        <w:t>) рассматривает и принимает кодекс профессиональной этики педагогических работников Учреждения;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F0059F" w:rsidRPr="00F0059F">
        <w:rPr>
          <w:rFonts w:ascii="Times New Roman" w:hAnsi="Times New Roman" w:cs="Times New Roman"/>
          <w:sz w:val="28"/>
          <w:szCs w:val="28"/>
        </w:rPr>
        <w:t>) организует выявление, обобщение, распространение, внедрение передового педагогического опыта среди работников Учреждения;</w:t>
      </w:r>
    </w:p>
    <w:p w:rsidR="00F0059F" w:rsidRPr="00F0059F" w:rsidRDefault="00633A11" w:rsidP="007323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F0059F" w:rsidRPr="00F0059F">
        <w:rPr>
          <w:rFonts w:ascii="Times New Roman" w:hAnsi="Times New Roman" w:cs="Times New Roman"/>
          <w:sz w:val="28"/>
          <w:szCs w:val="28"/>
        </w:rPr>
        <w:t>) решает вопросы о внесении предложений в соответствующие органы о присвоении почётных званий педагогическим работникам Учреждения, представлении педагогических работников к отраслевым наградам и другим видам поощрений;</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2</w:t>
      </w:r>
      <w:r w:rsidR="00633A11">
        <w:rPr>
          <w:rFonts w:ascii="Times New Roman" w:hAnsi="Times New Roman" w:cs="Times New Roman"/>
          <w:sz w:val="28"/>
          <w:szCs w:val="28"/>
        </w:rPr>
        <w:t>0</w:t>
      </w:r>
      <w:r w:rsidRPr="00F0059F">
        <w:rPr>
          <w:rFonts w:ascii="Times New Roman" w:hAnsi="Times New Roman" w:cs="Times New Roman"/>
          <w:sz w:val="28"/>
          <w:szCs w:val="28"/>
        </w:rPr>
        <w:t>) утверждает характеристики учителей, представляемых к почетному званию «Заслуженный учитель РФ» и почетному знаку «Почетный работник общего образования»;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2</w:t>
      </w:r>
      <w:r w:rsidR="00633A11">
        <w:rPr>
          <w:rFonts w:ascii="Times New Roman" w:hAnsi="Times New Roman" w:cs="Times New Roman"/>
          <w:sz w:val="28"/>
          <w:szCs w:val="28"/>
        </w:rPr>
        <w:t>1</w:t>
      </w:r>
      <w:r w:rsidRPr="00F0059F">
        <w:rPr>
          <w:rFonts w:ascii="Times New Roman" w:hAnsi="Times New Roman" w:cs="Times New Roman"/>
          <w:sz w:val="28"/>
          <w:szCs w:val="28"/>
        </w:rPr>
        <w:t>) выполняет иные функции, вытекающие из настоящего Устава и необходимости наиболее эффективной организации образовательной деятельности.</w:t>
      </w:r>
    </w:p>
    <w:p w:rsidR="00F0059F" w:rsidRPr="00F0059F" w:rsidRDefault="00F0059F" w:rsidP="0073234E">
      <w:pPr>
        <w:pStyle w:val="Default"/>
        <w:spacing w:line="360" w:lineRule="auto"/>
        <w:jc w:val="both"/>
        <w:rPr>
          <w:sz w:val="28"/>
          <w:szCs w:val="28"/>
        </w:rPr>
      </w:pPr>
      <w:r w:rsidRPr="00F0059F">
        <w:rPr>
          <w:sz w:val="28"/>
          <w:szCs w:val="28"/>
        </w:rPr>
        <w:t>3.6.</w:t>
      </w:r>
      <w:r w:rsidRPr="00F0059F">
        <w:rPr>
          <w:bCs/>
          <w:sz w:val="28"/>
          <w:szCs w:val="28"/>
        </w:rPr>
        <w:t xml:space="preserve"> В качестве общественной </w:t>
      </w:r>
      <w:r w:rsidRPr="00F0059F">
        <w:rPr>
          <w:sz w:val="28"/>
          <w:szCs w:val="28"/>
        </w:rPr>
        <w:t>организации в Учреждении действует Совет школы. Он содействует объединению усилий семьи и школы в деле обучения и воспитания детей. Оказывает помощь в определении и защите социально незащищенных учащихся.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3.6.1. Совет школы общеобразовательного учреждения формируется на общешкольном родительском собрании из числа педагогов и родительской общественности в начале учебного года (до 1 октября).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3.6.2.</w:t>
      </w:r>
      <w:r w:rsidR="005F41EA">
        <w:rPr>
          <w:rFonts w:ascii="Times New Roman" w:hAnsi="Times New Roman" w:cs="Times New Roman"/>
          <w:sz w:val="28"/>
          <w:szCs w:val="28"/>
        </w:rPr>
        <w:t xml:space="preserve"> </w:t>
      </w:r>
      <w:r w:rsidRPr="00F0059F">
        <w:rPr>
          <w:rFonts w:ascii="Times New Roman" w:hAnsi="Times New Roman" w:cs="Times New Roman"/>
          <w:sz w:val="28"/>
          <w:szCs w:val="28"/>
        </w:rPr>
        <w:t>Из своего состава члены Совета школы Учреждения избирают председателя Совета и секретаря сроком на 1 год, создают комиссии. Председатель Совета школы работает на общественных началах и ведет документацию Совета школы.</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Решения Совета школы принимаются путём прямого открытого голосования участников заседания. Решение Совета школы считается принятым, если за него проголосовало простое большинство участников заседания (не менее 50% от числа принимающих участие в заседании плюс один участник)</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3.6.3.</w:t>
      </w:r>
      <w:r w:rsidR="005F41EA">
        <w:rPr>
          <w:rFonts w:ascii="Times New Roman" w:hAnsi="Times New Roman" w:cs="Times New Roman"/>
          <w:sz w:val="28"/>
          <w:szCs w:val="28"/>
        </w:rPr>
        <w:t xml:space="preserve"> </w:t>
      </w:r>
      <w:r w:rsidRPr="00F0059F">
        <w:rPr>
          <w:rFonts w:ascii="Times New Roman" w:hAnsi="Times New Roman" w:cs="Times New Roman"/>
          <w:sz w:val="28"/>
          <w:szCs w:val="28"/>
        </w:rPr>
        <w:t>Компетенции Совета школы:</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1) выносит на общешкольное родительское собрание вопросы о добровольных пожертвованиях для развития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2) вносит предложения и участвует в разработке локальных нормативных актов, затрагивающих права учащихся;</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3) рассматривает и рекомендует к утверждению положение о школьной форме и внешнем виде учащихся;</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lastRenderedPageBreak/>
        <w:t>4) вносит предложения по совершенствованию образовательного процесса, его обеспечению;</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5) проводит разъяснительную и консультативную работу среди родителей (законных представителей) об их правах и обязанностях;</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6) совместно с администрацией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 xml:space="preserve"> контролирует организацию качества питания учащихся, медицинского обслуживания, подвоза учащихся;</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7) председатель Совета школы может присутствовать на заседаниях педагогического совета, других органах самоуправления по вопросам, относящимся к компетенции Совета;</w:t>
      </w:r>
    </w:p>
    <w:p w:rsidR="00F0059F" w:rsidRPr="00F0059F" w:rsidRDefault="00F0059F" w:rsidP="0073234E">
      <w:pPr>
        <w:spacing w:after="0" w:line="360" w:lineRule="auto"/>
        <w:ind w:firstLine="709"/>
        <w:jc w:val="both"/>
        <w:rPr>
          <w:rFonts w:ascii="Times New Roman" w:hAnsi="Times New Roman" w:cs="Times New Roman"/>
          <w:sz w:val="28"/>
          <w:szCs w:val="28"/>
        </w:rPr>
      </w:pPr>
      <w:r w:rsidRPr="00F0059F">
        <w:rPr>
          <w:rFonts w:ascii="Times New Roman" w:hAnsi="Times New Roman" w:cs="Times New Roman"/>
          <w:sz w:val="28"/>
          <w:szCs w:val="28"/>
        </w:rPr>
        <w:t>8) заслушивает отчеты руководителя о работе У</w:t>
      </w:r>
      <w:r w:rsidRPr="00F0059F">
        <w:rPr>
          <w:rFonts w:ascii="Times New Roman" w:hAnsi="Times New Roman" w:cs="Times New Roman"/>
          <w:bCs/>
          <w:sz w:val="28"/>
          <w:szCs w:val="28"/>
        </w:rPr>
        <w:t>чреждения</w:t>
      </w:r>
      <w:r w:rsidRPr="00F0059F">
        <w:rPr>
          <w:rFonts w:ascii="Times New Roman" w:hAnsi="Times New Roman" w:cs="Times New Roman"/>
          <w:sz w:val="28"/>
          <w:szCs w:val="28"/>
        </w:rPr>
        <w:t>;</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3.7.</w:t>
      </w:r>
      <w:r w:rsidR="005F4229">
        <w:rPr>
          <w:rFonts w:ascii="Times New Roman" w:hAnsi="Times New Roman" w:cs="Times New Roman"/>
          <w:sz w:val="28"/>
          <w:szCs w:val="28"/>
        </w:rPr>
        <w:t xml:space="preserve"> </w:t>
      </w:r>
      <w:r w:rsidRPr="00F0059F">
        <w:rPr>
          <w:rFonts w:ascii="Times New Roman" w:hAnsi="Times New Roman" w:cs="Times New Roman"/>
          <w:sz w:val="28"/>
          <w:szCs w:val="28"/>
        </w:rPr>
        <w:t>В целях участия учащихся  в управлении Учреждением,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могут быть созданы по их инициативе:</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Советы родителей (законных представителей) несовершеннолетних учащихся;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профессиональные союзы работников и их представительные органы.</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3.8.</w:t>
      </w:r>
      <w:r w:rsidR="005F4229">
        <w:rPr>
          <w:rFonts w:ascii="Times New Roman" w:hAnsi="Times New Roman" w:cs="Times New Roman"/>
          <w:sz w:val="28"/>
          <w:szCs w:val="28"/>
        </w:rPr>
        <w:t xml:space="preserve"> </w:t>
      </w:r>
      <w:r w:rsidRPr="00F0059F">
        <w:rPr>
          <w:rFonts w:ascii="Times New Roman" w:hAnsi="Times New Roman" w:cs="Times New Roman"/>
          <w:sz w:val="28"/>
          <w:szCs w:val="28"/>
        </w:rPr>
        <w:t>Структура, порядок формирования, срок полномочий и компетенция Совета родителей.</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3.8.1.В состав Совета родителей учреждения </w:t>
      </w:r>
      <w:proofErr w:type="gramStart"/>
      <w:r w:rsidRPr="00F0059F">
        <w:rPr>
          <w:rFonts w:ascii="Times New Roman" w:hAnsi="Times New Roman" w:cs="Times New Roman"/>
          <w:sz w:val="28"/>
          <w:szCs w:val="28"/>
        </w:rPr>
        <w:t>входят  9</w:t>
      </w:r>
      <w:proofErr w:type="gramEnd"/>
      <w:r w:rsidRPr="00F0059F">
        <w:rPr>
          <w:rFonts w:ascii="Times New Roman" w:hAnsi="Times New Roman" w:cs="Times New Roman"/>
          <w:sz w:val="28"/>
          <w:szCs w:val="28"/>
        </w:rPr>
        <w:t xml:space="preserve"> родителей (законных представителей) несовершеннолетних учащихся. Совет родителей учреждения избирается на родительском собрании Учреждения сроком </w:t>
      </w:r>
      <w:proofErr w:type="gramStart"/>
      <w:r w:rsidRPr="00F0059F">
        <w:rPr>
          <w:rFonts w:ascii="Times New Roman" w:hAnsi="Times New Roman" w:cs="Times New Roman"/>
          <w:sz w:val="28"/>
          <w:szCs w:val="28"/>
        </w:rPr>
        <w:t>на  три</w:t>
      </w:r>
      <w:proofErr w:type="gramEnd"/>
      <w:r w:rsidRPr="00F0059F">
        <w:rPr>
          <w:rFonts w:ascii="Times New Roman" w:hAnsi="Times New Roman" w:cs="Times New Roman"/>
          <w:sz w:val="28"/>
          <w:szCs w:val="28"/>
        </w:rPr>
        <w:t xml:space="preserve"> учебных года. Выборы проводятся открытым голосованием. Избранным считается кандидат, </w:t>
      </w:r>
      <w:proofErr w:type="gramStart"/>
      <w:r w:rsidRPr="00F0059F">
        <w:rPr>
          <w:rFonts w:ascii="Times New Roman" w:hAnsi="Times New Roman" w:cs="Times New Roman"/>
          <w:sz w:val="28"/>
          <w:szCs w:val="28"/>
        </w:rPr>
        <w:t>набравший  большинство</w:t>
      </w:r>
      <w:proofErr w:type="gramEnd"/>
      <w:r w:rsidRPr="00F0059F">
        <w:rPr>
          <w:rFonts w:ascii="Times New Roman" w:hAnsi="Times New Roman" w:cs="Times New Roman"/>
          <w:sz w:val="28"/>
          <w:szCs w:val="28"/>
        </w:rPr>
        <w:t xml:space="preserve"> голосов присутствующих на родительском собрании Учреждения. Каждая семья при голосовании имеет один голос. Состав Совета родителей учреждения утверждается приказом </w:t>
      </w:r>
      <w:r w:rsidRPr="00F0059F">
        <w:rPr>
          <w:rFonts w:ascii="Times New Roman" w:hAnsi="Times New Roman" w:cs="Times New Roman"/>
          <w:sz w:val="28"/>
          <w:szCs w:val="28"/>
        </w:rPr>
        <w:lastRenderedPageBreak/>
        <w:t xml:space="preserve">директора учреждения. В случае выбытия избранного члена Совета родителей учреждения </w:t>
      </w:r>
      <w:proofErr w:type="gramStart"/>
      <w:r w:rsidRPr="00F0059F">
        <w:rPr>
          <w:rFonts w:ascii="Times New Roman" w:hAnsi="Times New Roman" w:cs="Times New Roman"/>
          <w:sz w:val="28"/>
          <w:szCs w:val="28"/>
        </w:rPr>
        <w:t>до истечении</w:t>
      </w:r>
      <w:proofErr w:type="gramEnd"/>
      <w:r w:rsidRPr="00F0059F">
        <w:rPr>
          <w:rFonts w:ascii="Times New Roman" w:hAnsi="Times New Roman" w:cs="Times New Roman"/>
          <w:sz w:val="28"/>
          <w:szCs w:val="28"/>
        </w:rPr>
        <w:t xml:space="preserve"> срока его полномочий, в месячный срок должен быть избран новый член Совета.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3.8.2.</w:t>
      </w:r>
      <w:r w:rsidR="005F41EA">
        <w:rPr>
          <w:rFonts w:ascii="Times New Roman" w:hAnsi="Times New Roman" w:cs="Times New Roman"/>
          <w:sz w:val="28"/>
          <w:szCs w:val="28"/>
        </w:rPr>
        <w:t xml:space="preserve"> </w:t>
      </w:r>
      <w:r w:rsidRPr="00F0059F">
        <w:rPr>
          <w:rFonts w:ascii="Times New Roman" w:hAnsi="Times New Roman" w:cs="Times New Roman"/>
          <w:sz w:val="28"/>
          <w:szCs w:val="28"/>
        </w:rPr>
        <w:t xml:space="preserve">Работой Совета родителей учреждения руководит председатель, избираемый на срок полномочий Совета членами совета из их </w:t>
      </w:r>
      <w:proofErr w:type="gramStart"/>
      <w:r w:rsidRPr="00F0059F">
        <w:rPr>
          <w:rFonts w:ascii="Times New Roman" w:hAnsi="Times New Roman" w:cs="Times New Roman"/>
          <w:sz w:val="28"/>
          <w:szCs w:val="28"/>
        </w:rPr>
        <w:t>числа  большинством</w:t>
      </w:r>
      <w:proofErr w:type="gramEnd"/>
      <w:r w:rsidRPr="00F0059F">
        <w:rPr>
          <w:rFonts w:ascii="Times New Roman" w:hAnsi="Times New Roman" w:cs="Times New Roman"/>
          <w:sz w:val="28"/>
          <w:szCs w:val="28"/>
        </w:rPr>
        <w:t xml:space="preserve"> голосов присутствующих на заседании членов Совета. Совет родителей учреждения избирает из своего состава секретаря.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3.8.3.</w:t>
      </w:r>
      <w:r w:rsidR="005F41EA">
        <w:rPr>
          <w:rFonts w:ascii="Times New Roman" w:hAnsi="Times New Roman" w:cs="Times New Roman"/>
          <w:sz w:val="28"/>
          <w:szCs w:val="28"/>
        </w:rPr>
        <w:t xml:space="preserve"> </w:t>
      </w:r>
      <w:r w:rsidRPr="00F0059F">
        <w:rPr>
          <w:rFonts w:ascii="Times New Roman" w:hAnsi="Times New Roman" w:cs="Times New Roman"/>
          <w:sz w:val="28"/>
          <w:szCs w:val="28"/>
        </w:rPr>
        <w:t>Организационной формой работы Совета родителей учреждения являются заседания. Очередные заседания Совета родителей учреждения проводятся в соответствии с планом работы Совета, как правило, не реже одного раза в квартал. Внеочередное заседание Совета родителей учреждения проводится по решению председателя совета или директора учреждения. Совет также может созываться по инициативе не менее чем одной трети от числа членов Совета. Заседание совета родителей учреждения правомочно, если на нем присутствуют не менее половины от общего числа членов Совета.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3.8.4.</w:t>
      </w:r>
      <w:r w:rsidR="005F41EA">
        <w:rPr>
          <w:rFonts w:ascii="Times New Roman" w:hAnsi="Times New Roman" w:cs="Times New Roman"/>
          <w:sz w:val="28"/>
          <w:szCs w:val="28"/>
        </w:rPr>
        <w:t xml:space="preserve"> </w:t>
      </w:r>
      <w:r w:rsidRPr="00F0059F">
        <w:rPr>
          <w:rFonts w:ascii="Times New Roman" w:hAnsi="Times New Roman" w:cs="Times New Roman"/>
          <w:sz w:val="28"/>
          <w:szCs w:val="28"/>
        </w:rPr>
        <w:t xml:space="preserve">Решение Совета родителей учреждения принимается открытым голосованием. Решение совета считается принятым при условии, что за него проголосовало большинство присутствующих на заседании членов Совета. Решение Совета родителей учреждения оформляется протоколом, который подписывается председателем и секретарем Совета. Возражения кого-либо из членов Совета родителей учреждения </w:t>
      </w:r>
      <w:r w:rsidR="00633A11" w:rsidRPr="00F0059F">
        <w:rPr>
          <w:rFonts w:ascii="Times New Roman" w:hAnsi="Times New Roman" w:cs="Times New Roman"/>
          <w:sz w:val="28"/>
          <w:szCs w:val="28"/>
        </w:rPr>
        <w:t>заносятся в</w:t>
      </w:r>
      <w:r w:rsidRPr="00F0059F">
        <w:rPr>
          <w:rFonts w:ascii="Times New Roman" w:hAnsi="Times New Roman" w:cs="Times New Roman"/>
          <w:sz w:val="28"/>
          <w:szCs w:val="28"/>
        </w:rPr>
        <w:t xml:space="preserve"> протокол заседания Совета. Для участия в работе Совета родителей  учреждения при необходимости, по предложению одного из его членов,  решением председателя могут  приглашаться на заседание Совета педагогические работники учреждения, учащиеся и (или) родители (законные представители) несовершеннолетних учащихся и иные лица.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3.8.5.</w:t>
      </w:r>
      <w:r w:rsidR="001A2956">
        <w:rPr>
          <w:rFonts w:ascii="Times New Roman" w:hAnsi="Times New Roman" w:cs="Times New Roman"/>
          <w:sz w:val="28"/>
          <w:szCs w:val="28"/>
        </w:rPr>
        <w:t xml:space="preserve"> </w:t>
      </w:r>
      <w:r w:rsidRPr="00F0059F">
        <w:rPr>
          <w:rFonts w:ascii="Times New Roman" w:hAnsi="Times New Roman" w:cs="Times New Roman"/>
          <w:sz w:val="28"/>
          <w:szCs w:val="28"/>
        </w:rPr>
        <w:t>Компетенция Совета родителей учреждения:</w:t>
      </w:r>
    </w:p>
    <w:p w:rsidR="00633A11"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рассмотрение и </w:t>
      </w:r>
      <w:r w:rsidR="00633A11">
        <w:rPr>
          <w:rFonts w:ascii="Times New Roman" w:hAnsi="Times New Roman" w:cs="Times New Roman"/>
          <w:sz w:val="28"/>
          <w:szCs w:val="28"/>
        </w:rPr>
        <w:t>внесение</w:t>
      </w:r>
      <w:r w:rsidRPr="00F0059F">
        <w:rPr>
          <w:rFonts w:ascii="Times New Roman" w:hAnsi="Times New Roman" w:cs="Times New Roman"/>
          <w:sz w:val="28"/>
          <w:szCs w:val="28"/>
        </w:rPr>
        <w:t xml:space="preserve"> предложений </w:t>
      </w:r>
      <w:r w:rsidR="00633A11">
        <w:rPr>
          <w:rFonts w:ascii="Times New Roman" w:hAnsi="Times New Roman" w:cs="Times New Roman"/>
          <w:sz w:val="28"/>
          <w:szCs w:val="28"/>
        </w:rPr>
        <w:t>в локальные нормативные акты учреждения, затрагивающие</w:t>
      </w:r>
      <w:r w:rsidRPr="00F0059F">
        <w:rPr>
          <w:rFonts w:ascii="Times New Roman" w:hAnsi="Times New Roman" w:cs="Times New Roman"/>
          <w:sz w:val="28"/>
          <w:szCs w:val="28"/>
        </w:rPr>
        <w:t xml:space="preserve"> права и законные интересы учащихся, родителей (законных представителей) несовершеннолетних учащихся</w:t>
      </w:r>
      <w:r w:rsidR="00633A11">
        <w:rPr>
          <w:rFonts w:ascii="Times New Roman" w:hAnsi="Times New Roman" w:cs="Times New Roman"/>
          <w:sz w:val="28"/>
          <w:szCs w:val="28"/>
        </w:rPr>
        <w:t>;</w:t>
      </w:r>
      <w:r w:rsidRPr="00F0059F">
        <w:rPr>
          <w:rFonts w:ascii="Times New Roman" w:hAnsi="Times New Roman" w:cs="Times New Roman"/>
          <w:sz w:val="28"/>
          <w:szCs w:val="28"/>
        </w:rPr>
        <w:t xml:space="preserve"> </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    взаимодействие с педагогическим коллективом Учреждения по вопросам профилактики правонарушений, безнадзорности и беспризорности среди несовершеннолетних учащихся;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выборы в комиссию по урегулированию споров между участниками образовательных отношений своих представителей;</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участие в организации и проведении культурно-массовых мероприятий, в том числе связанных с посещением театров, музеев, выставок;</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привлечение добровольных имущественных взносов и пожертвований;</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взаимодействие с другими органами самоуправления Учреждения по вопросам проведения общешкольных мероприятий и другим вопросам, относящимся к компетенции Совета;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оказание содействия администрации Учреждения в проведении мероприятий различной направленности;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рассмотрение вопросов об оказании материальной и </w:t>
      </w:r>
      <w:proofErr w:type="gramStart"/>
      <w:r w:rsidRPr="00F0059F">
        <w:rPr>
          <w:rFonts w:ascii="Times New Roman" w:hAnsi="Times New Roman" w:cs="Times New Roman"/>
          <w:sz w:val="28"/>
          <w:szCs w:val="28"/>
        </w:rPr>
        <w:t>иной  помощи</w:t>
      </w:r>
      <w:proofErr w:type="gramEnd"/>
      <w:r w:rsidRPr="00F0059F">
        <w:rPr>
          <w:rFonts w:ascii="Times New Roman" w:hAnsi="Times New Roman" w:cs="Times New Roman"/>
          <w:sz w:val="28"/>
          <w:szCs w:val="28"/>
        </w:rPr>
        <w:t xml:space="preserve"> учащимся;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       </w:t>
      </w:r>
      <w:proofErr w:type="gramStart"/>
      <w:r w:rsidRPr="00F0059F">
        <w:rPr>
          <w:rFonts w:ascii="Times New Roman" w:hAnsi="Times New Roman" w:cs="Times New Roman"/>
          <w:sz w:val="28"/>
          <w:szCs w:val="28"/>
        </w:rPr>
        <w:t>выполнение  иных</w:t>
      </w:r>
      <w:proofErr w:type="gramEnd"/>
      <w:r w:rsidRPr="00F0059F">
        <w:rPr>
          <w:rFonts w:ascii="Times New Roman" w:hAnsi="Times New Roman" w:cs="Times New Roman"/>
          <w:sz w:val="28"/>
          <w:szCs w:val="28"/>
        </w:rPr>
        <w:t xml:space="preserve"> функций, вытекающих из  необходимости наиболее эффективной организации образовательной деятельности.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w:t>
      </w:r>
      <w:r w:rsidR="005F4229">
        <w:rPr>
          <w:rFonts w:ascii="Times New Roman" w:hAnsi="Times New Roman" w:cs="Times New Roman"/>
          <w:sz w:val="28"/>
          <w:szCs w:val="28"/>
        </w:rPr>
        <w:t>9</w:t>
      </w:r>
      <w:r w:rsidRPr="00F0059F">
        <w:rPr>
          <w:rFonts w:ascii="Times New Roman" w:hAnsi="Times New Roman" w:cs="Times New Roman"/>
          <w:sz w:val="28"/>
          <w:szCs w:val="28"/>
        </w:rPr>
        <w:t xml:space="preserve">. Порядок выступления </w:t>
      </w:r>
      <w:r>
        <w:rPr>
          <w:rFonts w:ascii="Times New Roman" w:hAnsi="Times New Roman" w:cs="Times New Roman"/>
          <w:sz w:val="28"/>
          <w:szCs w:val="28"/>
        </w:rPr>
        <w:t xml:space="preserve"> </w:t>
      </w:r>
      <w:r w:rsidRPr="00F0059F">
        <w:rPr>
          <w:rFonts w:ascii="Times New Roman" w:hAnsi="Times New Roman" w:cs="Times New Roman"/>
          <w:sz w:val="28"/>
          <w:szCs w:val="28"/>
        </w:rPr>
        <w:t xml:space="preserve"> коллегиальных органов управления от имени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3.</w:t>
      </w:r>
      <w:r w:rsidR="005F4229">
        <w:rPr>
          <w:rFonts w:ascii="Times New Roman" w:hAnsi="Times New Roman" w:cs="Times New Roman"/>
          <w:sz w:val="28"/>
          <w:szCs w:val="28"/>
        </w:rPr>
        <w:t>9</w:t>
      </w:r>
      <w:r w:rsidRPr="00F0059F">
        <w:rPr>
          <w:rFonts w:ascii="Times New Roman" w:hAnsi="Times New Roman" w:cs="Times New Roman"/>
          <w:sz w:val="28"/>
          <w:szCs w:val="28"/>
        </w:rPr>
        <w:t xml:space="preserve">.1. Коллегиальные </w:t>
      </w:r>
      <w:r>
        <w:rPr>
          <w:rFonts w:ascii="Times New Roman" w:hAnsi="Times New Roman" w:cs="Times New Roman"/>
          <w:sz w:val="28"/>
          <w:szCs w:val="28"/>
        </w:rPr>
        <w:t xml:space="preserve"> </w:t>
      </w:r>
      <w:r w:rsidRPr="00F0059F">
        <w:rPr>
          <w:rFonts w:ascii="Times New Roman" w:hAnsi="Times New Roman" w:cs="Times New Roman"/>
          <w:sz w:val="28"/>
          <w:szCs w:val="28"/>
        </w:rPr>
        <w:t xml:space="preserve"> органы управления </w:t>
      </w:r>
      <w:proofErr w:type="gramStart"/>
      <w:r w:rsidRPr="00F0059F">
        <w:rPr>
          <w:rFonts w:ascii="Times New Roman" w:hAnsi="Times New Roman" w:cs="Times New Roman"/>
          <w:sz w:val="28"/>
          <w:szCs w:val="28"/>
        </w:rPr>
        <w:t>Учреждением  вправе</w:t>
      </w:r>
      <w:proofErr w:type="gramEnd"/>
      <w:r w:rsidRPr="00F0059F">
        <w:rPr>
          <w:rFonts w:ascii="Times New Roman" w:hAnsi="Times New Roman" w:cs="Times New Roman"/>
          <w:sz w:val="28"/>
          <w:szCs w:val="28"/>
        </w:rPr>
        <w:t xml:space="preserve">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p w:rsidR="005F4229" w:rsidRPr="00F7453C" w:rsidRDefault="005F4229" w:rsidP="0073234E">
      <w:pPr>
        <w:autoSpaceDE w:val="0"/>
        <w:autoSpaceDN w:val="0"/>
        <w:adjustRightInd w:val="0"/>
        <w:spacing w:after="0" w:line="360" w:lineRule="auto"/>
        <w:jc w:val="center"/>
        <w:rPr>
          <w:rFonts w:ascii="Times New Roman" w:hAnsi="Times New Roman" w:cs="Times New Roman"/>
          <w:b/>
          <w:bCs/>
          <w:sz w:val="28"/>
          <w:szCs w:val="28"/>
        </w:rPr>
      </w:pPr>
    </w:p>
    <w:p w:rsidR="0026516B" w:rsidRPr="00F0059F" w:rsidRDefault="00E760FA" w:rsidP="0073234E">
      <w:pPr>
        <w:autoSpaceDE w:val="0"/>
        <w:autoSpaceDN w:val="0"/>
        <w:adjustRightInd w:val="0"/>
        <w:spacing w:after="0" w:line="360" w:lineRule="auto"/>
        <w:jc w:val="center"/>
        <w:rPr>
          <w:rFonts w:ascii="Times New Roman" w:hAnsi="Times New Roman" w:cs="Times New Roman"/>
          <w:b/>
          <w:bCs/>
          <w:sz w:val="28"/>
          <w:szCs w:val="28"/>
        </w:rPr>
      </w:pPr>
      <w:r w:rsidRPr="00F0059F">
        <w:rPr>
          <w:rFonts w:ascii="Times New Roman" w:hAnsi="Times New Roman" w:cs="Times New Roman"/>
          <w:b/>
          <w:bCs/>
          <w:sz w:val="28"/>
          <w:szCs w:val="28"/>
          <w:lang w:val="en-US"/>
        </w:rPr>
        <w:t>VI</w:t>
      </w:r>
      <w:r w:rsidR="0026516B" w:rsidRPr="00F0059F">
        <w:rPr>
          <w:rFonts w:ascii="Times New Roman" w:hAnsi="Times New Roman" w:cs="Times New Roman"/>
          <w:b/>
          <w:bCs/>
          <w:sz w:val="28"/>
          <w:szCs w:val="28"/>
        </w:rPr>
        <w:t>. ФИНАНСОВО-ХОЗЯЙСТВЕННАЯ ДЕЯТЕЛЬНОСТЬ</w:t>
      </w:r>
    </w:p>
    <w:p w:rsidR="00F17370" w:rsidRPr="00DF426F" w:rsidRDefault="00F17370" w:rsidP="0073234E">
      <w:pPr>
        <w:autoSpaceDE w:val="0"/>
        <w:autoSpaceDN w:val="0"/>
        <w:adjustRightInd w:val="0"/>
        <w:spacing w:after="0" w:line="360" w:lineRule="auto"/>
        <w:jc w:val="center"/>
        <w:rPr>
          <w:rFonts w:ascii="Times New Roman" w:hAnsi="Times New Roman" w:cs="Times New Roman"/>
          <w:sz w:val="28"/>
          <w:szCs w:val="28"/>
        </w:rPr>
      </w:pP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4.1.</w:t>
      </w:r>
      <w:r>
        <w:rPr>
          <w:rFonts w:ascii="Times New Roman" w:hAnsi="Times New Roman" w:cs="Times New Roman"/>
          <w:sz w:val="28"/>
          <w:szCs w:val="28"/>
        </w:rPr>
        <w:t xml:space="preserve"> </w:t>
      </w:r>
      <w:r w:rsidRPr="00F0059F">
        <w:rPr>
          <w:rFonts w:ascii="Times New Roman" w:hAnsi="Times New Roman" w:cs="Times New Roman"/>
          <w:sz w:val="28"/>
          <w:szCs w:val="28"/>
        </w:rPr>
        <w:t>Имущество Учреждения закрепляется за ним Учредителем на праве оперативного управления в соответствии с Гражданским кодексом Российской Федерации. Учредитель выполняет полномочия собственника.</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4.2.</w:t>
      </w:r>
      <w:r>
        <w:rPr>
          <w:rFonts w:ascii="Times New Roman" w:hAnsi="Times New Roman" w:cs="Times New Roman"/>
          <w:sz w:val="28"/>
          <w:szCs w:val="28"/>
        </w:rPr>
        <w:t xml:space="preserve"> </w:t>
      </w:r>
      <w:r w:rsidRPr="00F0059F">
        <w:rPr>
          <w:rFonts w:ascii="Times New Roman" w:hAnsi="Times New Roman" w:cs="Times New Roman"/>
          <w:sz w:val="28"/>
          <w:szCs w:val="28"/>
        </w:rPr>
        <w:t>Учреждение в отношении закреплённого за ним имущества осуществляет в пределах, установленных в соответствии с целями своей деятельности, назначением имущества, права владения, пользования. Учредитель вправе изъять неиспользуемое, либо используемое не по назначению имущество      Учреждение и распорядиться им по своему усмотрению. Учреждение обеспечивает сохранность закрепленного за ним имущества и эффективно использует его по назначению в соответствии с целями, определенными настоящим Уставом.</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4.3.</w:t>
      </w:r>
      <w:r>
        <w:rPr>
          <w:rFonts w:ascii="Times New Roman" w:hAnsi="Times New Roman" w:cs="Times New Roman"/>
          <w:sz w:val="28"/>
          <w:szCs w:val="28"/>
        </w:rPr>
        <w:t xml:space="preserve"> </w:t>
      </w:r>
      <w:r w:rsidRPr="00F0059F">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4.4.</w:t>
      </w:r>
      <w:r>
        <w:rPr>
          <w:rFonts w:ascii="Times New Roman" w:hAnsi="Times New Roman" w:cs="Times New Roman"/>
          <w:sz w:val="28"/>
          <w:szCs w:val="28"/>
        </w:rPr>
        <w:t xml:space="preserve"> </w:t>
      </w:r>
      <w:r w:rsidRPr="00F0059F">
        <w:rPr>
          <w:rFonts w:ascii="Times New Roman" w:hAnsi="Times New Roman" w:cs="Times New Roman"/>
          <w:sz w:val="28"/>
          <w:szCs w:val="28"/>
        </w:rPr>
        <w:t xml:space="preserve">Учреждение без согласия собственника имущества не вправе распоряжаться особо ценным движимым имуществом, закрепленным за ним Учредителем </w:t>
      </w:r>
      <w:proofErr w:type="gramStart"/>
      <w:r w:rsidRPr="00F0059F">
        <w:rPr>
          <w:rFonts w:ascii="Times New Roman" w:hAnsi="Times New Roman" w:cs="Times New Roman"/>
          <w:sz w:val="28"/>
          <w:szCs w:val="28"/>
        </w:rPr>
        <w:t>или  приобретенным</w:t>
      </w:r>
      <w:proofErr w:type="gramEnd"/>
      <w:r w:rsidRPr="00F0059F">
        <w:rPr>
          <w:rFonts w:ascii="Times New Roman" w:hAnsi="Times New Roman" w:cs="Times New Roman"/>
          <w:sz w:val="28"/>
          <w:szCs w:val="28"/>
        </w:rPr>
        <w:t xml:space="preserve"> Учреждением за счет средств, выделенных ему собственником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Гражданским кодексом Российской Федерации, Федеральным законом «О некоммерческих организациях», настоящим Уставом.</w:t>
      </w:r>
    </w:p>
    <w:p w:rsidR="00F0059F" w:rsidRDefault="00F0059F" w:rsidP="0073234E">
      <w:pPr>
        <w:pStyle w:val="ConsPlusNormal"/>
        <w:spacing w:line="360" w:lineRule="auto"/>
        <w:ind w:firstLine="0"/>
        <w:jc w:val="both"/>
        <w:rPr>
          <w:rFonts w:ascii="Times New Roman" w:hAnsi="Times New Roman" w:cs="Times New Roman"/>
          <w:sz w:val="28"/>
          <w:szCs w:val="28"/>
        </w:rPr>
      </w:pPr>
      <w:r w:rsidRPr="0095279F">
        <w:rPr>
          <w:rFonts w:ascii="Times New Roman" w:hAnsi="Times New Roman" w:cs="Times New Roman"/>
          <w:sz w:val="28"/>
          <w:szCs w:val="28"/>
        </w:rPr>
        <w:t>4.5.</w:t>
      </w:r>
      <w:r>
        <w:rPr>
          <w:rFonts w:ascii="Times New Roman" w:hAnsi="Times New Roman" w:cs="Times New Roman"/>
          <w:sz w:val="28"/>
          <w:szCs w:val="28"/>
        </w:rPr>
        <w:t xml:space="preserve"> </w:t>
      </w:r>
      <w:r w:rsidRPr="0095279F">
        <w:rPr>
          <w:rFonts w:ascii="Times New Roman" w:hAnsi="Times New Roman" w:cs="Times New Roman"/>
          <w:sz w:val="28"/>
          <w:szCs w:val="28"/>
        </w:rPr>
        <w:t xml:space="preserve">В случае сдачи в аренду с согласия собственника недвижимого имущества и особо ценного движимого имущества, закрепленного за </w:t>
      </w:r>
      <w:r>
        <w:rPr>
          <w:rFonts w:ascii="Times New Roman" w:hAnsi="Times New Roman" w:cs="Times New Roman"/>
          <w:sz w:val="28"/>
          <w:szCs w:val="28"/>
        </w:rPr>
        <w:t>У</w:t>
      </w:r>
      <w:r w:rsidRPr="0095279F">
        <w:rPr>
          <w:rFonts w:ascii="Times New Roman" w:hAnsi="Times New Roman" w:cs="Times New Roman"/>
          <w:sz w:val="28"/>
          <w:szCs w:val="28"/>
        </w:rPr>
        <w:t xml:space="preserve">чреждением Учредителем или приобретенного </w:t>
      </w:r>
      <w:r>
        <w:rPr>
          <w:rFonts w:ascii="Times New Roman" w:hAnsi="Times New Roman" w:cs="Times New Roman"/>
          <w:sz w:val="28"/>
          <w:szCs w:val="28"/>
        </w:rPr>
        <w:t>У</w:t>
      </w:r>
      <w:r w:rsidRPr="0095279F">
        <w:rPr>
          <w:rFonts w:ascii="Times New Roman" w:hAnsi="Times New Roman" w:cs="Times New Roman"/>
          <w:sz w:val="28"/>
          <w:szCs w:val="28"/>
        </w:rPr>
        <w:t xml:space="preserve">чреждением за счет средств, выделенных ему </w:t>
      </w:r>
      <w:r>
        <w:rPr>
          <w:rFonts w:ascii="Times New Roman" w:hAnsi="Times New Roman" w:cs="Times New Roman"/>
          <w:sz w:val="28"/>
          <w:szCs w:val="28"/>
        </w:rPr>
        <w:t>У</w:t>
      </w:r>
      <w:r w:rsidRPr="0095279F">
        <w:rPr>
          <w:rFonts w:ascii="Times New Roman" w:hAnsi="Times New Roman" w:cs="Times New Roman"/>
          <w:sz w:val="28"/>
          <w:szCs w:val="28"/>
        </w:rPr>
        <w:t>чредителем на приобретение такого имущества, финансовое обеспечение содержания такого имущества Учредителем не осуществляется</w:t>
      </w:r>
      <w:r w:rsidRPr="00141C3E">
        <w:rPr>
          <w:rFonts w:ascii="Times New Roman" w:hAnsi="Times New Roman" w:cs="Times New Roman"/>
          <w:sz w:val="28"/>
          <w:szCs w:val="28"/>
        </w:rPr>
        <w:t>.</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4.6. Финансовое обеспечение деятельности Учреждения осуществляется в соответствии с действующим законодательством Российской Федерации.</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4.7.</w:t>
      </w:r>
      <w:r w:rsidRPr="0095279F">
        <w:rPr>
          <w:sz w:val="28"/>
          <w:szCs w:val="28"/>
        </w:rPr>
        <w:t xml:space="preserve"> </w:t>
      </w:r>
      <w:r w:rsidRPr="00B8098E">
        <w:rPr>
          <w:rFonts w:ascii="Times New Roman" w:hAnsi="Times New Roman" w:cs="Times New Roman"/>
          <w:sz w:val="28"/>
          <w:szCs w:val="28"/>
        </w:rPr>
        <w:t>Уменьшение объема субсидии, предоставленной на выполнение муниципального задания</w:t>
      </w:r>
      <w:r>
        <w:rPr>
          <w:rFonts w:ascii="Times New Roman" w:hAnsi="Times New Roman" w:cs="Times New Roman"/>
          <w:sz w:val="28"/>
          <w:szCs w:val="28"/>
        </w:rPr>
        <w:t xml:space="preserve"> Учреждения</w:t>
      </w:r>
      <w:r w:rsidRPr="00B8098E">
        <w:rPr>
          <w:rFonts w:ascii="Times New Roman" w:hAnsi="Times New Roman" w:cs="Times New Roman"/>
          <w:sz w:val="28"/>
          <w:szCs w:val="28"/>
        </w:rPr>
        <w:t>, в течение срока его выполнения осуществляется только при соответствующем изменении муниципального задания.</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4.8.</w:t>
      </w:r>
      <w:r w:rsidRPr="0095279F">
        <w:rPr>
          <w:sz w:val="28"/>
          <w:szCs w:val="28"/>
        </w:rPr>
        <w:t xml:space="preserve"> </w:t>
      </w:r>
      <w:r w:rsidRPr="00443606">
        <w:rPr>
          <w:rFonts w:ascii="Times New Roman" w:hAnsi="Times New Roman" w:cs="Times New Roman"/>
          <w:sz w:val="28"/>
          <w:szCs w:val="28"/>
        </w:rPr>
        <w:t xml:space="preserve">Крупная сделка может быть совершена </w:t>
      </w:r>
      <w:r>
        <w:rPr>
          <w:rFonts w:ascii="Times New Roman" w:hAnsi="Times New Roman" w:cs="Times New Roman"/>
          <w:sz w:val="28"/>
          <w:szCs w:val="28"/>
        </w:rPr>
        <w:t xml:space="preserve">Учреждением </w:t>
      </w:r>
      <w:r w:rsidRPr="00443606">
        <w:rPr>
          <w:rFonts w:ascii="Times New Roman" w:hAnsi="Times New Roman" w:cs="Times New Roman"/>
          <w:sz w:val="28"/>
          <w:szCs w:val="28"/>
        </w:rPr>
        <w:t xml:space="preserve">только с предварительного согласия </w:t>
      </w:r>
      <w:r>
        <w:rPr>
          <w:rFonts w:ascii="Times New Roman" w:hAnsi="Times New Roman" w:cs="Times New Roman"/>
          <w:sz w:val="28"/>
          <w:szCs w:val="28"/>
        </w:rPr>
        <w:t>У</w:t>
      </w:r>
      <w:r w:rsidRPr="00443606">
        <w:rPr>
          <w:rFonts w:ascii="Times New Roman" w:hAnsi="Times New Roman" w:cs="Times New Roman"/>
          <w:sz w:val="28"/>
          <w:szCs w:val="28"/>
        </w:rPr>
        <w:t>чредителя.</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4.9.</w:t>
      </w:r>
      <w:r w:rsidR="005F41EA">
        <w:rPr>
          <w:rFonts w:ascii="Times New Roman" w:hAnsi="Times New Roman" w:cs="Times New Roman"/>
          <w:sz w:val="28"/>
          <w:szCs w:val="28"/>
        </w:rPr>
        <w:t xml:space="preserve"> </w:t>
      </w:r>
      <w:r>
        <w:rPr>
          <w:rFonts w:ascii="Times New Roman" w:hAnsi="Times New Roman" w:cs="Times New Roman"/>
          <w:sz w:val="28"/>
          <w:szCs w:val="28"/>
        </w:rPr>
        <w:t>Учреждение</w:t>
      </w:r>
      <w:r w:rsidRPr="00443606">
        <w:rPr>
          <w:rFonts w:ascii="Times New Roman" w:hAnsi="Times New Roman" w:cs="Times New Roman"/>
          <w:sz w:val="28"/>
          <w:szCs w:val="28"/>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Pr>
          <w:rFonts w:ascii="Times New Roman" w:hAnsi="Times New Roman" w:cs="Times New Roman"/>
          <w:sz w:val="28"/>
          <w:szCs w:val="28"/>
        </w:rPr>
        <w:t>действующим законодательством Российской Федерации</w:t>
      </w:r>
      <w:r w:rsidRPr="00443606">
        <w:rPr>
          <w:rFonts w:ascii="Times New Roman" w:hAnsi="Times New Roman" w:cs="Times New Roman"/>
          <w:sz w:val="28"/>
          <w:szCs w:val="28"/>
        </w:rPr>
        <w:t>.</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4.10.</w:t>
      </w:r>
      <w:r w:rsidR="005F41EA">
        <w:rPr>
          <w:rFonts w:ascii="Times New Roman" w:hAnsi="Times New Roman" w:cs="Times New Roman"/>
          <w:sz w:val="28"/>
          <w:szCs w:val="28"/>
        </w:rPr>
        <w:t xml:space="preserve"> </w:t>
      </w:r>
      <w:proofErr w:type="gramStart"/>
      <w:r>
        <w:rPr>
          <w:rFonts w:ascii="Times New Roman" w:hAnsi="Times New Roman" w:cs="Times New Roman"/>
          <w:sz w:val="28"/>
          <w:szCs w:val="28"/>
        </w:rPr>
        <w:t>Учреждению  принадлежит</w:t>
      </w:r>
      <w:proofErr w:type="gramEnd"/>
      <w:r>
        <w:rPr>
          <w:rFonts w:ascii="Times New Roman" w:hAnsi="Times New Roman" w:cs="Times New Roman"/>
          <w:sz w:val="28"/>
          <w:szCs w:val="28"/>
        </w:rPr>
        <w:t xml:space="preserve"> право собственности на продукты интеллектуального и творческого труда, являющиеся результатом деятельности Учреждения.</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4.11. Учреждение в соответствии со своими уставными задачами, потребностями семьи и общества вправе осуществлять платные образовательные услуги за пределами реализуемой общеобразовательной программы.</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4.12.</w:t>
      </w:r>
      <w:r w:rsidR="005F41EA">
        <w:rPr>
          <w:rFonts w:ascii="Times New Roman" w:hAnsi="Times New Roman" w:cs="Times New Roman"/>
          <w:sz w:val="28"/>
          <w:szCs w:val="28"/>
        </w:rPr>
        <w:t xml:space="preserve"> </w:t>
      </w:r>
      <w:r>
        <w:rPr>
          <w:rFonts w:ascii="Times New Roman" w:hAnsi="Times New Roman" w:cs="Times New Roman"/>
          <w:sz w:val="28"/>
          <w:szCs w:val="28"/>
        </w:rPr>
        <w:t>Предоставление учащимся платных образовательных услуг осуществляется на основе договора Учреждения с родителями (законными представителями) несовершеннолетних учащихся.</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4.13.Доход от платных образовательных услуг реинвестируется в Учреждение, в том числе на увеличение расходов на заработную плату сотрудников, занятых в организации платных образовательных услуг, материальное стимулирование работников Учреждения, развитие материально-технической базы Учреждения (по его усмотрению).</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4.14. Учреждение вправе вести приносящую доход деятельность, предусмотренную настоящим Уставом, поскольку это служит достижению целей, ради которых они созданы, и соответствует указанным целям, а   также распоряжаться доходами от этой деятельности.</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4.15. Учреждение самостоятельно в соответствии с доведенными субсидиями распоряжается имеющимися в его распоряжении денежными средствами.</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4.16. Учреждение,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в соответствии с Порядком оплаты </w:t>
      </w:r>
      <w:r>
        <w:rPr>
          <w:rFonts w:ascii="Times New Roman" w:hAnsi="Times New Roman" w:cs="Times New Roman"/>
          <w:sz w:val="28"/>
          <w:szCs w:val="28"/>
        </w:rPr>
        <w:lastRenderedPageBreak/>
        <w:t>труда работников Учреждения.</w:t>
      </w:r>
    </w:p>
    <w:p w:rsidR="00F0059F" w:rsidRDefault="00F0059F" w:rsidP="0073234E">
      <w:pPr>
        <w:pStyle w:val="ConsPlusNorma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4.17. При ликвидации Учреждения его имущество после удовлетворения требований кредиторов направляется на цели развития образования.</w:t>
      </w:r>
    </w:p>
    <w:p w:rsidR="00F0059F" w:rsidRDefault="00F0059F" w:rsidP="0073234E">
      <w:pPr>
        <w:pStyle w:val="ConsPlusNormal"/>
        <w:spacing w:line="360" w:lineRule="auto"/>
        <w:ind w:firstLine="0"/>
        <w:jc w:val="both"/>
        <w:rPr>
          <w:rFonts w:ascii="Times New Roman" w:hAnsi="Times New Roman" w:cs="Times New Roman"/>
          <w:sz w:val="28"/>
          <w:szCs w:val="28"/>
        </w:rPr>
      </w:pPr>
    </w:p>
    <w:p w:rsidR="00F0059F" w:rsidRPr="00F0059F" w:rsidRDefault="00F0059F" w:rsidP="0073234E">
      <w:pPr>
        <w:pStyle w:val="ConsPlusNormal"/>
        <w:spacing w:line="360" w:lineRule="auto"/>
        <w:ind w:firstLine="0"/>
        <w:jc w:val="center"/>
        <w:rPr>
          <w:rFonts w:ascii="Times New Roman" w:hAnsi="Times New Roman" w:cs="Times New Roman"/>
          <w:b/>
          <w:sz w:val="28"/>
          <w:szCs w:val="28"/>
        </w:rPr>
      </w:pPr>
      <w:r w:rsidRPr="00F0059F">
        <w:rPr>
          <w:rFonts w:ascii="Times New Roman" w:hAnsi="Times New Roman" w:cs="Times New Roman"/>
          <w:b/>
          <w:sz w:val="28"/>
          <w:szCs w:val="28"/>
          <w:lang w:val="en-US"/>
        </w:rPr>
        <w:t>V</w:t>
      </w:r>
      <w:r w:rsidRPr="00F0059F">
        <w:rPr>
          <w:rFonts w:ascii="Times New Roman" w:hAnsi="Times New Roman" w:cs="Times New Roman"/>
          <w:b/>
          <w:sz w:val="28"/>
          <w:szCs w:val="28"/>
        </w:rPr>
        <w:t>.</w:t>
      </w:r>
      <w:r w:rsidR="00EE5337">
        <w:rPr>
          <w:rFonts w:ascii="Times New Roman" w:hAnsi="Times New Roman" w:cs="Times New Roman"/>
          <w:b/>
          <w:sz w:val="28"/>
          <w:szCs w:val="28"/>
        </w:rPr>
        <w:t xml:space="preserve"> </w:t>
      </w:r>
      <w:r w:rsidRPr="00F0059F">
        <w:rPr>
          <w:rFonts w:ascii="Times New Roman" w:hAnsi="Times New Roman" w:cs="Times New Roman"/>
          <w:b/>
          <w:sz w:val="28"/>
          <w:szCs w:val="28"/>
        </w:rPr>
        <w:t>Л</w:t>
      </w:r>
      <w:r w:rsidR="00EE5337">
        <w:rPr>
          <w:rFonts w:ascii="Times New Roman" w:hAnsi="Times New Roman" w:cs="Times New Roman"/>
          <w:b/>
          <w:sz w:val="28"/>
          <w:szCs w:val="28"/>
        </w:rPr>
        <w:t>ИКВИДАЦИЯ И РЕОРГАНИЗАЦИЯ УЧРЕЖДЕНИЯ</w:t>
      </w:r>
    </w:p>
    <w:p w:rsidR="00F0059F" w:rsidRPr="00F0059F" w:rsidRDefault="00F0059F" w:rsidP="0073234E">
      <w:pPr>
        <w:pStyle w:val="ConsPlusNormal"/>
        <w:spacing w:line="360" w:lineRule="auto"/>
        <w:ind w:firstLine="0"/>
        <w:rPr>
          <w:rFonts w:ascii="Times New Roman" w:hAnsi="Times New Roman" w:cs="Times New Roman"/>
          <w:sz w:val="28"/>
          <w:szCs w:val="28"/>
        </w:rPr>
      </w:pP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5.1.</w:t>
      </w:r>
      <w:r w:rsidRPr="00F0059F">
        <w:rPr>
          <w:rFonts w:ascii="Times New Roman" w:hAnsi="Times New Roman" w:cs="Times New Roman"/>
          <w:bCs/>
          <w:sz w:val="28"/>
          <w:szCs w:val="28"/>
        </w:rPr>
        <w:t xml:space="preserve"> Учреждение</w:t>
      </w:r>
      <w:r w:rsidRPr="00F0059F">
        <w:rPr>
          <w:rFonts w:ascii="Times New Roman" w:hAnsi="Times New Roman" w:cs="Times New Roman"/>
          <w:sz w:val="28"/>
          <w:szCs w:val="28"/>
        </w:rPr>
        <w:t xml:space="preserve"> реорганизуется или ликвидируется в установленном гражданским законодательством порядке, с учетом особенностей, предусмотренных законодательством об образовании.</w:t>
      </w:r>
    </w:p>
    <w:p w:rsidR="005F4229" w:rsidRPr="00F7453C" w:rsidRDefault="005F4229" w:rsidP="0073234E">
      <w:pPr>
        <w:spacing w:after="0" w:line="360" w:lineRule="auto"/>
        <w:jc w:val="center"/>
        <w:rPr>
          <w:rFonts w:ascii="Times New Roman" w:hAnsi="Times New Roman" w:cs="Times New Roman"/>
          <w:b/>
          <w:sz w:val="28"/>
          <w:szCs w:val="28"/>
        </w:rPr>
      </w:pPr>
    </w:p>
    <w:p w:rsidR="00F0059F" w:rsidRDefault="00F0059F" w:rsidP="0073234E">
      <w:pPr>
        <w:spacing w:after="0" w:line="360" w:lineRule="auto"/>
        <w:jc w:val="center"/>
        <w:rPr>
          <w:rFonts w:ascii="Times New Roman" w:hAnsi="Times New Roman" w:cs="Times New Roman"/>
          <w:b/>
          <w:sz w:val="28"/>
          <w:szCs w:val="28"/>
        </w:rPr>
      </w:pPr>
      <w:r w:rsidRPr="00F0059F">
        <w:rPr>
          <w:rFonts w:ascii="Times New Roman" w:hAnsi="Times New Roman" w:cs="Times New Roman"/>
          <w:b/>
          <w:sz w:val="28"/>
          <w:szCs w:val="28"/>
          <w:lang w:val="en-US"/>
        </w:rPr>
        <w:t>VI</w:t>
      </w:r>
      <w:r w:rsidRPr="00F0059F">
        <w:rPr>
          <w:rFonts w:ascii="Times New Roman" w:hAnsi="Times New Roman" w:cs="Times New Roman"/>
          <w:b/>
          <w:sz w:val="28"/>
          <w:szCs w:val="28"/>
        </w:rPr>
        <w:t>.</w:t>
      </w:r>
      <w:r w:rsidR="00EE5337">
        <w:rPr>
          <w:rFonts w:ascii="Times New Roman" w:hAnsi="Times New Roman" w:cs="Times New Roman"/>
          <w:b/>
          <w:sz w:val="28"/>
          <w:szCs w:val="28"/>
        </w:rPr>
        <w:t xml:space="preserve"> </w:t>
      </w:r>
      <w:r w:rsidRPr="00F0059F">
        <w:rPr>
          <w:rFonts w:ascii="Times New Roman" w:hAnsi="Times New Roman" w:cs="Times New Roman"/>
          <w:b/>
          <w:sz w:val="28"/>
          <w:szCs w:val="28"/>
        </w:rPr>
        <w:t>П</w:t>
      </w:r>
      <w:r w:rsidR="00EE5337">
        <w:rPr>
          <w:rFonts w:ascii="Times New Roman" w:hAnsi="Times New Roman" w:cs="Times New Roman"/>
          <w:b/>
          <w:sz w:val="28"/>
          <w:szCs w:val="28"/>
        </w:rPr>
        <w:t xml:space="preserve">ОРЯДОК ВНЕСЕНИЯ ИЗМЕНЕНИЙ И ДОПОЛНЕНИЙ В УСТАВ </w:t>
      </w:r>
    </w:p>
    <w:p w:rsidR="00EE5337" w:rsidRPr="00F0059F" w:rsidRDefault="00EE5337" w:rsidP="0073234E">
      <w:pPr>
        <w:spacing w:after="0" w:line="360" w:lineRule="auto"/>
        <w:jc w:val="center"/>
        <w:rPr>
          <w:rFonts w:ascii="Times New Roman" w:hAnsi="Times New Roman" w:cs="Times New Roman"/>
          <w:b/>
          <w:sz w:val="28"/>
          <w:szCs w:val="28"/>
        </w:rPr>
      </w:pP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6.1.  Изменения и дополнения в настоящий Устав вносятся на общем собрании работников Учреждения, утверждаются Учредителем и регистрируются в порядке, установленном законодательством Российской Федерации.</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6.2. Изменения в Устав и дополнения к нему вступают в силу после их государственной регистрации в соответствии с законодательством РФ.</w:t>
      </w:r>
    </w:p>
    <w:p w:rsidR="005F4229" w:rsidRPr="00F7453C" w:rsidRDefault="005F4229" w:rsidP="0073234E">
      <w:pPr>
        <w:spacing w:after="0" w:line="360" w:lineRule="auto"/>
        <w:jc w:val="center"/>
        <w:rPr>
          <w:rFonts w:ascii="Times New Roman" w:hAnsi="Times New Roman" w:cs="Times New Roman"/>
          <w:b/>
          <w:sz w:val="28"/>
          <w:szCs w:val="28"/>
        </w:rPr>
      </w:pPr>
    </w:p>
    <w:p w:rsidR="00F0059F" w:rsidRPr="00F0059F" w:rsidRDefault="00F0059F" w:rsidP="0073234E">
      <w:pPr>
        <w:spacing w:after="0" w:line="360" w:lineRule="auto"/>
        <w:jc w:val="center"/>
        <w:rPr>
          <w:rFonts w:ascii="Times New Roman" w:hAnsi="Times New Roman" w:cs="Times New Roman"/>
          <w:b/>
          <w:sz w:val="28"/>
          <w:szCs w:val="28"/>
        </w:rPr>
      </w:pPr>
      <w:r w:rsidRPr="00F0059F">
        <w:rPr>
          <w:rFonts w:ascii="Times New Roman" w:hAnsi="Times New Roman" w:cs="Times New Roman"/>
          <w:b/>
          <w:sz w:val="28"/>
          <w:szCs w:val="28"/>
          <w:lang w:val="en-US"/>
        </w:rPr>
        <w:t>VII</w:t>
      </w:r>
      <w:r w:rsidRPr="00F0059F">
        <w:rPr>
          <w:rFonts w:ascii="Times New Roman" w:hAnsi="Times New Roman" w:cs="Times New Roman"/>
          <w:b/>
          <w:sz w:val="28"/>
          <w:szCs w:val="28"/>
        </w:rPr>
        <w:t>.</w:t>
      </w:r>
      <w:r>
        <w:rPr>
          <w:rFonts w:ascii="Times New Roman" w:hAnsi="Times New Roman" w:cs="Times New Roman"/>
          <w:b/>
          <w:sz w:val="28"/>
          <w:szCs w:val="28"/>
        </w:rPr>
        <w:t xml:space="preserve"> </w:t>
      </w:r>
      <w:r w:rsidRPr="00F0059F">
        <w:rPr>
          <w:rFonts w:ascii="Times New Roman" w:hAnsi="Times New Roman" w:cs="Times New Roman"/>
          <w:b/>
          <w:sz w:val="28"/>
          <w:szCs w:val="28"/>
        </w:rPr>
        <w:t>П</w:t>
      </w:r>
      <w:r w:rsidR="00EE5337">
        <w:rPr>
          <w:rFonts w:ascii="Times New Roman" w:hAnsi="Times New Roman" w:cs="Times New Roman"/>
          <w:b/>
          <w:sz w:val="28"/>
          <w:szCs w:val="28"/>
        </w:rPr>
        <w:t>ОРЯДОК ПРИНЯТИЯ ЛОКАЛЬНЫХ НОРМАТИВНЫХ АКТОВ</w:t>
      </w:r>
    </w:p>
    <w:p w:rsidR="005F4229" w:rsidRDefault="005F4229" w:rsidP="0073234E">
      <w:pPr>
        <w:spacing w:after="0" w:line="360" w:lineRule="auto"/>
        <w:jc w:val="both"/>
        <w:rPr>
          <w:rFonts w:ascii="Times New Roman" w:hAnsi="Times New Roman" w:cs="Times New Roman"/>
          <w:sz w:val="28"/>
          <w:szCs w:val="28"/>
        </w:rPr>
      </w:pP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7.1.У</w:t>
      </w:r>
      <w:r w:rsidRPr="00F0059F">
        <w:rPr>
          <w:rFonts w:ascii="Times New Roman" w:hAnsi="Times New Roman" w:cs="Times New Roman"/>
          <w:bCs/>
          <w:sz w:val="28"/>
          <w:szCs w:val="28"/>
        </w:rPr>
        <w:t xml:space="preserve">чреждение </w:t>
      </w:r>
      <w:r w:rsidRPr="00F0059F">
        <w:rPr>
          <w:rFonts w:ascii="Times New Roman" w:hAnsi="Times New Roman" w:cs="Times New Roman"/>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образовательной организацией и учащимися и (или) родителями (законными представителями) несовершеннолетних учащихся, другие.</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lastRenderedPageBreak/>
        <w:t>7.2. Локальные нормативные акты принимаются органами управления Учреждением в соответствии с их полномочиями. Прошедший процедуру принятия локальный нормативный акт утверждается приказом директора общеобразовательного учреждения.</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7.3. При принятии локальных нормативных актов, затрагивающих права участников образовательного процесса: учащихся, родителей (законных представителей) несовершеннолетних учащихся, и работников Учреждении, учитывается мнение их представительных органов.</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 xml:space="preserve">7.4. Нормы локальных нормативных актов, ухудшающие положение </w:t>
      </w:r>
      <w:r>
        <w:rPr>
          <w:rFonts w:ascii="Times New Roman" w:hAnsi="Times New Roman" w:cs="Times New Roman"/>
          <w:sz w:val="28"/>
          <w:szCs w:val="28"/>
        </w:rPr>
        <w:t xml:space="preserve">  </w:t>
      </w:r>
      <w:proofErr w:type="gramStart"/>
      <w:r w:rsidRPr="00F0059F">
        <w:rPr>
          <w:rFonts w:ascii="Times New Roman" w:hAnsi="Times New Roman" w:cs="Times New Roman"/>
          <w:sz w:val="28"/>
          <w:szCs w:val="28"/>
        </w:rPr>
        <w:t>учащихся  и</w:t>
      </w:r>
      <w:proofErr w:type="gramEnd"/>
      <w:r w:rsidRPr="00F0059F">
        <w:rPr>
          <w:rFonts w:ascii="Times New Roman" w:hAnsi="Times New Roman" w:cs="Times New Roman"/>
          <w:sz w:val="28"/>
          <w:szCs w:val="28"/>
        </w:rPr>
        <w:t xml:space="preserve">  работников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w:t>
      </w:r>
    </w:p>
    <w:p w:rsidR="00F0059F" w:rsidRPr="00F0059F" w:rsidRDefault="00F0059F" w:rsidP="0073234E">
      <w:pPr>
        <w:spacing w:after="0" w:line="360" w:lineRule="auto"/>
        <w:jc w:val="both"/>
        <w:rPr>
          <w:rFonts w:ascii="Times New Roman" w:hAnsi="Times New Roman" w:cs="Times New Roman"/>
          <w:sz w:val="28"/>
          <w:szCs w:val="28"/>
        </w:rPr>
      </w:pPr>
      <w:r w:rsidRPr="00F0059F">
        <w:rPr>
          <w:rFonts w:ascii="Times New Roman" w:hAnsi="Times New Roman" w:cs="Times New Roman"/>
          <w:sz w:val="28"/>
          <w:szCs w:val="28"/>
        </w:rPr>
        <w:t>7.5. Локальный нормативный акт вступает в силу с момента, указанного в нем, либо, в случае отсутствия такого указания, по истечении 3 календарных дней с даты принятия данного акта.</w:t>
      </w:r>
    </w:p>
    <w:p w:rsidR="00F0059F" w:rsidRPr="00F0059F" w:rsidRDefault="00F0059F" w:rsidP="0073234E">
      <w:pPr>
        <w:spacing w:after="0" w:line="360" w:lineRule="auto"/>
        <w:jc w:val="both"/>
        <w:rPr>
          <w:rFonts w:ascii="Times New Roman" w:hAnsi="Times New Roman" w:cs="Times New Roman"/>
          <w:b/>
        </w:rPr>
      </w:pPr>
      <w:r w:rsidRPr="00F0059F">
        <w:rPr>
          <w:rFonts w:ascii="Times New Roman" w:hAnsi="Times New Roman" w:cs="Times New Roman"/>
          <w:sz w:val="28"/>
          <w:szCs w:val="28"/>
        </w:rPr>
        <w:t>7.6. После вступления в силу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росписи ознакомляемых лиц с указанием даты ознакомления на отдельном листе ознакомления, прилагаемым к нему.</w:t>
      </w:r>
    </w:p>
    <w:p w:rsidR="00F0059F" w:rsidRPr="00F0059F" w:rsidRDefault="00F0059F" w:rsidP="00F0059F">
      <w:pPr>
        <w:jc w:val="both"/>
        <w:rPr>
          <w:rFonts w:ascii="Times New Roman" w:hAnsi="Times New Roman" w:cs="Times New Roman"/>
          <w:sz w:val="28"/>
          <w:szCs w:val="28"/>
        </w:rPr>
      </w:pPr>
    </w:p>
    <w:p w:rsidR="00F0059F" w:rsidRPr="00442FAD" w:rsidRDefault="00F0059F" w:rsidP="00F0059F">
      <w:pPr>
        <w:pStyle w:val="ConsPlusNormal"/>
        <w:ind w:firstLine="0"/>
        <w:jc w:val="both"/>
        <w:rPr>
          <w:rFonts w:ascii="Times New Roman" w:hAnsi="Times New Roman" w:cs="Times New Roman"/>
          <w:sz w:val="28"/>
          <w:szCs w:val="28"/>
        </w:rPr>
      </w:pPr>
    </w:p>
    <w:p w:rsidR="00F0059F" w:rsidRDefault="00F0059F" w:rsidP="004E0D15">
      <w:pPr>
        <w:pStyle w:val="1"/>
        <w:shd w:val="clear" w:color="auto" w:fill="auto"/>
        <w:tabs>
          <w:tab w:val="left" w:pos="567"/>
          <w:tab w:val="left" w:pos="1186"/>
        </w:tabs>
        <w:spacing w:after="0" w:line="240" w:lineRule="auto"/>
        <w:ind w:firstLine="0"/>
        <w:jc w:val="both"/>
        <w:rPr>
          <w:rFonts w:ascii="Times New Roman" w:hAnsi="Times New Roman" w:cs="Times New Roman"/>
          <w:sz w:val="28"/>
          <w:szCs w:val="28"/>
        </w:rPr>
      </w:pPr>
    </w:p>
    <w:p w:rsidR="00F0059F" w:rsidRDefault="00F0059F" w:rsidP="004E0D15">
      <w:pPr>
        <w:pStyle w:val="1"/>
        <w:shd w:val="clear" w:color="auto" w:fill="auto"/>
        <w:tabs>
          <w:tab w:val="left" w:pos="567"/>
          <w:tab w:val="left" w:pos="1186"/>
        </w:tabs>
        <w:spacing w:after="0" w:line="240" w:lineRule="auto"/>
        <w:ind w:firstLine="0"/>
        <w:jc w:val="both"/>
        <w:rPr>
          <w:rFonts w:ascii="Times New Roman" w:hAnsi="Times New Roman" w:cs="Times New Roman"/>
          <w:sz w:val="28"/>
          <w:szCs w:val="28"/>
        </w:rPr>
      </w:pPr>
    </w:p>
    <w:p w:rsidR="00F0059F" w:rsidRDefault="00F0059F" w:rsidP="004E0D15">
      <w:pPr>
        <w:pStyle w:val="1"/>
        <w:shd w:val="clear" w:color="auto" w:fill="auto"/>
        <w:tabs>
          <w:tab w:val="left" w:pos="567"/>
          <w:tab w:val="left" w:pos="1186"/>
        </w:tabs>
        <w:spacing w:after="0" w:line="240" w:lineRule="auto"/>
        <w:ind w:firstLine="0"/>
        <w:jc w:val="both"/>
        <w:rPr>
          <w:rFonts w:ascii="Times New Roman" w:hAnsi="Times New Roman" w:cs="Times New Roman"/>
          <w:sz w:val="28"/>
          <w:szCs w:val="28"/>
        </w:rPr>
      </w:pPr>
    </w:p>
    <w:p w:rsidR="004E0D15" w:rsidRPr="00DF426F" w:rsidRDefault="004E0D15">
      <w:pPr>
        <w:rPr>
          <w:rFonts w:ascii="Times New Roman" w:hAnsi="Times New Roman" w:cs="Times New Roman"/>
          <w:sz w:val="28"/>
          <w:szCs w:val="28"/>
        </w:rPr>
      </w:pPr>
    </w:p>
    <w:sectPr w:rsidR="004E0D15" w:rsidRPr="00DF426F" w:rsidSect="0004264D">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9EB" w:rsidRDefault="00E119EB" w:rsidP="001B5966">
      <w:pPr>
        <w:spacing w:after="0" w:line="240" w:lineRule="auto"/>
      </w:pPr>
      <w:r>
        <w:separator/>
      </w:r>
    </w:p>
  </w:endnote>
  <w:endnote w:type="continuationSeparator" w:id="0">
    <w:p w:rsidR="00E119EB" w:rsidRDefault="00E119EB" w:rsidP="001B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4424"/>
      <w:showingPlcHdr/>
    </w:sdtPr>
    <w:sdtEndPr/>
    <w:sdtContent>
      <w:p w:rsidR="00FD4702" w:rsidRDefault="00F36785">
        <w:pPr>
          <w:pStyle w:val="aa"/>
          <w:jc w:val="center"/>
        </w:pPr>
        <w:r>
          <w:t xml:space="preserve">     </w:t>
        </w:r>
      </w:p>
    </w:sdtContent>
  </w:sdt>
  <w:p w:rsidR="00FD4702" w:rsidRDefault="00FD47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9EB" w:rsidRDefault="00E119EB" w:rsidP="001B5966">
      <w:pPr>
        <w:spacing w:after="0" w:line="240" w:lineRule="auto"/>
      </w:pPr>
      <w:r>
        <w:separator/>
      </w:r>
    </w:p>
  </w:footnote>
  <w:footnote w:type="continuationSeparator" w:id="0">
    <w:p w:rsidR="00E119EB" w:rsidRDefault="00E119EB" w:rsidP="001B59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89D"/>
    <w:multiLevelType w:val="hybridMultilevel"/>
    <w:tmpl w:val="C3D42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B42596"/>
    <w:multiLevelType w:val="multilevel"/>
    <w:tmpl w:val="6F347D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BA3608"/>
    <w:multiLevelType w:val="hybridMultilevel"/>
    <w:tmpl w:val="B82AA7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D8739A"/>
    <w:multiLevelType w:val="hybridMultilevel"/>
    <w:tmpl w:val="FB72D4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4530E1"/>
    <w:multiLevelType w:val="hybridMultilevel"/>
    <w:tmpl w:val="E1B2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2D097E"/>
    <w:multiLevelType w:val="multilevel"/>
    <w:tmpl w:val="A470D51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3D3919"/>
    <w:multiLevelType w:val="hybridMultilevel"/>
    <w:tmpl w:val="1C647DBE"/>
    <w:lvl w:ilvl="0" w:tplc="203ACB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54214C"/>
    <w:multiLevelType w:val="hybridMultilevel"/>
    <w:tmpl w:val="9E826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94AB3"/>
    <w:multiLevelType w:val="hybridMultilevel"/>
    <w:tmpl w:val="4666327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A180DAD"/>
    <w:multiLevelType w:val="hybridMultilevel"/>
    <w:tmpl w:val="7B9C9DCA"/>
    <w:lvl w:ilvl="0" w:tplc="5D54D88E">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E93C94"/>
    <w:multiLevelType w:val="multilevel"/>
    <w:tmpl w:val="528E9984"/>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EE7EA1"/>
    <w:multiLevelType w:val="hybridMultilevel"/>
    <w:tmpl w:val="8A4AB60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CB134B"/>
    <w:multiLevelType w:val="multilevel"/>
    <w:tmpl w:val="94F29478"/>
    <w:lvl w:ilvl="0">
      <w:start w:val="1"/>
      <w:numFmt w:val="decimal"/>
      <w:lvlText w:val="%1."/>
      <w:lvlJc w:val="left"/>
      <w:pPr>
        <w:ind w:left="795" w:hanging="795"/>
      </w:pPr>
      <w:rPr>
        <w:rFonts w:hint="default"/>
        <w:color w:val="000000"/>
      </w:rPr>
    </w:lvl>
    <w:lvl w:ilvl="1">
      <w:start w:val="1"/>
      <w:numFmt w:val="decimal"/>
      <w:lvlText w:val="%1.%2."/>
      <w:lvlJc w:val="left"/>
      <w:pPr>
        <w:ind w:left="795" w:hanging="795"/>
      </w:pPr>
      <w:rPr>
        <w:rFonts w:hint="default"/>
        <w:color w:val="000000"/>
      </w:rPr>
    </w:lvl>
    <w:lvl w:ilvl="2">
      <w:start w:val="1"/>
      <w:numFmt w:val="decimal"/>
      <w:lvlText w:val="%1.%2.%3."/>
      <w:lvlJc w:val="left"/>
      <w:pPr>
        <w:ind w:left="795" w:hanging="795"/>
      </w:pPr>
      <w:rPr>
        <w:rFonts w:hint="default"/>
        <w:color w:val="000000"/>
      </w:rPr>
    </w:lvl>
    <w:lvl w:ilvl="3">
      <w:start w:val="1"/>
      <w:numFmt w:val="decimal"/>
      <w:lvlText w:val="%1.%2.%3.%4."/>
      <w:lvlJc w:val="left"/>
      <w:pPr>
        <w:ind w:left="795" w:hanging="795"/>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4A125992"/>
    <w:multiLevelType w:val="hybridMultilevel"/>
    <w:tmpl w:val="02721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406C75"/>
    <w:multiLevelType w:val="multilevel"/>
    <w:tmpl w:val="1AEC17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5"/>
        </w:tabs>
        <w:ind w:left="1425" w:hanging="432"/>
      </w:pPr>
      <w:rPr>
        <w:rFonts w:hint="default"/>
        <w:b/>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D1A28C3"/>
    <w:multiLevelType w:val="hybridMultilevel"/>
    <w:tmpl w:val="D8DC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06243C"/>
    <w:multiLevelType w:val="hybridMultilevel"/>
    <w:tmpl w:val="254C4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287B80"/>
    <w:multiLevelType w:val="multilevel"/>
    <w:tmpl w:val="64C42CC0"/>
    <w:lvl w:ilvl="0">
      <w:start w:val="7"/>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13B6AC6"/>
    <w:multiLevelType w:val="hybridMultilevel"/>
    <w:tmpl w:val="EB023482"/>
    <w:lvl w:ilvl="0" w:tplc="EDF455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592C5E"/>
    <w:multiLevelType w:val="hybridMultilevel"/>
    <w:tmpl w:val="234A2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D67734"/>
    <w:multiLevelType w:val="hybridMultilevel"/>
    <w:tmpl w:val="950A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1D05BC"/>
    <w:multiLevelType w:val="hybridMultilevel"/>
    <w:tmpl w:val="15105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0"/>
  </w:num>
  <w:num w:numId="4">
    <w:abstractNumId w:val="12"/>
  </w:num>
  <w:num w:numId="5">
    <w:abstractNumId w:val="6"/>
  </w:num>
  <w:num w:numId="6">
    <w:abstractNumId w:val="1"/>
  </w:num>
  <w:num w:numId="7">
    <w:abstractNumId w:val="5"/>
  </w:num>
  <w:num w:numId="8">
    <w:abstractNumId w:val="17"/>
  </w:num>
  <w:num w:numId="9">
    <w:abstractNumId w:val="10"/>
  </w:num>
  <w:num w:numId="10">
    <w:abstractNumId w:val="21"/>
  </w:num>
  <w:num w:numId="11">
    <w:abstractNumId w:val="0"/>
  </w:num>
  <w:num w:numId="12">
    <w:abstractNumId w:val="3"/>
  </w:num>
  <w:num w:numId="13">
    <w:abstractNumId w:val="8"/>
  </w:num>
  <w:num w:numId="14">
    <w:abstractNumId w:val="2"/>
  </w:num>
  <w:num w:numId="15">
    <w:abstractNumId w:val="7"/>
  </w:num>
  <w:num w:numId="16">
    <w:abstractNumId w:val="16"/>
  </w:num>
  <w:num w:numId="17">
    <w:abstractNumId w:val="19"/>
  </w:num>
  <w:num w:numId="18">
    <w:abstractNumId w:val="9"/>
  </w:num>
  <w:num w:numId="19">
    <w:abstractNumId w:val="18"/>
  </w:num>
  <w:num w:numId="20">
    <w:abstractNumId w:val="15"/>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22A"/>
    <w:rsid w:val="000220D4"/>
    <w:rsid w:val="0003399E"/>
    <w:rsid w:val="0004264D"/>
    <w:rsid w:val="000467CD"/>
    <w:rsid w:val="00053DC8"/>
    <w:rsid w:val="00071FAD"/>
    <w:rsid w:val="000721C0"/>
    <w:rsid w:val="000908BE"/>
    <w:rsid w:val="00094887"/>
    <w:rsid w:val="000A122A"/>
    <w:rsid w:val="000A31B0"/>
    <w:rsid w:val="000A7C04"/>
    <w:rsid w:val="000B3ED3"/>
    <w:rsid w:val="000C3C7D"/>
    <w:rsid w:val="000E5304"/>
    <w:rsid w:val="00136981"/>
    <w:rsid w:val="0016347F"/>
    <w:rsid w:val="00167161"/>
    <w:rsid w:val="0017530B"/>
    <w:rsid w:val="0018511F"/>
    <w:rsid w:val="001A2956"/>
    <w:rsid w:val="001B5557"/>
    <w:rsid w:val="001B5966"/>
    <w:rsid w:val="001B7CEE"/>
    <w:rsid w:val="001C57D5"/>
    <w:rsid w:val="002132D9"/>
    <w:rsid w:val="0026516B"/>
    <w:rsid w:val="002763A0"/>
    <w:rsid w:val="00282630"/>
    <w:rsid w:val="00283265"/>
    <w:rsid w:val="00286DA7"/>
    <w:rsid w:val="002A42A2"/>
    <w:rsid w:val="002F2842"/>
    <w:rsid w:val="00341E9F"/>
    <w:rsid w:val="00343CBA"/>
    <w:rsid w:val="00352ACA"/>
    <w:rsid w:val="00357E04"/>
    <w:rsid w:val="003743A2"/>
    <w:rsid w:val="00390EF6"/>
    <w:rsid w:val="00391D00"/>
    <w:rsid w:val="003A6FB9"/>
    <w:rsid w:val="003B448F"/>
    <w:rsid w:val="003C25C1"/>
    <w:rsid w:val="0040506B"/>
    <w:rsid w:val="00405AA9"/>
    <w:rsid w:val="00407A0B"/>
    <w:rsid w:val="00446B99"/>
    <w:rsid w:val="0045222A"/>
    <w:rsid w:val="0049098D"/>
    <w:rsid w:val="004A55F6"/>
    <w:rsid w:val="004C1835"/>
    <w:rsid w:val="004E0D15"/>
    <w:rsid w:val="00506875"/>
    <w:rsid w:val="00521D37"/>
    <w:rsid w:val="005350C7"/>
    <w:rsid w:val="00547E40"/>
    <w:rsid w:val="00555895"/>
    <w:rsid w:val="005662DE"/>
    <w:rsid w:val="00575636"/>
    <w:rsid w:val="00575F94"/>
    <w:rsid w:val="005C11A5"/>
    <w:rsid w:val="005C439E"/>
    <w:rsid w:val="005D320B"/>
    <w:rsid w:val="005D4762"/>
    <w:rsid w:val="005E5717"/>
    <w:rsid w:val="005F41EA"/>
    <w:rsid w:val="005F4229"/>
    <w:rsid w:val="006101C2"/>
    <w:rsid w:val="00613D9C"/>
    <w:rsid w:val="00621013"/>
    <w:rsid w:val="00626AE7"/>
    <w:rsid w:val="00633A11"/>
    <w:rsid w:val="006404A6"/>
    <w:rsid w:val="0064253F"/>
    <w:rsid w:val="00643AB2"/>
    <w:rsid w:val="0065731F"/>
    <w:rsid w:val="00661FAC"/>
    <w:rsid w:val="00683769"/>
    <w:rsid w:val="0069131F"/>
    <w:rsid w:val="006B70F8"/>
    <w:rsid w:val="006C1DF6"/>
    <w:rsid w:val="006D08D1"/>
    <w:rsid w:val="006D6B87"/>
    <w:rsid w:val="006E6373"/>
    <w:rsid w:val="00710391"/>
    <w:rsid w:val="00710F98"/>
    <w:rsid w:val="0073234E"/>
    <w:rsid w:val="00732E08"/>
    <w:rsid w:val="00756ED0"/>
    <w:rsid w:val="0076220C"/>
    <w:rsid w:val="00781DBD"/>
    <w:rsid w:val="007944DB"/>
    <w:rsid w:val="00797ED0"/>
    <w:rsid w:val="007B11DE"/>
    <w:rsid w:val="007D263C"/>
    <w:rsid w:val="007E0847"/>
    <w:rsid w:val="00806258"/>
    <w:rsid w:val="008244D0"/>
    <w:rsid w:val="00850DB9"/>
    <w:rsid w:val="008855F2"/>
    <w:rsid w:val="008A1554"/>
    <w:rsid w:val="008B38BA"/>
    <w:rsid w:val="008C2CB1"/>
    <w:rsid w:val="008D0E5E"/>
    <w:rsid w:val="008E313A"/>
    <w:rsid w:val="00900512"/>
    <w:rsid w:val="00946D4C"/>
    <w:rsid w:val="0094730A"/>
    <w:rsid w:val="0096345D"/>
    <w:rsid w:val="00967B46"/>
    <w:rsid w:val="00977EBD"/>
    <w:rsid w:val="00995D63"/>
    <w:rsid w:val="009B4790"/>
    <w:rsid w:val="009B5B84"/>
    <w:rsid w:val="009F1DDE"/>
    <w:rsid w:val="00A00C7F"/>
    <w:rsid w:val="00A01779"/>
    <w:rsid w:val="00A254A2"/>
    <w:rsid w:val="00A30030"/>
    <w:rsid w:val="00A4764E"/>
    <w:rsid w:val="00A47E8D"/>
    <w:rsid w:val="00A512CC"/>
    <w:rsid w:val="00A87573"/>
    <w:rsid w:val="00A935C2"/>
    <w:rsid w:val="00A97F40"/>
    <w:rsid w:val="00AA667D"/>
    <w:rsid w:val="00AD55A2"/>
    <w:rsid w:val="00AE4AA9"/>
    <w:rsid w:val="00AF6A41"/>
    <w:rsid w:val="00B10442"/>
    <w:rsid w:val="00B201A8"/>
    <w:rsid w:val="00B20379"/>
    <w:rsid w:val="00B95AE5"/>
    <w:rsid w:val="00BA3657"/>
    <w:rsid w:val="00BA424E"/>
    <w:rsid w:val="00BA592D"/>
    <w:rsid w:val="00BB20B0"/>
    <w:rsid w:val="00BC0651"/>
    <w:rsid w:val="00C05CFA"/>
    <w:rsid w:val="00C13D66"/>
    <w:rsid w:val="00C353EC"/>
    <w:rsid w:val="00C40FBC"/>
    <w:rsid w:val="00C42FDA"/>
    <w:rsid w:val="00C535B7"/>
    <w:rsid w:val="00C56C80"/>
    <w:rsid w:val="00C63AF2"/>
    <w:rsid w:val="00C65997"/>
    <w:rsid w:val="00C830FF"/>
    <w:rsid w:val="00C95F9A"/>
    <w:rsid w:val="00CA15F0"/>
    <w:rsid w:val="00CB2E87"/>
    <w:rsid w:val="00CC4571"/>
    <w:rsid w:val="00CD07A2"/>
    <w:rsid w:val="00CD6128"/>
    <w:rsid w:val="00CE1F53"/>
    <w:rsid w:val="00D01F53"/>
    <w:rsid w:val="00D323A0"/>
    <w:rsid w:val="00D441E2"/>
    <w:rsid w:val="00D50D7E"/>
    <w:rsid w:val="00D602E5"/>
    <w:rsid w:val="00D82619"/>
    <w:rsid w:val="00D85953"/>
    <w:rsid w:val="00D913F0"/>
    <w:rsid w:val="00DA255C"/>
    <w:rsid w:val="00DA4BFF"/>
    <w:rsid w:val="00DC6397"/>
    <w:rsid w:val="00DD2CA5"/>
    <w:rsid w:val="00DD3533"/>
    <w:rsid w:val="00DF426F"/>
    <w:rsid w:val="00E119EB"/>
    <w:rsid w:val="00E13921"/>
    <w:rsid w:val="00E26E96"/>
    <w:rsid w:val="00E27C9F"/>
    <w:rsid w:val="00E311DC"/>
    <w:rsid w:val="00E316C6"/>
    <w:rsid w:val="00E40DD9"/>
    <w:rsid w:val="00E73BA3"/>
    <w:rsid w:val="00E760FA"/>
    <w:rsid w:val="00E76DAD"/>
    <w:rsid w:val="00E91EE7"/>
    <w:rsid w:val="00EB7AB8"/>
    <w:rsid w:val="00EC0130"/>
    <w:rsid w:val="00ED380B"/>
    <w:rsid w:val="00EE5337"/>
    <w:rsid w:val="00EF0811"/>
    <w:rsid w:val="00F0059F"/>
    <w:rsid w:val="00F13606"/>
    <w:rsid w:val="00F17370"/>
    <w:rsid w:val="00F36785"/>
    <w:rsid w:val="00F458AC"/>
    <w:rsid w:val="00F565A9"/>
    <w:rsid w:val="00F7453C"/>
    <w:rsid w:val="00F74F76"/>
    <w:rsid w:val="00FC3DF7"/>
    <w:rsid w:val="00FD3CCE"/>
    <w:rsid w:val="00FD4702"/>
    <w:rsid w:val="00FE2F38"/>
    <w:rsid w:val="00FE5F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BC265-0B7D-4F55-8942-7BF7E841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1FAD"/>
    <w:pPr>
      <w:ind w:left="720"/>
      <w:contextualSpacing/>
    </w:pPr>
  </w:style>
  <w:style w:type="paragraph" w:styleId="a4">
    <w:name w:val="No Spacing"/>
    <w:qFormat/>
    <w:rsid w:val="00756ED0"/>
    <w:pPr>
      <w:spacing w:after="0" w:line="240" w:lineRule="auto"/>
    </w:pPr>
  </w:style>
  <w:style w:type="character" w:customStyle="1" w:styleId="a5">
    <w:name w:val="Основной текст_"/>
    <w:link w:val="1"/>
    <w:rsid w:val="004E0D15"/>
    <w:rPr>
      <w:sz w:val="27"/>
      <w:szCs w:val="27"/>
      <w:shd w:val="clear" w:color="auto" w:fill="FFFFFF"/>
    </w:rPr>
  </w:style>
  <w:style w:type="paragraph" w:customStyle="1" w:styleId="1">
    <w:name w:val="Основной текст1"/>
    <w:basedOn w:val="a"/>
    <w:link w:val="a5"/>
    <w:rsid w:val="004E0D15"/>
    <w:pPr>
      <w:shd w:val="clear" w:color="auto" w:fill="FFFFFF"/>
      <w:spacing w:after="240" w:line="322" w:lineRule="exact"/>
      <w:ind w:hanging="520"/>
    </w:pPr>
    <w:rPr>
      <w:sz w:val="27"/>
      <w:szCs w:val="27"/>
    </w:rPr>
  </w:style>
  <w:style w:type="paragraph" w:styleId="a6">
    <w:name w:val="Balloon Text"/>
    <w:basedOn w:val="a"/>
    <w:link w:val="a7"/>
    <w:uiPriority w:val="99"/>
    <w:semiHidden/>
    <w:unhideWhenUsed/>
    <w:rsid w:val="009F1D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1DDE"/>
    <w:rPr>
      <w:rFonts w:ascii="Tahoma" w:hAnsi="Tahoma" w:cs="Tahoma"/>
      <w:sz w:val="16"/>
      <w:szCs w:val="16"/>
    </w:rPr>
  </w:style>
  <w:style w:type="paragraph" w:styleId="a8">
    <w:name w:val="header"/>
    <w:basedOn w:val="a"/>
    <w:link w:val="a9"/>
    <w:uiPriority w:val="99"/>
    <w:unhideWhenUsed/>
    <w:rsid w:val="001B59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5966"/>
  </w:style>
  <w:style w:type="paragraph" w:styleId="aa">
    <w:name w:val="footer"/>
    <w:basedOn w:val="a"/>
    <w:link w:val="ab"/>
    <w:uiPriority w:val="99"/>
    <w:unhideWhenUsed/>
    <w:rsid w:val="001B59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5966"/>
  </w:style>
  <w:style w:type="paragraph" w:customStyle="1" w:styleId="Default">
    <w:name w:val="Default"/>
    <w:uiPriority w:val="99"/>
    <w:rsid w:val="00F005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F005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08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B1E38-E40A-4156-B694-A2FEC2FF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5550</Words>
  <Characters>31640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koschool@mail.ru</dc:creator>
  <cp:lastModifiedBy>Home</cp:lastModifiedBy>
  <cp:revision>4</cp:revision>
  <cp:lastPrinted>2020-01-10T05:12:00Z</cp:lastPrinted>
  <dcterms:created xsi:type="dcterms:W3CDTF">2020-01-20T04:42:00Z</dcterms:created>
  <dcterms:modified xsi:type="dcterms:W3CDTF">2020-01-31T14:46:00Z</dcterms:modified>
</cp:coreProperties>
</file>