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36B" w:rsidRDefault="0020136B" w:rsidP="00F2400C">
      <w:pPr>
        <w:pStyle w:val="3b"/>
        <w:shd w:val="clear" w:color="auto" w:fill="auto"/>
        <w:spacing w:after="0"/>
        <w:rPr>
          <w:sz w:val="24"/>
          <w:szCs w:val="24"/>
          <w:lang w:eastAsia="ru-RU" w:bidi="ru-RU"/>
        </w:rPr>
      </w:pPr>
    </w:p>
    <w:tbl>
      <w:tblPr>
        <w:tblpPr w:leftFromText="180" w:rightFromText="180" w:vertAnchor="text" w:horzAnchor="margin" w:tblpXSpec="right" w:tblpY="4"/>
        <w:tblW w:w="0" w:type="auto"/>
        <w:tblLook w:val="01E0" w:firstRow="1" w:lastRow="1" w:firstColumn="1" w:lastColumn="1" w:noHBand="0" w:noVBand="0"/>
      </w:tblPr>
      <w:tblGrid>
        <w:gridCol w:w="4978"/>
      </w:tblGrid>
      <w:tr w:rsidR="005A1ABC" w:rsidRPr="00A8747F" w:rsidTr="005A1ABC">
        <w:tc>
          <w:tcPr>
            <w:tcW w:w="4978" w:type="dxa"/>
          </w:tcPr>
          <w:p w:rsidR="005A1ABC" w:rsidRPr="00A8747F" w:rsidRDefault="005A1ABC" w:rsidP="005A1ABC">
            <w:pPr>
              <w:jc w:val="right"/>
              <w:rPr>
                <w:rFonts w:eastAsia="Calibri"/>
                <w:sz w:val="32"/>
                <w:szCs w:val="32"/>
                <w:lang w:eastAsia="en-US"/>
              </w:rPr>
            </w:pPr>
            <w:r w:rsidRPr="00A8747F">
              <w:rPr>
                <w:rFonts w:eastAsia="Calibri"/>
                <w:sz w:val="32"/>
                <w:szCs w:val="32"/>
                <w:lang w:eastAsia="en-US"/>
              </w:rPr>
              <w:t>УТВЕРЖДЕНО</w:t>
            </w:r>
          </w:p>
          <w:p w:rsidR="005A1ABC" w:rsidRPr="00A8747F" w:rsidRDefault="005A1ABC" w:rsidP="005A1ABC">
            <w:pPr>
              <w:jc w:val="right"/>
              <w:rPr>
                <w:rFonts w:eastAsia="Calibri"/>
                <w:sz w:val="32"/>
                <w:szCs w:val="32"/>
                <w:lang w:eastAsia="en-US"/>
              </w:rPr>
            </w:pPr>
            <w:r w:rsidRPr="00A8747F">
              <w:rPr>
                <w:rFonts w:eastAsia="Calibri"/>
                <w:sz w:val="32"/>
                <w:szCs w:val="32"/>
                <w:lang w:eastAsia="en-US"/>
              </w:rPr>
              <w:t xml:space="preserve">Директор МБОУ </w:t>
            </w:r>
            <w:r>
              <w:rPr>
                <w:rFonts w:eastAsia="Calibri"/>
                <w:sz w:val="32"/>
                <w:szCs w:val="32"/>
                <w:lang w:eastAsia="en-US"/>
              </w:rPr>
              <w:t>НОШ с. Ленино</w:t>
            </w:r>
          </w:p>
          <w:p w:rsidR="005A1ABC" w:rsidRPr="00A8747F" w:rsidRDefault="005A1ABC" w:rsidP="005A1ABC">
            <w:pPr>
              <w:jc w:val="right"/>
              <w:rPr>
                <w:rFonts w:eastAsia="Calibri"/>
                <w:b/>
                <w:sz w:val="32"/>
                <w:szCs w:val="32"/>
                <w:lang w:eastAsia="en-US"/>
              </w:rPr>
            </w:pPr>
            <w:r>
              <w:rPr>
                <w:rFonts w:eastAsia="Calibri"/>
                <w:sz w:val="32"/>
                <w:szCs w:val="32"/>
                <w:lang w:eastAsia="en-US"/>
              </w:rPr>
              <w:t>__________</w:t>
            </w:r>
            <w:r w:rsidRPr="00A8747F">
              <w:rPr>
                <w:rFonts w:eastAsia="Calibri"/>
                <w:sz w:val="32"/>
                <w:szCs w:val="32"/>
                <w:lang w:eastAsia="en-US"/>
              </w:rPr>
              <w:t>____</w:t>
            </w:r>
            <w:r>
              <w:rPr>
                <w:rFonts w:eastAsia="Calibri"/>
                <w:sz w:val="32"/>
                <w:szCs w:val="32"/>
                <w:lang w:eastAsia="en-US"/>
              </w:rPr>
              <w:t>О. В. Волокитина</w:t>
            </w:r>
          </w:p>
          <w:p w:rsidR="005A1ABC" w:rsidRPr="00A8747F" w:rsidRDefault="005A1ABC" w:rsidP="005A1ABC">
            <w:pPr>
              <w:jc w:val="right"/>
              <w:rPr>
                <w:rFonts w:eastAsia="Calibri"/>
                <w:lang w:eastAsia="en-US"/>
              </w:rPr>
            </w:pPr>
            <w:r w:rsidRPr="00A8747F">
              <w:rPr>
                <w:rFonts w:eastAsia="Calibri"/>
                <w:sz w:val="28"/>
                <w:szCs w:val="28"/>
                <w:lang w:eastAsia="en-US"/>
              </w:rPr>
              <w:t>Приказ №224-о от 27.08.15г.,</w:t>
            </w:r>
          </w:p>
          <w:p w:rsidR="005A1ABC" w:rsidRPr="00A8747F" w:rsidRDefault="005A1ABC" w:rsidP="005A1ABC">
            <w:pPr>
              <w:jc w:val="right"/>
              <w:rPr>
                <w:rFonts w:eastAsia="Calibri"/>
                <w:lang w:eastAsia="en-US"/>
              </w:rPr>
            </w:pPr>
            <w:r w:rsidRPr="00A8747F">
              <w:rPr>
                <w:rFonts w:eastAsia="Calibri"/>
                <w:lang w:eastAsia="en-US"/>
              </w:rPr>
              <w:t>внесены изменения:</w:t>
            </w:r>
          </w:p>
          <w:p w:rsidR="005A1ABC" w:rsidRPr="00A8747F" w:rsidRDefault="005A1ABC" w:rsidP="005A1ABC">
            <w:pPr>
              <w:jc w:val="right"/>
              <w:rPr>
                <w:rFonts w:eastAsia="Calibri"/>
                <w:lang w:eastAsia="en-US"/>
              </w:rPr>
            </w:pPr>
            <w:r w:rsidRPr="00A8747F">
              <w:rPr>
                <w:rFonts w:eastAsia="Calibri"/>
                <w:lang w:eastAsia="en-US"/>
              </w:rPr>
              <w:t>приказ №423-о от 29.12.15г.</w:t>
            </w:r>
          </w:p>
          <w:p w:rsidR="005A1ABC" w:rsidRDefault="005A1ABC" w:rsidP="005A1ABC">
            <w:pPr>
              <w:jc w:val="right"/>
              <w:rPr>
                <w:rFonts w:eastAsia="Calibri"/>
                <w:lang w:eastAsia="en-US"/>
              </w:rPr>
            </w:pPr>
            <w:r w:rsidRPr="00A8747F">
              <w:rPr>
                <w:rFonts w:eastAsia="Calibri"/>
                <w:lang w:eastAsia="en-US"/>
              </w:rPr>
              <w:t>приказ №</w:t>
            </w:r>
            <w:r>
              <w:rPr>
                <w:rFonts w:eastAsia="Calibri"/>
                <w:lang w:eastAsia="en-US"/>
              </w:rPr>
              <w:t>254</w:t>
            </w:r>
            <w:r w:rsidRPr="00A8747F">
              <w:rPr>
                <w:rFonts w:eastAsia="Calibri"/>
                <w:lang w:eastAsia="en-US"/>
              </w:rPr>
              <w:t>-о от 29.08.16г.</w:t>
            </w:r>
          </w:p>
          <w:p w:rsidR="005A1ABC" w:rsidRPr="00A8747F" w:rsidRDefault="005A1ABC" w:rsidP="005A1ABC">
            <w:pPr>
              <w:jc w:val="right"/>
              <w:rPr>
                <w:rFonts w:eastAsia="Calibri"/>
                <w:lang w:eastAsia="en-US"/>
              </w:rPr>
            </w:pPr>
            <w:r w:rsidRPr="00A8747F">
              <w:rPr>
                <w:rFonts w:eastAsia="Calibri"/>
                <w:lang w:eastAsia="en-US"/>
              </w:rPr>
              <w:t>приказ №</w:t>
            </w:r>
            <w:r>
              <w:rPr>
                <w:rFonts w:eastAsia="Calibri"/>
                <w:lang w:eastAsia="en-US"/>
              </w:rPr>
              <w:t>266</w:t>
            </w:r>
            <w:r w:rsidRPr="00A8747F">
              <w:rPr>
                <w:rFonts w:eastAsia="Calibri"/>
                <w:lang w:eastAsia="en-US"/>
              </w:rPr>
              <w:t xml:space="preserve">-о от </w:t>
            </w:r>
            <w:r>
              <w:rPr>
                <w:rFonts w:eastAsia="Calibri"/>
                <w:lang w:eastAsia="en-US"/>
              </w:rPr>
              <w:t>30.08.17</w:t>
            </w:r>
            <w:r w:rsidRPr="00A8747F">
              <w:rPr>
                <w:rFonts w:eastAsia="Calibri"/>
                <w:lang w:eastAsia="en-US"/>
              </w:rPr>
              <w:t>г.</w:t>
            </w:r>
          </w:p>
          <w:p w:rsidR="005A1ABC" w:rsidRPr="00A8747F" w:rsidRDefault="005A1ABC" w:rsidP="005A1ABC">
            <w:pPr>
              <w:jc w:val="right"/>
              <w:rPr>
                <w:rFonts w:eastAsia="Calibri"/>
                <w:lang w:eastAsia="en-US"/>
              </w:rPr>
            </w:pPr>
          </w:p>
        </w:tc>
      </w:tr>
      <w:tr w:rsidR="005A1ABC" w:rsidRPr="00A8747F" w:rsidTr="005A1ABC">
        <w:tc>
          <w:tcPr>
            <w:tcW w:w="4978" w:type="dxa"/>
          </w:tcPr>
          <w:p w:rsidR="005A1ABC" w:rsidRPr="00A8747F" w:rsidRDefault="005A1ABC" w:rsidP="005A1ABC">
            <w:pPr>
              <w:jc w:val="right"/>
              <w:rPr>
                <w:rFonts w:eastAsia="Calibri"/>
                <w:sz w:val="32"/>
                <w:szCs w:val="32"/>
                <w:lang w:eastAsia="en-US"/>
              </w:rPr>
            </w:pPr>
          </w:p>
        </w:tc>
      </w:tr>
      <w:tr w:rsidR="005A1ABC" w:rsidRPr="00A8747F" w:rsidTr="005A1ABC">
        <w:tc>
          <w:tcPr>
            <w:tcW w:w="4978" w:type="dxa"/>
          </w:tcPr>
          <w:p w:rsidR="005A1ABC" w:rsidRPr="00A8747F" w:rsidRDefault="005A1ABC" w:rsidP="005A1ABC">
            <w:pPr>
              <w:jc w:val="right"/>
              <w:rPr>
                <w:rFonts w:eastAsia="Calibri"/>
                <w:sz w:val="32"/>
                <w:szCs w:val="32"/>
                <w:lang w:eastAsia="en-US"/>
              </w:rPr>
            </w:pPr>
          </w:p>
        </w:tc>
      </w:tr>
      <w:tr w:rsidR="005A1ABC" w:rsidRPr="00A8747F" w:rsidTr="005A1ABC">
        <w:tc>
          <w:tcPr>
            <w:tcW w:w="4978" w:type="dxa"/>
          </w:tcPr>
          <w:p w:rsidR="005A1ABC" w:rsidRPr="00A8747F" w:rsidRDefault="005A1ABC" w:rsidP="005A1ABC">
            <w:pPr>
              <w:jc w:val="right"/>
              <w:rPr>
                <w:rFonts w:eastAsia="Calibri"/>
                <w:sz w:val="32"/>
                <w:szCs w:val="32"/>
                <w:lang w:eastAsia="en-US"/>
              </w:rPr>
            </w:pPr>
          </w:p>
        </w:tc>
      </w:tr>
      <w:tr w:rsidR="005A1ABC" w:rsidRPr="00A8747F" w:rsidTr="005A1ABC">
        <w:tc>
          <w:tcPr>
            <w:tcW w:w="4978" w:type="dxa"/>
          </w:tcPr>
          <w:p w:rsidR="005A1ABC" w:rsidRPr="00A8747F" w:rsidRDefault="005A1ABC" w:rsidP="005A1ABC">
            <w:pPr>
              <w:jc w:val="right"/>
              <w:rPr>
                <w:rFonts w:eastAsia="Calibri"/>
                <w:sz w:val="32"/>
                <w:szCs w:val="32"/>
                <w:lang w:eastAsia="en-US"/>
              </w:rPr>
            </w:pPr>
          </w:p>
        </w:tc>
      </w:tr>
    </w:tbl>
    <w:p w:rsidR="0020136B" w:rsidRDefault="0020136B" w:rsidP="005A1ABC">
      <w:pPr>
        <w:pStyle w:val="5"/>
        <w:rPr>
          <w:lang w:bidi="ru-RU"/>
        </w:rPr>
      </w:pPr>
    </w:p>
    <w:p w:rsidR="005A1ABC" w:rsidRDefault="005A1ABC" w:rsidP="00F665D6">
      <w:pPr>
        <w:jc w:val="center"/>
        <w:rPr>
          <w:rFonts w:eastAsia="Calibri"/>
          <w:b/>
          <w:color w:val="C00000"/>
          <w:sz w:val="48"/>
          <w:szCs w:val="48"/>
        </w:rPr>
      </w:pPr>
    </w:p>
    <w:p w:rsidR="005A1ABC" w:rsidRDefault="005A1ABC" w:rsidP="00F665D6">
      <w:pPr>
        <w:jc w:val="center"/>
        <w:rPr>
          <w:rFonts w:eastAsia="Calibri"/>
          <w:b/>
          <w:color w:val="C00000"/>
          <w:sz w:val="48"/>
          <w:szCs w:val="48"/>
        </w:rPr>
      </w:pPr>
    </w:p>
    <w:p w:rsidR="005A1ABC" w:rsidRDefault="005A1ABC" w:rsidP="00F665D6">
      <w:pPr>
        <w:jc w:val="center"/>
        <w:rPr>
          <w:rFonts w:eastAsia="Calibri"/>
          <w:b/>
          <w:color w:val="C00000"/>
          <w:sz w:val="48"/>
          <w:szCs w:val="48"/>
        </w:rPr>
      </w:pPr>
    </w:p>
    <w:p w:rsidR="005A1ABC" w:rsidRDefault="005A1ABC" w:rsidP="00F665D6">
      <w:pPr>
        <w:jc w:val="center"/>
        <w:rPr>
          <w:rFonts w:eastAsia="Calibri"/>
          <w:b/>
          <w:color w:val="C00000"/>
          <w:sz w:val="48"/>
          <w:szCs w:val="48"/>
        </w:rPr>
      </w:pPr>
    </w:p>
    <w:p w:rsidR="005A1ABC" w:rsidRDefault="005A1ABC" w:rsidP="00F665D6">
      <w:pPr>
        <w:jc w:val="center"/>
        <w:rPr>
          <w:rFonts w:eastAsia="Calibri"/>
          <w:b/>
          <w:color w:val="C00000"/>
          <w:sz w:val="48"/>
          <w:szCs w:val="48"/>
        </w:rPr>
      </w:pPr>
    </w:p>
    <w:p w:rsidR="005A1ABC" w:rsidRDefault="005A1ABC" w:rsidP="00F665D6">
      <w:pPr>
        <w:jc w:val="center"/>
        <w:rPr>
          <w:rFonts w:eastAsia="Calibri"/>
          <w:b/>
          <w:color w:val="C00000"/>
          <w:sz w:val="48"/>
          <w:szCs w:val="48"/>
        </w:rPr>
      </w:pPr>
    </w:p>
    <w:p w:rsidR="005A1ABC" w:rsidRDefault="005A1ABC" w:rsidP="00F665D6">
      <w:pPr>
        <w:jc w:val="center"/>
        <w:rPr>
          <w:rFonts w:eastAsia="Calibri"/>
          <w:b/>
          <w:color w:val="C00000"/>
          <w:sz w:val="48"/>
          <w:szCs w:val="48"/>
        </w:rPr>
      </w:pPr>
    </w:p>
    <w:p w:rsidR="00F665D6" w:rsidRPr="005A1ABC" w:rsidRDefault="00F665D6" w:rsidP="00F665D6">
      <w:pPr>
        <w:jc w:val="center"/>
        <w:rPr>
          <w:rFonts w:eastAsia="Calibri"/>
          <w:b/>
          <w:sz w:val="40"/>
          <w:szCs w:val="40"/>
        </w:rPr>
      </w:pPr>
      <w:r w:rsidRPr="005A1ABC">
        <w:rPr>
          <w:rFonts w:eastAsia="Calibri"/>
          <w:b/>
          <w:sz w:val="40"/>
          <w:szCs w:val="40"/>
        </w:rPr>
        <w:t xml:space="preserve">ОСНОВНАЯ ОБРАЗОВАТЕЛЬНАЯ ПРОГРАММА </w:t>
      </w:r>
    </w:p>
    <w:p w:rsidR="00F665D6" w:rsidRPr="005A1ABC" w:rsidRDefault="00F665D6" w:rsidP="00F665D6">
      <w:pPr>
        <w:jc w:val="center"/>
        <w:rPr>
          <w:rFonts w:eastAsia="Calibri"/>
          <w:b/>
          <w:sz w:val="40"/>
          <w:szCs w:val="40"/>
        </w:rPr>
      </w:pPr>
      <w:r w:rsidRPr="005A1ABC">
        <w:rPr>
          <w:rFonts w:eastAsia="Calibri"/>
          <w:b/>
          <w:sz w:val="40"/>
          <w:szCs w:val="40"/>
        </w:rPr>
        <w:t xml:space="preserve">НАЧАЛЬНОГО ОБЩЕГО ОБРАЗОВАНИЯ </w:t>
      </w:r>
    </w:p>
    <w:p w:rsidR="00F665D6" w:rsidRPr="005A1ABC" w:rsidRDefault="00F665D6" w:rsidP="00F665D6">
      <w:pPr>
        <w:jc w:val="center"/>
        <w:rPr>
          <w:rFonts w:eastAsia="Calibri"/>
          <w:b/>
          <w:sz w:val="40"/>
          <w:szCs w:val="40"/>
        </w:rPr>
      </w:pPr>
    </w:p>
    <w:p w:rsidR="00F665D6" w:rsidRPr="005A1ABC" w:rsidRDefault="00F665D6" w:rsidP="00F665D6">
      <w:pPr>
        <w:jc w:val="center"/>
        <w:rPr>
          <w:rFonts w:eastAsia="Calibri"/>
          <w:b/>
          <w:sz w:val="40"/>
          <w:szCs w:val="40"/>
        </w:rPr>
      </w:pPr>
      <w:r w:rsidRPr="005A1ABC">
        <w:rPr>
          <w:rFonts w:eastAsia="Calibri"/>
          <w:b/>
          <w:sz w:val="40"/>
          <w:szCs w:val="40"/>
        </w:rPr>
        <w:t xml:space="preserve">МУНИЦИПАЛЬНОГО БЮДЖЕТНОГО ОБЩЕОБРАЗОВАТЕЛЬНОГО УЧРЕЖДЕНИЯ НАЧАЛЬНОЙ ОБРАЗОВАТЕЛЬНОЙ ШКОЛЫ </w:t>
      </w:r>
    </w:p>
    <w:p w:rsidR="00F665D6" w:rsidRPr="005A1ABC" w:rsidRDefault="00F665D6" w:rsidP="00F665D6">
      <w:pPr>
        <w:jc w:val="center"/>
        <w:rPr>
          <w:rFonts w:eastAsia="Calibri"/>
          <w:b/>
          <w:sz w:val="40"/>
          <w:szCs w:val="40"/>
        </w:rPr>
      </w:pPr>
      <w:r w:rsidRPr="005A1ABC">
        <w:rPr>
          <w:rFonts w:eastAsia="Calibri"/>
          <w:b/>
          <w:sz w:val="40"/>
          <w:szCs w:val="40"/>
        </w:rPr>
        <w:t xml:space="preserve">С. ЛЕНИНО, </w:t>
      </w:r>
    </w:p>
    <w:p w:rsidR="00F665D6" w:rsidRPr="005A1ABC" w:rsidRDefault="00F665D6" w:rsidP="00F665D6">
      <w:pPr>
        <w:jc w:val="center"/>
        <w:rPr>
          <w:rFonts w:eastAsia="Calibri"/>
          <w:b/>
          <w:sz w:val="40"/>
          <w:szCs w:val="40"/>
        </w:rPr>
      </w:pPr>
      <w:r w:rsidRPr="005A1ABC">
        <w:rPr>
          <w:rFonts w:eastAsia="Calibri"/>
          <w:b/>
          <w:sz w:val="40"/>
          <w:szCs w:val="40"/>
        </w:rPr>
        <w:t>СООТВЕТСТВУЮЩАЯ ФЕДЕРАЛЬНОМУ ГОСУДАРСТВЕННОМУ ОБРАЗОВАТЕЛЬНОМУ СТАНДАРТУ</w:t>
      </w:r>
    </w:p>
    <w:p w:rsidR="005A1ABC" w:rsidRDefault="005A1ABC" w:rsidP="005A1ABC">
      <w:pPr>
        <w:jc w:val="right"/>
        <w:rPr>
          <w:rFonts w:eastAsia="Calibri"/>
          <w:b/>
          <w:color w:val="C00000"/>
          <w:sz w:val="40"/>
          <w:szCs w:val="40"/>
        </w:rPr>
      </w:pPr>
    </w:p>
    <w:p w:rsidR="005A1ABC" w:rsidRPr="00A8747F" w:rsidRDefault="005A1ABC" w:rsidP="005A1ABC">
      <w:pPr>
        <w:jc w:val="right"/>
        <w:rPr>
          <w:rFonts w:eastAsia="Calibri"/>
          <w:b/>
          <w:color w:val="C00000"/>
          <w:sz w:val="40"/>
          <w:szCs w:val="40"/>
        </w:rPr>
      </w:pPr>
    </w:p>
    <w:p w:rsidR="00F665D6" w:rsidRPr="00A8747F" w:rsidRDefault="00F665D6" w:rsidP="005A1ABC">
      <w:pPr>
        <w:jc w:val="right"/>
        <w:rPr>
          <w:rFonts w:eastAsia="Calibri"/>
          <w:b/>
          <w:color w:val="C00000"/>
          <w:sz w:val="48"/>
          <w:szCs w:val="48"/>
        </w:rPr>
      </w:pPr>
    </w:p>
    <w:tbl>
      <w:tblPr>
        <w:tblStyle w:val="a5"/>
        <w:tblW w:w="99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8"/>
        <w:gridCol w:w="4988"/>
      </w:tblGrid>
      <w:tr w:rsidR="0063010D" w:rsidTr="0063010D">
        <w:trPr>
          <w:trHeight w:val="3278"/>
        </w:trPr>
        <w:tc>
          <w:tcPr>
            <w:tcW w:w="4988" w:type="dxa"/>
          </w:tcPr>
          <w:p w:rsidR="0063010D" w:rsidRDefault="0063010D" w:rsidP="00F665D6">
            <w:pPr>
              <w:jc w:val="center"/>
              <w:rPr>
                <w:rFonts w:eastAsia="Calibri"/>
                <w:b/>
                <w:color w:val="0070C0"/>
                <w:sz w:val="56"/>
                <w:szCs w:val="56"/>
              </w:rPr>
            </w:pPr>
          </w:p>
        </w:tc>
        <w:tc>
          <w:tcPr>
            <w:tcW w:w="4988" w:type="dxa"/>
          </w:tcPr>
          <w:p w:rsidR="0063010D" w:rsidRDefault="0063010D" w:rsidP="0063010D">
            <w:pPr>
              <w:jc w:val="both"/>
              <w:rPr>
                <w:bCs/>
                <w:sz w:val="28"/>
                <w:szCs w:val="28"/>
              </w:rPr>
            </w:pPr>
          </w:p>
          <w:p w:rsidR="0063010D" w:rsidRDefault="0063010D" w:rsidP="0063010D">
            <w:pPr>
              <w:jc w:val="both"/>
              <w:rPr>
                <w:bCs/>
                <w:sz w:val="28"/>
                <w:szCs w:val="28"/>
              </w:rPr>
            </w:pPr>
          </w:p>
          <w:p w:rsidR="0063010D" w:rsidRDefault="0063010D" w:rsidP="0063010D">
            <w:pPr>
              <w:jc w:val="both"/>
              <w:rPr>
                <w:bCs/>
                <w:sz w:val="28"/>
                <w:szCs w:val="28"/>
              </w:rPr>
            </w:pPr>
          </w:p>
          <w:p w:rsidR="0063010D" w:rsidRDefault="0063010D" w:rsidP="0063010D">
            <w:pPr>
              <w:jc w:val="both"/>
              <w:rPr>
                <w:bCs/>
                <w:sz w:val="28"/>
                <w:szCs w:val="28"/>
              </w:rPr>
            </w:pPr>
          </w:p>
          <w:p w:rsidR="0063010D" w:rsidRDefault="0063010D" w:rsidP="0063010D">
            <w:pPr>
              <w:jc w:val="both"/>
              <w:rPr>
                <w:bCs/>
                <w:sz w:val="28"/>
                <w:szCs w:val="28"/>
              </w:rPr>
            </w:pPr>
          </w:p>
          <w:p w:rsidR="0063010D" w:rsidRPr="0063010D" w:rsidRDefault="0063010D" w:rsidP="0063010D">
            <w:pPr>
              <w:jc w:val="both"/>
              <w:rPr>
                <w:bCs/>
                <w:sz w:val="28"/>
                <w:szCs w:val="28"/>
              </w:rPr>
            </w:pPr>
            <w:r w:rsidRPr="0063010D">
              <w:rPr>
                <w:bCs/>
                <w:sz w:val="28"/>
                <w:szCs w:val="28"/>
              </w:rPr>
              <w:t>ПРИНЯТО</w:t>
            </w:r>
          </w:p>
          <w:p w:rsidR="0063010D" w:rsidRPr="0063010D" w:rsidRDefault="0063010D" w:rsidP="0063010D">
            <w:pPr>
              <w:jc w:val="both"/>
              <w:rPr>
                <w:bCs/>
                <w:sz w:val="28"/>
                <w:szCs w:val="28"/>
              </w:rPr>
            </w:pPr>
            <w:r w:rsidRPr="0063010D">
              <w:rPr>
                <w:bCs/>
                <w:sz w:val="28"/>
                <w:szCs w:val="28"/>
              </w:rPr>
              <w:t>на заседании пед</w:t>
            </w:r>
            <w:r>
              <w:rPr>
                <w:bCs/>
                <w:sz w:val="28"/>
                <w:szCs w:val="28"/>
              </w:rPr>
              <w:t>агогического совета протокол № 1</w:t>
            </w:r>
          </w:p>
          <w:p w:rsidR="0063010D" w:rsidRPr="0063010D" w:rsidRDefault="0063010D" w:rsidP="0063010D">
            <w:pPr>
              <w:jc w:val="both"/>
              <w:rPr>
                <w:bCs/>
                <w:sz w:val="28"/>
                <w:szCs w:val="28"/>
              </w:rPr>
            </w:pPr>
            <w:r w:rsidRPr="0063010D">
              <w:rPr>
                <w:bCs/>
                <w:sz w:val="28"/>
                <w:szCs w:val="28"/>
              </w:rPr>
              <w:t>Председатель педагогического совета</w:t>
            </w:r>
          </w:p>
          <w:p w:rsidR="0063010D" w:rsidRDefault="0063010D" w:rsidP="0063010D">
            <w:pPr>
              <w:jc w:val="both"/>
              <w:rPr>
                <w:rFonts w:eastAsia="Calibri"/>
                <w:b/>
                <w:color w:val="0070C0"/>
                <w:sz w:val="56"/>
                <w:szCs w:val="56"/>
              </w:rPr>
            </w:pPr>
            <w:r>
              <w:rPr>
                <w:bCs/>
                <w:sz w:val="28"/>
                <w:szCs w:val="28"/>
              </w:rPr>
              <w:t>О.В. Волокитина</w:t>
            </w:r>
          </w:p>
        </w:tc>
      </w:tr>
    </w:tbl>
    <w:p w:rsidR="005A1ABC" w:rsidRDefault="005A1ABC" w:rsidP="005F51CA">
      <w:pPr>
        <w:pStyle w:val="aa"/>
        <w:spacing w:before="0" w:beforeAutospacing="0" w:after="0" w:line="240" w:lineRule="auto"/>
        <w:ind w:right="340"/>
        <w:jc w:val="left"/>
        <w:rPr>
          <w:b/>
          <w:bCs/>
        </w:rPr>
      </w:pPr>
    </w:p>
    <w:p w:rsidR="0063010D" w:rsidRDefault="0063010D" w:rsidP="0063010D">
      <w:pPr>
        <w:pStyle w:val="aa"/>
        <w:spacing w:before="0" w:beforeAutospacing="0" w:after="0" w:line="240" w:lineRule="auto"/>
        <w:ind w:right="340" w:firstLine="0"/>
        <w:jc w:val="left"/>
        <w:rPr>
          <w:b/>
          <w:bCs/>
        </w:rPr>
      </w:pPr>
    </w:p>
    <w:p w:rsidR="009F4174" w:rsidRDefault="009F4174" w:rsidP="0063010D">
      <w:pPr>
        <w:pStyle w:val="aa"/>
        <w:spacing w:before="0" w:beforeAutospacing="0" w:after="0" w:line="240" w:lineRule="auto"/>
        <w:ind w:right="340" w:firstLine="0"/>
        <w:rPr>
          <w:b/>
          <w:bCs/>
        </w:rPr>
      </w:pPr>
      <w:r w:rsidRPr="006B34C7">
        <w:rPr>
          <w:b/>
          <w:bCs/>
        </w:rPr>
        <w:lastRenderedPageBreak/>
        <w:t>СОДЕРЖАНИЕ</w:t>
      </w:r>
    </w:p>
    <w:p w:rsidR="0063010D" w:rsidRDefault="0063010D" w:rsidP="0063010D">
      <w:pPr>
        <w:pStyle w:val="aa"/>
        <w:spacing w:before="0" w:beforeAutospacing="0" w:after="0" w:line="240" w:lineRule="auto"/>
        <w:ind w:right="340" w:firstLine="0"/>
        <w:rPr>
          <w:b/>
          <w:bCs/>
        </w:rPr>
      </w:pPr>
    </w:p>
    <w:tbl>
      <w:tblPr>
        <w:tblStyle w:val="a5"/>
        <w:tblW w:w="10031" w:type="dxa"/>
        <w:tblLook w:val="04A0" w:firstRow="1" w:lastRow="0" w:firstColumn="1" w:lastColumn="0" w:noHBand="0" w:noVBand="1"/>
      </w:tblPr>
      <w:tblGrid>
        <w:gridCol w:w="9115"/>
        <w:gridCol w:w="916"/>
      </w:tblGrid>
      <w:tr w:rsidR="0063010D" w:rsidTr="008B45C8">
        <w:tc>
          <w:tcPr>
            <w:tcW w:w="9178" w:type="dxa"/>
            <w:tcBorders>
              <w:top w:val="nil"/>
              <w:left w:val="nil"/>
              <w:bottom w:val="nil"/>
              <w:right w:val="nil"/>
            </w:tcBorders>
          </w:tcPr>
          <w:p w:rsidR="0063010D" w:rsidRDefault="0063010D" w:rsidP="0063010D">
            <w:pPr>
              <w:pStyle w:val="aa"/>
              <w:spacing w:before="0" w:beforeAutospacing="0" w:after="0" w:line="240" w:lineRule="auto"/>
              <w:ind w:right="340" w:firstLine="0"/>
              <w:jc w:val="left"/>
              <w:rPr>
                <w:b/>
                <w:bCs/>
              </w:rPr>
            </w:pPr>
            <w:r w:rsidRPr="006B34C7">
              <w:rPr>
                <w:b/>
                <w:bCs/>
              </w:rPr>
              <w:t>Общие положения</w:t>
            </w:r>
          </w:p>
          <w:p w:rsidR="0063010D" w:rsidRDefault="0063010D" w:rsidP="0063010D">
            <w:pPr>
              <w:pStyle w:val="aa"/>
              <w:spacing w:before="0" w:beforeAutospacing="0" w:after="0" w:line="240" w:lineRule="auto"/>
              <w:ind w:right="340" w:firstLine="0"/>
              <w:jc w:val="left"/>
              <w:rPr>
                <w:b/>
                <w:bCs/>
              </w:rPr>
            </w:pPr>
            <w:r w:rsidRPr="006B34C7">
              <w:rPr>
                <w:b/>
                <w:bCs/>
              </w:rPr>
              <w:t>1.</w:t>
            </w:r>
            <w:r w:rsidR="00EA6E12">
              <w:rPr>
                <w:b/>
                <w:bCs/>
              </w:rPr>
              <w:t xml:space="preserve"> </w:t>
            </w:r>
            <w:r w:rsidRPr="006B34C7">
              <w:rPr>
                <w:b/>
                <w:bCs/>
              </w:rPr>
              <w:t>Целевой раздел</w:t>
            </w:r>
          </w:p>
          <w:p w:rsidR="0063010D" w:rsidRDefault="0063010D" w:rsidP="0063010D">
            <w:pPr>
              <w:pStyle w:val="aa"/>
              <w:spacing w:before="0" w:beforeAutospacing="0" w:after="0" w:line="240" w:lineRule="auto"/>
              <w:ind w:right="340" w:firstLine="709"/>
              <w:contextualSpacing/>
              <w:jc w:val="left"/>
            </w:pPr>
            <w:r w:rsidRPr="009A2E8B">
              <w:t>1.1.</w:t>
            </w:r>
            <w:r w:rsidR="00EA6E12">
              <w:t xml:space="preserve"> </w:t>
            </w:r>
            <w:r w:rsidRPr="009A2E8B">
              <w:t>Пояснительная записка</w:t>
            </w:r>
          </w:p>
          <w:p w:rsidR="00EA6E12" w:rsidRDefault="00EA6E12" w:rsidP="00EA6E12">
            <w:pPr>
              <w:pStyle w:val="aa"/>
              <w:spacing w:before="0" w:beforeAutospacing="0" w:after="0" w:line="240" w:lineRule="auto"/>
              <w:ind w:right="340" w:firstLine="709"/>
              <w:contextualSpacing/>
              <w:jc w:val="left"/>
              <w:rPr>
                <w:b/>
                <w:i/>
              </w:rPr>
            </w:pPr>
            <w:r w:rsidRPr="009A2E8B">
              <w:t>1.2.</w:t>
            </w:r>
            <w:r>
              <w:t xml:space="preserve"> </w:t>
            </w:r>
            <w:r w:rsidRPr="00793F92">
              <w:rPr>
                <w:b/>
                <w:i/>
              </w:rPr>
              <w:t>Планируемые результаты освоения учащимися основной образовательной программы</w:t>
            </w:r>
          </w:p>
          <w:p w:rsidR="00EA6E12" w:rsidRDefault="00EA6E12" w:rsidP="00EA6E12">
            <w:pPr>
              <w:pStyle w:val="aa"/>
              <w:spacing w:before="0" w:beforeAutospacing="0" w:after="0" w:line="240" w:lineRule="auto"/>
              <w:ind w:right="340" w:firstLine="709"/>
              <w:contextualSpacing/>
              <w:jc w:val="left"/>
            </w:pPr>
            <w:r w:rsidRPr="006B34C7">
              <w:t>1.2.1.</w:t>
            </w:r>
            <w:r>
              <w:t xml:space="preserve"> </w:t>
            </w:r>
            <w:r w:rsidRPr="006B34C7">
              <w:t xml:space="preserve">Формирование универсальных учебных действий (личностные и метапредметные результаты) </w:t>
            </w:r>
          </w:p>
          <w:p w:rsidR="00EA6E12" w:rsidRDefault="00EA6E12" w:rsidP="00EA6E12">
            <w:pPr>
              <w:pStyle w:val="aa"/>
              <w:spacing w:before="0" w:beforeAutospacing="0" w:after="0" w:line="240" w:lineRule="auto"/>
              <w:ind w:right="340" w:firstLine="709"/>
              <w:contextualSpacing/>
              <w:jc w:val="left"/>
            </w:pPr>
            <w:r>
              <w:t xml:space="preserve">1.2.2. </w:t>
            </w:r>
            <w:r w:rsidRPr="006B34C7">
              <w:t>Чтение. Работа с текстом (метапредметные результаты)</w:t>
            </w:r>
            <w:r>
              <w:tab/>
            </w:r>
          </w:p>
          <w:p w:rsidR="00EA6E12" w:rsidRDefault="00EA6E12" w:rsidP="00EA6E12">
            <w:pPr>
              <w:pStyle w:val="aa"/>
              <w:spacing w:before="0" w:beforeAutospacing="0" w:after="0" w:line="240" w:lineRule="auto"/>
              <w:ind w:right="340" w:firstLine="709"/>
              <w:contextualSpacing/>
              <w:jc w:val="left"/>
            </w:pPr>
            <w:r>
              <w:t>1.2.3</w:t>
            </w:r>
            <w:r w:rsidRPr="006B34C7">
              <w:t>.</w:t>
            </w:r>
            <w:r>
              <w:t xml:space="preserve"> </w:t>
            </w:r>
            <w:r w:rsidRPr="006B34C7">
              <w:t xml:space="preserve">Формирование ИКТ-компетентности </w:t>
            </w:r>
            <w:r>
              <w:t>об</w:t>
            </w:r>
            <w:r w:rsidRPr="006B34C7">
              <w:t>уча</w:t>
            </w:r>
            <w:r>
              <w:t>ю</w:t>
            </w:r>
            <w:r w:rsidRPr="006B34C7">
              <w:t>щихся</w:t>
            </w:r>
            <w:r>
              <w:t xml:space="preserve">                                            </w:t>
            </w:r>
            <w:r>
              <w:tab/>
            </w:r>
            <w:r w:rsidRPr="006B34C7">
              <w:t>(метапредметные</w:t>
            </w:r>
            <w:r>
              <w:t xml:space="preserve"> </w:t>
            </w:r>
            <w:r w:rsidRPr="006B34C7">
              <w:t>результаты)</w:t>
            </w:r>
          </w:p>
          <w:p w:rsidR="00EA6E12" w:rsidRDefault="00EA6E12" w:rsidP="00EA6E12">
            <w:pPr>
              <w:pStyle w:val="aa"/>
              <w:spacing w:before="0" w:beforeAutospacing="0" w:after="0" w:line="240" w:lineRule="auto"/>
              <w:ind w:right="340" w:firstLine="709"/>
              <w:contextualSpacing/>
              <w:jc w:val="left"/>
            </w:pPr>
            <w:r>
              <w:t xml:space="preserve">1.2.4. </w:t>
            </w:r>
            <w:r w:rsidRPr="006B34C7">
              <w:t>Русский язык</w:t>
            </w:r>
          </w:p>
          <w:p w:rsidR="00EA6E12" w:rsidRDefault="00EA6E12" w:rsidP="00EA6E12">
            <w:pPr>
              <w:pStyle w:val="aa"/>
              <w:spacing w:before="0" w:beforeAutospacing="0" w:after="0" w:line="240" w:lineRule="auto"/>
              <w:ind w:right="340" w:firstLine="709"/>
              <w:contextualSpacing/>
              <w:jc w:val="left"/>
            </w:pPr>
            <w:r>
              <w:t>1.2.4.1. Родной язык (русский)</w:t>
            </w:r>
          </w:p>
          <w:p w:rsidR="00EA6E12" w:rsidRDefault="00EA6E12" w:rsidP="00EA6E12">
            <w:pPr>
              <w:pStyle w:val="aa"/>
              <w:spacing w:before="0" w:beforeAutospacing="0" w:after="0" w:line="240" w:lineRule="auto"/>
              <w:ind w:right="340" w:firstLine="709"/>
              <w:contextualSpacing/>
              <w:jc w:val="left"/>
            </w:pPr>
            <w:r>
              <w:t xml:space="preserve">1.2.5. </w:t>
            </w:r>
            <w:r w:rsidRPr="006B34C7">
              <w:t>Литературное чтение</w:t>
            </w:r>
            <w:r>
              <w:tab/>
            </w:r>
          </w:p>
          <w:p w:rsidR="00EA6E12" w:rsidRDefault="00EA6E12" w:rsidP="00EA6E12">
            <w:pPr>
              <w:pStyle w:val="aa"/>
              <w:spacing w:before="0" w:beforeAutospacing="0" w:after="0" w:line="240" w:lineRule="auto"/>
              <w:ind w:right="340" w:firstLine="709"/>
              <w:contextualSpacing/>
              <w:jc w:val="left"/>
            </w:pPr>
            <w:r w:rsidRPr="0061210A">
              <w:rPr>
                <w:rFonts w:eastAsia="Calibri"/>
                <w:lang w:eastAsia="en-US"/>
              </w:rPr>
              <w:t>1.2.5.1. Литературное чтение на родном языке (русском)</w:t>
            </w:r>
            <w:r>
              <w:tab/>
            </w:r>
          </w:p>
          <w:p w:rsidR="00EA6E12" w:rsidRDefault="00EA6E12" w:rsidP="00EA6E12">
            <w:pPr>
              <w:pStyle w:val="aa"/>
              <w:spacing w:before="0" w:beforeAutospacing="0" w:after="0" w:line="240" w:lineRule="auto"/>
              <w:ind w:right="340" w:firstLine="709"/>
              <w:contextualSpacing/>
              <w:jc w:val="left"/>
            </w:pPr>
            <w:r>
              <w:t xml:space="preserve">1.2.6. </w:t>
            </w:r>
            <w:r w:rsidRPr="006B34C7">
              <w:t>Иностранный язык (английский)</w:t>
            </w:r>
          </w:p>
          <w:p w:rsidR="00EA6E12" w:rsidRDefault="00EA6E12" w:rsidP="00EA6E12">
            <w:pPr>
              <w:pStyle w:val="aa"/>
              <w:spacing w:before="0" w:beforeAutospacing="0" w:after="0" w:line="240" w:lineRule="auto"/>
              <w:ind w:right="340" w:firstLine="709"/>
              <w:contextualSpacing/>
              <w:jc w:val="left"/>
            </w:pPr>
            <w:r>
              <w:t>1.2.7</w:t>
            </w:r>
            <w:r w:rsidRPr="006B34C7">
              <w:t>.</w:t>
            </w:r>
            <w:r>
              <w:t xml:space="preserve"> </w:t>
            </w:r>
            <w:r w:rsidRPr="006B34C7">
              <w:t>Математика</w:t>
            </w:r>
          </w:p>
          <w:p w:rsidR="00EA6E12" w:rsidRPr="006B34C7" w:rsidRDefault="00EA6E12" w:rsidP="00EA6E12">
            <w:pPr>
              <w:pStyle w:val="aa"/>
              <w:spacing w:before="0" w:beforeAutospacing="0" w:after="0" w:line="240" w:lineRule="auto"/>
              <w:ind w:right="340" w:firstLine="709"/>
              <w:contextualSpacing/>
              <w:jc w:val="left"/>
            </w:pPr>
            <w:r>
              <w:t>1.2.8. Информатика</w:t>
            </w:r>
            <w:r>
              <w:tab/>
            </w:r>
            <w:r>
              <w:tab/>
            </w:r>
            <w:r>
              <w:tab/>
            </w:r>
            <w:r>
              <w:tab/>
            </w:r>
            <w:r>
              <w:tab/>
            </w:r>
            <w:r>
              <w:tab/>
            </w:r>
            <w:r>
              <w:tab/>
            </w:r>
            <w:r>
              <w:tab/>
            </w:r>
          </w:p>
          <w:p w:rsidR="00EA6E12" w:rsidRDefault="00EA6E12" w:rsidP="00EA6E12">
            <w:pPr>
              <w:pStyle w:val="aa"/>
              <w:spacing w:before="0" w:beforeAutospacing="0" w:after="0" w:line="240" w:lineRule="auto"/>
              <w:ind w:right="340" w:firstLine="709"/>
              <w:contextualSpacing/>
              <w:jc w:val="left"/>
            </w:pPr>
            <w:r>
              <w:t>1.2.9</w:t>
            </w:r>
            <w:r w:rsidRPr="006B34C7">
              <w:t>.</w:t>
            </w:r>
            <w:r>
              <w:t xml:space="preserve"> Окружающий мир</w:t>
            </w:r>
          </w:p>
          <w:p w:rsidR="00EA6E12" w:rsidRDefault="00EA6E12" w:rsidP="00EA6E12">
            <w:pPr>
              <w:pStyle w:val="aa"/>
              <w:spacing w:before="0" w:beforeAutospacing="0" w:after="0" w:line="240" w:lineRule="auto"/>
              <w:ind w:right="340" w:firstLine="709"/>
              <w:contextualSpacing/>
              <w:jc w:val="left"/>
              <w:rPr>
                <w:color w:val="auto"/>
              </w:rPr>
            </w:pPr>
            <w:r>
              <w:t>1.2.10</w:t>
            </w:r>
            <w:r w:rsidRPr="006B34C7">
              <w:t>.</w:t>
            </w:r>
            <w:r>
              <w:t xml:space="preserve"> </w:t>
            </w:r>
            <w:r w:rsidRPr="00A66059">
              <w:rPr>
                <w:color w:val="auto"/>
              </w:rPr>
              <w:t>Основы религиозных культур и светской этики</w:t>
            </w:r>
          </w:p>
          <w:p w:rsidR="00EA6E12" w:rsidRDefault="00EA6E12" w:rsidP="00EA6E12">
            <w:pPr>
              <w:pStyle w:val="aa"/>
              <w:spacing w:before="0" w:beforeAutospacing="0" w:after="0" w:line="240" w:lineRule="auto"/>
              <w:ind w:right="340" w:firstLine="709"/>
              <w:contextualSpacing/>
              <w:jc w:val="left"/>
            </w:pPr>
            <w:r>
              <w:t xml:space="preserve">1.2.11. </w:t>
            </w:r>
            <w:r w:rsidRPr="006B34C7">
              <w:t>Изобразительное искусство</w:t>
            </w:r>
            <w:r>
              <w:t xml:space="preserve">  </w:t>
            </w:r>
          </w:p>
          <w:p w:rsidR="00EA6E12" w:rsidRDefault="00EA6E12" w:rsidP="00EA6E12">
            <w:pPr>
              <w:pStyle w:val="aa"/>
              <w:spacing w:before="0" w:beforeAutospacing="0" w:after="0" w:line="240" w:lineRule="auto"/>
              <w:ind w:right="340" w:firstLine="709"/>
              <w:contextualSpacing/>
              <w:jc w:val="left"/>
            </w:pPr>
            <w:r w:rsidRPr="006B34C7">
              <w:t>1.2.</w:t>
            </w:r>
            <w:r>
              <w:t xml:space="preserve">12. </w:t>
            </w:r>
            <w:r w:rsidRPr="006B34C7">
              <w:t>Музыка</w:t>
            </w:r>
            <w:r>
              <w:tab/>
            </w:r>
          </w:p>
          <w:p w:rsidR="00EA6E12" w:rsidRDefault="00EA6E12" w:rsidP="00EA6E12">
            <w:pPr>
              <w:pStyle w:val="aa"/>
              <w:spacing w:before="0" w:beforeAutospacing="0" w:after="0" w:line="240" w:lineRule="auto"/>
              <w:ind w:right="340" w:firstLine="709"/>
              <w:contextualSpacing/>
              <w:jc w:val="left"/>
            </w:pPr>
            <w:r w:rsidRPr="006B34C7">
              <w:t>1.2.</w:t>
            </w:r>
            <w:r>
              <w:t>13</w:t>
            </w:r>
            <w:r w:rsidRPr="006B34C7">
              <w:t>.</w:t>
            </w:r>
            <w:r>
              <w:t xml:space="preserve"> </w:t>
            </w:r>
            <w:r w:rsidRPr="006B34C7">
              <w:t>Технология</w:t>
            </w:r>
            <w:r>
              <w:t xml:space="preserve">  </w:t>
            </w:r>
          </w:p>
          <w:p w:rsidR="00EA6E12" w:rsidRDefault="00EA6E12" w:rsidP="00EA6E12">
            <w:pPr>
              <w:pStyle w:val="aa"/>
              <w:spacing w:before="0" w:beforeAutospacing="0" w:after="0" w:line="240" w:lineRule="auto"/>
              <w:ind w:right="340" w:firstLine="709"/>
              <w:contextualSpacing/>
              <w:jc w:val="left"/>
            </w:pPr>
            <w:r>
              <w:t>1.2.14</w:t>
            </w:r>
            <w:r w:rsidRPr="006B34C7">
              <w:t>.</w:t>
            </w:r>
            <w:r>
              <w:t xml:space="preserve"> </w:t>
            </w:r>
            <w:r w:rsidRPr="006B34C7">
              <w:t>Физическая культура</w:t>
            </w:r>
            <w:r>
              <w:tab/>
            </w:r>
            <w:r>
              <w:tab/>
            </w:r>
            <w:r>
              <w:tab/>
            </w:r>
            <w:r>
              <w:tab/>
            </w:r>
            <w:r>
              <w:tab/>
            </w:r>
            <w:r>
              <w:tab/>
            </w:r>
            <w:r>
              <w:tab/>
            </w:r>
          </w:p>
          <w:p w:rsidR="00EA6E12" w:rsidRDefault="00EA6E12" w:rsidP="00EA6E12">
            <w:pPr>
              <w:pStyle w:val="aa"/>
              <w:spacing w:before="0" w:beforeAutospacing="0" w:after="0" w:line="240" w:lineRule="auto"/>
              <w:ind w:right="340" w:firstLine="709"/>
              <w:contextualSpacing/>
              <w:jc w:val="left"/>
            </w:pPr>
            <w:r w:rsidRPr="009A2E8B">
              <w:t>1.3.</w:t>
            </w:r>
            <w:r>
              <w:t xml:space="preserve"> </w:t>
            </w:r>
            <w:r w:rsidRPr="00A47B78">
              <w:rPr>
                <w:b/>
                <w:i/>
              </w:rPr>
              <w:t>Система оценки достижения планируемых результатов освоения основной образовательной программы</w:t>
            </w:r>
            <w:r>
              <w:tab/>
            </w:r>
          </w:p>
          <w:p w:rsidR="00EA6E12" w:rsidRDefault="00EA6E12" w:rsidP="00EA6E12">
            <w:pPr>
              <w:pStyle w:val="aa"/>
              <w:spacing w:before="0" w:beforeAutospacing="0" w:after="0" w:line="240" w:lineRule="auto"/>
              <w:ind w:right="340" w:firstLine="709"/>
              <w:contextualSpacing/>
              <w:jc w:val="left"/>
            </w:pPr>
            <w:r>
              <w:t xml:space="preserve">1.3.1. Общие положения      </w:t>
            </w:r>
          </w:p>
          <w:p w:rsidR="00EA6E12" w:rsidRDefault="00EA6E12" w:rsidP="00EA6E12">
            <w:pPr>
              <w:pStyle w:val="aa"/>
              <w:spacing w:before="0" w:beforeAutospacing="0" w:after="0" w:line="240" w:lineRule="auto"/>
              <w:ind w:right="340" w:firstLine="709"/>
              <w:contextualSpacing/>
              <w:jc w:val="left"/>
            </w:pPr>
            <w:r w:rsidRPr="006B34C7">
              <w:t>1.3.2.</w:t>
            </w:r>
            <w:r w:rsidR="0001542D">
              <w:t xml:space="preserve"> </w:t>
            </w:r>
            <w:r w:rsidRPr="006B34C7">
              <w:t>Особенности оценки личностных, метапредметных и предметных результатов</w:t>
            </w:r>
            <w:r>
              <w:t xml:space="preserve"> </w:t>
            </w:r>
          </w:p>
          <w:p w:rsidR="00EA6E12" w:rsidRDefault="00EA6E12" w:rsidP="00EA6E12">
            <w:pPr>
              <w:pStyle w:val="aa"/>
              <w:spacing w:before="0" w:beforeAutospacing="0" w:after="0" w:line="240" w:lineRule="auto"/>
              <w:ind w:right="340" w:firstLine="709"/>
              <w:contextualSpacing/>
              <w:jc w:val="left"/>
            </w:pPr>
            <w:r>
              <w:t>1.3.2.1. Достижение личностных результатов</w:t>
            </w:r>
          </w:p>
          <w:p w:rsidR="00EA6E12" w:rsidRDefault="00EA6E12" w:rsidP="00EA6E12">
            <w:pPr>
              <w:pStyle w:val="aa"/>
              <w:spacing w:before="0" w:beforeAutospacing="0" w:after="0" w:line="240" w:lineRule="auto"/>
              <w:ind w:right="340" w:firstLine="709"/>
              <w:contextualSpacing/>
              <w:jc w:val="left"/>
            </w:pPr>
            <w:r>
              <w:t xml:space="preserve">1.3.2.2. Оценка метапредметных результатов                                                              </w:t>
            </w:r>
            <w:r>
              <w:rPr>
                <w:color w:val="auto"/>
              </w:rPr>
              <w:tab/>
            </w:r>
            <w:r>
              <w:t>1.3.2.3. Оценка предметных результатов</w:t>
            </w:r>
          </w:p>
          <w:p w:rsidR="0001542D" w:rsidRDefault="0001542D" w:rsidP="00EA6E12">
            <w:pPr>
              <w:pStyle w:val="aa"/>
              <w:spacing w:before="0" w:beforeAutospacing="0" w:after="0" w:line="240" w:lineRule="auto"/>
              <w:ind w:right="340" w:firstLine="709"/>
              <w:contextualSpacing/>
              <w:jc w:val="left"/>
            </w:pPr>
            <w:r w:rsidRPr="006B34C7">
              <w:t>1.3.3. Портфель достижений как инструмент оценки динамики индивидуальных образовательных достижений</w:t>
            </w:r>
            <w:r>
              <w:tab/>
            </w:r>
          </w:p>
          <w:p w:rsidR="0001542D" w:rsidRDefault="0001542D" w:rsidP="00EA6E12">
            <w:pPr>
              <w:pStyle w:val="aa"/>
              <w:spacing w:before="0" w:beforeAutospacing="0" w:after="0" w:line="240" w:lineRule="auto"/>
              <w:ind w:right="340" w:firstLine="709"/>
              <w:contextualSpacing/>
              <w:jc w:val="left"/>
            </w:pPr>
            <w:r w:rsidRPr="006B34C7">
              <w:t>1.3.4.</w:t>
            </w:r>
            <w:r>
              <w:t xml:space="preserve"> </w:t>
            </w:r>
            <w:r w:rsidRPr="006B34C7">
              <w:t>Итоговая оценка выпускника</w:t>
            </w:r>
          </w:p>
          <w:p w:rsidR="0001542D" w:rsidRDefault="0001542D" w:rsidP="0001542D">
            <w:pPr>
              <w:pStyle w:val="aa"/>
              <w:spacing w:before="0" w:beforeAutospacing="0" w:after="0" w:line="240" w:lineRule="auto"/>
              <w:ind w:firstLine="0"/>
              <w:jc w:val="left"/>
              <w:rPr>
                <w:b/>
                <w:bCs/>
              </w:rPr>
            </w:pPr>
            <w:r w:rsidRPr="00E477C4">
              <w:rPr>
                <w:b/>
                <w:bCs/>
              </w:rPr>
              <w:t>2. Содержательный раздел</w:t>
            </w:r>
          </w:p>
          <w:p w:rsidR="0001542D" w:rsidRPr="0001542D" w:rsidRDefault="0001542D" w:rsidP="0001542D">
            <w:pPr>
              <w:pStyle w:val="aa"/>
              <w:spacing w:before="0" w:beforeAutospacing="0" w:after="0" w:line="240" w:lineRule="auto"/>
              <w:ind w:firstLine="709"/>
              <w:contextualSpacing/>
              <w:jc w:val="left"/>
              <w:rPr>
                <w:rStyle w:val="a3"/>
                <w:bCs w:val="0"/>
                <w:i/>
              </w:rPr>
            </w:pPr>
            <w:r w:rsidRPr="00793F92">
              <w:rPr>
                <w:b/>
              </w:rPr>
              <w:t>2.1.</w:t>
            </w:r>
            <w:r>
              <w:rPr>
                <w:b/>
              </w:rPr>
              <w:t xml:space="preserve"> </w:t>
            </w:r>
            <w:r w:rsidRPr="00793F92">
              <w:rPr>
                <w:b/>
                <w:i/>
              </w:rPr>
              <w:t>Программа формирования у учащихся универсальных учебных действий</w:t>
            </w:r>
          </w:p>
          <w:p w:rsidR="0001542D" w:rsidRDefault="0001542D" w:rsidP="0001542D">
            <w:pPr>
              <w:pStyle w:val="afd"/>
              <w:ind w:firstLine="709"/>
              <w:contextualSpacing/>
              <w:rPr>
                <w:rStyle w:val="a3"/>
                <w:rFonts w:ascii="Times New Roman" w:hAnsi="Times New Roman"/>
                <w:b w:val="0"/>
                <w:sz w:val="24"/>
                <w:szCs w:val="24"/>
              </w:rPr>
            </w:pPr>
            <w:r w:rsidRPr="00E477C4">
              <w:rPr>
                <w:rStyle w:val="a3"/>
                <w:rFonts w:ascii="Times New Roman" w:hAnsi="Times New Roman"/>
                <w:b w:val="0"/>
                <w:sz w:val="24"/>
                <w:szCs w:val="24"/>
              </w:rPr>
              <w:t xml:space="preserve">2.1.1.Пояснительная записка (общий подход к формированию УУД </w:t>
            </w:r>
            <w:r>
              <w:rPr>
                <w:rStyle w:val="a3"/>
                <w:rFonts w:ascii="Times New Roman" w:hAnsi="Times New Roman"/>
                <w:b w:val="0"/>
                <w:sz w:val="24"/>
                <w:szCs w:val="24"/>
              </w:rPr>
              <w:t>у обучающихся</w:t>
            </w:r>
            <w:r>
              <w:rPr>
                <w:rStyle w:val="a3"/>
                <w:rFonts w:ascii="Times New Roman" w:hAnsi="Times New Roman"/>
                <w:b w:val="0"/>
                <w:sz w:val="24"/>
                <w:szCs w:val="24"/>
              </w:rPr>
              <w:t xml:space="preserve"> </w:t>
            </w:r>
            <w:r w:rsidRPr="00E477C4">
              <w:rPr>
                <w:rStyle w:val="a3"/>
                <w:rFonts w:ascii="Times New Roman" w:hAnsi="Times New Roman"/>
                <w:b w:val="0"/>
                <w:sz w:val="24"/>
                <w:szCs w:val="24"/>
              </w:rPr>
              <w:t>на уровне начального общего образования)</w:t>
            </w:r>
          </w:p>
          <w:p w:rsidR="0001542D" w:rsidRDefault="0001542D" w:rsidP="0001542D">
            <w:pPr>
              <w:pStyle w:val="afd"/>
              <w:ind w:firstLine="709"/>
              <w:contextualSpacing/>
              <w:rPr>
                <w:rStyle w:val="a3"/>
                <w:rFonts w:ascii="Times New Roman" w:hAnsi="Times New Roman"/>
                <w:b w:val="0"/>
                <w:sz w:val="24"/>
                <w:szCs w:val="24"/>
              </w:rPr>
            </w:pPr>
            <w:r w:rsidRPr="00E477C4">
              <w:rPr>
                <w:rStyle w:val="a3"/>
                <w:rFonts w:ascii="Times New Roman" w:hAnsi="Times New Roman"/>
                <w:b w:val="0"/>
                <w:sz w:val="24"/>
                <w:szCs w:val="24"/>
              </w:rPr>
              <w:t>2.1.2.</w:t>
            </w:r>
            <w:r>
              <w:rPr>
                <w:rStyle w:val="a3"/>
                <w:rFonts w:ascii="Times New Roman" w:hAnsi="Times New Roman"/>
                <w:b w:val="0"/>
                <w:sz w:val="24"/>
                <w:szCs w:val="24"/>
              </w:rPr>
              <w:t xml:space="preserve"> Ценностные ориентиры начального общего образования</w:t>
            </w:r>
          </w:p>
          <w:p w:rsidR="0001542D" w:rsidRPr="00E477C4" w:rsidRDefault="0001542D" w:rsidP="0001542D">
            <w:pPr>
              <w:pStyle w:val="afd"/>
              <w:ind w:firstLine="709"/>
              <w:contextualSpacing/>
              <w:rPr>
                <w:rStyle w:val="a3"/>
                <w:rFonts w:ascii="Times New Roman" w:hAnsi="Times New Roman"/>
                <w:b w:val="0"/>
                <w:sz w:val="24"/>
                <w:szCs w:val="24"/>
              </w:rPr>
            </w:pPr>
            <w:r w:rsidRPr="00E477C4">
              <w:rPr>
                <w:rStyle w:val="a3"/>
                <w:rFonts w:ascii="Times New Roman" w:hAnsi="Times New Roman"/>
                <w:b w:val="0"/>
                <w:sz w:val="24"/>
                <w:szCs w:val="24"/>
              </w:rPr>
              <w:t>2.1.3.</w:t>
            </w:r>
            <w:r>
              <w:rPr>
                <w:rStyle w:val="a3"/>
                <w:rFonts w:ascii="Times New Roman" w:hAnsi="Times New Roman"/>
                <w:b w:val="0"/>
                <w:sz w:val="24"/>
                <w:szCs w:val="24"/>
              </w:rPr>
              <w:t xml:space="preserve"> </w:t>
            </w:r>
            <w:r>
              <w:rPr>
                <w:rStyle w:val="a3"/>
                <w:rFonts w:ascii="Times New Roman" w:hAnsi="Times New Roman"/>
                <w:b w:val="0"/>
                <w:sz w:val="24"/>
                <w:szCs w:val="24"/>
              </w:rPr>
              <w:t xml:space="preserve">Характеристика </w:t>
            </w:r>
            <w:r w:rsidRPr="00E477C4">
              <w:rPr>
                <w:rStyle w:val="a3"/>
                <w:rFonts w:ascii="Times New Roman" w:hAnsi="Times New Roman"/>
                <w:b w:val="0"/>
                <w:sz w:val="24"/>
                <w:szCs w:val="24"/>
              </w:rPr>
              <w:t>УУД</w:t>
            </w:r>
            <w:r>
              <w:rPr>
                <w:rStyle w:val="a3"/>
                <w:rFonts w:ascii="Times New Roman" w:hAnsi="Times New Roman"/>
                <w:b w:val="0"/>
                <w:sz w:val="24"/>
                <w:szCs w:val="24"/>
              </w:rPr>
              <w:t xml:space="preserve"> при получении начального общего образования</w:t>
            </w:r>
          </w:p>
          <w:p w:rsidR="0001542D" w:rsidRDefault="0001542D" w:rsidP="0001542D">
            <w:pPr>
              <w:pStyle w:val="afd"/>
              <w:ind w:firstLine="709"/>
              <w:contextualSpacing/>
              <w:rPr>
                <w:rStyle w:val="a3"/>
                <w:rFonts w:ascii="Times New Roman" w:hAnsi="Times New Roman"/>
                <w:b w:val="0"/>
                <w:sz w:val="24"/>
                <w:szCs w:val="24"/>
              </w:rPr>
            </w:pPr>
            <w:r>
              <w:rPr>
                <w:rStyle w:val="a3"/>
                <w:rFonts w:ascii="Times New Roman" w:hAnsi="Times New Roman"/>
                <w:b w:val="0"/>
                <w:sz w:val="24"/>
                <w:szCs w:val="24"/>
              </w:rPr>
              <w:t>2.1.4. Связь УУД с содержанием учебных предметов</w:t>
            </w:r>
          </w:p>
          <w:p w:rsidR="0001542D" w:rsidRDefault="0001542D" w:rsidP="0001542D">
            <w:pPr>
              <w:pStyle w:val="afd"/>
              <w:ind w:firstLine="709"/>
              <w:contextualSpacing/>
              <w:rPr>
                <w:rStyle w:val="a3"/>
                <w:rFonts w:ascii="Times New Roman" w:hAnsi="Times New Roman"/>
                <w:b w:val="0"/>
                <w:sz w:val="24"/>
                <w:szCs w:val="24"/>
              </w:rPr>
            </w:pPr>
            <w:r>
              <w:rPr>
                <w:rStyle w:val="a3"/>
                <w:rFonts w:ascii="Times New Roman" w:hAnsi="Times New Roman"/>
                <w:b w:val="0"/>
                <w:spacing w:val="-6"/>
                <w:sz w:val="24"/>
                <w:szCs w:val="24"/>
              </w:rPr>
              <w:t>2.1.5</w:t>
            </w:r>
            <w:r w:rsidRPr="00E477C4">
              <w:rPr>
                <w:rStyle w:val="a3"/>
                <w:rFonts w:ascii="Times New Roman" w:hAnsi="Times New Roman"/>
                <w:b w:val="0"/>
                <w:spacing w:val="-6"/>
                <w:sz w:val="24"/>
                <w:szCs w:val="24"/>
              </w:rPr>
              <w:t>.</w:t>
            </w:r>
            <w:r>
              <w:rPr>
                <w:rStyle w:val="a3"/>
                <w:rFonts w:ascii="Times New Roman" w:hAnsi="Times New Roman"/>
                <w:b w:val="0"/>
                <w:spacing w:val="-6"/>
                <w:sz w:val="24"/>
                <w:szCs w:val="24"/>
              </w:rPr>
              <w:t xml:space="preserve"> </w:t>
            </w:r>
            <w:r w:rsidRPr="00E477C4">
              <w:rPr>
                <w:rStyle w:val="Zag11"/>
                <w:rFonts w:ascii="Times New Roman" w:eastAsia="@Arial Unicode MS" w:hAnsi="Times New Roman"/>
                <w:sz w:val="24"/>
                <w:szCs w:val="24"/>
              </w:rPr>
              <w:t>Информационно-коммуникационные технологии – инструментарий формирования УУД</w:t>
            </w:r>
            <w:r>
              <w:rPr>
                <w:rStyle w:val="a3"/>
                <w:rFonts w:ascii="Times New Roman" w:hAnsi="Times New Roman"/>
                <w:b w:val="0"/>
                <w:sz w:val="24"/>
                <w:szCs w:val="24"/>
              </w:rPr>
              <w:tab/>
            </w:r>
          </w:p>
          <w:p w:rsidR="0001542D" w:rsidRDefault="0001542D" w:rsidP="0001542D">
            <w:pPr>
              <w:pStyle w:val="afd"/>
              <w:ind w:firstLine="709"/>
              <w:contextualSpacing/>
              <w:rPr>
                <w:rFonts w:ascii="Times New Roman" w:hAnsi="Times New Roman"/>
                <w:sz w:val="24"/>
                <w:szCs w:val="24"/>
              </w:rPr>
            </w:pPr>
            <w:r>
              <w:rPr>
                <w:rStyle w:val="a3"/>
                <w:rFonts w:ascii="Times New Roman" w:hAnsi="Times New Roman"/>
                <w:b w:val="0"/>
                <w:sz w:val="24"/>
                <w:szCs w:val="24"/>
              </w:rPr>
              <w:t xml:space="preserve"> </w:t>
            </w:r>
            <w:r w:rsidRPr="00985289">
              <w:rPr>
                <w:rFonts w:ascii="Times New Roman" w:hAnsi="Times New Roman"/>
                <w:sz w:val="24"/>
                <w:szCs w:val="24"/>
              </w:rPr>
              <w:t>2.1.6. Особенности, основные направления и планируемые результаты учебно-</w:t>
            </w:r>
            <w:r>
              <w:rPr>
                <w:rFonts w:ascii="Times New Roman" w:hAnsi="Times New Roman"/>
                <w:sz w:val="24"/>
                <w:szCs w:val="24"/>
              </w:rPr>
              <w:t xml:space="preserve"> </w:t>
            </w:r>
            <w:r w:rsidRPr="00985289">
              <w:rPr>
                <w:rFonts w:ascii="Times New Roman" w:hAnsi="Times New Roman"/>
                <w:sz w:val="24"/>
                <w:szCs w:val="24"/>
              </w:rPr>
              <w:t>исследовательской и проектной деятельности обучающихся в рамках урочной и внеурочной деятельности</w:t>
            </w:r>
          </w:p>
          <w:p w:rsidR="0001542D" w:rsidRDefault="0001542D" w:rsidP="0001542D">
            <w:pPr>
              <w:pStyle w:val="afd"/>
              <w:ind w:firstLine="709"/>
              <w:contextualSpacing/>
              <w:rPr>
                <w:rStyle w:val="Zag11"/>
                <w:rFonts w:ascii="Times New Roman" w:eastAsia="@Arial Unicode MS" w:hAnsi="Times New Roman"/>
                <w:sz w:val="24"/>
                <w:szCs w:val="24"/>
              </w:rPr>
            </w:pPr>
            <w:r>
              <w:rPr>
                <w:rStyle w:val="a3"/>
                <w:rFonts w:ascii="Times New Roman" w:hAnsi="Times New Roman"/>
                <w:b w:val="0"/>
                <w:sz w:val="24"/>
                <w:szCs w:val="24"/>
              </w:rPr>
              <w:t>2.1.7</w:t>
            </w:r>
            <w:r w:rsidRPr="00E477C4">
              <w:rPr>
                <w:rStyle w:val="a3"/>
                <w:rFonts w:ascii="Times New Roman" w:hAnsi="Times New Roman"/>
                <w:b w:val="0"/>
                <w:sz w:val="24"/>
                <w:szCs w:val="24"/>
              </w:rPr>
              <w:t>.</w:t>
            </w:r>
            <w:r>
              <w:rPr>
                <w:rStyle w:val="a3"/>
                <w:rFonts w:ascii="Times New Roman" w:hAnsi="Times New Roman"/>
                <w:b w:val="0"/>
                <w:sz w:val="24"/>
                <w:szCs w:val="24"/>
              </w:rPr>
              <w:t xml:space="preserve"> </w:t>
            </w:r>
            <w:r w:rsidRPr="00E477C4">
              <w:rPr>
                <w:rStyle w:val="Zag11"/>
                <w:rFonts w:ascii="Times New Roman" w:eastAsia="@Arial Unicode MS" w:hAnsi="Times New Roman"/>
                <w:sz w:val="24"/>
                <w:szCs w:val="24"/>
              </w:rPr>
              <w:t>Обеспечение преемственности программы формирования УУД при переходе от дошкольного к начальному и основному общему образованию</w:t>
            </w:r>
            <w:r>
              <w:rPr>
                <w:rStyle w:val="Zag11"/>
                <w:rFonts w:ascii="Times New Roman" w:eastAsia="@Arial Unicode MS" w:hAnsi="Times New Roman"/>
                <w:sz w:val="24"/>
                <w:szCs w:val="24"/>
              </w:rPr>
              <w:t xml:space="preserve"> </w:t>
            </w:r>
          </w:p>
          <w:p w:rsidR="00485D54" w:rsidRDefault="0001542D" w:rsidP="00485D54">
            <w:pPr>
              <w:pStyle w:val="afd"/>
              <w:ind w:firstLine="709"/>
              <w:contextualSpacing/>
              <w:rPr>
                <w:rStyle w:val="submenu-table"/>
                <w:rFonts w:ascii="Times New Roman" w:hAnsi="Times New Roman"/>
                <w:bCs/>
                <w:sz w:val="24"/>
              </w:rPr>
            </w:pPr>
            <w:r w:rsidRPr="0001542D">
              <w:rPr>
                <w:rStyle w:val="submenu-table"/>
                <w:rFonts w:ascii="Times New Roman" w:hAnsi="Times New Roman"/>
                <w:bCs/>
                <w:sz w:val="24"/>
              </w:rPr>
              <w:t>2.1.8. Перечень универсальных учебных действий у обучающихся при получении и на этапе завершения обучения начального общего образования</w:t>
            </w:r>
          </w:p>
          <w:p w:rsidR="0001542D" w:rsidRPr="00485D54" w:rsidRDefault="0001542D" w:rsidP="00485D54">
            <w:pPr>
              <w:pStyle w:val="afd"/>
              <w:ind w:firstLine="709"/>
              <w:contextualSpacing/>
              <w:rPr>
                <w:rStyle w:val="Zag11"/>
                <w:rFonts w:ascii="Times New Roman" w:hAnsi="Times New Roman"/>
                <w:bCs/>
                <w:sz w:val="24"/>
              </w:rPr>
            </w:pPr>
            <w:r w:rsidRPr="00E477C4">
              <w:rPr>
                <w:rStyle w:val="Zag11"/>
                <w:rFonts w:ascii="Times New Roman" w:eastAsia="@Arial Unicode MS" w:hAnsi="Times New Roman"/>
                <w:sz w:val="24"/>
                <w:szCs w:val="24"/>
              </w:rPr>
              <w:lastRenderedPageBreak/>
              <w:t>2</w:t>
            </w:r>
            <w:r>
              <w:rPr>
                <w:rStyle w:val="Zag11"/>
                <w:rFonts w:ascii="Times New Roman" w:eastAsia="@Arial Unicode MS" w:hAnsi="Times New Roman"/>
                <w:sz w:val="24"/>
                <w:szCs w:val="24"/>
              </w:rPr>
              <w:t>.1.9</w:t>
            </w:r>
            <w:r w:rsidRPr="00E477C4">
              <w:rPr>
                <w:rStyle w:val="Zag11"/>
                <w:rFonts w:ascii="Times New Roman" w:eastAsia="@Arial Unicode MS" w:hAnsi="Times New Roman"/>
                <w:sz w:val="24"/>
                <w:szCs w:val="24"/>
              </w:rPr>
              <w:t>.</w:t>
            </w:r>
            <w:r>
              <w:rPr>
                <w:rStyle w:val="Zag11"/>
                <w:rFonts w:ascii="Times New Roman" w:eastAsia="@Arial Unicode MS" w:hAnsi="Times New Roman"/>
                <w:sz w:val="24"/>
                <w:szCs w:val="24"/>
              </w:rPr>
              <w:t xml:space="preserve"> </w:t>
            </w:r>
            <w:r>
              <w:rPr>
                <w:rStyle w:val="Zag11"/>
                <w:rFonts w:ascii="Times New Roman" w:eastAsia="@Arial Unicode MS" w:hAnsi="Times New Roman"/>
                <w:sz w:val="24"/>
                <w:szCs w:val="24"/>
              </w:rPr>
              <w:t xml:space="preserve">Методика и инструментарий оценки успешности освоения и применения </w:t>
            </w:r>
          </w:p>
          <w:p w:rsidR="00485D54" w:rsidRDefault="0001542D" w:rsidP="00485D54">
            <w:pPr>
              <w:pStyle w:val="afd"/>
              <w:contextualSpacing/>
              <w:rPr>
                <w:rStyle w:val="Zag11"/>
                <w:rFonts w:ascii="Times New Roman" w:eastAsia="@Arial Unicode MS" w:hAnsi="Times New Roman"/>
                <w:sz w:val="24"/>
                <w:szCs w:val="24"/>
              </w:rPr>
            </w:pPr>
            <w:r>
              <w:rPr>
                <w:rStyle w:val="Zag11"/>
                <w:rFonts w:ascii="Times New Roman" w:eastAsia="@Arial Unicode MS" w:hAnsi="Times New Roman"/>
                <w:sz w:val="24"/>
                <w:szCs w:val="24"/>
              </w:rPr>
              <w:t>обучающимися УУД</w:t>
            </w:r>
            <w:r w:rsidR="00485D54">
              <w:rPr>
                <w:rStyle w:val="Zag11"/>
                <w:rFonts w:ascii="Times New Roman" w:eastAsia="@Arial Unicode MS" w:hAnsi="Times New Roman"/>
                <w:sz w:val="24"/>
                <w:szCs w:val="24"/>
              </w:rPr>
              <w:t xml:space="preserve"> </w:t>
            </w:r>
          </w:p>
          <w:p w:rsidR="00485D54" w:rsidRDefault="0001542D" w:rsidP="00485D54">
            <w:pPr>
              <w:pStyle w:val="afd"/>
              <w:ind w:firstLine="709"/>
              <w:contextualSpacing/>
              <w:rPr>
                <w:rFonts w:ascii="Times New Roman" w:hAnsi="Times New Roman"/>
                <w:b/>
                <w:i/>
                <w:sz w:val="24"/>
                <w:szCs w:val="24"/>
              </w:rPr>
            </w:pPr>
            <w:r w:rsidRPr="00793F92">
              <w:rPr>
                <w:rFonts w:ascii="Times New Roman" w:hAnsi="Times New Roman"/>
                <w:b/>
                <w:sz w:val="24"/>
                <w:szCs w:val="24"/>
              </w:rPr>
              <w:t>2.2.</w:t>
            </w:r>
            <w:r>
              <w:rPr>
                <w:rFonts w:ascii="Times New Roman" w:hAnsi="Times New Roman"/>
                <w:b/>
                <w:sz w:val="24"/>
                <w:szCs w:val="24"/>
              </w:rPr>
              <w:t xml:space="preserve"> </w:t>
            </w:r>
            <w:r w:rsidRPr="00793F92">
              <w:rPr>
                <w:rFonts w:ascii="Times New Roman" w:hAnsi="Times New Roman"/>
                <w:b/>
                <w:i/>
                <w:sz w:val="24"/>
                <w:szCs w:val="24"/>
              </w:rPr>
              <w:t>Программы отдельных учебных предметов, курсов</w:t>
            </w:r>
            <w:r w:rsidR="00485D54">
              <w:rPr>
                <w:rFonts w:ascii="Times New Roman" w:hAnsi="Times New Roman"/>
                <w:b/>
                <w:i/>
                <w:sz w:val="24"/>
                <w:szCs w:val="24"/>
              </w:rPr>
              <w:tab/>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2.2.1.Общие положения</w:t>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2.2.2.</w:t>
            </w:r>
            <w:r>
              <w:rPr>
                <w:rFonts w:ascii="Times New Roman" w:hAnsi="Times New Roman"/>
                <w:sz w:val="24"/>
              </w:rPr>
              <w:t xml:space="preserve"> </w:t>
            </w:r>
            <w:r w:rsidRPr="00485D54">
              <w:rPr>
                <w:rFonts w:ascii="Times New Roman" w:hAnsi="Times New Roman"/>
                <w:sz w:val="24"/>
              </w:rPr>
              <w:t>Основное содержание учебных предметов</w:t>
            </w:r>
          </w:p>
          <w:p w:rsidR="00485D54" w:rsidRP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2.2.2.1.</w:t>
            </w:r>
            <w:r>
              <w:rPr>
                <w:rFonts w:ascii="Times New Roman" w:hAnsi="Times New Roman"/>
                <w:sz w:val="24"/>
              </w:rPr>
              <w:t xml:space="preserve"> </w:t>
            </w:r>
            <w:r w:rsidRPr="00485D54">
              <w:rPr>
                <w:rFonts w:ascii="Times New Roman" w:hAnsi="Times New Roman"/>
                <w:sz w:val="24"/>
              </w:rPr>
              <w:t>Русский язык</w:t>
            </w:r>
            <w:r>
              <w:tab/>
            </w:r>
            <w:r>
              <w:tab/>
            </w:r>
            <w:r>
              <w:tab/>
            </w:r>
            <w:r>
              <w:tab/>
            </w:r>
            <w:r>
              <w:tab/>
            </w:r>
            <w:r>
              <w:tab/>
            </w:r>
            <w:r>
              <w:tab/>
            </w:r>
            <w:r>
              <w:tab/>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2.2.2.2. Литературное чтение</w:t>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2.2.2.3.</w:t>
            </w:r>
            <w:r w:rsidRPr="00485D54">
              <w:rPr>
                <w:rFonts w:ascii="Times New Roman" w:hAnsi="Times New Roman"/>
                <w:sz w:val="24"/>
              </w:rPr>
              <w:t xml:space="preserve"> </w:t>
            </w:r>
            <w:r w:rsidRPr="00485D54">
              <w:rPr>
                <w:rFonts w:ascii="Times New Roman" w:hAnsi="Times New Roman"/>
                <w:sz w:val="24"/>
              </w:rPr>
              <w:t>Иностранный язык</w:t>
            </w:r>
          </w:p>
          <w:p w:rsidR="00485D54" w:rsidRPr="00485D54" w:rsidRDefault="00485D54" w:rsidP="00485D54">
            <w:pPr>
              <w:pStyle w:val="afd"/>
              <w:ind w:firstLine="709"/>
              <w:contextualSpacing/>
              <w:rPr>
                <w:rFonts w:ascii="Times New Roman" w:hAnsi="Times New Roman"/>
                <w:sz w:val="28"/>
              </w:rPr>
            </w:pPr>
            <w:r w:rsidRPr="00485D54">
              <w:rPr>
                <w:rFonts w:ascii="Times New Roman" w:hAnsi="Times New Roman"/>
                <w:sz w:val="24"/>
              </w:rPr>
              <w:t xml:space="preserve">2.2.2.4. Математика и информатика                                                        </w:t>
            </w:r>
            <w:r w:rsidRPr="00485D54">
              <w:rPr>
                <w:rFonts w:ascii="Times New Roman" w:hAnsi="Times New Roman"/>
                <w:sz w:val="24"/>
              </w:rPr>
              <w:tab/>
            </w:r>
            <w:r w:rsidRPr="00485D54">
              <w:rPr>
                <w:rFonts w:ascii="Times New Roman" w:hAnsi="Times New Roman"/>
                <w:sz w:val="24"/>
              </w:rPr>
              <w:tab/>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2.2.2.5. Окружающий мир</w:t>
            </w:r>
          </w:p>
          <w:p w:rsidR="00485D54" w:rsidRDefault="00485D54" w:rsidP="00485D54">
            <w:pPr>
              <w:pStyle w:val="afd"/>
              <w:ind w:firstLine="709"/>
              <w:contextualSpacing/>
              <w:rPr>
                <w:rFonts w:ascii="Times New Roman" w:hAnsi="Times New Roman"/>
                <w:sz w:val="24"/>
                <w:szCs w:val="24"/>
              </w:rPr>
            </w:pPr>
            <w:r w:rsidRPr="00485D54">
              <w:rPr>
                <w:rFonts w:ascii="Times New Roman" w:hAnsi="Times New Roman"/>
                <w:sz w:val="24"/>
                <w:szCs w:val="24"/>
              </w:rPr>
              <w:t xml:space="preserve">2.2.2.6. Основы светской этики  </w:t>
            </w:r>
            <w:r w:rsidRPr="00485D54">
              <w:rPr>
                <w:rFonts w:ascii="Times New Roman" w:hAnsi="Times New Roman"/>
                <w:sz w:val="24"/>
                <w:szCs w:val="24"/>
              </w:rPr>
              <w:tab/>
            </w:r>
            <w:r w:rsidRPr="00485D54">
              <w:rPr>
                <w:rFonts w:ascii="Times New Roman" w:hAnsi="Times New Roman"/>
                <w:sz w:val="24"/>
                <w:szCs w:val="24"/>
              </w:rPr>
              <w:tab/>
            </w:r>
            <w:r w:rsidRPr="00485D54">
              <w:rPr>
                <w:rFonts w:ascii="Times New Roman" w:hAnsi="Times New Roman"/>
                <w:sz w:val="24"/>
                <w:szCs w:val="24"/>
              </w:rPr>
              <w:tab/>
            </w:r>
            <w:r w:rsidRPr="00485D54">
              <w:rPr>
                <w:rFonts w:ascii="Times New Roman" w:hAnsi="Times New Roman"/>
                <w:sz w:val="24"/>
                <w:szCs w:val="24"/>
              </w:rPr>
              <w:tab/>
            </w:r>
            <w:r w:rsidRPr="00485D54">
              <w:rPr>
                <w:rFonts w:ascii="Times New Roman" w:hAnsi="Times New Roman"/>
                <w:sz w:val="24"/>
                <w:szCs w:val="24"/>
              </w:rPr>
              <w:tab/>
            </w:r>
            <w:r w:rsidRPr="00485D54">
              <w:rPr>
                <w:rFonts w:ascii="Times New Roman" w:hAnsi="Times New Roman"/>
                <w:sz w:val="24"/>
                <w:szCs w:val="24"/>
              </w:rPr>
              <w:tab/>
            </w:r>
          </w:p>
          <w:p w:rsidR="00485D54" w:rsidRPr="00485D54" w:rsidRDefault="00485D54" w:rsidP="00485D54">
            <w:pPr>
              <w:pStyle w:val="afd"/>
              <w:ind w:firstLine="709"/>
              <w:contextualSpacing/>
              <w:rPr>
                <w:rFonts w:ascii="Times New Roman" w:hAnsi="Times New Roman"/>
                <w:sz w:val="24"/>
              </w:rPr>
            </w:pPr>
            <w:r w:rsidRPr="00485D54">
              <w:rPr>
                <w:rFonts w:ascii="Times New Roman" w:hAnsi="Times New Roman"/>
                <w:sz w:val="24"/>
                <w:szCs w:val="24"/>
              </w:rPr>
              <w:t>2.2.2.7.</w:t>
            </w:r>
            <w:r w:rsidRPr="00485D54">
              <w:rPr>
                <w:rFonts w:ascii="Times New Roman" w:hAnsi="Times New Roman"/>
                <w:sz w:val="24"/>
                <w:szCs w:val="24"/>
              </w:rPr>
              <w:t xml:space="preserve"> </w:t>
            </w:r>
            <w:r w:rsidRPr="00485D54">
              <w:rPr>
                <w:rFonts w:ascii="Times New Roman" w:hAnsi="Times New Roman"/>
                <w:sz w:val="24"/>
                <w:szCs w:val="24"/>
              </w:rPr>
              <w:t>Изобразительное искусство</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85D54" w:rsidRDefault="00485D54" w:rsidP="00485D54">
            <w:pPr>
              <w:pStyle w:val="afd"/>
              <w:ind w:firstLine="709"/>
              <w:contextualSpacing/>
              <w:rPr>
                <w:rFonts w:ascii="Times New Roman" w:hAnsi="Times New Roman"/>
                <w:sz w:val="24"/>
                <w:szCs w:val="24"/>
              </w:rPr>
            </w:pPr>
            <w:r w:rsidRPr="00485D54">
              <w:rPr>
                <w:rFonts w:ascii="Times New Roman" w:hAnsi="Times New Roman"/>
                <w:sz w:val="24"/>
                <w:szCs w:val="24"/>
              </w:rPr>
              <w:t xml:space="preserve">2.2.2.8. Музыка  </w:t>
            </w:r>
          </w:p>
          <w:p w:rsidR="00485D54" w:rsidRPr="00485D54" w:rsidRDefault="00485D54" w:rsidP="00485D54">
            <w:pPr>
              <w:pStyle w:val="afd"/>
              <w:ind w:firstLine="709"/>
              <w:contextualSpacing/>
              <w:rPr>
                <w:rFonts w:ascii="Times New Roman" w:hAnsi="Times New Roman"/>
                <w:sz w:val="28"/>
                <w:szCs w:val="24"/>
              </w:rPr>
            </w:pPr>
            <w:r w:rsidRPr="00485D54">
              <w:rPr>
                <w:rFonts w:ascii="Times New Roman" w:hAnsi="Times New Roman"/>
                <w:sz w:val="24"/>
              </w:rPr>
              <w:t xml:space="preserve">2.2.2.9. Технология </w:t>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r w:rsidRPr="00485D54">
              <w:rPr>
                <w:rFonts w:ascii="Times New Roman" w:hAnsi="Times New Roman"/>
                <w:sz w:val="24"/>
              </w:rPr>
              <w:tab/>
            </w:r>
          </w:p>
          <w:p w:rsidR="00485D54" w:rsidRDefault="00485D54" w:rsidP="00485D54">
            <w:pPr>
              <w:pStyle w:val="afd"/>
              <w:ind w:firstLine="709"/>
              <w:contextualSpacing/>
            </w:pPr>
            <w:r w:rsidRPr="00485D54">
              <w:rPr>
                <w:rFonts w:ascii="Times New Roman" w:hAnsi="Times New Roman"/>
                <w:sz w:val="24"/>
              </w:rPr>
              <w:t>2.2.2.10.</w:t>
            </w:r>
            <w:r w:rsidRPr="00485D54">
              <w:rPr>
                <w:rFonts w:ascii="Times New Roman" w:hAnsi="Times New Roman"/>
                <w:sz w:val="24"/>
              </w:rPr>
              <w:t xml:space="preserve"> </w:t>
            </w:r>
            <w:r w:rsidRPr="00485D54">
              <w:rPr>
                <w:rFonts w:ascii="Times New Roman" w:hAnsi="Times New Roman"/>
                <w:sz w:val="24"/>
              </w:rPr>
              <w:t>Физическая культура</w:t>
            </w:r>
            <w:r w:rsidRPr="00485D54">
              <w:rPr>
                <w:sz w:val="24"/>
              </w:rPr>
              <w:t xml:space="preserve"> </w:t>
            </w:r>
            <w:r>
              <w:tab/>
            </w:r>
            <w:r>
              <w:tab/>
            </w:r>
            <w:r>
              <w:tab/>
            </w:r>
            <w:r>
              <w:tab/>
            </w:r>
            <w:r>
              <w:tab/>
            </w:r>
            <w:r>
              <w:tab/>
            </w:r>
          </w:p>
          <w:p w:rsidR="00485D54" w:rsidRPr="00485D54" w:rsidRDefault="00485D54" w:rsidP="00485D54">
            <w:pPr>
              <w:pStyle w:val="afd"/>
              <w:ind w:firstLine="709"/>
              <w:contextualSpacing/>
              <w:rPr>
                <w:rFonts w:ascii="Times New Roman" w:hAnsi="Times New Roman"/>
                <w:sz w:val="28"/>
              </w:rPr>
            </w:pPr>
            <w:r w:rsidRPr="00485D54">
              <w:rPr>
                <w:rFonts w:ascii="Times New Roman" w:hAnsi="Times New Roman"/>
                <w:b/>
                <w:sz w:val="24"/>
              </w:rPr>
              <w:t>2.3.</w:t>
            </w:r>
            <w:r w:rsidRPr="00485D54">
              <w:rPr>
                <w:rFonts w:ascii="Times New Roman" w:hAnsi="Times New Roman"/>
                <w:b/>
                <w:sz w:val="24"/>
              </w:rPr>
              <w:t xml:space="preserve"> </w:t>
            </w:r>
            <w:r w:rsidRPr="00485D54">
              <w:rPr>
                <w:rFonts w:ascii="Times New Roman" w:hAnsi="Times New Roman"/>
                <w:b/>
                <w:i/>
                <w:sz w:val="24"/>
              </w:rPr>
              <w:t>Программа духовно-нравственного развития, воспитания учащихся</w:t>
            </w:r>
            <w:r w:rsidRPr="00485D54">
              <w:rPr>
                <w:rFonts w:ascii="Times New Roman" w:hAnsi="Times New Roman"/>
                <w:b/>
                <w:i/>
                <w:sz w:val="24"/>
              </w:rPr>
              <w:tab/>
            </w:r>
            <w:r w:rsidRPr="00485D54">
              <w:rPr>
                <w:rFonts w:ascii="Times New Roman" w:hAnsi="Times New Roman"/>
                <w:b/>
                <w:i/>
                <w:sz w:val="24"/>
              </w:rPr>
              <w:tab/>
            </w:r>
            <w:r w:rsidRPr="00485D54">
              <w:rPr>
                <w:rFonts w:ascii="Times New Roman" w:hAnsi="Times New Roman"/>
                <w:sz w:val="24"/>
              </w:rPr>
              <w:t>2.3.1.</w:t>
            </w:r>
            <w:r w:rsidRPr="00485D54">
              <w:rPr>
                <w:rFonts w:ascii="Times New Roman" w:hAnsi="Times New Roman"/>
                <w:sz w:val="24"/>
              </w:rPr>
              <w:t xml:space="preserve"> </w:t>
            </w:r>
            <w:r w:rsidRPr="00485D54">
              <w:rPr>
                <w:rFonts w:ascii="Times New Roman" w:hAnsi="Times New Roman"/>
                <w:sz w:val="24"/>
              </w:rPr>
              <w:t xml:space="preserve">Общие положения                                                                                                    </w:t>
            </w:r>
          </w:p>
          <w:p w:rsidR="00485D54" w:rsidRDefault="00485D54" w:rsidP="00485D54">
            <w:pPr>
              <w:pStyle w:val="afd"/>
              <w:ind w:firstLine="709"/>
              <w:contextualSpacing/>
              <w:rPr>
                <w:sz w:val="24"/>
              </w:rPr>
            </w:pPr>
            <w:r w:rsidRPr="00485D54">
              <w:rPr>
                <w:rFonts w:ascii="Times New Roman" w:hAnsi="Times New Roman"/>
                <w:sz w:val="24"/>
              </w:rPr>
              <w:t>2.3.2. Пояснительная записка</w:t>
            </w:r>
            <w:r w:rsidRPr="00485D54">
              <w:rPr>
                <w:sz w:val="24"/>
              </w:rPr>
              <w:t xml:space="preserve">  </w:t>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2.3.3.</w:t>
            </w:r>
            <w:r w:rsidRPr="00485D54">
              <w:rPr>
                <w:rFonts w:ascii="Times New Roman" w:hAnsi="Times New Roman"/>
                <w:sz w:val="24"/>
              </w:rPr>
              <w:t xml:space="preserve"> </w:t>
            </w:r>
            <w:r w:rsidRPr="00485D54">
              <w:rPr>
                <w:rFonts w:ascii="Times New Roman" w:hAnsi="Times New Roman"/>
                <w:sz w:val="24"/>
              </w:rPr>
              <w:t>Цель и задачи духовно-нравственного развития и воспитания обучающихся</w:t>
            </w:r>
            <w:r w:rsidRPr="00485D54">
              <w:rPr>
                <w:rFonts w:ascii="Times New Roman" w:hAnsi="Times New Roman"/>
                <w:sz w:val="24"/>
              </w:rPr>
              <w:tab/>
            </w:r>
          </w:p>
          <w:p w:rsidR="00485D54" w:rsidRPr="00485D54" w:rsidRDefault="00485D54" w:rsidP="00485D54">
            <w:pPr>
              <w:pStyle w:val="afd"/>
              <w:ind w:firstLine="709"/>
              <w:contextualSpacing/>
              <w:rPr>
                <w:rFonts w:ascii="Times New Roman" w:hAnsi="Times New Roman"/>
                <w:sz w:val="24"/>
                <w:szCs w:val="24"/>
              </w:rPr>
            </w:pPr>
            <w:r w:rsidRPr="00485D54">
              <w:rPr>
                <w:rFonts w:ascii="Times New Roman" w:hAnsi="Times New Roman"/>
                <w:sz w:val="24"/>
                <w:szCs w:val="24"/>
              </w:rPr>
              <w:t>2.3.4.</w:t>
            </w:r>
            <w:r w:rsidRPr="00485D54">
              <w:rPr>
                <w:rFonts w:ascii="Times New Roman" w:hAnsi="Times New Roman"/>
                <w:sz w:val="24"/>
                <w:szCs w:val="24"/>
              </w:rPr>
              <w:t xml:space="preserve"> </w:t>
            </w:r>
            <w:r w:rsidRPr="00485D54">
              <w:rPr>
                <w:rFonts w:ascii="Times New Roman" w:hAnsi="Times New Roman"/>
                <w:sz w:val="24"/>
                <w:szCs w:val="24"/>
              </w:rPr>
              <w:t xml:space="preserve">Основные направления и ценностные основы духовно-нравственного </w:t>
            </w:r>
          </w:p>
          <w:p w:rsidR="00485D54" w:rsidRDefault="00485D54" w:rsidP="00485D54">
            <w:pPr>
              <w:pStyle w:val="afd"/>
              <w:contextualSpacing/>
              <w:rPr>
                <w:rFonts w:ascii="Times New Roman" w:hAnsi="Times New Roman"/>
                <w:sz w:val="24"/>
                <w:szCs w:val="24"/>
              </w:rPr>
            </w:pPr>
            <w:r w:rsidRPr="00485D54">
              <w:rPr>
                <w:rFonts w:ascii="Times New Roman" w:hAnsi="Times New Roman"/>
                <w:sz w:val="24"/>
                <w:szCs w:val="24"/>
              </w:rPr>
              <w:t>развития и воспитания</w:t>
            </w:r>
            <w:r w:rsidRPr="00485D54">
              <w:rPr>
                <w:rFonts w:ascii="Times New Roman" w:hAnsi="Times New Roman"/>
                <w:sz w:val="24"/>
                <w:szCs w:val="24"/>
              </w:rPr>
              <w:t xml:space="preserve"> обучающихся</w:t>
            </w:r>
          </w:p>
          <w:p w:rsidR="00485D54" w:rsidRDefault="00485D54" w:rsidP="00485D54">
            <w:pPr>
              <w:pStyle w:val="afd"/>
              <w:ind w:firstLine="709"/>
              <w:contextualSpacing/>
              <w:rPr>
                <w:rFonts w:ascii="Times New Roman" w:hAnsi="Times New Roman"/>
                <w:sz w:val="24"/>
                <w:szCs w:val="24"/>
              </w:rPr>
            </w:pPr>
            <w:r w:rsidRPr="00485D54">
              <w:rPr>
                <w:rFonts w:ascii="Times New Roman" w:hAnsi="Times New Roman"/>
                <w:sz w:val="24"/>
                <w:szCs w:val="24"/>
              </w:rPr>
              <w:t>2.3.5.</w:t>
            </w:r>
            <w:r w:rsidRPr="00485D54">
              <w:rPr>
                <w:rFonts w:ascii="Times New Roman" w:hAnsi="Times New Roman"/>
                <w:sz w:val="24"/>
                <w:szCs w:val="24"/>
              </w:rPr>
              <w:t xml:space="preserve"> </w:t>
            </w:r>
            <w:r w:rsidRPr="00485D54">
              <w:rPr>
                <w:rFonts w:ascii="Times New Roman" w:hAnsi="Times New Roman"/>
                <w:sz w:val="24"/>
                <w:szCs w:val="24"/>
              </w:rPr>
              <w:t xml:space="preserve">Принципы и особенности организации содержания духовно-нравственного развития и воспитания обучающихся </w:t>
            </w:r>
          </w:p>
          <w:p w:rsidR="00485D54" w:rsidRPr="00485D54" w:rsidRDefault="00485D54" w:rsidP="00485D54">
            <w:pPr>
              <w:pStyle w:val="afd"/>
              <w:ind w:firstLine="709"/>
              <w:contextualSpacing/>
              <w:rPr>
                <w:rFonts w:ascii="Times New Roman" w:hAnsi="Times New Roman"/>
                <w:sz w:val="24"/>
              </w:rPr>
            </w:pPr>
            <w:r w:rsidRPr="00485D54">
              <w:rPr>
                <w:rFonts w:ascii="Times New Roman" w:hAnsi="Times New Roman"/>
                <w:sz w:val="24"/>
              </w:rPr>
              <w:t>2.3.6. Основное содержание духовно-нравственного развития и воспитания обучающихся</w:t>
            </w:r>
          </w:p>
          <w:p w:rsidR="00485D54" w:rsidRDefault="00485D54" w:rsidP="00485D54">
            <w:pPr>
              <w:pStyle w:val="afd"/>
              <w:ind w:firstLine="709"/>
              <w:contextualSpacing/>
              <w:rPr>
                <w:rFonts w:ascii="Times New Roman" w:hAnsi="Times New Roman"/>
                <w:sz w:val="24"/>
              </w:rPr>
            </w:pPr>
            <w:r w:rsidRPr="00485D54">
              <w:rPr>
                <w:rFonts w:ascii="Times New Roman" w:hAnsi="Times New Roman"/>
                <w:sz w:val="24"/>
              </w:rPr>
              <w:t xml:space="preserve">2.3.7. Виды деятельности и формы занятий с обучающимися  </w:t>
            </w:r>
          </w:p>
          <w:p w:rsidR="00485D54" w:rsidRDefault="00485D54" w:rsidP="00485D54">
            <w:pPr>
              <w:pStyle w:val="afd"/>
              <w:ind w:firstLine="709"/>
              <w:contextualSpacing/>
              <w:rPr>
                <w:rFonts w:ascii="Times New Roman" w:hAnsi="Times New Roman"/>
                <w:sz w:val="28"/>
              </w:rPr>
            </w:pPr>
            <w:r w:rsidRPr="00485D54">
              <w:rPr>
                <w:rFonts w:ascii="Times New Roman" w:hAnsi="Times New Roman"/>
                <w:sz w:val="24"/>
              </w:rPr>
              <w:t>2.3.8. Совместная деятельность образовательного учреждения, семьи и общественности по духовно-нравственному развитию и воспитанию обучающихся</w:t>
            </w:r>
          </w:p>
          <w:p w:rsidR="00485D54" w:rsidRPr="00485D54" w:rsidRDefault="00485D54" w:rsidP="00485D54">
            <w:pPr>
              <w:pStyle w:val="afd"/>
              <w:ind w:firstLine="709"/>
              <w:contextualSpacing/>
              <w:rPr>
                <w:rFonts w:ascii="Times New Roman" w:hAnsi="Times New Roman"/>
                <w:sz w:val="28"/>
              </w:rPr>
            </w:pPr>
            <w:r w:rsidRPr="00485D54">
              <w:rPr>
                <w:rFonts w:ascii="Times New Roman" w:hAnsi="Times New Roman"/>
                <w:sz w:val="24"/>
                <w:szCs w:val="24"/>
              </w:rPr>
              <w:t xml:space="preserve">2.3.9. Повышение педагогической культуры родителей (законных </w:t>
            </w:r>
          </w:p>
          <w:p w:rsidR="00B87C7D" w:rsidRDefault="00485D54" w:rsidP="00B87C7D">
            <w:pPr>
              <w:pStyle w:val="afd"/>
              <w:ind w:firstLine="709"/>
              <w:contextualSpacing/>
              <w:rPr>
                <w:rFonts w:ascii="Times New Roman" w:hAnsi="Times New Roman"/>
                <w:sz w:val="24"/>
                <w:szCs w:val="24"/>
              </w:rPr>
            </w:pPr>
            <w:r w:rsidRPr="00485D54">
              <w:rPr>
                <w:rFonts w:ascii="Times New Roman" w:hAnsi="Times New Roman"/>
                <w:sz w:val="24"/>
                <w:szCs w:val="24"/>
              </w:rPr>
              <w:t xml:space="preserve">представителей) обучающихся </w:t>
            </w:r>
          </w:p>
          <w:p w:rsidR="00B87C7D" w:rsidRPr="00B87C7D" w:rsidRDefault="00B87C7D" w:rsidP="00B87C7D">
            <w:pPr>
              <w:pStyle w:val="afd"/>
              <w:ind w:firstLine="709"/>
              <w:contextualSpacing/>
              <w:rPr>
                <w:rFonts w:ascii="Times New Roman" w:hAnsi="Times New Roman"/>
                <w:sz w:val="28"/>
                <w:szCs w:val="24"/>
              </w:rPr>
            </w:pPr>
            <w:r w:rsidRPr="00B87C7D">
              <w:rPr>
                <w:rFonts w:ascii="Times New Roman" w:hAnsi="Times New Roman"/>
                <w:sz w:val="24"/>
              </w:rPr>
              <w:t>2.3.10.</w:t>
            </w:r>
            <w:r>
              <w:rPr>
                <w:rFonts w:ascii="Times New Roman" w:hAnsi="Times New Roman"/>
                <w:sz w:val="24"/>
              </w:rPr>
              <w:t xml:space="preserve"> </w:t>
            </w:r>
            <w:r w:rsidRPr="00B87C7D">
              <w:rPr>
                <w:rFonts w:ascii="Times New Roman" w:hAnsi="Times New Roman"/>
                <w:sz w:val="24"/>
              </w:rPr>
              <w:t>Планируемые результаты духовно-нравственного развития и воспитания обучающихся</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B87C7D">
              <w:rPr>
                <w:rFonts w:ascii="Times New Roman" w:hAnsi="Times New Roman"/>
                <w:sz w:val="24"/>
              </w:rPr>
              <w:tab/>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t xml:space="preserve">Приложение 1. Список книг, рекомендуемых для детского чтения   </w:t>
            </w:r>
          </w:p>
          <w:p w:rsidR="00B87C7D" w:rsidRDefault="00B87C7D" w:rsidP="00B87C7D">
            <w:pPr>
              <w:pStyle w:val="afd"/>
              <w:ind w:firstLine="709"/>
              <w:contextualSpacing/>
              <w:rPr>
                <w:rFonts w:ascii="Times New Roman" w:hAnsi="Times New Roman"/>
                <w:sz w:val="28"/>
              </w:rPr>
            </w:pPr>
            <w:r w:rsidRPr="00B87C7D">
              <w:rPr>
                <w:rFonts w:ascii="Times New Roman" w:hAnsi="Times New Roman"/>
                <w:b/>
                <w:sz w:val="24"/>
              </w:rPr>
              <w:t>2.4.</w:t>
            </w:r>
            <w:r w:rsidRPr="00B87C7D">
              <w:rPr>
                <w:rFonts w:ascii="Times New Roman" w:hAnsi="Times New Roman"/>
                <w:b/>
                <w:i/>
                <w:sz w:val="24"/>
              </w:rPr>
              <w:t xml:space="preserve"> Программа формирования экологической культуры, здорового и безопасного образа жизни</w:t>
            </w:r>
            <w:r w:rsidRPr="00B87C7D">
              <w:rPr>
                <w:rFonts w:ascii="Times New Roman" w:hAnsi="Times New Roman"/>
                <w:sz w:val="28"/>
              </w:rPr>
              <w:t xml:space="preserve"> </w:t>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t xml:space="preserve">2.4.1. Общие положения </w:t>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t>2.4.2. Цель программы</w:t>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2.4.3. Задачи программы</w:t>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t>2.4.4. Основополагающие принципы</w:t>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2.4.5. Прогнозируемая модель личности обучающегося</w:t>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ab/>
            </w:r>
            <w:r w:rsidRPr="00B87C7D">
              <w:rPr>
                <w:rFonts w:ascii="Times New Roman" w:hAnsi="Times New Roman"/>
                <w:sz w:val="24"/>
              </w:rPr>
              <w:t>2.4.6. Ожидаемые результаты реализации программы</w:t>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t xml:space="preserve">2.4.7. Модели организации работы образовательной организации по реализации программы формирования экологической культуры, здорового и безопасного образа жизни   </w:t>
            </w:r>
          </w:p>
          <w:p w:rsidR="00B87C7D" w:rsidRPr="00B87C7D" w:rsidRDefault="00B87C7D" w:rsidP="00B87C7D">
            <w:pPr>
              <w:pStyle w:val="afd"/>
              <w:ind w:firstLine="709"/>
              <w:contextualSpacing/>
              <w:rPr>
                <w:rFonts w:ascii="Times New Roman" w:hAnsi="Times New Roman"/>
                <w:sz w:val="24"/>
              </w:rPr>
            </w:pPr>
            <w:r w:rsidRPr="00B87C7D">
              <w:rPr>
                <w:rFonts w:ascii="Times New Roman" w:hAnsi="Times New Roman"/>
                <w:sz w:val="24"/>
              </w:rPr>
              <w:t>2.4.8. Направления деятельности по обеспечению безопасности и формированию культуры здорового и безопасного образа жизни обучаю</w:t>
            </w:r>
            <w:r>
              <w:rPr>
                <w:rFonts w:ascii="Times New Roman" w:hAnsi="Times New Roman"/>
                <w:sz w:val="24"/>
              </w:rPr>
              <w:t>щихся</w:t>
            </w:r>
            <w:r w:rsidRPr="00B87C7D">
              <w:rPr>
                <w:rFonts w:ascii="Times New Roman" w:hAnsi="Times New Roman"/>
                <w:sz w:val="24"/>
              </w:rPr>
              <w:tab/>
            </w:r>
            <w:r w:rsidRPr="00B87C7D">
              <w:rPr>
                <w:rFonts w:ascii="Times New Roman" w:hAnsi="Times New Roman"/>
                <w:sz w:val="24"/>
              </w:rPr>
              <w:tab/>
              <w:t>2.4.9. Использование возможностей УМК в образовательном процессе</w:t>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t>2.4.10. Организация физкультурно-оздоровительной работы</w:t>
            </w:r>
          </w:p>
          <w:p w:rsidR="00B87C7D" w:rsidRPr="00B87C7D" w:rsidRDefault="00B87C7D" w:rsidP="00B87C7D">
            <w:pPr>
              <w:pStyle w:val="afd"/>
              <w:ind w:firstLine="709"/>
              <w:contextualSpacing/>
              <w:rPr>
                <w:rFonts w:ascii="Times New Roman" w:hAnsi="Times New Roman"/>
                <w:bCs/>
                <w:sz w:val="24"/>
                <w:bdr w:val="none" w:sz="0" w:space="0" w:color="auto" w:frame="1"/>
              </w:rPr>
            </w:pPr>
            <w:r w:rsidRPr="00B87C7D">
              <w:rPr>
                <w:rFonts w:ascii="Times New Roman" w:hAnsi="Times New Roman"/>
                <w:sz w:val="24"/>
              </w:rPr>
              <w:t xml:space="preserve">2.4.11. </w:t>
            </w:r>
            <w:r w:rsidRPr="00B87C7D">
              <w:rPr>
                <w:rFonts w:ascii="Times New Roman" w:hAnsi="Times New Roman"/>
                <w:sz w:val="24"/>
              </w:rPr>
              <w:t>Критерии, показатели</w:t>
            </w:r>
            <w:r w:rsidRPr="00B87C7D">
              <w:rPr>
                <w:rFonts w:ascii="Times New Roman" w:hAnsi="Times New Roman"/>
                <w:bCs/>
                <w:sz w:val="24"/>
                <w:bdr w:val="none" w:sz="0" w:space="0" w:color="auto" w:frame="1"/>
              </w:rPr>
              <w:t xml:space="preserve"> эффективности деятельности МБОУ НОШ в части формирование здорового и безопасного образа жизни и эк</w:t>
            </w:r>
            <w:r>
              <w:rPr>
                <w:rFonts w:ascii="Times New Roman" w:hAnsi="Times New Roman"/>
                <w:bCs/>
                <w:sz w:val="24"/>
                <w:bdr w:val="none" w:sz="0" w:space="0" w:color="auto" w:frame="1"/>
              </w:rPr>
              <w:t>ологической культуры обучающихся</w:t>
            </w:r>
          </w:p>
          <w:p w:rsidR="00B87C7D" w:rsidRDefault="00B87C7D" w:rsidP="00B87C7D">
            <w:pPr>
              <w:pStyle w:val="afd"/>
              <w:ind w:firstLine="709"/>
              <w:contextualSpacing/>
              <w:rPr>
                <w:rFonts w:ascii="Times New Roman" w:hAnsi="Times New Roman"/>
                <w:sz w:val="24"/>
              </w:rPr>
            </w:pPr>
            <w:r w:rsidRPr="00B87C7D">
              <w:rPr>
                <w:rFonts w:ascii="Times New Roman" w:hAnsi="Times New Roman"/>
                <w:sz w:val="24"/>
              </w:rPr>
              <w:lastRenderedPageBreak/>
              <w:t>2.4.12. Организация мониторинга достижения планируемых результатов по формированию экологической культуры, здорового и безопасного образа жизни</w:t>
            </w:r>
          </w:p>
          <w:p w:rsidR="00B87C7D" w:rsidRPr="00B87C7D" w:rsidRDefault="00B87C7D" w:rsidP="00B87C7D">
            <w:pPr>
              <w:pStyle w:val="afd"/>
              <w:ind w:firstLine="709"/>
              <w:contextualSpacing/>
              <w:rPr>
                <w:rFonts w:ascii="Times New Roman" w:hAnsi="Times New Roman"/>
                <w:b/>
                <w:i/>
                <w:sz w:val="24"/>
              </w:rPr>
            </w:pPr>
            <w:r w:rsidRPr="00B87C7D">
              <w:rPr>
                <w:rFonts w:ascii="Times New Roman" w:hAnsi="Times New Roman"/>
                <w:b/>
                <w:sz w:val="24"/>
              </w:rPr>
              <w:t>2.5.</w:t>
            </w:r>
            <w:r w:rsidRPr="00B87C7D">
              <w:rPr>
                <w:rFonts w:ascii="Times New Roman" w:hAnsi="Times New Roman"/>
                <w:b/>
                <w:sz w:val="24"/>
              </w:rPr>
              <w:t xml:space="preserve"> </w:t>
            </w:r>
            <w:r w:rsidRPr="00B87C7D">
              <w:rPr>
                <w:rFonts w:ascii="Times New Roman" w:hAnsi="Times New Roman"/>
                <w:b/>
                <w:i/>
                <w:sz w:val="24"/>
              </w:rPr>
              <w:t>Программа коррекционной работы</w:t>
            </w:r>
          </w:p>
          <w:p w:rsidR="00B87C7D" w:rsidRPr="00B87C7D" w:rsidRDefault="00B87C7D" w:rsidP="00B87C7D">
            <w:pPr>
              <w:pStyle w:val="afd"/>
              <w:ind w:firstLine="709"/>
              <w:contextualSpacing/>
              <w:rPr>
                <w:rFonts w:ascii="Times New Roman" w:hAnsi="Times New Roman"/>
                <w:sz w:val="28"/>
              </w:rPr>
            </w:pPr>
            <w:r w:rsidRPr="00B87C7D">
              <w:rPr>
                <w:rFonts w:ascii="Times New Roman" w:hAnsi="Times New Roman"/>
                <w:sz w:val="24"/>
              </w:rPr>
              <w:t>2.5.1. Пояснительная записка</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B87C7D" w:rsidRDefault="00B87C7D" w:rsidP="00B87C7D">
            <w:pPr>
              <w:pStyle w:val="afd"/>
              <w:ind w:firstLine="709"/>
              <w:contextualSpacing/>
              <w:rPr>
                <w:rFonts w:ascii="Times New Roman" w:hAnsi="Times New Roman"/>
                <w:sz w:val="28"/>
              </w:rPr>
            </w:pPr>
            <w:r w:rsidRPr="00B87C7D">
              <w:rPr>
                <w:rFonts w:ascii="Times New Roman" w:hAnsi="Times New Roman"/>
                <w:sz w:val="24"/>
              </w:rPr>
              <w:t>2.5.2. Содержание программы коррекционной работы</w:t>
            </w:r>
            <w:r w:rsidRPr="00B87C7D">
              <w:rPr>
                <w:rFonts w:ascii="Times New Roman" w:hAnsi="Times New Roman"/>
                <w:sz w:val="28"/>
              </w:rPr>
              <w:t xml:space="preserve">  </w:t>
            </w:r>
          </w:p>
          <w:p w:rsidR="00B87C7D" w:rsidRPr="00B87C7D" w:rsidRDefault="00B87C7D" w:rsidP="00B87C7D">
            <w:pPr>
              <w:pStyle w:val="afd"/>
              <w:ind w:firstLine="709"/>
              <w:contextualSpacing/>
              <w:rPr>
                <w:rFonts w:ascii="Times New Roman" w:hAnsi="Times New Roman"/>
                <w:sz w:val="32"/>
              </w:rPr>
            </w:pPr>
            <w:r w:rsidRPr="00B87C7D">
              <w:rPr>
                <w:rFonts w:ascii="Times New Roman" w:hAnsi="Times New Roman"/>
                <w:sz w:val="24"/>
              </w:rPr>
              <w:t xml:space="preserve">2.5.3. Механизм взаимодействия в разработке и реализации коррекционных мероприятий                                                                                                                               </w:t>
            </w:r>
          </w:p>
          <w:p w:rsidR="008B45C8" w:rsidRDefault="00B87C7D" w:rsidP="008B45C8">
            <w:pPr>
              <w:pStyle w:val="afd"/>
              <w:ind w:firstLine="709"/>
              <w:contextualSpacing/>
              <w:rPr>
                <w:rFonts w:ascii="Times New Roman" w:hAnsi="Times New Roman"/>
                <w:sz w:val="32"/>
              </w:rPr>
            </w:pPr>
            <w:r w:rsidRPr="00B87C7D">
              <w:rPr>
                <w:rFonts w:ascii="Times New Roman" w:hAnsi="Times New Roman"/>
                <w:sz w:val="24"/>
              </w:rPr>
              <w:t>2.5.4. Направления работы</w:t>
            </w:r>
            <w:r w:rsidRPr="00B87C7D">
              <w:rPr>
                <w:rFonts w:ascii="Times New Roman" w:hAnsi="Times New Roman"/>
                <w:sz w:val="32"/>
              </w:rPr>
              <w:t xml:space="preserve"> </w:t>
            </w:r>
          </w:p>
          <w:p w:rsidR="008B45C8" w:rsidRDefault="00B87C7D" w:rsidP="008B45C8">
            <w:pPr>
              <w:pStyle w:val="afd"/>
              <w:ind w:firstLine="709"/>
              <w:contextualSpacing/>
              <w:rPr>
                <w:rFonts w:ascii="Times New Roman" w:hAnsi="Times New Roman"/>
                <w:sz w:val="24"/>
              </w:rPr>
            </w:pPr>
            <w:r w:rsidRPr="008B45C8">
              <w:rPr>
                <w:rFonts w:ascii="Times New Roman" w:hAnsi="Times New Roman"/>
                <w:sz w:val="24"/>
              </w:rPr>
              <w:t>2.5.5. Этапы реализации программы</w:t>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Pr="008B45C8">
              <w:rPr>
                <w:rFonts w:ascii="Times New Roman" w:hAnsi="Times New Roman"/>
                <w:sz w:val="24"/>
              </w:rPr>
              <w:t>2.5.6. Механизм реализации программы</w:t>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Pr="008B45C8">
              <w:rPr>
                <w:rFonts w:ascii="Times New Roman" w:hAnsi="Times New Roman"/>
                <w:sz w:val="24"/>
              </w:rPr>
              <w:t>2.5.7. Структура и содержание программы коррекционной работы</w:t>
            </w:r>
          </w:p>
          <w:p w:rsidR="008B45C8" w:rsidRDefault="00B87C7D" w:rsidP="008B45C8">
            <w:pPr>
              <w:pStyle w:val="afd"/>
              <w:ind w:firstLine="709"/>
              <w:contextualSpacing/>
              <w:rPr>
                <w:rFonts w:ascii="Times New Roman" w:hAnsi="Times New Roman"/>
                <w:sz w:val="24"/>
              </w:rPr>
            </w:pPr>
            <w:r w:rsidRPr="008B45C8">
              <w:rPr>
                <w:rFonts w:ascii="Times New Roman" w:hAnsi="Times New Roman"/>
                <w:sz w:val="28"/>
              </w:rPr>
              <w:t xml:space="preserve"> </w:t>
            </w:r>
            <w:r w:rsidR="008B45C8" w:rsidRPr="008B45C8">
              <w:rPr>
                <w:rFonts w:ascii="Times New Roman" w:hAnsi="Times New Roman"/>
                <w:sz w:val="24"/>
              </w:rPr>
              <w:t>2.5.8. Система условий реализации программы</w:t>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t>2.5.9. Ожидаемые результаты реализации программы</w:t>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r>
            <w:r w:rsidR="008B45C8" w:rsidRPr="008B45C8">
              <w:rPr>
                <w:rFonts w:ascii="Times New Roman" w:hAnsi="Times New Roman"/>
                <w:sz w:val="24"/>
              </w:rPr>
              <w:tab/>
              <w:t>2.5.10. Оценка результатов коррекционной работы</w:t>
            </w:r>
          </w:p>
          <w:p w:rsidR="008B45C8" w:rsidRDefault="008B45C8" w:rsidP="008B45C8">
            <w:pPr>
              <w:pStyle w:val="aa"/>
              <w:spacing w:before="0" w:beforeAutospacing="0" w:after="0" w:line="240" w:lineRule="auto"/>
              <w:ind w:firstLine="0"/>
              <w:jc w:val="left"/>
            </w:pPr>
            <w:r w:rsidRPr="00E477C4">
              <w:rPr>
                <w:b/>
                <w:bCs/>
              </w:rPr>
              <w:t>3.</w:t>
            </w:r>
            <w:r>
              <w:rPr>
                <w:b/>
                <w:bCs/>
              </w:rPr>
              <w:t xml:space="preserve"> </w:t>
            </w:r>
            <w:r w:rsidRPr="00E477C4">
              <w:rPr>
                <w:b/>
                <w:bCs/>
              </w:rPr>
              <w:t>Организационный раздел</w:t>
            </w:r>
            <w:r>
              <w:rPr>
                <w:b/>
                <w:bCs/>
              </w:rPr>
              <w:tab/>
            </w:r>
            <w:r>
              <w:rPr>
                <w:b/>
                <w:bCs/>
              </w:rPr>
              <w:tab/>
            </w:r>
            <w:r>
              <w:rPr>
                <w:b/>
                <w:bCs/>
              </w:rPr>
              <w:tab/>
            </w:r>
            <w:r>
              <w:rPr>
                <w:b/>
                <w:bCs/>
              </w:rPr>
              <w:tab/>
            </w:r>
            <w:r>
              <w:rPr>
                <w:b/>
                <w:bCs/>
              </w:rPr>
              <w:tab/>
            </w:r>
            <w:r>
              <w:rPr>
                <w:b/>
                <w:bCs/>
              </w:rPr>
              <w:tab/>
            </w:r>
            <w:r>
              <w:rPr>
                <w:b/>
                <w:bCs/>
              </w:rPr>
              <w:tab/>
            </w:r>
            <w:r>
              <w:rPr>
                <w:b/>
                <w:bCs/>
              </w:rPr>
              <w:tab/>
            </w:r>
            <w:r w:rsidRPr="00E477C4">
              <w:t>3.1.Учебный план начального общего образования</w:t>
            </w:r>
          </w:p>
          <w:p w:rsidR="008B45C8" w:rsidRDefault="008B45C8" w:rsidP="008B45C8">
            <w:pPr>
              <w:pStyle w:val="aa"/>
              <w:spacing w:before="0" w:beforeAutospacing="0" w:after="0" w:line="240" w:lineRule="auto"/>
              <w:jc w:val="left"/>
            </w:pPr>
            <w:r w:rsidRPr="008B45C8">
              <w:tab/>
            </w:r>
            <w:r>
              <w:t xml:space="preserve">3.2. Календарный учебный график                                                                                   </w:t>
            </w:r>
            <w:r>
              <w:tab/>
              <w:t>3.3</w:t>
            </w:r>
            <w:r w:rsidRPr="00E477C4">
              <w:t>.План внеурочной деятельности</w:t>
            </w:r>
            <w:r>
              <w:tab/>
            </w:r>
            <w:r>
              <w:tab/>
            </w:r>
            <w:r>
              <w:tab/>
            </w:r>
            <w:r>
              <w:tab/>
            </w:r>
            <w:r>
              <w:tab/>
            </w:r>
            <w:r>
              <w:tab/>
            </w:r>
            <w:r>
              <w:tab/>
            </w:r>
            <w:r>
              <w:t xml:space="preserve">3.3.1. Пояснительная записка </w:t>
            </w:r>
          </w:p>
          <w:p w:rsidR="008B45C8" w:rsidRDefault="008B45C8" w:rsidP="008B45C8">
            <w:pPr>
              <w:pStyle w:val="aa"/>
              <w:spacing w:before="0" w:beforeAutospacing="0" w:after="0" w:line="240" w:lineRule="auto"/>
              <w:ind w:firstLine="709"/>
              <w:contextualSpacing/>
              <w:jc w:val="left"/>
            </w:pPr>
            <w:r>
              <w:t xml:space="preserve">3.3.2. Структура внеурочной деятельности                                                                     </w:t>
            </w:r>
            <w:r>
              <w:tab/>
              <w:t xml:space="preserve">3.3.3. Планируемые воспитательные результаты                                                          </w:t>
            </w:r>
            <w:r>
              <w:tab/>
              <w:t>3.4</w:t>
            </w:r>
            <w:r w:rsidRPr="00E477C4">
              <w:t>.</w:t>
            </w:r>
            <w:r>
              <w:t xml:space="preserve">  </w:t>
            </w:r>
            <w:r w:rsidRPr="00E477C4">
              <w:t>Система условий реализации основной образовательной программы</w:t>
            </w:r>
          </w:p>
          <w:p w:rsidR="008B45C8" w:rsidRDefault="008B45C8" w:rsidP="008B45C8">
            <w:pPr>
              <w:pStyle w:val="aa"/>
              <w:spacing w:before="0" w:beforeAutospacing="0" w:after="0" w:line="240" w:lineRule="auto"/>
              <w:ind w:firstLine="709"/>
              <w:contextualSpacing/>
              <w:jc w:val="left"/>
            </w:pPr>
            <w:r>
              <w:t>3.4</w:t>
            </w:r>
            <w:r w:rsidRPr="00E477C4">
              <w:t>.1.Кадровые условия реализации основной образовательной программы</w:t>
            </w:r>
            <w:r>
              <w:t xml:space="preserve"> </w:t>
            </w:r>
          </w:p>
          <w:p w:rsidR="008B45C8" w:rsidRPr="00E477C4" w:rsidRDefault="008B45C8" w:rsidP="008B45C8">
            <w:pPr>
              <w:pStyle w:val="aa"/>
              <w:spacing w:before="0" w:beforeAutospacing="0" w:after="0" w:line="240" w:lineRule="auto"/>
              <w:ind w:firstLine="709"/>
              <w:contextualSpacing/>
              <w:jc w:val="left"/>
            </w:pPr>
            <w:r>
              <w:t>3.4</w:t>
            </w:r>
            <w:r w:rsidRPr="00E477C4">
              <w:t>.2.</w:t>
            </w:r>
            <w:r>
              <w:t xml:space="preserve"> </w:t>
            </w:r>
            <w:r w:rsidRPr="00E477C4">
              <w:t xml:space="preserve">Психолого-педагогические условия реализации основной образовательной программы </w:t>
            </w:r>
          </w:p>
          <w:p w:rsidR="008B45C8" w:rsidRDefault="008B45C8" w:rsidP="008B45C8">
            <w:pPr>
              <w:pStyle w:val="aa"/>
              <w:spacing w:before="0" w:beforeAutospacing="0" w:after="0" w:line="240" w:lineRule="auto"/>
              <w:ind w:firstLine="709"/>
              <w:contextualSpacing/>
              <w:jc w:val="left"/>
            </w:pPr>
            <w:r>
              <w:t>3.4</w:t>
            </w:r>
            <w:r w:rsidRPr="00E477C4">
              <w:t>.3. Финансовое обеспечение реализации основной образовательной программы</w:t>
            </w:r>
          </w:p>
          <w:p w:rsidR="008B45C8" w:rsidRDefault="008B45C8" w:rsidP="008B45C8">
            <w:pPr>
              <w:pStyle w:val="aa"/>
              <w:spacing w:before="0" w:beforeAutospacing="0" w:after="0" w:line="240" w:lineRule="auto"/>
              <w:ind w:firstLine="709"/>
              <w:contextualSpacing/>
              <w:jc w:val="left"/>
            </w:pPr>
            <w:r>
              <w:t>3.4</w:t>
            </w:r>
            <w:r w:rsidRPr="00E477C4">
              <w:t>.4.</w:t>
            </w:r>
            <w:r>
              <w:t xml:space="preserve"> </w:t>
            </w:r>
            <w:r w:rsidRPr="00E477C4">
              <w:t>Материально-технические условия реализации</w:t>
            </w:r>
            <w:bookmarkStart w:id="0" w:name="YANDEX_185"/>
            <w:bookmarkEnd w:id="0"/>
            <w:r w:rsidRPr="00E477C4">
              <w:rPr>
                <w:rStyle w:val="highlight"/>
              </w:rPr>
              <w:t xml:space="preserve"> основной </w:t>
            </w:r>
            <w:bookmarkStart w:id="1" w:name="YANDEX_186"/>
            <w:bookmarkEnd w:id="1"/>
            <w:r w:rsidRPr="00E477C4">
              <w:rPr>
                <w:rStyle w:val="highlight"/>
              </w:rPr>
              <w:t xml:space="preserve">образовательной </w:t>
            </w:r>
            <w:r w:rsidRPr="00E477C4">
              <w:t xml:space="preserve">программы </w:t>
            </w:r>
            <w:r>
              <w:t xml:space="preserve">    </w:t>
            </w:r>
          </w:p>
          <w:p w:rsidR="008B45C8" w:rsidRDefault="008B45C8" w:rsidP="008B45C8">
            <w:pPr>
              <w:pStyle w:val="aa"/>
              <w:spacing w:before="0" w:beforeAutospacing="0" w:after="0" w:line="240" w:lineRule="auto"/>
              <w:ind w:firstLine="709"/>
              <w:contextualSpacing/>
              <w:jc w:val="left"/>
            </w:pPr>
            <w:r>
              <w:t xml:space="preserve"> 3.4</w:t>
            </w:r>
            <w:r w:rsidRPr="00E477C4">
              <w:t>.5.</w:t>
            </w:r>
            <w:r>
              <w:t xml:space="preserve"> </w:t>
            </w:r>
            <w:r w:rsidRPr="00E477C4">
              <w:t>Информационно-методические условия реализации</w:t>
            </w:r>
            <w:bookmarkStart w:id="2" w:name="YANDEX_187"/>
            <w:bookmarkEnd w:id="2"/>
            <w:r w:rsidRPr="00E477C4">
              <w:rPr>
                <w:rStyle w:val="highlight"/>
              </w:rPr>
              <w:t xml:space="preserve"> основной </w:t>
            </w:r>
            <w:bookmarkStart w:id="3" w:name="YANDEX_188"/>
            <w:bookmarkEnd w:id="3"/>
            <w:r w:rsidRPr="00E477C4">
              <w:rPr>
                <w:rStyle w:val="highlight"/>
              </w:rPr>
              <w:t xml:space="preserve">образовательной </w:t>
            </w:r>
            <w:r>
              <w:t>программы</w:t>
            </w:r>
            <w:r>
              <w:tab/>
            </w:r>
            <w:r>
              <w:tab/>
            </w:r>
            <w:r>
              <w:tab/>
            </w:r>
            <w:r>
              <w:tab/>
            </w:r>
            <w:r>
              <w:tab/>
            </w:r>
            <w:r>
              <w:tab/>
            </w:r>
            <w:r>
              <w:tab/>
            </w:r>
          </w:p>
          <w:p w:rsidR="008B45C8" w:rsidRDefault="008B45C8" w:rsidP="008B45C8">
            <w:pPr>
              <w:pStyle w:val="aa"/>
              <w:spacing w:before="0" w:beforeAutospacing="0" w:after="0" w:line="240" w:lineRule="auto"/>
              <w:ind w:firstLine="709"/>
              <w:contextualSpacing/>
              <w:jc w:val="left"/>
            </w:pPr>
            <w:r>
              <w:t>3.4</w:t>
            </w:r>
            <w:r w:rsidRPr="00E477C4">
              <w:t>.6.</w:t>
            </w:r>
            <w:r>
              <w:t xml:space="preserve"> </w:t>
            </w:r>
            <w:r w:rsidRPr="00E477C4">
              <w:t>Модель сетевого графика (дорожной карты) по формированию необходимой системы условий реализации</w:t>
            </w:r>
            <w:bookmarkStart w:id="4" w:name="YANDEX_189"/>
            <w:bookmarkEnd w:id="4"/>
            <w:r w:rsidRPr="00E477C4">
              <w:rPr>
                <w:rStyle w:val="highlight"/>
              </w:rPr>
              <w:t xml:space="preserve"> основной </w:t>
            </w:r>
            <w:bookmarkStart w:id="5" w:name="YANDEX_190"/>
            <w:bookmarkEnd w:id="5"/>
            <w:r w:rsidRPr="00E477C4">
              <w:rPr>
                <w:rStyle w:val="highlight"/>
              </w:rPr>
              <w:t xml:space="preserve">образовательной </w:t>
            </w:r>
            <w:r w:rsidRPr="00E477C4">
              <w:t>программы</w:t>
            </w:r>
            <w:r>
              <w:tab/>
            </w:r>
          </w:p>
          <w:p w:rsidR="008B45C8" w:rsidRDefault="008B45C8" w:rsidP="008B45C8">
            <w:pPr>
              <w:pStyle w:val="aa"/>
              <w:spacing w:before="0" w:beforeAutospacing="0" w:after="0" w:line="240" w:lineRule="auto"/>
              <w:ind w:firstLine="709"/>
              <w:contextualSpacing/>
              <w:jc w:val="left"/>
            </w:pPr>
            <w:r>
              <w:t>3.4.7</w:t>
            </w:r>
            <w:r>
              <w:t>.</w:t>
            </w:r>
            <w:r>
              <w:t xml:space="preserve"> Механизм достижения целевы</w:t>
            </w:r>
            <w:r>
              <w:t>х ориентиров в системе условий</w:t>
            </w:r>
          </w:p>
          <w:p w:rsidR="008B45C8" w:rsidRDefault="008B45C8" w:rsidP="008B45C8">
            <w:pPr>
              <w:pStyle w:val="aa"/>
              <w:spacing w:before="0" w:beforeAutospacing="0" w:after="0" w:line="240" w:lineRule="auto"/>
              <w:ind w:firstLine="709"/>
              <w:contextualSpacing/>
              <w:jc w:val="left"/>
            </w:pPr>
            <w:r>
              <w:t xml:space="preserve">Приложение 1. Основные термины, используемые в Основной образовательной программе </w:t>
            </w:r>
          </w:p>
          <w:p w:rsidR="008B45C8" w:rsidRDefault="008B45C8" w:rsidP="008B45C8">
            <w:pPr>
              <w:pStyle w:val="aa"/>
              <w:spacing w:before="0" w:beforeAutospacing="0" w:after="0" w:line="240" w:lineRule="auto"/>
              <w:jc w:val="left"/>
            </w:pPr>
            <w:r>
              <w:t xml:space="preserve"> Приложение 2. Договор о предоставлении начального общего образования   </w:t>
            </w:r>
          </w:p>
          <w:p w:rsidR="008B45C8" w:rsidRDefault="008B45C8" w:rsidP="008B45C8">
            <w:pPr>
              <w:pStyle w:val="aa"/>
              <w:spacing w:before="0" w:beforeAutospacing="0" w:after="0" w:line="240" w:lineRule="auto"/>
              <w:ind w:firstLine="709"/>
              <w:contextualSpacing/>
              <w:jc w:val="left"/>
            </w:pPr>
            <w:r>
              <w:t xml:space="preserve">                       </w:t>
            </w:r>
          </w:p>
          <w:p w:rsidR="008B45C8" w:rsidRDefault="008B45C8" w:rsidP="008B45C8">
            <w:pPr>
              <w:pStyle w:val="aa"/>
              <w:spacing w:before="0" w:beforeAutospacing="0" w:after="0" w:line="240" w:lineRule="auto"/>
              <w:ind w:firstLine="709"/>
              <w:contextualSpacing/>
              <w:jc w:val="left"/>
            </w:pPr>
            <w:r>
              <w:t xml:space="preserve">                     </w:t>
            </w:r>
            <w:r>
              <w:tab/>
              <w:t xml:space="preserve">                       </w:t>
            </w:r>
          </w:p>
          <w:p w:rsidR="00B87C7D" w:rsidRPr="008B45C8" w:rsidRDefault="008B45C8" w:rsidP="008B45C8">
            <w:pPr>
              <w:pStyle w:val="aa"/>
              <w:spacing w:before="0" w:beforeAutospacing="0" w:after="0" w:line="240" w:lineRule="auto"/>
              <w:ind w:firstLine="709"/>
              <w:contextualSpacing/>
              <w:jc w:val="left"/>
            </w:pPr>
            <w:r>
              <w:tab/>
              <w:t xml:space="preserve">                                                     </w:t>
            </w:r>
            <w:r w:rsidR="00B87C7D" w:rsidRPr="008B45C8">
              <w:t xml:space="preserve">                          </w:t>
            </w:r>
            <w:r w:rsidR="00B87C7D" w:rsidRPr="008B45C8">
              <w:rPr>
                <w:sz w:val="36"/>
              </w:rPr>
              <w:t xml:space="preserve">      </w:t>
            </w:r>
            <w:r w:rsidR="00B87C7D" w:rsidRPr="008B45C8">
              <w:rPr>
                <w:bCs/>
                <w:sz w:val="40"/>
                <w:bdr w:val="none" w:sz="0" w:space="0" w:color="auto" w:frame="1"/>
              </w:rPr>
              <w:t xml:space="preserve">                                                                                                                           </w:t>
            </w:r>
            <w:r w:rsidR="00B87C7D" w:rsidRPr="008B45C8">
              <w:tab/>
            </w:r>
            <w:r w:rsidR="00B87C7D" w:rsidRPr="008B45C8">
              <w:rPr>
                <w:sz w:val="28"/>
              </w:rPr>
              <w:t xml:space="preserve">                                                                                                                                       </w:t>
            </w:r>
          </w:p>
          <w:p w:rsidR="00B87C7D" w:rsidRPr="00B87C7D" w:rsidRDefault="00B87C7D" w:rsidP="00B87C7D">
            <w:pPr>
              <w:pStyle w:val="afd"/>
              <w:ind w:firstLine="709"/>
              <w:contextualSpacing/>
              <w:rPr>
                <w:rFonts w:ascii="Times New Roman" w:hAnsi="Times New Roman"/>
                <w:sz w:val="32"/>
                <w:szCs w:val="24"/>
              </w:rPr>
            </w:pPr>
            <w:r w:rsidRPr="00B87C7D">
              <w:rPr>
                <w:rFonts w:ascii="Times New Roman" w:hAnsi="Times New Roman"/>
                <w:sz w:val="28"/>
              </w:rPr>
              <w:t xml:space="preserve">                                                                                                   </w:t>
            </w:r>
          </w:p>
          <w:p w:rsidR="00B87C7D" w:rsidRPr="00B87C7D" w:rsidRDefault="00B87C7D" w:rsidP="00B87C7D">
            <w:pPr>
              <w:pStyle w:val="afd"/>
              <w:ind w:firstLine="709"/>
              <w:contextualSpacing/>
              <w:rPr>
                <w:rFonts w:ascii="Times New Roman" w:hAnsi="Times New Roman"/>
                <w:sz w:val="24"/>
                <w:szCs w:val="24"/>
              </w:rPr>
            </w:pPr>
            <w:r w:rsidRPr="00B87C7D">
              <w:rPr>
                <w:rFonts w:ascii="Times New Roman" w:hAnsi="Times New Roman"/>
                <w:sz w:val="24"/>
                <w:szCs w:val="24"/>
              </w:rPr>
              <w:t xml:space="preserve">   </w:t>
            </w:r>
          </w:p>
          <w:p w:rsidR="00485D54" w:rsidRDefault="00485D54" w:rsidP="00485D54">
            <w:pPr>
              <w:pStyle w:val="afd"/>
              <w:ind w:firstLine="709"/>
              <w:contextualSpacing/>
              <w:rPr>
                <w:rFonts w:ascii="Times New Roman" w:hAnsi="Times New Roman"/>
                <w:sz w:val="24"/>
                <w:szCs w:val="24"/>
              </w:rPr>
            </w:pPr>
            <w:r w:rsidRPr="00485D54">
              <w:rPr>
                <w:rFonts w:ascii="Times New Roman" w:hAnsi="Times New Roman"/>
                <w:sz w:val="24"/>
                <w:szCs w:val="24"/>
              </w:rPr>
              <w:t xml:space="preserve">  </w:t>
            </w:r>
          </w:p>
          <w:p w:rsidR="00485D54" w:rsidRPr="00485D54" w:rsidRDefault="00485D54" w:rsidP="00485D54">
            <w:pPr>
              <w:pStyle w:val="afd"/>
              <w:ind w:firstLine="709"/>
              <w:contextualSpacing/>
              <w:rPr>
                <w:rFonts w:ascii="Times New Roman" w:hAnsi="Times New Roman"/>
                <w:sz w:val="24"/>
                <w:szCs w:val="24"/>
              </w:rPr>
            </w:pPr>
            <w:r w:rsidRPr="00485D54">
              <w:rPr>
                <w:rFonts w:ascii="Times New Roman" w:hAnsi="Times New Roman"/>
                <w:sz w:val="24"/>
                <w:szCs w:val="24"/>
              </w:rPr>
              <w:t xml:space="preserve">                                                                                                                                </w:t>
            </w:r>
          </w:p>
          <w:p w:rsidR="0001542D" w:rsidRPr="008B45C8" w:rsidRDefault="00485D54" w:rsidP="008B45C8">
            <w:pPr>
              <w:pStyle w:val="afd"/>
              <w:ind w:firstLine="709"/>
              <w:contextualSpacing/>
              <w:rPr>
                <w:rFonts w:ascii="Times New Roman" w:hAnsi="Times New Roman"/>
                <w:sz w:val="28"/>
                <w:szCs w:val="24"/>
              </w:rPr>
            </w:pPr>
            <w:r w:rsidRPr="00485D54">
              <w:rPr>
                <w:rFonts w:ascii="Times New Roman" w:hAnsi="Times New Roman"/>
                <w:sz w:val="24"/>
              </w:rPr>
              <w:t xml:space="preserve">                                                                                              </w:t>
            </w:r>
            <w:r w:rsidR="008B45C8">
              <w:rPr>
                <w:rFonts w:ascii="Times New Roman" w:hAnsi="Times New Roman"/>
                <w:sz w:val="24"/>
              </w:rPr>
              <w:t xml:space="preserve">          </w:t>
            </w:r>
          </w:p>
          <w:p w:rsidR="0001542D" w:rsidRDefault="0001542D" w:rsidP="00EA6E12">
            <w:pPr>
              <w:pStyle w:val="aa"/>
              <w:spacing w:before="0" w:beforeAutospacing="0" w:after="0" w:line="240" w:lineRule="auto"/>
              <w:ind w:right="340" w:firstLine="709"/>
              <w:contextualSpacing/>
              <w:jc w:val="left"/>
            </w:pPr>
          </w:p>
          <w:p w:rsidR="0001542D" w:rsidRPr="00EA6E12" w:rsidRDefault="0001542D" w:rsidP="00EA6E12">
            <w:pPr>
              <w:pStyle w:val="aa"/>
              <w:spacing w:before="0" w:beforeAutospacing="0" w:after="0" w:line="240" w:lineRule="auto"/>
              <w:ind w:right="340" w:firstLine="709"/>
              <w:contextualSpacing/>
              <w:jc w:val="left"/>
            </w:pPr>
          </w:p>
        </w:tc>
        <w:tc>
          <w:tcPr>
            <w:tcW w:w="853" w:type="dxa"/>
            <w:tcBorders>
              <w:top w:val="nil"/>
              <w:left w:val="nil"/>
              <w:bottom w:val="nil"/>
              <w:right w:val="nil"/>
            </w:tcBorders>
          </w:tcPr>
          <w:p w:rsidR="0063010D" w:rsidRDefault="0063010D" w:rsidP="0063010D">
            <w:pPr>
              <w:pStyle w:val="aa"/>
              <w:spacing w:before="0" w:beforeAutospacing="0" w:after="0" w:line="240" w:lineRule="auto"/>
              <w:ind w:right="340" w:firstLine="0"/>
              <w:jc w:val="right"/>
              <w:rPr>
                <w:bCs/>
              </w:rPr>
            </w:pPr>
            <w:r w:rsidRPr="00B37E95">
              <w:rPr>
                <w:bCs/>
              </w:rPr>
              <w:lastRenderedPageBreak/>
              <w:t>5</w:t>
            </w:r>
          </w:p>
          <w:p w:rsidR="0063010D" w:rsidRDefault="0063010D" w:rsidP="0063010D">
            <w:pPr>
              <w:pStyle w:val="aa"/>
              <w:spacing w:before="0" w:beforeAutospacing="0" w:after="0" w:line="240" w:lineRule="auto"/>
              <w:ind w:right="340" w:firstLine="0"/>
              <w:jc w:val="right"/>
            </w:pPr>
            <w:r>
              <w:t>6</w:t>
            </w:r>
          </w:p>
          <w:p w:rsidR="0063010D" w:rsidRDefault="0063010D" w:rsidP="0063010D">
            <w:pPr>
              <w:pStyle w:val="aa"/>
              <w:spacing w:before="0" w:beforeAutospacing="0" w:after="0" w:line="240" w:lineRule="auto"/>
              <w:ind w:right="340" w:firstLine="0"/>
              <w:jc w:val="right"/>
            </w:pPr>
            <w:r>
              <w:t>6</w:t>
            </w:r>
          </w:p>
          <w:p w:rsidR="00EA6E12" w:rsidRDefault="00EA6E12" w:rsidP="0063010D">
            <w:pPr>
              <w:pStyle w:val="aa"/>
              <w:spacing w:before="0" w:beforeAutospacing="0" w:after="0" w:line="240" w:lineRule="auto"/>
              <w:ind w:right="340" w:firstLine="0"/>
              <w:jc w:val="right"/>
            </w:pPr>
            <w:r>
              <w:t>12</w:t>
            </w:r>
          </w:p>
          <w:p w:rsidR="00EA6E12" w:rsidRDefault="00EA6E12" w:rsidP="0063010D">
            <w:pPr>
              <w:pStyle w:val="aa"/>
              <w:spacing w:before="0" w:beforeAutospacing="0" w:after="0" w:line="240" w:lineRule="auto"/>
              <w:ind w:right="340" w:firstLine="0"/>
              <w:jc w:val="right"/>
            </w:pPr>
          </w:p>
          <w:p w:rsidR="00EA6E12" w:rsidRDefault="00EA6E12" w:rsidP="0063010D">
            <w:pPr>
              <w:pStyle w:val="aa"/>
              <w:spacing w:before="0" w:beforeAutospacing="0" w:after="0" w:line="240" w:lineRule="auto"/>
              <w:ind w:right="340" w:firstLine="0"/>
              <w:jc w:val="right"/>
            </w:pPr>
            <w:r>
              <w:t>13</w:t>
            </w:r>
          </w:p>
          <w:p w:rsidR="00EA6E12" w:rsidRDefault="00EA6E12" w:rsidP="0063010D">
            <w:pPr>
              <w:pStyle w:val="aa"/>
              <w:spacing w:before="0" w:beforeAutospacing="0" w:after="0" w:line="240" w:lineRule="auto"/>
              <w:ind w:right="340" w:firstLine="0"/>
              <w:jc w:val="right"/>
            </w:pPr>
          </w:p>
          <w:p w:rsidR="00EA6E12" w:rsidRDefault="00EA6E12" w:rsidP="0063010D">
            <w:pPr>
              <w:pStyle w:val="aa"/>
              <w:spacing w:before="0" w:beforeAutospacing="0" w:after="0" w:line="240" w:lineRule="auto"/>
              <w:ind w:right="340" w:firstLine="0"/>
              <w:jc w:val="right"/>
            </w:pPr>
            <w:r>
              <w:t>13</w:t>
            </w:r>
          </w:p>
          <w:p w:rsidR="00EA6E12" w:rsidRDefault="00EA6E12" w:rsidP="0063010D">
            <w:pPr>
              <w:pStyle w:val="aa"/>
              <w:spacing w:before="0" w:beforeAutospacing="0" w:after="0" w:line="240" w:lineRule="auto"/>
              <w:ind w:right="340" w:firstLine="0"/>
              <w:jc w:val="right"/>
            </w:pPr>
          </w:p>
          <w:p w:rsidR="00EA6E12" w:rsidRDefault="00EA6E12" w:rsidP="0063010D">
            <w:pPr>
              <w:pStyle w:val="aa"/>
              <w:spacing w:before="0" w:beforeAutospacing="0" w:after="0" w:line="240" w:lineRule="auto"/>
              <w:ind w:right="340" w:firstLine="0"/>
              <w:jc w:val="right"/>
            </w:pPr>
            <w:r>
              <w:t>17</w:t>
            </w:r>
          </w:p>
          <w:p w:rsidR="00EA6E12" w:rsidRDefault="00EA6E12" w:rsidP="0063010D">
            <w:pPr>
              <w:pStyle w:val="aa"/>
              <w:spacing w:before="0" w:beforeAutospacing="0" w:after="0" w:line="240" w:lineRule="auto"/>
              <w:ind w:right="340" w:firstLine="0"/>
              <w:jc w:val="right"/>
            </w:pPr>
            <w:r>
              <w:t>18</w:t>
            </w:r>
          </w:p>
          <w:p w:rsidR="00EA6E12" w:rsidRDefault="00EA6E12" w:rsidP="0063010D">
            <w:pPr>
              <w:pStyle w:val="aa"/>
              <w:spacing w:before="0" w:beforeAutospacing="0" w:after="0" w:line="240" w:lineRule="auto"/>
              <w:ind w:right="340" w:firstLine="0"/>
              <w:jc w:val="right"/>
            </w:pPr>
            <w:r>
              <w:t>20</w:t>
            </w:r>
          </w:p>
          <w:p w:rsidR="00EA6E12" w:rsidRDefault="00EA6E12" w:rsidP="0063010D">
            <w:pPr>
              <w:pStyle w:val="aa"/>
              <w:spacing w:before="0" w:beforeAutospacing="0" w:after="0" w:line="240" w:lineRule="auto"/>
              <w:ind w:right="340" w:firstLine="0"/>
              <w:jc w:val="right"/>
            </w:pPr>
            <w:r>
              <w:t>23</w:t>
            </w:r>
          </w:p>
          <w:p w:rsidR="00EA6E12" w:rsidRDefault="00EA6E12" w:rsidP="0063010D">
            <w:pPr>
              <w:pStyle w:val="aa"/>
              <w:spacing w:before="0" w:beforeAutospacing="0" w:after="0" w:line="240" w:lineRule="auto"/>
              <w:ind w:right="340" w:firstLine="0"/>
              <w:jc w:val="right"/>
            </w:pPr>
            <w:r>
              <w:t>23</w:t>
            </w:r>
          </w:p>
          <w:p w:rsidR="00EA6E12" w:rsidRDefault="00EA6E12" w:rsidP="0063010D">
            <w:pPr>
              <w:pStyle w:val="aa"/>
              <w:spacing w:before="0" w:beforeAutospacing="0" w:after="0" w:line="240" w:lineRule="auto"/>
              <w:ind w:right="340" w:firstLine="0"/>
              <w:jc w:val="right"/>
            </w:pPr>
            <w:r>
              <w:t>27</w:t>
            </w:r>
          </w:p>
          <w:p w:rsidR="00EA6E12" w:rsidRDefault="00EA6E12" w:rsidP="0063010D">
            <w:pPr>
              <w:pStyle w:val="aa"/>
              <w:spacing w:before="0" w:beforeAutospacing="0" w:after="0" w:line="240" w:lineRule="auto"/>
              <w:ind w:right="340" w:firstLine="0"/>
              <w:jc w:val="right"/>
              <w:rPr>
                <w:bCs/>
              </w:rPr>
            </w:pPr>
            <w:r w:rsidRPr="00EA6E12">
              <w:rPr>
                <w:bCs/>
              </w:rPr>
              <w:t>29</w:t>
            </w:r>
          </w:p>
          <w:p w:rsidR="00EA6E12" w:rsidRDefault="00EA6E12" w:rsidP="0063010D">
            <w:pPr>
              <w:pStyle w:val="aa"/>
              <w:spacing w:before="0" w:beforeAutospacing="0" w:after="0" w:line="240" w:lineRule="auto"/>
              <w:ind w:right="340" w:firstLine="0"/>
              <w:jc w:val="right"/>
              <w:rPr>
                <w:bCs/>
              </w:rPr>
            </w:pPr>
            <w:r>
              <w:rPr>
                <w:bCs/>
              </w:rPr>
              <w:t>31</w:t>
            </w:r>
          </w:p>
          <w:p w:rsidR="00EA6E12" w:rsidRDefault="00EA6E12" w:rsidP="0063010D">
            <w:pPr>
              <w:pStyle w:val="aa"/>
              <w:spacing w:before="0" w:beforeAutospacing="0" w:after="0" w:line="240" w:lineRule="auto"/>
              <w:ind w:right="340" w:firstLine="0"/>
              <w:jc w:val="right"/>
              <w:rPr>
                <w:bCs/>
              </w:rPr>
            </w:pPr>
            <w:r>
              <w:rPr>
                <w:bCs/>
              </w:rPr>
              <w:t>33</w:t>
            </w:r>
          </w:p>
          <w:p w:rsidR="00EA6E12" w:rsidRDefault="00EA6E12" w:rsidP="0063010D">
            <w:pPr>
              <w:pStyle w:val="aa"/>
              <w:spacing w:before="0" w:beforeAutospacing="0" w:after="0" w:line="240" w:lineRule="auto"/>
              <w:ind w:right="340" w:firstLine="0"/>
              <w:jc w:val="right"/>
              <w:rPr>
                <w:bCs/>
              </w:rPr>
            </w:pPr>
            <w:r>
              <w:rPr>
                <w:bCs/>
              </w:rPr>
              <w:t>34</w:t>
            </w:r>
          </w:p>
          <w:p w:rsidR="00EA6E12" w:rsidRDefault="00EA6E12" w:rsidP="0063010D">
            <w:pPr>
              <w:pStyle w:val="aa"/>
              <w:spacing w:before="0" w:beforeAutospacing="0" w:after="0" w:line="240" w:lineRule="auto"/>
              <w:ind w:right="340" w:firstLine="0"/>
              <w:jc w:val="right"/>
              <w:rPr>
                <w:bCs/>
              </w:rPr>
            </w:pPr>
            <w:r>
              <w:rPr>
                <w:bCs/>
              </w:rPr>
              <w:t>36</w:t>
            </w:r>
          </w:p>
          <w:p w:rsidR="00EA6E12" w:rsidRDefault="00EA6E12" w:rsidP="0063010D">
            <w:pPr>
              <w:pStyle w:val="aa"/>
              <w:spacing w:before="0" w:beforeAutospacing="0" w:after="0" w:line="240" w:lineRule="auto"/>
              <w:ind w:right="340" w:firstLine="0"/>
              <w:jc w:val="right"/>
              <w:rPr>
                <w:bCs/>
              </w:rPr>
            </w:pPr>
            <w:r>
              <w:rPr>
                <w:bCs/>
              </w:rPr>
              <w:t>38</w:t>
            </w:r>
          </w:p>
          <w:p w:rsidR="00EA6E12" w:rsidRDefault="00EA6E12" w:rsidP="0063010D">
            <w:pPr>
              <w:pStyle w:val="aa"/>
              <w:spacing w:before="0" w:beforeAutospacing="0" w:after="0" w:line="240" w:lineRule="auto"/>
              <w:ind w:right="340" w:firstLine="0"/>
              <w:jc w:val="right"/>
              <w:rPr>
                <w:bCs/>
              </w:rPr>
            </w:pPr>
            <w:r>
              <w:rPr>
                <w:bCs/>
              </w:rPr>
              <w:t>39</w:t>
            </w:r>
          </w:p>
          <w:p w:rsidR="00EA6E12" w:rsidRDefault="00EA6E12" w:rsidP="0063010D">
            <w:pPr>
              <w:pStyle w:val="aa"/>
              <w:spacing w:before="0" w:beforeAutospacing="0" w:after="0" w:line="240" w:lineRule="auto"/>
              <w:ind w:right="340" w:firstLine="0"/>
              <w:jc w:val="right"/>
              <w:rPr>
                <w:bCs/>
              </w:rPr>
            </w:pPr>
            <w:r>
              <w:rPr>
                <w:bCs/>
              </w:rPr>
              <w:t>42</w:t>
            </w:r>
          </w:p>
          <w:p w:rsidR="00EA6E12" w:rsidRDefault="00EA6E12" w:rsidP="0063010D">
            <w:pPr>
              <w:pStyle w:val="aa"/>
              <w:spacing w:before="0" w:beforeAutospacing="0" w:after="0" w:line="240" w:lineRule="auto"/>
              <w:ind w:right="340" w:firstLine="0"/>
              <w:jc w:val="right"/>
              <w:rPr>
                <w:bCs/>
              </w:rPr>
            </w:pPr>
            <w:r>
              <w:rPr>
                <w:bCs/>
              </w:rPr>
              <w:t>43</w:t>
            </w:r>
          </w:p>
          <w:p w:rsidR="00EA6E12" w:rsidRDefault="00EA6E12" w:rsidP="0063010D">
            <w:pPr>
              <w:pStyle w:val="aa"/>
              <w:spacing w:before="0" w:beforeAutospacing="0" w:after="0" w:line="240" w:lineRule="auto"/>
              <w:ind w:right="340" w:firstLine="0"/>
              <w:jc w:val="right"/>
              <w:rPr>
                <w:bCs/>
              </w:rPr>
            </w:pPr>
          </w:p>
          <w:p w:rsidR="00EA6E12" w:rsidRDefault="00EA6E12" w:rsidP="0063010D">
            <w:pPr>
              <w:pStyle w:val="aa"/>
              <w:spacing w:before="0" w:beforeAutospacing="0" w:after="0" w:line="240" w:lineRule="auto"/>
              <w:ind w:right="340" w:firstLine="0"/>
              <w:jc w:val="right"/>
              <w:rPr>
                <w:bCs/>
              </w:rPr>
            </w:pPr>
            <w:r>
              <w:rPr>
                <w:bCs/>
              </w:rPr>
              <w:t>43</w:t>
            </w:r>
          </w:p>
          <w:p w:rsidR="00EA6E12" w:rsidRDefault="00EA6E12" w:rsidP="0063010D">
            <w:pPr>
              <w:pStyle w:val="aa"/>
              <w:spacing w:before="0" w:beforeAutospacing="0" w:after="0" w:line="240" w:lineRule="auto"/>
              <w:ind w:right="340" w:firstLine="0"/>
              <w:jc w:val="right"/>
              <w:rPr>
                <w:bCs/>
              </w:rPr>
            </w:pPr>
            <w:r>
              <w:rPr>
                <w:bCs/>
              </w:rPr>
              <w:t>44</w:t>
            </w:r>
          </w:p>
          <w:p w:rsidR="00EA6E12" w:rsidRDefault="00EA6E12" w:rsidP="0063010D">
            <w:pPr>
              <w:pStyle w:val="aa"/>
              <w:spacing w:before="0" w:beforeAutospacing="0" w:after="0" w:line="240" w:lineRule="auto"/>
              <w:ind w:right="340" w:firstLine="0"/>
              <w:jc w:val="right"/>
              <w:rPr>
                <w:bCs/>
              </w:rPr>
            </w:pPr>
          </w:p>
          <w:p w:rsidR="00EA6E12" w:rsidRDefault="00EA6E12" w:rsidP="0063010D">
            <w:pPr>
              <w:pStyle w:val="aa"/>
              <w:spacing w:before="0" w:beforeAutospacing="0" w:after="0" w:line="240" w:lineRule="auto"/>
              <w:ind w:right="340" w:firstLine="0"/>
              <w:jc w:val="right"/>
              <w:rPr>
                <w:bCs/>
              </w:rPr>
            </w:pPr>
            <w:r>
              <w:rPr>
                <w:bCs/>
              </w:rPr>
              <w:t>44</w:t>
            </w:r>
          </w:p>
          <w:p w:rsidR="00EA6E12" w:rsidRDefault="00EA6E12" w:rsidP="0063010D">
            <w:pPr>
              <w:pStyle w:val="aa"/>
              <w:spacing w:before="0" w:beforeAutospacing="0" w:after="0" w:line="240" w:lineRule="auto"/>
              <w:ind w:right="340" w:firstLine="0"/>
              <w:jc w:val="right"/>
              <w:rPr>
                <w:bCs/>
              </w:rPr>
            </w:pPr>
            <w:r>
              <w:rPr>
                <w:bCs/>
              </w:rPr>
              <w:t>46</w:t>
            </w:r>
          </w:p>
          <w:p w:rsidR="00EA6E12" w:rsidRDefault="00EA6E12" w:rsidP="0063010D">
            <w:pPr>
              <w:pStyle w:val="aa"/>
              <w:spacing w:before="0" w:beforeAutospacing="0" w:after="0" w:line="240" w:lineRule="auto"/>
              <w:ind w:right="340" w:firstLine="0"/>
              <w:jc w:val="right"/>
              <w:rPr>
                <w:bCs/>
              </w:rPr>
            </w:pPr>
            <w:r>
              <w:rPr>
                <w:bCs/>
              </w:rPr>
              <w:t>47</w:t>
            </w:r>
          </w:p>
          <w:p w:rsidR="001C7A6A" w:rsidRDefault="0001542D" w:rsidP="0063010D">
            <w:pPr>
              <w:pStyle w:val="aa"/>
              <w:spacing w:before="0" w:beforeAutospacing="0" w:after="0" w:line="240" w:lineRule="auto"/>
              <w:ind w:right="340" w:firstLine="0"/>
              <w:jc w:val="right"/>
              <w:rPr>
                <w:bCs/>
              </w:rPr>
            </w:pPr>
            <w:r>
              <w:rPr>
                <w:bCs/>
              </w:rPr>
              <w:t>49</w:t>
            </w: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r>
              <w:rPr>
                <w:bCs/>
              </w:rPr>
              <w:t>50</w:t>
            </w:r>
          </w:p>
          <w:p w:rsidR="0001542D" w:rsidRDefault="0001542D" w:rsidP="0063010D">
            <w:pPr>
              <w:pStyle w:val="aa"/>
              <w:spacing w:before="0" w:beforeAutospacing="0" w:after="0" w:line="240" w:lineRule="auto"/>
              <w:ind w:right="340" w:firstLine="0"/>
              <w:jc w:val="right"/>
              <w:rPr>
                <w:bCs/>
              </w:rPr>
            </w:pPr>
            <w:r>
              <w:rPr>
                <w:bCs/>
              </w:rPr>
              <w:t>52</w:t>
            </w:r>
          </w:p>
          <w:p w:rsidR="0001542D" w:rsidRDefault="0001542D" w:rsidP="0063010D">
            <w:pPr>
              <w:pStyle w:val="aa"/>
              <w:spacing w:before="0" w:beforeAutospacing="0" w:after="0" w:line="240" w:lineRule="auto"/>
              <w:ind w:right="340" w:firstLine="0"/>
              <w:jc w:val="right"/>
              <w:rPr>
                <w:bCs/>
              </w:rPr>
            </w:pPr>
            <w:r>
              <w:rPr>
                <w:bCs/>
              </w:rPr>
              <w:t>52</w:t>
            </w: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r>
              <w:rPr>
                <w:bCs/>
              </w:rPr>
              <w:t>52</w:t>
            </w:r>
          </w:p>
          <w:p w:rsidR="0001542D" w:rsidRDefault="0001542D" w:rsidP="0063010D">
            <w:pPr>
              <w:pStyle w:val="aa"/>
              <w:spacing w:before="0" w:beforeAutospacing="0" w:after="0" w:line="240" w:lineRule="auto"/>
              <w:ind w:right="340" w:firstLine="0"/>
              <w:jc w:val="right"/>
              <w:rPr>
                <w:bCs/>
              </w:rPr>
            </w:pPr>
            <w:r>
              <w:rPr>
                <w:bCs/>
              </w:rPr>
              <w:t>53</w:t>
            </w:r>
          </w:p>
          <w:p w:rsidR="0001542D" w:rsidRDefault="0001542D" w:rsidP="0063010D">
            <w:pPr>
              <w:pStyle w:val="aa"/>
              <w:spacing w:before="0" w:beforeAutospacing="0" w:after="0" w:line="240" w:lineRule="auto"/>
              <w:ind w:right="340" w:firstLine="0"/>
              <w:jc w:val="right"/>
              <w:rPr>
                <w:bCs/>
              </w:rPr>
            </w:pPr>
            <w:r>
              <w:rPr>
                <w:bCs/>
              </w:rPr>
              <w:t>53</w:t>
            </w:r>
          </w:p>
          <w:p w:rsidR="0001542D" w:rsidRDefault="0001542D" w:rsidP="0063010D">
            <w:pPr>
              <w:pStyle w:val="aa"/>
              <w:spacing w:before="0" w:beforeAutospacing="0" w:after="0" w:line="240" w:lineRule="auto"/>
              <w:ind w:right="340" w:firstLine="0"/>
              <w:jc w:val="right"/>
              <w:rPr>
                <w:bCs/>
              </w:rPr>
            </w:pPr>
            <w:r>
              <w:rPr>
                <w:bCs/>
              </w:rPr>
              <w:t>61</w:t>
            </w: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r>
              <w:rPr>
                <w:bCs/>
              </w:rPr>
              <w:t>67</w:t>
            </w: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r>
              <w:rPr>
                <w:bCs/>
              </w:rPr>
              <w:t>68</w:t>
            </w: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r>
              <w:rPr>
                <w:bCs/>
              </w:rPr>
              <w:t>69</w:t>
            </w:r>
          </w:p>
          <w:p w:rsidR="0001542D" w:rsidRDefault="0001542D" w:rsidP="0063010D">
            <w:pPr>
              <w:pStyle w:val="aa"/>
              <w:spacing w:before="0" w:beforeAutospacing="0" w:after="0" w:line="240" w:lineRule="auto"/>
              <w:ind w:right="340" w:firstLine="0"/>
              <w:jc w:val="right"/>
              <w:rPr>
                <w:bCs/>
              </w:rPr>
            </w:pPr>
            <w:bookmarkStart w:id="6" w:name="_GoBack"/>
            <w:bookmarkEnd w:id="6"/>
          </w:p>
          <w:p w:rsidR="0001542D" w:rsidRDefault="0001542D" w:rsidP="0063010D">
            <w:pPr>
              <w:pStyle w:val="aa"/>
              <w:spacing w:before="0" w:beforeAutospacing="0" w:after="0" w:line="240" w:lineRule="auto"/>
              <w:ind w:right="340" w:firstLine="0"/>
              <w:jc w:val="right"/>
              <w:rPr>
                <w:bCs/>
              </w:rPr>
            </w:pPr>
            <w:r>
              <w:rPr>
                <w:bCs/>
              </w:rPr>
              <w:t>72</w:t>
            </w:r>
          </w:p>
          <w:p w:rsidR="0001542D" w:rsidRDefault="0001542D" w:rsidP="0063010D">
            <w:pPr>
              <w:pStyle w:val="aa"/>
              <w:spacing w:before="0" w:beforeAutospacing="0" w:after="0" w:line="240" w:lineRule="auto"/>
              <w:ind w:right="340" w:firstLine="0"/>
              <w:jc w:val="right"/>
              <w:rPr>
                <w:bCs/>
              </w:rPr>
            </w:pPr>
          </w:p>
          <w:p w:rsidR="0001542D" w:rsidRDefault="0001542D" w:rsidP="0063010D">
            <w:pPr>
              <w:pStyle w:val="aa"/>
              <w:spacing w:before="0" w:beforeAutospacing="0" w:after="0" w:line="240" w:lineRule="auto"/>
              <w:ind w:right="340" w:firstLine="0"/>
              <w:jc w:val="right"/>
              <w:rPr>
                <w:bCs/>
              </w:rPr>
            </w:pPr>
            <w:r>
              <w:rPr>
                <w:bCs/>
              </w:rPr>
              <w:t>76</w:t>
            </w:r>
          </w:p>
          <w:p w:rsidR="0001542D" w:rsidRDefault="0001542D" w:rsidP="0063010D">
            <w:pPr>
              <w:pStyle w:val="aa"/>
              <w:spacing w:before="0" w:beforeAutospacing="0" w:after="0" w:line="240" w:lineRule="auto"/>
              <w:ind w:right="340" w:firstLine="0"/>
              <w:jc w:val="right"/>
              <w:rPr>
                <w:bCs/>
              </w:rPr>
            </w:pPr>
            <w:r>
              <w:rPr>
                <w:bCs/>
              </w:rPr>
              <w:t>77</w:t>
            </w:r>
          </w:p>
          <w:p w:rsidR="00485D54" w:rsidRDefault="00485D54" w:rsidP="0063010D">
            <w:pPr>
              <w:pStyle w:val="aa"/>
              <w:spacing w:before="0" w:beforeAutospacing="0" w:after="0" w:line="240" w:lineRule="auto"/>
              <w:ind w:right="340" w:firstLine="0"/>
              <w:jc w:val="right"/>
              <w:rPr>
                <w:bCs/>
              </w:rPr>
            </w:pPr>
            <w:r>
              <w:rPr>
                <w:bCs/>
              </w:rPr>
              <w:t>77</w:t>
            </w:r>
          </w:p>
          <w:p w:rsidR="00485D54" w:rsidRDefault="00485D54" w:rsidP="0063010D">
            <w:pPr>
              <w:pStyle w:val="aa"/>
              <w:spacing w:before="0" w:beforeAutospacing="0" w:after="0" w:line="240" w:lineRule="auto"/>
              <w:ind w:right="340" w:firstLine="0"/>
              <w:jc w:val="right"/>
              <w:rPr>
                <w:bCs/>
              </w:rPr>
            </w:pPr>
            <w:r>
              <w:rPr>
                <w:bCs/>
              </w:rPr>
              <w:t>78</w:t>
            </w:r>
          </w:p>
          <w:p w:rsidR="00485D54" w:rsidRDefault="00485D54" w:rsidP="0063010D">
            <w:pPr>
              <w:pStyle w:val="aa"/>
              <w:spacing w:before="0" w:beforeAutospacing="0" w:after="0" w:line="240" w:lineRule="auto"/>
              <w:ind w:right="340" w:firstLine="0"/>
              <w:jc w:val="right"/>
              <w:rPr>
                <w:bCs/>
              </w:rPr>
            </w:pPr>
            <w:r>
              <w:rPr>
                <w:bCs/>
              </w:rPr>
              <w:t>78</w:t>
            </w:r>
          </w:p>
          <w:p w:rsidR="00485D54" w:rsidRDefault="00485D54" w:rsidP="0063010D">
            <w:pPr>
              <w:pStyle w:val="aa"/>
              <w:spacing w:before="0" w:beforeAutospacing="0" w:after="0" w:line="240" w:lineRule="auto"/>
              <w:ind w:right="340" w:firstLine="0"/>
              <w:jc w:val="right"/>
              <w:rPr>
                <w:bCs/>
              </w:rPr>
            </w:pPr>
            <w:r>
              <w:rPr>
                <w:bCs/>
              </w:rPr>
              <w:t>82</w:t>
            </w:r>
          </w:p>
          <w:p w:rsidR="00485D54" w:rsidRDefault="00485D54" w:rsidP="0063010D">
            <w:pPr>
              <w:pStyle w:val="aa"/>
              <w:spacing w:before="0" w:beforeAutospacing="0" w:after="0" w:line="240" w:lineRule="auto"/>
              <w:ind w:right="340" w:firstLine="0"/>
              <w:jc w:val="right"/>
              <w:rPr>
                <w:bCs/>
              </w:rPr>
            </w:pPr>
            <w:r>
              <w:rPr>
                <w:bCs/>
              </w:rPr>
              <w:t>85</w:t>
            </w:r>
          </w:p>
          <w:p w:rsidR="00485D54" w:rsidRDefault="00485D54" w:rsidP="0063010D">
            <w:pPr>
              <w:pStyle w:val="aa"/>
              <w:spacing w:before="0" w:beforeAutospacing="0" w:after="0" w:line="240" w:lineRule="auto"/>
              <w:ind w:right="340" w:firstLine="0"/>
              <w:jc w:val="right"/>
              <w:rPr>
                <w:bCs/>
              </w:rPr>
            </w:pPr>
            <w:r>
              <w:rPr>
                <w:bCs/>
              </w:rPr>
              <w:t>87</w:t>
            </w:r>
          </w:p>
          <w:p w:rsidR="00485D54" w:rsidRDefault="00485D54" w:rsidP="0063010D">
            <w:pPr>
              <w:pStyle w:val="aa"/>
              <w:spacing w:before="0" w:beforeAutospacing="0" w:after="0" w:line="240" w:lineRule="auto"/>
              <w:ind w:right="340" w:firstLine="0"/>
              <w:jc w:val="right"/>
              <w:rPr>
                <w:bCs/>
              </w:rPr>
            </w:pPr>
            <w:r>
              <w:rPr>
                <w:bCs/>
              </w:rPr>
              <w:t>89</w:t>
            </w:r>
          </w:p>
          <w:p w:rsidR="00485D54" w:rsidRDefault="00485D54" w:rsidP="0063010D">
            <w:pPr>
              <w:pStyle w:val="aa"/>
              <w:spacing w:before="0" w:beforeAutospacing="0" w:after="0" w:line="240" w:lineRule="auto"/>
              <w:ind w:right="340" w:firstLine="0"/>
              <w:jc w:val="right"/>
              <w:rPr>
                <w:bCs/>
              </w:rPr>
            </w:pPr>
            <w:r>
              <w:rPr>
                <w:bCs/>
              </w:rPr>
              <w:t>91</w:t>
            </w:r>
          </w:p>
          <w:p w:rsidR="00485D54" w:rsidRDefault="00485D54" w:rsidP="0063010D">
            <w:pPr>
              <w:pStyle w:val="aa"/>
              <w:spacing w:before="0" w:beforeAutospacing="0" w:after="0" w:line="240" w:lineRule="auto"/>
              <w:ind w:right="340" w:firstLine="0"/>
              <w:jc w:val="right"/>
              <w:rPr>
                <w:bCs/>
              </w:rPr>
            </w:pPr>
            <w:r>
              <w:rPr>
                <w:bCs/>
              </w:rPr>
              <w:t>91</w:t>
            </w:r>
          </w:p>
          <w:p w:rsidR="00485D54" w:rsidRDefault="00485D54" w:rsidP="0063010D">
            <w:pPr>
              <w:pStyle w:val="aa"/>
              <w:spacing w:before="0" w:beforeAutospacing="0" w:after="0" w:line="240" w:lineRule="auto"/>
              <w:ind w:right="340" w:firstLine="0"/>
              <w:jc w:val="right"/>
              <w:rPr>
                <w:bCs/>
              </w:rPr>
            </w:pPr>
            <w:r>
              <w:rPr>
                <w:bCs/>
              </w:rPr>
              <w:t>95</w:t>
            </w:r>
          </w:p>
          <w:p w:rsidR="00485D54" w:rsidRDefault="00485D54" w:rsidP="0063010D">
            <w:pPr>
              <w:pStyle w:val="aa"/>
              <w:spacing w:before="0" w:beforeAutospacing="0" w:after="0" w:line="240" w:lineRule="auto"/>
              <w:ind w:right="340" w:firstLine="0"/>
              <w:jc w:val="right"/>
              <w:rPr>
                <w:bCs/>
              </w:rPr>
            </w:pPr>
            <w:r>
              <w:rPr>
                <w:bCs/>
              </w:rPr>
              <w:t>106</w:t>
            </w:r>
          </w:p>
          <w:p w:rsidR="00485D54" w:rsidRDefault="00485D54" w:rsidP="0063010D">
            <w:pPr>
              <w:pStyle w:val="aa"/>
              <w:spacing w:before="0" w:beforeAutospacing="0" w:after="0" w:line="240" w:lineRule="auto"/>
              <w:ind w:right="340" w:firstLine="0"/>
              <w:jc w:val="right"/>
              <w:rPr>
                <w:bCs/>
              </w:rPr>
            </w:pPr>
            <w:r>
              <w:rPr>
                <w:bCs/>
              </w:rPr>
              <w:t>108</w:t>
            </w:r>
          </w:p>
          <w:p w:rsidR="00485D54" w:rsidRDefault="00485D54" w:rsidP="0063010D">
            <w:pPr>
              <w:pStyle w:val="aa"/>
              <w:spacing w:before="0" w:beforeAutospacing="0" w:after="0" w:line="240" w:lineRule="auto"/>
              <w:ind w:right="340" w:firstLine="0"/>
              <w:jc w:val="right"/>
              <w:rPr>
                <w:bCs/>
              </w:rPr>
            </w:pPr>
            <w:r>
              <w:rPr>
                <w:bCs/>
              </w:rPr>
              <w:t>111</w:t>
            </w:r>
          </w:p>
          <w:p w:rsidR="00485D54" w:rsidRDefault="00485D54" w:rsidP="0063010D">
            <w:pPr>
              <w:pStyle w:val="aa"/>
              <w:spacing w:before="0" w:beforeAutospacing="0" w:after="0" w:line="240" w:lineRule="auto"/>
              <w:ind w:right="340" w:firstLine="0"/>
              <w:jc w:val="right"/>
              <w:rPr>
                <w:bCs/>
              </w:rPr>
            </w:pPr>
            <w:r>
              <w:rPr>
                <w:bCs/>
              </w:rPr>
              <w:t>111</w:t>
            </w:r>
          </w:p>
          <w:p w:rsidR="00485D54" w:rsidRDefault="00485D54" w:rsidP="0063010D">
            <w:pPr>
              <w:pStyle w:val="aa"/>
              <w:spacing w:before="0" w:beforeAutospacing="0" w:after="0" w:line="240" w:lineRule="auto"/>
              <w:ind w:right="340" w:firstLine="0"/>
              <w:jc w:val="right"/>
              <w:rPr>
                <w:bCs/>
              </w:rPr>
            </w:pPr>
            <w:r>
              <w:rPr>
                <w:bCs/>
              </w:rPr>
              <w:t>111</w:t>
            </w:r>
          </w:p>
          <w:p w:rsidR="00485D54" w:rsidRDefault="00485D54" w:rsidP="0063010D">
            <w:pPr>
              <w:pStyle w:val="aa"/>
              <w:spacing w:before="0" w:beforeAutospacing="0" w:after="0" w:line="240" w:lineRule="auto"/>
              <w:ind w:right="340" w:firstLine="0"/>
              <w:jc w:val="right"/>
              <w:rPr>
                <w:bCs/>
              </w:rPr>
            </w:pPr>
            <w:r>
              <w:rPr>
                <w:bCs/>
              </w:rPr>
              <w:t>112</w:t>
            </w:r>
          </w:p>
          <w:p w:rsidR="00485D54" w:rsidRDefault="00485D54" w:rsidP="0063010D">
            <w:pPr>
              <w:pStyle w:val="aa"/>
              <w:spacing w:before="0" w:beforeAutospacing="0" w:after="0" w:line="240" w:lineRule="auto"/>
              <w:ind w:right="340" w:firstLine="0"/>
              <w:jc w:val="right"/>
              <w:rPr>
                <w:bCs/>
              </w:rPr>
            </w:pPr>
          </w:p>
          <w:p w:rsidR="00485D54" w:rsidRDefault="00485D54" w:rsidP="0063010D">
            <w:pPr>
              <w:pStyle w:val="aa"/>
              <w:spacing w:before="0" w:beforeAutospacing="0" w:after="0" w:line="240" w:lineRule="auto"/>
              <w:ind w:right="340" w:firstLine="0"/>
              <w:jc w:val="right"/>
              <w:rPr>
                <w:bCs/>
              </w:rPr>
            </w:pPr>
          </w:p>
          <w:p w:rsidR="00485D54" w:rsidRDefault="00485D54" w:rsidP="0063010D">
            <w:pPr>
              <w:pStyle w:val="aa"/>
              <w:spacing w:before="0" w:beforeAutospacing="0" w:after="0" w:line="240" w:lineRule="auto"/>
              <w:ind w:right="340" w:firstLine="0"/>
              <w:jc w:val="right"/>
              <w:rPr>
                <w:bCs/>
              </w:rPr>
            </w:pPr>
            <w:r>
              <w:rPr>
                <w:bCs/>
              </w:rPr>
              <w:t>113</w:t>
            </w:r>
          </w:p>
          <w:p w:rsidR="00485D54" w:rsidRDefault="00485D54" w:rsidP="0063010D">
            <w:pPr>
              <w:pStyle w:val="aa"/>
              <w:spacing w:before="0" w:beforeAutospacing="0" w:after="0" w:line="240" w:lineRule="auto"/>
              <w:ind w:right="340" w:firstLine="0"/>
              <w:jc w:val="right"/>
              <w:rPr>
                <w:bCs/>
              </w:rPr>
            </w:pPr>
          </w:p>
          <w:p w:rsidR="00485D54" w:rsidRDefault="00485D54" w:rsidP="0063010D">
            <w:pPr>
              <w:pStyle w:val="aa"/>
              <w:spacing w:before="0" w:beforeAutospacing="0" w:after="0" w:line="240" w:lineRule="auto"/>
              <w:ind w:right="340" w:firstLine="0"/>
              <w:jc w:val="right"/>
              <w:rPr>
                <w:bCs/>
              </w:rPr>
            </w:pPr>
            <w:r>
              <w:rPr>
                <w:bCs/>
              </w:rPr>
              <w:t>114</w:t>
            </w:r>
          </w:p>
          <w:p w:rsidR="00485D54" w:rsidRDefault="00485D54" w:rsidP="0063010D">
            <w:pPr>
              <w:pStyle w:val="aa"/>
              <w:spacing w:before="0" w:beforeAutospacing="0" w:after="0" w:line="240" w:lineRule="auto"/>
              <w:ind w:right="340" w:firstLine="0"/>
              <w:jc w:val="right"/>
              <w:rPr>
                <w:bCs/>
              </w:rPr>
            </w:pPr>
          </w:p>
          <w:p w:rsidR="00485D54" w:rsidRDefault="00485D54" w:rsidP="00485D54">
            <w:pPr>
              <w:pStyle w:val="aa"/>
              <w:spacing w:before="0" w:beforeAutospacing="0" w:after="0" w:line="240" w:lineRule="auto"/>
              <w:ind w:right="340" w:firstLine="0"/>
              <w:jc w:val="right"/>
              <w:rPr>
                <w:bCs/>
              </w:rPr>
            </w:pPr>
            <w:r>
              <w:rPr>
                <w:bCs/>
              </w:rPr>
              <w:t>116</w:t>
            </w:r>
          </w:p>
          <w:p w:rsidR="00485D54" w:rsidRDefault="00485D54" w:rsidP="0063010D">
            <w:pPr>
              <w:pStyle w:val="aa"/>
              <w:spacing w:before="0" w:beforeAutospacing="0" w:after="0" w:line="240" w:lineRule="auto"/>
              <w:ind w:right="340" w:firstLine="0"/>
              <w:jc w:val="right"/>
              <w:rPr>
                <w:bCs/>
              </w:rPr>
            </w:pPr>
            <w:r>
              <w:rPr>
                <w:bCs/>
              </w:rPr>
              <w:t>120</w:t>
            </w:r>
          </w:p>
          <w:p w:rsidR="00485D54" w:rsidRDefault="00485D54" w:rsidP="0063010D">
            <w:pPr>
              <w:pStyle w:val="aa"/>
              <w:spacing w:before="0" w:beforeAutospacing="0" w:after="0" w:line="240" w:lineRule="auto"/>
              <w:ind w:right="340" w:firstLine="0"/>
              <w:jc w:val="right"/>
              <w:rPr>
                <w:bCs/>
              </w:rPr>
            </w:pPr>
          </w:p>
          <w:p w:rsidR="00485D54" w:rsidRDefault="00485D54" w:rsidP="0063010D">
            <w:pPr>
              <w:pStyle w:val="aa"/>
              <w:spacing w:before="0" w:beforeAutospacing="0" w:after="0" w:line="240" w:lineRule="auto"/>
              <w:ind w:right="340" w:firstLine="0"/>
              <w:jc w:val="right"/>
              <w:rPr>
                <w:bCs/>
              </w:rPr>
            </w:pPr>
            <w:r>
              <w:rPr>
                <w:bCs/>
              </w:rPr>
              <w:t>125</w:t>
            </w:r>
          </w:p>
          <w:p w:rsidR="00485D54" w:rsidRDefault="00485D54" w:rsidP="0063010D">
            <w:pPr>
              <w:pStyle w:val="aa"/>
              <w:spacing w:before="0" w:beforeAutospacing="0" w:after="0" w:line="240" w:lineRule="auto"/>
              <w:ind w:right="340" w:firstLine="0"/>
              <w:jc w:val="right"/>
              <w:rPr>
                <w:bCs/>
              </w:rPr>
            </w:pPr>
          </w:p>
          <w:p w:rsidR="00485D54" w:rsidRDefault="00485D54" w:rsidP="0063010D">
            <w:pPr>
              <w:pStyle w:val="aa"/>
              <w:spacing w:before="0" w:beforeAutospacing="0" w:after="0" w:line="240" w:lineRule="auto"/>
              <w:ind w:right="340" w:firstLine="0"/>
              <w:jc w:val="right"/>
              <w:rPr>
                <w:bCs/>
              </w:rPr>
            </w:pPr>
            <w:r>
              <w:rPr>
                <w:bCs/>
              </w:rPr>
              <w:t>129</w:t>
            </w: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r>
              <w:rPr>
                <w:bCs/>
              </w:rPr>
              <w:t>130</w:t>
            </w:r>
          </w:p>
          <w:p w:rsidR="00B87C7D" w:rsidRDefault="00B87C7D" w:rsidP="0063010D">
            <w:pPr>
              <w:pStyle w:val="aa"/>
              <w:spacing w:before="0" w:beforeAutospacing="0" w:after="0" w:line="240" w:lineRule="auto"/>
              <w:ind w:right="340" w:firstLine="0"/>
              <w:jc w:val="right"/>
              <w:rPr>
                <w:bCs/>
              </w:rPr>
            </w:pPr>
            <w:r>
              <w:rPr>
                <w:bCs/>
              </w:rPr>
              <w:t>134</w:t>
            </w: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r>
              <w:rPr>
                <w:bCs/>
              </w:rPr>
              <w:t>135</w:t>
            </w:r>
          </w:p>
          <w:p w:rsidR="00B87C7D" w:rsidRDefault="00B87C7D" w:rsidP="0063010D">
            <w:pPr>
              <w:pStyle w:val="aa"/>
              <w:spacing w:before="0" w:beforeAutospacing="0" w:after="0" w:line="240" w:lineRule="auto"/>
              <w:ind w:right="340" w:firstLine="0"/>
              <w:jc w:val="right"/>
              <w:rPr>
                <w:bCs/>
              </w:rPr>
            </w:pPr>
            <w:r>
              <w:rPr>
                <w:bCs/>
              </w:rPr>
              <w:t>135</w:t>
            </w:r>
          </w:p>
          <w:p w:rsidR="00B87C7D" w:rsidRDefault="00B87C7D" w:rsidP="0063010D">
            <w:pPr>
              <w:pStyle w:val="aa"/>
              <w:spacing w:before="0" w:beforeAutospacing="0" w:after="0" w:line="240" w:lineRule="auto"/>
              <w:ind w:right="340" w:firstLine="0"/>
              <w:jc w:val="right"/>
              <w:rPr>
                <w:bCs/>
              </w:rPr>
            </w:pPr>
            <w:r>
              <w:rPr>
                <w:bCs/>
              </w:rPr>
              <w:t>137</w:t>
            </w:r>
          </w:p>
          <w:p w:rsidR="00B87C7D" w:rsidRDefault="00B87C7D" w:rsidP="0063010D">
            <w:pPr>
              <w:pStyle w:val="aa"/>
              <w:spacing w:before="0" w:beforeAutospacing="0" w:after="0" w:line="240" w:lineRule="auto"/>
              <w:ind w:right="340" w:firstLine="0"/>
              <w:jc w:val="right"/>
              <w:rPr>
                <w:bCs/>
              </w:rPr>
            </w:pPr>
            <w:r>
              <w:rPr>
                <w:bCs/>
              </w:rPr>
              <w:t>137</w:t>
            </w:r>
          </w:p>
          <w:p w:rsidR="00B87C7D" w:rsidRDefault="00B87C7D" w:rsidP="0063010D">
            <w:pPr>
              <w:pStyle w:val="aa"/>
              <w:spacing w:before="0" w:beforeAutospacing="0" w:after="0" w:line="240" w:lineRule="auto"/>
              <w:ind w:right="340" w:firstLine="0"/>
              <w:jc w:val="right"/>
              <w:rPr>
                <w:bCs/>
              </w:rPr>
            </w:pPr>
            <w:r>
              <w:rPr>
                <w:bCs/>
              </w:rPr>
              <w:t>137</w:t>
            </w:r>
          </w:p>
          <w:p w:rsidR="00B87C7D" w:rsidRDefault="00B87C7D" w:rsidP="0063010D">
            <w:pPr>
              <w:pStyle w:val="aa"/>
              <w:spacing w:before="0" w:beforeAutospacing="0" w:after="0" w:line="240" w:lineRule="auto"/>
              <w:ind w:right="340" w:firstLine="0"/>
              <w:jc w:val="right"/>
              <w:rPr>
                <w:bCs/>
              </w:rPr>
            </w:pPr>
            <w:r>
              <w:rPr>
                <w:bCs/>
              </w:rPr>
              <w:t>138</w:t>
            </w:r>
          </w:p>
          <w:p w:rsidR="00B87C7D" w:rsidRDefault="00B87C7D" w:rsidP="0063010D">
            <w:pPr>
              <w:pStyle w:val="aa"/>
              <w:spacing w:before="0" w:beforeAutospacing="0" w:after="0" w:line="240" w:lineRule="auto"/>
              <w:ind w:right="340" w:firstLine="0"/>
              <w:jc w:val="right"/>
              <w:rPr>
                <w:bCs/>
              </w:rPr>
            </w:pPr>
            <w:r>
              <w:rPr>
                <w:bCs/>
              </w:rPr>
              <w:t>138</w:t>
            </w: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r>
              <w:rPr>
                <w:bCs/>
              </w:rPr>
              <w:t>139</w:t>
            </w: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r>
              <w:rPr>
                <w:bCs/>
              </w:rPr>
              <w:t>140</w:t>
            </w:r>
          </w:p>
          <w:p w:rsidR="00B87C7D" w:rsidRDefault="00B87C7D" w:rsidP="0063010D">
            <w:pPr>
              <w:pStyle w:val="aa"/>
              <w:spacing w:before="0" w:beforeAutospacing="0" w:after="0" w:line="240" w:lineRule="auto"/>
              <w:ind w:right="340" w:firstLine="0"/>
              <w:jc w:val="right"/>
              <w:rPr>
                <w:bCs/>
              </w:rPr>
            </w:pPr>
            <w:r>
              <w:rPr>
                <w:bCs/>
              </w:rPr>
              <w:t>142</w:t>
            </w:r>
          </w:p>
          <w:p w:rsidR="00B87C7D" w:rsidRDefault="00B87C7D" w:rsidP="0063010D">
            <w:pPr>
              <w:pStyle w:val="aa"/>
              <w:spacing w:before="0" w:beforeAutospacing="0" w:after="0" w:line="240" w:lineRule="auto"/>
              <w:ind w:right="340" w:firstLine="0"/>
              <w:jc w:val="right"/>
              <w:rPr>
                <w:bCs/>
              </w:rPr>
            </w:pPr>
            <w:r>
              <w:rPr>
                <w:bCs/>
              </w:rPr>
              <w:t>143</w:t>
            </w: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r>
              <w:rPr>
                <w:bCs/>
              </w:rPr>
              <w:t>144</w:t>
            </w:r>
          </w:p>
          <w:p w:rsidR="00B87C7D" w:rsidRDefault="00B87C7D" w:rsidP="0063010D">
            <w:pPr>
              <w:pStyle w:val="aa"/>
              <w:spacing w:before="0" w:beforeAutospacing="0" w:after="0" w:line="240" w:lineRule="auto"/>
              <w:ind w:right="340" w:firstLine="0"/>
              <w:jc w:val="right"/>
              <w:rPr>
                <w:bCs/>
              </w:rPr>
            </w:pPr>
          </w:p>
          <w:p w:rsidR="00B87C7D" w:rsidRDefault="00B87C7D" w:rsidP="0063010D">
            <w:pPr>
              <w:pStyle w:val="aa"/>
              <w:spacing w:before="0" w:beforeAutospacing="0" w:after="0" w:line="240" w:lineRule="auto"/>
              <w:ind w:right="340" w:firstLine="0"/>
              <w:jc w:val="right"/>
              <w:rPr>
                <w:bCs/>
              </w:rPr>
            </w:pPr>
            <w:r>
              <w:rPr>
                <w:bCs/>
              </w:rPr>
              <w:t>145</w:t>
            </w:r>
          </w:p>
          <w:p w:rsidR="00B87C7D" w:rsidRDefault="00B87C7D" w:rsidP="0063010D">
            <w:pPr>
              <w:pStyle w:val="aa"/>
              <w:spacing w:before="0" w:beforeAutospacing="0" w:after="0" w:line="240" w:lineRule="auto"/>
              <w:ind w:right="340" w:firstLine="0"/>
              <w:jc w:val="right"/>
              <w:rPr>
                <w:bCs/>
              </w:rPr>
            </w:pPr>
            <w:r>
              <w:rPr>
                <w:bCs/>
              </w:rPr>
              <w:t>147</w:t>
            </w:r>
          </w:p>
          <w:p w:rsidR="00B87C7D" w:rsidRDefault="00B87C7D" w:rsidP="0063010D">
            <w:pPr>
              <w:pStyle w:val="aa"/>
              <w:spacing w:before="0" w:beforeAutospacing="0" w:after="0" w:line="240" w:lineRule="auto"/>
              <w:ind w:right="340" w:firstLine="0"/>
              <w:jc w:val="right"/>
              <w:rPr>
                <w:bCs/>
              </w:rPr>
            </w:pPr>
            <w:r>
              <w:rPr>
                <w:bCs/>
              </w:rPr>
              <w:t>147</w:t>
            </w:r>
          </w:p>
          <w:p w:rsidR="00B87C7D" w:rsidRDefault="00B87C7D" w:rsidP="0063010D">
            <w:pPr>
              <w:pStyle w:val="aa"/>
              <w:spacing w:before="0" w:beforeAutospacing="0" w:after="0" w:line="240" w:lineRule="auto"/>
              <w:ind w:right="340" w:firstLine="0"/>
              <w:jc w:val="right"/>
              <w:rPr>
                <w:bCs/>
              </w:rPr>
            </w:pPr>
            <w:r>
              <w:rPr>
                <w:bCs/>
              </w:rPr>
              <w:t>148</w:t>
            </w:r>
          </w:p>
          <w:p w:rsidR="00B87C7D" w:rsidRDefault="00B87C7D" w:rsidP="00B87C7D">
            <w:pPr>
              <w:pStyle w:val="aa"/>
              <w:spacing w:before="0" w:beforeAutospacing="0" w:after="0" w:line="240" w:lineRule="auto"/>
              <w:ind w:right="340" w:firstLine="0"/>
              <w:rPr>
                <w:bCs/>
              </w:rPr>
            </w:pPr>
          </w:p>
          <w:p w:rsidR="00B87C7D" w:rsidRDefault="00B87C7D" w:rsidP="00B87C7D">
            <w:pPr>
              <w:pStyle w:val="aa"/>
              <w:spacing w:before="0" w:beforeAutospacing="0" w:after="0" w:line="240" w:lineRule="auto"/>
              <w:ind w:right="340" w:firstLine="0"/>
              <w:rPr>
                <w:bCs/>
              </w:rPr>
            </w:pPr>
            <w:r>
              <w:rPr>
                <w:bCs/>
              </w:rPr>
              <w:t>149</w:t>
            </w:r>
          </w:p>
          <w:p w:rsidR="00B87C7D" w:rsidRDefault="00B87C7D" w:rsidP="0063010D">
            <w:pPr>
              <w:pStyle w:val="aa"/>
              <w:spacing w:before="0" w:beforeAutospacing="0" w:after="0" w:line="240" w:lineRule="auto"/>
              <w:ind w:right="340" w:firstLine="0"/>
              <w:jc w:val="right"/>
              <w:rPr>
                <w:bCs/>
              </w:rPr>
            </w:pPr>
            <w:r>
              <w:rPr>
                <w:bCs/>
              </w:rPr>
              <w:t>149</w:t>
            </w:r>
          </w:p>
          <w:p w:rsidR="008B45C8" w:rsidRDefault="008B45C8" w:rsidP="0063010D">
            <w:pPr>
              <w:pStyle w:val="aa"/>
              <w:spacing w:before="0" w:beforeAutospacing="0" w:after="0" w:line="240" w:lineRule="auto"/>
              <w:ind w:right="340" w:firstLine="0"/>
              <w:jc w:val="right"/>
              <w:rPr>
                <w:bCs/>
              </w:rPr>
            </w:pPr>
            <w:r>
              <w:rPr>
                <w:bCs/>
              </w:rPr>
              <w:t>150</w:t>
            </w:r>
          </w:p>
          <w:p w:rsidR="008B45C8" w:rsidRDefault="008B45C8" w:rsidP="0063010D">
            <w:pPr>
              <w:pStyle w:val="aa"/>
              <w:spacing w:before="0" w:beforeAutospacing="0" w:after="0" w:line="240" w:lineRule="auto"/>
              <w:ind w:right="340" w:firstLine="0"/>
              <w:jc w:val="right"/>
              <w:rPr>
                <w:bCs/>
              </w:rPr>
            </w:pPr>
            <w:r>
              <w:rPr>
                <w:bCs/>
              </w:rPr>
              <w:t>150</w:t>
            </w:r>
          </w:p>
          <w:p w:rsidR="008B45C8" w:rsidRDefault="008B45C8" w:rsidP="0063010D">
            <w:pPr>
              <w:pStyle w:val="aa"/>
              <w:spacing w:before="0" w:beforeAutospacing="0" w:after="0" w:line="240" w:lineRule="auto"/>
              <w:ind w:right="340" w:firstLine="0"/>
              <w:jc w:val="right"/>
              <w:rPr>
                <w:bCs/>
              </w:rPr>
            </w:pPr>
            <w:r>
              <w:rPr>
                <w:bCs/>
              </w:rPr>
              <w:t>152</w:t>
            </w:r>
          </w:p>
          <w:p w:rsidR="008B45C8" w:rsidRDefault="008B45C8" w:rsidP="0063010D">
            <w:pPr>
              <w:pStyle w:val="aa"/>
              <w:spacing w:before="0" w:beforeAutospacing="0" w:after="0" w:line="240" w:lineRule="auto"/>
              <w:ind w:right="340" w:firstLine="0"/>
              <w:jc w:val="right"/>
              <w:rPr>
                <w:bCs/>
              </w:rPr>
            </w:pPr>
            <w:r>
              <w:rPr>
                <w:bCs/>
              </w:rPr>
              <w:t>161</w:t>
            </w:r>
          </w:p>
          <w:p w:rsidR="008B45C8" w:rsidRDefault="008B45C8" w:rsidP="0063010D">
            <w:pPr>
              <w:pStyle w:val="aa"/>
              <w:spacing w:before="0" w:beforeAutospacing="0" w:after="0" w:line="240" w:lineRule="auto"/>
              <w:ind w:right="340" w:firstLine="0"/>
              <w:jc w:val="right"/>
              <w:rPr>
                <w:bCs/>
              </w:rPr>
            </w:pPr>
            <w:r>
              <w:rPr>
                <w:bCs/>
              </w:rPr>
              <w:t>161</w:t>
            </w:r>
          </w:p>
          <w:p w:rsidR="008B45C8" w:rsidRDefault="008B45C8" w:rsidP="0063010D">
            <w:pPr>
              <w:pStyle w:val="aa"/>
              <w:spacing w:before="0" w:beforeAutospacing="0" w:after="0" w:line="240" w:lineRule="auto"/>
              <w:ind w:right="340" w:firstLine="0"/>
              <w:jc w:val="right"/>
              <w:rPr>
                <w:bCs/>
              </w:rPr>
            </w:pPr>
            <w:r>
              <w:rPr>
                <w:bCs/>
              </w:rPr>
              <w:t>163</w:t>
            </w:r>
          </w:p>
          <w:p w:rsidR="008B45C8" w:rsidRDefault="008B45C8" w:rsidP="0063010D">
            <w:pPr>
              <w:pStyle w:val="aa"/>
              <w:spacing w:before="0" w:beforeAutospacing="0" w:after="0" w:line="240" w:lineRule="auto"/>
              <w:ind w:right="340" w:firstLine="0"/>
              <w:jc w:val="right"/>
              <w:rPr>
                <w:bCs/>
              </w:rPr>
            </w:pPr>
            <w:r>
              <w:rPr>
                <w:bCs/>
              </w:rPr>
              <w:t>163</w:t>
            </w:r>
          </w:p>
          <w:p w:rsidR="008B45C8" w:rsidRDefault="008B45C8" w:rsidP="0063010D">
            <w:pPr>
              <w:pStyle w:val="aa"/>
              <w:spacing w:before="0" w:beforeAutospacing="0" w:after="0" w:line="240" w:lineRule="auto"/>
              <w:ind w:right="340" w:firstLine="0"/>
              <w:jc w:val="right"/>
              <w:rPr>
                <w:bCs/>
              </w:rPr>
            </w:pPr>
            <w:r>
              <w:rPr>
                <w:bCs/>
              </w:rPr>
              <w:t>163</w:t>
            </w:r>
          </w:p>
          <w:p w:rsidR="008B45C8" w:rsidRDefault="008B45C8" w:rsidP="0063010D">
            <w:pPr>
              <w:pStyle w:val="aa"/>
              <w:spacing w:before="0" w:beforeAutospacing="0" w:after="0" w:line="240" w:lineRule="auto"/>
              <w:ind w:right="340" w:firstLine="0"/>
              <w:jc w:val="right"/>
              <w:rPr>
                <w:bCs/>
              </w:rPr>
            </w:pPr>
            <w:r>
              <w:rPr>
                <w:bCs/>
              </w:rPr>
              <w:t>168</w:t>
            </w:r>
          </w:p>
          <w:p w:rsidR="008B45C8" w:rsidRDefault="008B45C8" w:rsidP="0063010D">
            <w:pPr>
              <w:pStyle w:val="aa"/>
              <w:spacing w:before="0" w:beforeAutospacing="0" w:after="0" w:line="240" w:lineRule="auto"/>
              <w:ind w:right="340" w:firstLine="0"/>
              <w:jc w:val="right"/>
              <w:rPr>
                <w:bCs/>
              </w:rPr>
            </w:pPr>
            <w:r>
              <w:rPr>
                <w:bCs/>
              </w:rPr>
              <w:t>170</w:t>
            </w:r>
          </w:p>
          <w:p w:rsidR="008B45C8" w:rsidRDefault="008B45C8" w:rsidP="0063010D">
            <w:pPr>
              <w:pStyle w:val="aa"/>
              <w:spacing w:before="0" w:beforeAutospacing="0" w:after="0" w:line="240" w:lineRule="auto"/>
              <w:ind w:right="340" w:firstLine="0"/>
              <w:jc w:val="right"/>
              <w:rPr>
                <w:bCs/>
              </w:rPr>
            </w:pPr>
            <w:r>
              <w:rPr>
                <w:bCs/>
              </w:rPr>
              <w:t>170</w:t>
            </w:r>
          </w:p>
          <w:p w:rsidR="008B45C8" w:rsidRDefault="008B45C8" w:rsidP="0063010D">
            <w:pPr>
              <w:pStyle w:val="aa"/>
              <w:spacing w:before="0" w:beforeAutospacing="0" w:after="0" w:line="240" w:lineRule="auto"/>
              <w:ind w:right="340" w:firstLine="0"/>
              <w:jc w:val="right"/>
              <w:rPr>
                <w:bCs/>
              </w:rPr>
            </w:pPr>
            <w:r>
              <w:rPr>
                <w:bCs/>
              </w:rPr>
              <w:t>171</w:t>
            </w:r>
          </w:p>
          <w:p w:rsidR="008B45C8" w:rsidRDefault="008B45C8" w:rsidP="0063010D">
            <w:pPr>
              <w:pStyle w:val="aa"/>
              <w:spacing w:before="0" w:beforeAutospacing="0" w:after="0" w:line="240" w:lineRule="auto"/>
              <w:ind w:right="340" w:firstLine="0"/>
              <w:jc w:val="right"/>
              <w:rPr>
                <w:bCs/>
              </w:rPr>
            </w:pPr>
            <w:r>
              <w:rPr>
                <w:bCs/>
              </w:rPr>
              <w:t>173</w:t>
            </w:r>
          </w:p>
          <w:p w:rsidR="008B45C8" w:rsidRDefault="008B45C8" w:rsidP="0063010D">
            <w:pPr>
              <w:pStyle w:val="aa"/>
              <w:spacing w:before="0" w:beforeAutospacing="0" w:after="0" w:line="240" w:lineRule="auto"/>
              <w:ind w:right="340" w:firstLine="0"/>
              <w:jc w:val="right"/>
              <w:rPr>
                <w:bCs/>
              </w:rPr>
            </w:pPr>
            <w:r>
              <w:rPr>
                <w:bCs/>
              </w:rPr>
              <w:t>175</w:t>
            </w:r>
          </w:p>
          <w:p w:rsidR="008B45C8" w:rsidRDefault="008B45C8" w:rsidP="0063010D">
            <w:pPr>
              <w:pStyle w:val="aa"/>
              <w:spacing w:before="0" w:beforeAutospacing="0" w:after="0" w:line="240" w:lineRule="auto"/>
              <w:ind w:right="340" w:firstLine="0"/>
              <w:jc w:val="right"/>
              <w:rPr>
                <w:bCs/>
              </w:rPr>
            </w:pPr>
            <w:r>
              <w:rPr>
                <w:bCs/>
              </w:rPr>
              <w:t>175</w:t>
            </w:r>
          </w:p>
          <w:p w:rsidR="008B45C8" w:rsidRDefault="008B45C8" w:rsidP="0063010D">
            <w:pPr>
              <w:pStyle w:val="aa"/>
              <w:spacing w:before="0" w:beforeAutospacing="0" w:after="0" w:line="240" w:lineRule="auto"/>
              <w:ind w:right="340" w:firstLine="0"/>
              <w:jc w:val="right"/>
              <w:rPr>
                <w:bCs/>
              </w:rPr>
            </w:pPr>
          </w:p>
          <w:p w:rsidR="008B45C8" w:rsidRDefault="008B45C8" w:rsidP="0063010D">
            <w:pPr>
              <w:pStyle w:val="aa"/>
              <w:spacing w:before="0" w:beforeAutospacing="0" w:after="0" w:line="240" w:lineRule="auto"/>
              <w:ind w:right="340" w:firstLine="0"/>
              <w:jc w:val="right"/>
              <w:rPr>
                <w:bCs/>
              </w:rPr>
            </w:pPr>
            <w:r>
              <w:rPr>
                <w:bCs/>
              </w:rPr>
              <w:t>180</w:t>
            </w:r>
          </w:p>
          <w:p w:rsidR="008B45C8" w:rsidRDefault="008B45C8" w:rsidP="0063010D">
            <w:pPr>
              <w:pStyle w:val="aa"/>
              <w:spacing w:before="0" w:beforeAutospacing="0" w:after="0" w:line="240" w:lineRule="auto"/>
              <w:ind w:right="340" w:firstLine="0"/>
              <w:jc w:val="right"/>
              <w:rPr>
                <w:bCs/>
              </w:rPr>
            </w:pPr>
          </w:p>
          <w:p w:rsidR="008B45C8" w:rsidRDefault="008B45C8" w:rsidP="0063010D">
            <w:pPr>
              <w:pStyle w:val="aa"/>
              <w:spacing w:before="0" w:beforeAutospacing="0" w:after="0" w:line="240" w:lineRule="auto"/>
              <w:ind w:right="340" w:firstLine="0"/>
              <w:jc w:val="right"/>
              <w:rPr>
                <w:bCs/>
              </w:rPr>
            </w:pPr>
            <w:r>
              <w:rPr>
                <w:bCs/>
              </w:rPr>
              <w:t>185</w:t>
            </w:r>
          </w:p>
          <w:p w:rsidR="008B45C8" w:rsidRDefault="008B45C8" w:rsidP="0063010D">
            <w:pPr>
              <w:pStyle w:val="aa"/>
              <w:spacing w:before="0" w:beforeAutospacing="0" w:after="0" w:line="240" w:lineRule="auto"/>
              <w:ind w:right="340" w:firstLine="0"/>
              <w:jc w:val="right"/>
              <w:rPr>
                <w:bCs/>
              </w:rPr>
            </w:pPr>
          </w:p>
          <w:p w:rsidR="008B45C8" w:rsidRDefault="008B45C8" w:rsidP="0063010D">
            <w:pPr>
              <w:pStyle w:val="aa"/>
              <w:spacing w:before="0" w:beforeAutospacing="0" w:after="0" w:line="240" w:lineRule="auto"/>
              <w:ind w:right="340" w:firstLine="0"/>
              <w:jc w:val="right"/>
              <w:rPr>
                <w:bCs/>
              </w:rPr>
            </w:pPr>
            <w:r>
              <w:rPr>
                <w:bCs/>
              </w:rPr>
              <w:t>188</w:t>
            </w:r>
          </w:p>
          <w:p w:rsidR="008B45C8" w:rsidRDefault="008B45C8" w:rsidP="0063010D">
            <w:pPr>
              <w:pStyle w:val="aa"/>
              <w:spacing w:before="0" w:beforeAutospacing="0" w:after="0" w:line="240" w:lineRule="auto"/>
              <w:ind w:right="340" w:firstLine="0"/>
              <w:jc w:val="right"/>
              <w:rPr>
                <w:bCs/>
              </w:rPr>
            </w:pPr>
          </w:p>
          <w:p w:rsidR="008B45C8" w:rsidRDefault="008B45C8" w:rsidP="0063010D">
            <w:pPr>
              <w:pStyle w:val="aa"/>
              <w:spacing w:before="0" w:beforeAutospacing="0" w:after="0" w:line="240" w:lineRule="auto"/>
              <w:ind w:right="340" w:firstLine="0"/>
              <w:jc w:val="right"/>
              <w:rPr>
                <w:bCs/>
              </w:rPr>
            </w:pPr>
            <w:r>
              <w:rPr>
                <w:bCs/>
              </w:rPr>
              <w:t>192</w:t>
            </w:r>
          </w:p>
          <w:p w:rsidR="008B45C8" w:rsidRDefault="008B45C8" w:rsidP="0063010D">
            <w:pPr>
              <w:pStyle w:val="aa"/>
              <w:spacing w:before="0" w:beforeAutospacing="0" w:after="0" w:line="240" w:lineRule="auto"/>
              <w:ind w:right="340" w:firstLine="0"/>
              <w:jc w:val="right"/>
              <w:rPr>
                <w:bCs/>
              </w:rPr>
            </w:pPr>
          </w:p>
          <w:p w:rsidR="008B45C8" w:rsidRDefault="008B45C8" w:rsidP="0063010D">
            <w:pPr>
              <w:pStyle w:val="aa"/>
              <w:spacing w:before="0" w:beforeAutospacing="0" w:after="0" w:line="240" w:lineRule="auto"/>
              <w:ind w:right="340" w:firstLine="0"/>
              <w:jc w:val="right"/>
              <w:rPr>
                <w:bCs/>
              </w:rPr>
            </w:pPr>
            <w:r>
              <w:rPr>
                <w:bCs/>
              </w:rPr>
              <w:t>197</w:t>
            </w:r>
          </w:p>
          <w:p w:rsidR="008B45C8" w:rsidRDefault="008B45C8" w:rsidP="0063010D">
            <w:pPr>
              <w:pStyle w:val="aa"/>
              <w:spacing w:before="0" w:beforeAutospacing="0" w:after="0" w:line="240" w:lineRule="auto"/>
              <w:ind w:right="340" w:firstLine="0"/>
              <w:jc w:val="right"/>
              <w:rPr>
                <w:bCs/>
              </w:rPr>
            </w:pPr>
            <w:r>
              <w:rPr>
                <w:bCs/>
              </w:rPr>
              <w:t>204</w:t>
            </w:r>
          </w:p>
          <w:p w:rsidR="008B45C8" w:rsidRDefault="008B45C8" w:rsidP="0063010D">
            <w:pPr>
              <w:pStyle w:val="aa"/>
              <w:spacing w:before="0" w:beforeAutospacing="0" w:after="0" w:line="240" w:lineRule="auto"/>
              <w:ind w:right="340" w:firstLine="0"/>
              <w:jc w:val="right"/>
              <w:rPr>
                <w:bCs/>
              </w:rPr>
            </w:pPr>
          </w:p>
          <w:p w:rsidR="008B45C8" w:rsidRDefault="008B45C8" w:rsidP="0063010D">
            <w:pPr>
              <w:pStyle w:val="aa"/>
              <w:spacing w:before="0" w:beforeAutospacing="0" w:after="0" w:line="240" w:lineRule="auto"/>
              <w:ind w:right="340" w:firstLine="0"/>
              <w:jc w:val="right"/>
              <w:rPr>
                <w:bCs/>
              </w:rPr>
            </w:pPr>
            <w:r>
              <w:rPr>
                <w:bCs/>
              </w:rPr>
              <w:t>205</w:t>
            </w:r>
          </w:p>
          <w:p w:rsidR="0001542D" w:rsidRPr="00EA6E12" w:rsidRDefault="008B45C8" w:rsidP="008B45C8">
            <w:pPr>
              <w:pStyle w:val="aa"/>
              <w:spacing w:before="0" w:beforeAutospacing="0" w:after="0" w:line="240" w:lineRule="auto"/>
              <w:ind w:right="340" w:firstLine="0"/>
              <w:rPr>
                <w:bCs/>
              </w:rPr>
            </w:pPr>
            <w:r>
              <w:rPr>
                <w:bCs/>
              </w:rPr>
              <w:t>208</w:t>
            </w:r>
          </w:p>
        </w:tc>
      </w:tr>
    </w:tbl>
    <w:p w:rsidR="00B87C7D" w:rsidRPr="00B87C7D" w:rsidRDefault="001E2A44" w:rsidP="00B87C7D">
      <w:pPr>
        <w:pStyle w:val="aa"/>
        <w:spacing w:before="0" w:beforeAutospacing="0" w:after="0" w:line="240" w:lineRule="auto"/>
        <w:ind w:firstLine="0"/>
        <w:jc w:val="left"/>
      </w:pPr>
      <w:r>
        <w:rPr>
          <w:rStyle w:val="Zag11"/>
          <w:rFonts w:eastAsia="@Arial Unicode MS"/>
        </w:rPr>
        <w:lastRenderedPageBreak/>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Pr>
          <w:rStyle w:val="Zag11"/>
          <w:rFonts w:eastAsia="@Arial Unicode MS"/>
        </w:rPr>
        <w:tab/>
      </w:r>
      <w:r w:rsidR="004736C3">
        <w:rPr>
          <w:rStyle w:val="Zag11"/>
          <w:rFonts w:eastAsia="@Arial Unicode MS"/>
        </w:rPr>
        <w:t xml:space="preserve">             </w:t>
      </w:r>
      <w:r w:rsidR="00B87C7D">
        <w:rPr>
          <w:rStyle w:val="Zag11"/>
          <w:rFonts w:eastAsia="@Arial Unicode MS"/>
        </w:rPr>
        <w:t xml:space="preserve">       </w:t>
      </w:r>
    </w:p>
    <w:p w:rsidR="00126AFE" w:rsidRDefault="00DD725B" w:rsidP="008B45C8">
      <w:pPr>
        <w:pStyle w:val="aa"/>
        <w:spacing w:before="0" w:beforeAutospacing="0" w:after="0" w:line="240" w:lineRule="auto"/>
        <w:jc w:val="left"/>
      </w:pPr>
      <w:r>
        <w:tab/>
      </w:r>
      <w:bookmarkStart w:id="7" w:name="_Toc288410522"/>
      <w:bookmarkStart w:id="8" w:name="_Toc288410651"/>
      <w:bookmarkStart w:id="9" w:name="_Toc424564296"/>
      <w:r w:rsidR="008B45C8">
        <w:tab/>
      </w:r>
      <w:r w:rsidR="008B45C8">
        <w:tab/>
      </w:r>
    </w:p>
    <w:p w:rsidR="00B37E95" w:rsidRPr="00B37E95" w:rsidRDefault="00B37E95" w:rsidP="00B37E95">
      <w:pPr>
        <w:pStyle w:val="1"/>
        <w:tabs>
          <w:tab w:val="right" w:leader="dot" w:pos="10065"/>
        </w:tabs>
        <w:rPr>
          <w:sz w:val="28"/>
          <w:szCs w:val="28"/>
        </w:rPr>
      </w:pPr>
      <w:r w:rsidRPr="00B37E95">
        <w:rPr>
          <w:sz w:val="28"/>
          <w:szCs w:val="28"/>
        </w:rPr>
        <w:lastRenderedPageBreak/>
        <w:t>Общие положения</w:t>
      </w:r>
      <w:bookmarkEnd w:id="7"/>
      <w:bookmarkEnd w:id="8"/>
      <w:bookmarkEnd w:id="9"/>
    </w:p>
    <w:p w:rsidR="00B37E95" w:rsidRPr="00B37E95" w:rsidRDefault="00B37E95" w:rsidP="00B37E95">
      <w:pPr>
        <w:pStyle w:val="aff9"/>
        <w:spacing w:before="240" w:after="100" w:afterAutospacing="1"/>
        <w:ind w:firstLine="454"/>
        <w:jc w:val="left"/>
        <w:rPr>
          <w:rFonts w:ascii="Times New Roman" w:hAnsi="Times New Roman"/>
          <w:color w:val="auto"/>
          <w:spacing w:val="-2"/>
          <w:sz w:val="24"/>
          <w:szCs w:val="24"/>
        </w:rPr>
      </w:pPr>
      <w:r w:rsidRPr="00B37E95">
        <w:rPr>
          <w:rFonts w:ascii="Times New Roman" w:hAnsi="Times New Roman"/>
          <w:color w:val="auto"/>
          <w:sz w:val="24"/>
          <w:szCs w:val="24"/>
        </w:rPr>
        <w:t xml:space="preserve">Основная образовательная программа начального общего образования (далее – ООП НОО) разработана в соответствии со Стандартом и с учетом примерной основной образовательной программы начального общего образования. </w:t>
      </w:r>
    </w:p>
    <w:p w:rsidR="00B37E95" w:rsidRPr="00B37E95" w:rsidRDefault="00B37E95" w:rsidP="00B37E95">
      <w:pPr>
        <w:tabs>
          <w:tab w:val="left" w:pos="540"/>
        </w:tabs>
        <w:spacing w:before="240" w:after="100" w:afterAutospacing="1"/>
        <w:ind w:firstLine="567"/>
      </w:pPr>
      <w:r w:rsidRPr="00B37E95">
        <w:t xml:space="preserve">Основная образовательная программа начального общего образования </w:t>
      </w:r>
      <w:r w:rsidR="00301D3A">
        <w:t xml:space="preserve"> разработана в соответствии с </w:t>
      </w:r>
      <w:r w:rsidRPr="00B37E95">
        <w:t>нормативно - правовыми документами:</w:t>
      </w:r>
    </w:p>
    <w:p w:rsidR="00B37E95" w:rsidRPr="00B37E95" w:rsidRDefault="00B37E95" w:rsidP="00B37E95">
      <w:pPr>
        <w:tabs>
          <w:tab w:val="left" w:pos="540"/>
        </w:tabs>
        <w:spacing w:before="240" w:after="100" w:afterAutospacing="1"/>
        <w:ind w:firstLine="567"/>
      </w:pPr>
      <w:r w:rsidRPr="00B37E95">
        <w:t>1. Федеральным законом «Об образовании в Российской Федерации» от 29.12.2012 № 273-ФЗ (ред. от 03.07.2016) "Об образовании в Российской Федерации" (с изм. и доп., вступ. в силу с 15.07.2016);</w:t>
      </w:r>
    </w:p>
    <w:p w:rsidR="00B37E95" w:rsidRPr="00445C73" w:rsidRDefault="00B37E95" w:rsidP="00445C73">
      <w:pPr>
        <w:tabs>
          <w:tab w:val="left" w:pos="540"/>
        </w:tabs>
        <w:ind w:firstLine="567"/>
        <w:jc w:val="both"/>
        <w:rPr>
          <w:sz w:val="28"/>
          <w:szCs w:val="28"/>
        </w:rPr>
      </w:pPr>
      <w:r w:rsidRPr="00B37E95">
        <w:t>2. Приказом Минобрнауки РФ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r w:rsidR="00445C73" w:rsidRPr="00445C73">
        <w:rPr>
          <w:sz w:val="28"/>
          <w:szCs w:val="28"/>
        </w:rPr>
        <w:t xml:space="preserve"> </w:t>
      </w:r>
      <w:r w:rsidR="00445C73">
        <w:rPr>
          <w:sz w:val="28"/>
          <w:szCs w:val="28"/>
        </w:rPr>
        <w:t>с</w:t>
      </w:r>
      <w:r w:rsidR="00445C73" w:rsidRPr="0056264C">
        <w:rPr>
          <w:b/>
          <w:bCs/>
        </w:rPr>
        <w:t xml:space="preserve"> изменениями и дополнениями от:</w:t>
      </w:r>
      <w:r w:rsidR="00BB7DBF">
        <w:rPr>
          <w:b/>
          <w:bCs/>
        </w:rPr>
        <w:t xml:space="preserve"> </w:t>
      </w:r>
      <w:r w:rsidR="00445C73" w:rsidRPr="0056264C">
        <w:t>26 ноября 2010 г., 22 сентября 2011 г., 18 декабря 2012 г., 29 декабря 2014 г., 18 мая, 31 декабря 2015 г.</w:t>
      </w:r>
    </w:p>
    <w:p w:rsidR="00B37E95" w:rsidRPr="00B37E95" w:rsidRDefault="00445C73" w:rsidP="00B37E95">
      <w:pPr>
        <w:tabs>
          <w:tab w:val="left" w:pos="540"/>
        </w:tabs>
        <w:spacing w:before="240" w:after="100" w:afterAutospacing="1"/>
        <w:ind w:firstLine="567"/>
      </w:pPr>
      <w:r>
        <w:t>3</w:t>
      </w:r>
      <w:r w:rsidR="00B37E95" w:rsidRPr="00B37E95">
        <w:t>. Постановлением Главного государственного врача РФ от 29 декабря 2010 года № 189 «Об утверждении СанПиН 2.4.2.2821-10…» с изменениями и дополнениями от 29 июня 2011 г., 25 декабря 2013 г., 24 ноября 2015 г.;</w:t>
      </w:r>
    </w:p>
    <w:p w:rsidR="00B37E95" w:rsidRDefault="00445C73" w:rsidP="00B37E95">
      <w:pPr>
        <w:tabs>
          <w:tab w:val="left" w:pos="540"/>
        </w:tabs>
        <w:spacing w:before="240" w:after="100" w:afterAutospacing="1"/>
        <w:ind w:firstLine="567"/>
      </w:pPr>
      <w:r>
        <w:t>4</w:t>
      </w:r>
      <w:r w:rsidR="00B37E95" w:rsidRPr="00B37E95">
        <w:t xml:space="preserve">. Примерной основной образовательной программы начального общего образования (одобрена Федеральным учебно-методическим объединением по общему образованию, протокол заседания от 8 апреля 2015г. №1/15 в редакции протокола №3/15 от 28.10.15г. федерального учебно-методического объединения по общему образованию, размещена на сайте Министерства образования и науки РФ </w:t>
      </w:r>
      <w:hyperlink r:id="rId8" w:history="1">
        <w:r w:rsidR="00B37E95" w:rsidRPr="00B37E95">
          <w:rPr>
            <w:rStyle w:val="a9"/>
            <w:lang w:val="en-US"/>
          </w:rPr>
          <w:t>www</w:t>
        </w:r>
        <w:r w:rsidR="00B37E95" w:rsidRPr="00B37E95">
          <w:rPr>
            <w:rStyle w:val="a9"/>
          </w:rPr>
          <w:t>.</w:t>
        </w:r>
        <w:r w:rsidR="00B37E95" w:rsidRPr="00B37E95">
          <w:rPr>
            <w:rStyle w:val="a9"/>
            <w:lang w:val="en-US"/>
          </w:rPr>
          <w:t>fgosreeestr</w:t>
        </w:r>
        <w:r w:rsidR="00B37E95" w:rsidRPr="00B37E95">
          <w:rPr>
            <w:rStyle w:val="a9"/>
          </w:rPr>
          <w:t>.</w:t>
        </w:r>
        <w:r w:rsidR="00B37E95" w:rsidRPr="00B37E95">
          <w:rPr>
            <w:rStyle w:val="a9"/>
            <w:lang w:val="en-US"/>
          </w:rPr>
          <w:t>ru</w:t>
        </w:r>
      </w:hyperlink>
      <w:r w:rsidR="00B37E95" w:rsidRPr="00B37E95">
        <w:t>).</w:t>
      </w:r>
    </w:p>
    <w:p w:rsidR="00D45B10" w:rsidRPr="004D216D" w:rsidRDefault="00D45B10" w:rsidP="00D45B10">
      <w:pPr>
        <w:ind w:right="-10" w:firstLine="540"/>
        <w:jc w:val="both"/>
      </w:pPr>
      <w:r w:rsidRPr="004D216D">
        <w:rPr>
          <w:b/>
        </w:rPr>
        <w:t>Общие сведения о школе,</w:t>
      </w:r>
      <w:r w:rsidRPr="004D216D">
        <w:t xml:space="preserve"> в которой реализуется основная образовательная программа начального общего образования</w:t>
      </w:r>
    </w:p>
    <w:p w:rsidR="00D45B10" w:rsidRPr="004D216D" w:rsidRDefault="00D45B10" w:rsidP="00D45B10">
      <w:pPr>
        <w:ind w:right="-10"/>
        <w:jc w:val="both"/>
      </w:pPr>
      <w:r w:rsidRPr="004D216D">
        <w:t xml:space="preserve">Тип: бюджетное учреждение </w:t>
      </w:r>
    </w:p>
    <w:p w:rsidR="00D45B10" w:rsidRPr="004D216D" w:rsidRDefault="00D45B10" w:rsidP="00D45B10">
      <w:pPr>
        <w:ind w:right="-10"/>
        <w:jc w:val="both"/>
      </w:pPr>
      <w:r w:rsidRPr="004D216D">
        <w:t>Вид: начальная школа</w:t>
      </w:r>
    </w:p>
    <w:p w:rsidR="00D45B10" w:rsidRPr="004D216D" w:rsidRDefault="00D45B10" w:rsidP="00D45B10">
      <w:pPr>
        <w:ind w:right="-10"/>
        <w:jc w:val="both"/>
      </w:pPr>
      <w:r w:rsidRPr="004D216D">
        <w:t>Учредитель: комитет  образования администрации Липецкого муниципального района  Липецкой области</w:t>
      </w:r>
    </w:p>
    <w:p w:rsidR="00D45B10" w:rsidRPr="004D216D" w:rsidRDefault="00D45B10" w:rsidP="00D45B10">
      <w:pPr>
        <w:ind w:right="-10"/>
        <w:jc w:val="both"/>
      </w:pPr>
      <w:r w:rsidRPr="004D216D">
        <w:t>Организационно-правовая форма: муниципальное учреждение</w:t>
      </w:r>
    </w:p>
    <w:p w:rsidR="00D45B10" w:rsidRPr="004D216D" w:rsidRDefault="00D45B10" w:rsidP="00D45B10">
      <w:pPr>
        <w:ind w:right="-10"/>
        <w:jc w:val="both"/>
      </w:pPr>
      <w:r w:rsidRPr="004D216D">
        <w:t>Место нахождения: 398001 г. Липецкий р-он,</w:t>
      </w:r>
      <w:r w:rsidR="00EB3790" w:rsidRPr="004D216D">
        <w:t xml:space="preserve">С. Ленино,  ул. Молодежная, 123  </w:t>
      </w:r>
    </w:p>
    <w:p w:rsidR="00D45B10" w:rsidRPr="004D216D" w:rsidRDefault="00D45B10" w:rsidP="00D45B10">
      <w:pPr>
        <w:ind w:right="-10"/>
        <w:jc w:val="both"/>
        <w:rPr>
          <w:b/>
        </w:rPr>
      </w:pPr>
      <w:r w:rsidRPr="004D216D">
        <w:t>Адрес осуществления образовательной деятельности:</w:t>
      </w:r>
      <w:r w:rsidR="00B16735" w:rsidRPr="004D216D">
        <w:rPr>
          <w:shd w:val="clear" w:color="auto" w:fill="FFFFFF"/>
        </w:rPr>
        <w:t xml:space="preserve"> </w:t>
      </w:r>
      <w:r w:rsidR="00B16735" w:rsidRPr="004D216D">
        <w:rPr>
          <w:b/>
          <w:shd w:val="clear" w:color="auto" w:fill="FFFFFF"/>
        </w:rPr>
        <w:t>398531, Липецкая обл, Липецкий р-н, , Молодежная ул, 123, Ленино</w:t>
      </w:r>
    </w:p>
    <w:p w:rsidR="00D45B10" w:rsidRPr="004D216D" w:rsidRDefault="00D45B10" w:rsidP="00D45B10">
      <w:r w:rsidRPr="004D216D">
        <w:t xml:space="preserve">Телефоны </w:t>
      </w:r>
      <w:r w:rsidR="00B16735" w:rsidRPr="004D216D">
        <w:rPr>
          <w:shd w:val="clear" w:color="auto" w:fill="FFFFFF"/>
        </w:rPr>
        <w:t>+7 4742 76</w:t>
      </w:r>
      <w:r w:rsidR="00B16735" w:rsidRPr="004D216D">
        <w:rPr>
          <w:shd w:val="clear" w:color="auto" w:fill="FFFFFF"/>
        </w:rPr>
        <w:noBreakHyphen/>
        <w:t>84-48</w:t>
      </w:r>
      <w:r w:rsidR="00B16735" w:rsidRPr="004D216D">
        <w:t xml:space="preserve"> </w:t>
      </w:r>
      <w:r w:rsidRPr="004D216D">
        <w:tab/>
        <w:t xml:space="preserve"> Факс  </w:t>
      </w:r>
      <w:r w:rsidR="00B2495A" w:rsidRPr="004D216D">
        <w:t>+4742 76 84 48</w:t>
      </w:r>
    </w:p>
    <w:p w:rsidR="00D45B10" w:rsidRPr="004D216D" w:rsidRDefault="00D45B10" w:rsidP="00D45B10">
      <w:pPr>
        <w:ind w:right="-10"/>
        <w:jc w:val="both"/>
      </w:pPr>
      <w:r w:rsidRPr="004D216D">
        <w:t>e-mail:</w:t>
      </w:r>
      <w:r w:rsidR="00B16735" w:rsidRPr="004D216D">
        <w:rPr>
          <w:shd w:val="clear" w:color="auto" w:fill="FFFFFF"/>
        </w:rPr>
        <w:t> </w:t>
      </w:r>
      <w:hyperlink r:id="rId9" w:history="1">
        <w:r w:rsidR="00B16735" w:rsidRPr="004D216D">
          <w:rPr>
            <w:rStyle w:val="a9"/>
            <w:color w:val="auto"/>
            <w:shd w:val="clear" w:color="auto" w:fill="FFFFFF"/>
          </w:rPr>
          <w:t>lenino_school@mail.ru</w:t>
        </w:r>
      </w:hyperlink>
    </w:p>
    <w:p w:rsidR="00D45B10" w:rsidRPr="004D216D" w:rsidRDefault="00D45B10" w:rsidP="00D45B10">
      <w:pPr>
        <w:ind w:right="-10"/>
        <w:jc w:val="both"/>
      </w:pPr>
      <w:r w:rsidRPr="004D216D">
        <w:t>Сайт:</w:t>
      </w:r>
      <w:r w:rsidR="00B16735" w:rsidRPr="004D216D">
        <w:t xml:space="preserve"> </w:t>
      </w:r>
      <w:hyperlink r:id="rId10" w:tgtFrame="_blank" w:history="1">
        <w:r w:rsidR="00B16735" w:rsidRPr="004D216D">
          <w:rPr>
            <w:rStyle w:val="a9"/>
            <w:color w:val="auto"/>
            <w:shd w:val="clear" w:color="auto" w:fill="FFFFFF"/>
            <w:lang w:val="en-US"/>
          </w:rPr>
          <w:t>lenino</w:t>
        </w:r>
        <w:r w:rsidR="00B16735" w:rsidRPr="004D216D">
          <w:rPr>
            <w:rStyle w:val="a9"/>
            <w:color w:val="auto"/>
            <w:shd w:val="clear" w:color="auto" w:fill="FFFFFF"/>
          </w:rPr>
          <w:t>-</w:t>
        </w:r>
        <w:r w:rsidR="00B16735" w:rsidRPr="004D216D">
          <w:rPr>
            <w:rStyle w:val="a9"/>
            <w:color w:val="auto"/>
            <w:shd w:val="clear" w:color="auto" w:fill="FFFFFF"/>
            <w:lang w:val="en-US"/>
          </w:rPr>
          <w:t>school</w:t>
        </w:r>
        <w:r w:rsidR="00B16735" w:rsidRPr="004D216D">
          <w:rPr>
            <w:rStyle w:val="a9"/>
            <w:color w:val="auto"/>
            <w:shd w:val="clear" w:color="auto" w:fill="FFFFFF"/>
          </w:rPr>
          <w:t>.</w:t>
        </w:r>
        <w:r w:rsidR="00B16735" w:rsidRPr="004D216D">
          <w:rPr>
            <w:rStyle w:val="a9"/>
            <w:color w:val="auto"/>
            <w:shd w:val="clear" w:color="auto" w:fill="FFFFFF"/>
            <w:lang w:val="en-US"/>
          </w:rPr>
          <w:t>ru</w:t>
        </w:r>
      </w:hyperlink>
    </w:p>
    <w:p w:rsidR="00D45B10" w:rsidRPr="004D216D" w:rsidRDefault="00B16735" w:rsidP="00D45B10">
      <w:pPr>
        <w:ind w:right="-10" w:firstLine="567"/>
        <w:jc w:val="both"/>
      </w:pPr>
      <w:r w:rsidRPr="004D216D">
        <w:t xml:space="preserve">Деятельность МБОУ НОШ с. Ленино  Липецкого муниципального района </w:t>
      </w:r>
      <w:r w:rsidR="00D45B10" w:rsidRPr="004D216D">
        <w:t xml:space="preserve"> осуществляется в соответствии с уставом на основании лицензия серии 48ЛО1 </w:t>
      </w:r>
      <w:r w:rsidR="004D216D" w:rsidRPr="004D216D">
        <w:t>№ 0000944 от 23.12.14</w:t>
      </w:r>
      <w:r w:rsidR="00D45B10" w:rsidRPr="004D216D">
        <w:t xml:space="preserve">г., выданной Управлением образования и науки Липецкой области и свидетельства о государственной аккредитации серии </w:t>
      </w:r>
      <w:r w:rsidR="004D216D" w:rsidRPr="004D216D">
        <w:t>48АО1 № 0000423 от 26.12.16</w:t>
      </w:r>
      <w:r w:rsidR="00D45B10" w:rsidRPr="004D216D">
        <w:t>г., выданного Управлением образования и науки Липецкой области, а также образовательных потребностей и запросов участников образовательных отношений.</w:t>
      </w:r>
    </w:p>
    <w:p w:rsidR="00D45B10" w:rsidRPr="004D216D" w:rsidRDefault="00D45B10" w:rsidP="00D45B10">
      <w:pPr>
        <w:ind w:right="-10" w:firstLine="567"/>
        <w:jc w:val="both"/>
      </w:pPr>
      <w:r w:rsidRPr="004D216D">
        <w:t>Разработка основной образовательной программы начального общего образования осуществлялась самостоятельно с привлечением органов самоу</w:t>
      </w:r>
      <w:r w:rsidR="007850A7" w:rsidRPr="004D216D">
        <w:t>правления (педагогический совет</w:t>
      </w:r>
      <w:r w:rsidRPr="004D216D">
        <w:t>), обеспечивающих государственно­общественный характер управления образовательной организацией.</w:t>
      </w:r>
    </w:p>
    <w:p w:rsidR="00D45B10" w:rsidRPr="004D216D" w:rsidRDefault="00D45B10" w:rsidP="00D45B10">
      <w:pPr>
        <w:tabs>
          <w:tab w:val="left" w:pos="540"/>
        </w:tabs>
        <w:spacing w:before="240" w:after="100" w:afterAutospacing="1"/>
        <w:ind w:firstLine="567"/>
      </w:pPr>
      <w:r w:rsidRPr="004D216D">
        <w:lastRenderedPageBreak/>
        <w:t>Основная образовательная программа начального общего образования реализуется организацией через организацию урочной и внеурочной деятельности в соответствии с санитарно-эпидемиологическими правилами и нормативами.</w:t>
      </w:r>
    </w:p>
    <w:p w:rsidR="009F4174" w:rsidRPr="006B34C7" w:rsidRDefault="00F2400C" w:rsidP="00B37E95">
      <w:pPr>
        <w:pStyle w:val="aa"/>
        <w:spacing w:before="240" w:beforeAutospacing="0" w:after="0" w:line="240" w:lineRule="auto"/>
        <w:ind w:firstLine="0"/>
        <w:jc w:val="left"/>
      </w:pPr>
      <w:bookmarkStart w:id="10" w:name="YANDEX_27"/>
      <w:bookmarkEnd w:id="10"/>
      <w:r>
        <w:tab/>
      </w:r>
      <w:r w:rsidR="009F4174" w:rsidRPr="006B34C7">
        <w:t xml:space="preserve">Содержание </w:t>
      </w:r>
      <w:r w:rsidR="004E6D13">
        <w:t>основной о</w:t>
      </w:r>
      <w:r w:rsidR="009F4174" w:rsidRPr="004662A4">
        <w:rPr>
          <w:color w:val="auto"/>
        </w:rPr>
        <w:t xml:space="preserve">бразовательной программы МБОУ </w:t>
      </w:r>
      <w:r w:rsidR="00B67F21">
        <w:rPr>
          <w:color w:val="auto"/>
        </w:rPr>
        <w:t>Н</w:t>
      </w:r>
      <w:r w:rsidR="009F4174" w:rsidRPr="004662A4">
        <w:rPr>
          <w:color w:val="auto"/>
        </w:rPr>
        <w:t xml:space="preserve">ОШ с. </w:t>
      </w:r>
      <w:r w:rsidR="00B67F21">
        <w:rPr>
          <w:color w:val="auto"/>
        </w:rPr>
        <w:t xml:space="preserve">Ленино </w:t>
      </w:r>
      <w:r w:rsidR="009F4174" w:rsidRPr="004662A4">
        <w:rPr>
          <w:color w:val="auto"/>
        </w:rPr>
        <w:t>(далее Программа)</w:t>
      </w:r>
      <w:r w:rsidR="009F4174" w:rsidRPr="006B34C7">
        <w:t>отражает требования</w:t>
      </w:r>
      <w:r w:rsidR="009F4174">
        <w:t xml:space="preserve"> федерального государственного образовательного  с</w:t>
      </w:r>
      <w:r w:rsidR="009F4174" w:rsidRPr="006B34C7">
        <w:t>тандарта</w:t>
      </w:r>
      <w:r w:rsidR="009F4174">
        <w:t xml:space="preserve"> начального общего образования </w:t>
      </w:r>
      <w:r w:rsidR="009F4174" w:rsidRPr="006B34C7">
        <w:t xml:space="preserve"> и группируется в три основных раздела: целевой, содержательный и организационный.</w:t>
      </w:r>
    </w:p>
    <w:p w:rsidR="009F4174" w:rsidRPr="006B34C7" w:rsidRDefault="009F4174" w:rsidP="00B37E95">
      <w:pPr>
        <w:pStyle w:val="aa"/>
        <w:spacing w:before="240" w:beforeAutospacing="0" w:after="0" w:line="240" w:lineRule="auto"/>
        <w:ind w:left="-142" w:firstLine="850"/>
        <w:jc w:val="left"/>
      </w:pPr>
      <w:r w:rsidRPr="006B34C7">
        <w:rPr>
          <w:b/>
          <w:bCs/>
        </w:rPr>
        <w:t xml:space="preserve">Целевой раздел </w:t>
      </w:r>
      <w:r w:rsidRPr="006B34C7">
        <w:t>определяет общее назначение, цели, задачи и планируемые результаты реализации образовательной программы,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B67F21" w:rsidRDefault="009F4174" w:rsidP="00F2400C">
      <w:pPr>
        <w:pStyle w:val="aa"/>
        <w:spacing w:before="0" w:beforeAutospacing="0" w:after="0" w:line="240" w:lineRule="auto"/>
        <w:ind w:left="-142" w:firstLine="850"/>
        <w:jc w:val="both"/>
      </w:pPr>
      <w:r w:rsidRPr="006B34C7">
        <w:t>Целевой раздел включает:</w:t>
      </w:r>
    </w:p>
    <w:p w:rsidR="009F4174" w:rsidRPr="006B34C7" w:rsidRDefault="009F4174" w:rsidP="008E67F8">
      <w:pPr>
        <w:pStyle w:val="aa"/>
        <w:numPr>
          <w:ilvl w:val="0"/>
          <w:numId w:val="29"/>
        </w:numPr>
        <w:spacing w:before="0" w:beforeAutospacing="0" w:after="0" w:line="240" w:lineRule="auto"/>
        <w:jc w:val="both"/>
      </w:pPr>
      <w:r w:rsidRPr="006B34C7">
        <w:t>пояснительную записку;</w:t>
      </w:r>
    </w:p>
    <w:p w:rsidR="009F4174" w:rsidRPr="006B34C7" w:rsidRDefault="009F4174" w:rsidP="008E67F8">
      <w:pPr>
        <w:pStyle w:val="aa"/>
        <w:numPr>
          <w:ilvl w:val="0"/>
          <w:numId w:val="29"/>
        </w:numPr>
        <w:spacing w:before="0" w:beforeAutospacing="0" w:after="0" w:line="240" w:lineRule="auto"/>
        <w:jc w:val="both"/>
      </w:pPr>
      <w:r w:rsidRPr="006B34C7">
        <w:t xml:space="preserve">планируемые результаты освоения </w:t>
      </w:r>
      <w:r w:rsidR="00B67F21">
        <w:t>об</w:t>
      </w:r>
      <w:r>
        <w:t>уча</w:t>
      </w:r>
      <w:r w:rsidR="00B67F21">
        <w:t>ю</w:t>
      </w:r>
      <w:r>
        <w:t>щимися</w:t>
      </w:r>
      <w:r w:rsidRPr="006B34C7">
        <w:t xml:space="preserve"> образовательной программы</w:t>
      </w:r>
      <w:r>
        <w:t xml:space="preserve"> начального общего образования</w:t>
      </w:r>
      <w:r w:rsidRPr="006B34C7">
        <w:t>;</w:t>
      </w:r>
    </w:p>
    <w:p w:rsidR="009F4174" w:rsidRPr="006B34C7" w:rsidRDefault="009F4174" w:rsidP="008E67F8">
      <w:pPr>
        <w:pStyle w:val="aa"/>
        <w:numPr>
          <w:ilvl w:val="0"/>
          <w:numId w:val="29"/>
        </w:numPr>
        <w:spacing w:before="0" w:beforeAutospacing="0" w:after="0" w:line="240" w:lineRule="auto"/>
        <w:jc w:val="both"/>
      </w:pPr>
      <w:r w:rsidRPr="006B34C7">
        <w:t>систему оценки достижения планируемых результатов освоения образовательной программы.</w:t>
      </w:r>
    </w:p>
    <w:p w:rsidR="009F4174" w:rsidRPr="006B34C7" w:rsidRDefault="009F4174" w:rsidP="00F2400C">
      <w:pPr>
        <w:pStyle w:val="aa"/>
        <w:spacing w:before="0" w:beforeAutospacing="0" w:after="0" w:line="240" w:lineRule="auto"/>
        <w:ind w:left="-142" w:firstLine="720"/>
        <w:jc w:val="both"/>
      </w:pPr>
      <w:r w:rsidRPr="006B34C7">
        <w:rPr>
          <w:b/>
          <w:bCs/>
        </w:rPr>
        <w:t xml:space="preserve">Содержательный </w:t>
      </w:r>
      <w:r w:rsidRPr="00CF506C">
        <w:rPr>
          <w:b/>
        </w:rPr>
        <w:t>раздел</w:t>
      </w:r>
      <w:r w:rsidRPr="006B34C7">
        <w:t xml:space="preserve">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A35C88" w:rsidRDefault="009F4174" w:rsidP="008E67F8">
      <w:pPr>
        <w:pStyle w:val="aa"/>
        <w:numPr>
          <w:ilvl w:val="0"/>
          <w:numId w:val="30"/>
        </w:numPr>
        <w:spacing w:before="0" w:beforeAutospacing="0" w:after="0" w:line="240" w:lineRule="auto"/>
        <w:jc w:val="both"/>
      </w:pPr>
      <w:r w:rsidRPr="006B34C7">
        <w:t xml:space="preserve">программу формирования универсальных учебных действий у </w:t>
      </w:r>
      <w:r w:rsidR="00B67F21">
        <w:t>об</w:t>
      </w:r>
      <w:r>
        <w:t>уча</w:t>
      </w:r>
      <w:r w:rsidR="00A35C88">
        <w:t>ю</w:t>
      </w:r>
      <w:r>
        <w:t>щихся</w:t>
      </w:r>
      <w:r w:rsidRPr="006B34C7">
        <w:t>, включающую формирование компетенций</w:t>
      </w:r>
      <w:r w:rsidR="00DF5B1C">
        <w:t xml:space="preserve"> </w:t>
      </w:r>
      <w:r w:rsidR="00A35C88">
        <w:t>об</w:t>
      </w:r>
      <w:r>
        <w:t>уча</w:t>
      </w:r>
      <w:r w:rsidR="00A35C88">
        <w:t>ю</w:t>
      </w:r>
      <w:r>
        <w:t>щихся</w:t>
      </w:r>
      <w:r w:rsidRPr="006B34C7">
        <w:t xml:space="preserve"> в области использования информационно-коммуникационных технологий;</w:t>
      </w:r>
    </w:p>
    <w:p w:rsidR="009F4174" w:rsidRPr="006B34C7" w:rsidRDefault="009F4174" w:rsidP="008E67F8">
      <w:pPr>
        <w:pStyle w:val="aa"/>
        <w:numPr>
          <w:ilvl w:val="0"/>
          <w:numId w:val="30"/>
        </w:numPr>
        <w:spacing w:before="0" w:beforeAutospacing="0" w:after="0" w:line="240" w:lineRule="auto"/>
        <w:jc w:val="both"/>
      </w:pPr>
      <w:r w:rsidRPr="006B34C7">
        <w:t>программы отдельных учебных предметов, курсов;</w:t>
      </w:r>
    </w:p>
    <w:p w:rsidR="009F4174" w:rsidRPr="006B34C7" w:rsidRDefault="009F4174" w:rsidP="008E67F8">
      <w:pPr>
        <w:pStyle w:val="aa"/>
        <w:numPr>
          <w:ilvl w:val="0"/>
          <w:numId w:val="30"/>
        </w:numPr>
        <w:spacing w:before="0" w:beforeAutospacing="0" w:after="0" w:line="240" w:lineRule="auto"/>
        <w:jc w:val="both"/>
      </w:pPr>
      <w:r w:rsidRPr="006B34C7">
        <w:t xml:space="preserve">программу духовно-нравственного развития и воспитания </w:t>
      </w:r>
      <w:r w:rsidR="00A35C88">
        <w:t>об</w:t>
      </w:r>
      <w:r>
        <w:t>уча</w:t>
      </w:r>
      <w:r w:rsidR="00A35C88">
        <w:t>ю</w:t>
      </w:r>
      <w:r>
        <w:t>щихся</w:t>
      </w:r>
      <w:r w:rsidRPr="006B34C7">
        <w:t>;</w:t>
      </w:r>
    </w:p>
    <w:p w:rsidR="009F4174" w:rsidRPr="006B34C7" w:rsidRDefault="009F4174" w:rsidP="008E67F8">
      <w:pPr>
        <w:pStyle w:val="aa"/>
        <w:numPr>
          <w:ilvl w:val="0"/>
          <w:numId w:val="30"/>
        </w:numPr>
        <w:spacing w:before="0" w:beforeAutospacing="0" w:after="0" w:line="240" w:lineRule="auto"/>
        <w:jc w:val="both"/>
      </w:pPr>
      <w:r w:rsidRPr="006B34C7">
        <w:t xml:space="preserve">программу формирования </w:t>
      </w:r>
      <w:r>
        <w:t xml:space="preserve">экологической культуры, </w:t>
      </w:r>
      <w:r w:rsidRPr="006B34C7">
        <w:t>здорового и безопасного образа жизни;</w:t>
      </w:r>
    </w:p>
    <w:p w:rsidR="009F4174" w:rsidRPr="006B34C7" w:rsidRDefault="009F4174" w:rsidP="008E67F8">
      <w:pPr>
        <w:pStyle w:val="aa"/>
        <w:numPr>
          <w:ilvl w:val="0"/>
          <w:numId w:val="30"/>
        </w:numPr>
        <w:spacing w:before="0" w:beforeAutospacing="0" w:after="0" w:line="240" w:lineRule="auto"/>
        <w:jc w:val="both"/>
      </w:pPr>
      <w:r w:rsidRPr="006B34C7">
        <w:t>программу коррекционной работы.</w:t>
      </w:r>
    </w:p>
    <w:p w:rsidR="009F4174" w:rsidRPr="006B34C7" w:rsidRDefault="009F4174" w:rsidP="00F2400C">
      <w:pPr>
        <w:pStyle w:val="aa"/>
        <w:spacing w:before="0" w:beforeAutospacing="0" w:after="0" w:line="240" w:lineRule="auto"/>
        <w:ind w:left="-142" w:firstLine="720"/>
        <w:jc w:val="both"/>
      </w:pPr>
      <w:r w:rsidRPr="006B34C7">
        <w:rPr>
          <w:b/>
          <w:bCs/>
        </w:rPr>
        <w:t xml:space="preserve">Организационный </w:t>
      </w:r>
      <w:r w:rsidRPr="00CF506C">
        <w:rPr>
          <w:b/>
        </w:rPr>
        <w:t xml:space="preserve">раздел </w:t>
      </w:r>
      <w:r w:rsidRPr="006B34C7">
        <w:t>устанавливает общие рамки организации образовательного процесса, а также механизм реализации компонентов образовательной программы.</w:t>
      </w:r>
    </w:p>
    <w:p w:rsidR="009F4174" w:rsidRPr="006B34C7" w:rsidRDefault="009F4174" w:rsidP="00F2400C">
      <w:pPr>
        <w:pStyle w:val="aa"/>
        <w:spacing w:before="0" w:beforeAutospacing="0" w:after="0" w:line="240" w:lineRule="auto"/>
        <w:ind w:left="-142" w:firstLine="720"/>
        <w:jc w:val="both"/>
      </w:pPr>
      <w:r w:rsidRPr="006B34C7">
        <w:t>Организационный раздел включает:</w:t>
      </w:r>
    </w:p>
    <w:p w:rsidR="009F4174" w:rsidRPr="006B34C7" w:rsidRDefault="009F4174" w:rsidP="008E67F8">
      <w:pPr>
        <w:pStyle w:val="aa"/>
        <w:numPr>
          <w:ilvl w:val="0"/>
          <w:numId w:val="31"/>
        </w:numPr>
        <w:spacing w:before="0" w:beforeAutospacing="0" w:after="0" w:line="240" w:lineRule="auto"/>
        <w:jc w:val="both"/>
      </w:pPr>
      <w:r>
        <w:t>у</w:t>
      </w:r>
      <w:r w:rsidRPr="006B34C7">
        <w:t>чебный план начального общего образования;</w:t>
      </w:r>
    </w:p>
    <w:p w:rsidR="009F4174" w:rsidRPr="006B34C7" w:rsidRDefault="009F4174" w:rsidP="008E67F8">
      <w:pPr>
        <w:pStyle w:val="aa"/>
        <w:numPr>
          <w:ilvl w:val="0"/>
          <w:numId w:val="31"/>
        </w:numPr>
        <w:spacing w:before="0" w:beforeAutospacing="0" w:after="0" w:line="240" w:lineRule="auto"/>
        <w:jc w:val="both"/>
      </w:pPr>
      <w:r>
        <w:t>план  внеурочной деятельности</w:t>
      </w:r>
      <w:r w:rsidRPr="006B34C7">
        <w:t>;</w:t>
      </w:r>
    </w:p>
    <w:p w:rsidR="009F4174" w:rsidRDefault="009F4174" w:rsidP="008E67F8">
      <w:pPr>
        <w:pStyle w:val="aa"/>
        <w:numPr>
          <w:ilvl w:val="0"/>
          <w:numId w:val="31"/>
        </w:numPr>
        <w:spacing w:before="0" w:beforeAutospacing="0" w:after="0" w:line="240" w:lineRule="auto"/>
        <w:jc w:val="both"/>
      </w:pPr>
      <w:r w:rsidRPr="006B34C7">
        <w:t>систему условий реализации образовательной программы в соответствии с требованиями Стандарта.</w:t>
      </w:r>
    </w:p>
    <w:p w:rsidR="009142EA" w:rsidRDefault="009142EA" w:rsidP="009F4174">
      <w:pPr>
        <w:pStyle w:val="aa"/>
        <w:spacing w:before="0" w:beforeAutospacing="0" w:after="0" w:line="240" w:lineRule="auto"/>
        <w:ind w:left="-142"/>
        <w:jc w:val="both"/>
      </w:pPr>
    </w:p>
    <w:p w:rsidR="00A35C88" w:rsidRPr="008C25F0" w:rsidRDefault="00A66E26" w:rsidP="008C25F0">
      <w:pPr>
        <w:pStyle w:val="aa"/>
        <w:spacing w:before="0" w:beforeAutospacing="0" w:after="0" w:line="240" w:lineRule="auto"/>
        <w:ind w:firstLine="0"/>
        <w:jc w:val="both"/>
        <w:rPr>
          <w:b/>
          <w:bCs/>
        </w:rPr>
      </w:pPr>
      <w:bookmarkStart w:id="11" w:name="bookmark2"/>
      <w:bookmarkEnd w:id="11"/>
      <w:r w:rsidRPr="008C25F0">
        <w:rPr>
          <w:b/>
          <w:bCs/>
        </w:rPr>
        <w:t>Ц</w:t>
      </w:r>
      <w:r w:rsidR="009F4174" w:rsidRPr="008C25F0">
        <w:rPr>
          <w:b/>
          <w:bCs/>
        </w:rPr>
        <w:t>ЕЛЕВОЙ РАЗДЕЛ</w:t>
      </w:r>
      <w:bookmarkStart w:id="12" w:name="bookmark3"/>
      <w:bookmarkEnd w:id="12"/>
    </w:p>
    <w:p w:rsidR="00A35C88" w:rsidRDefault="00A35C88" w:rsidP="00A35C88">
      <w:pPr>
        <w:pStyle w:val="aa"/>
        <w:spacing w:before="0" w:beforeAutospacing="0" w:after="0" w:line="240" w:lineRule="auto"/>
        <w:ind w:left="218" w:firstLine="0"/>
        <w:jc w:val="both"/>
        <w:rPr>
          <w:b/>
          <w:bCs/>
        </w:rPr>
      </w:pPr>
    </w:p>
    <w:p w:rsidR="00A35C88" w:rsidRDefault="009F4174" w:rsidP="008E67F8">
      <w:pPr>
        <w:pStyle w:val="aa"/>
        <w:numPr>
          <w:ilvl w:val="1"/>
          <w:numId w:val="238"/>
        </w:numPr>
        <w:spacing w:before="0" w:beforeAutospacing="0" w:after="0" w:line="240" w:lineRule="auto"/>
        <w:jc w:val="both"/>
        <w:rPr>
          <w:b/>
          <w:bCs/>
        </w:rPr>
      </w:pPr>
      <w:r w:rsidRPr="00A35C88">
        <w:rPr>
          <w:b/>
          <w:bCs/>
        </w:rPr>
        <w:t>Пояснительная записка</w:t>
      </w:r>
    </w:p>
    <w:p w:rsidR="009F4174" w:rsidRPr="00A35C88" w:rsidRDefault="009F4174" w:rsidP="00F2400C">
      <w:pPr>
        <w:pStyle w:val="aa"/>
        <w:spacing w:before="0" w:beforeAutospacing="0" w:after="0" w:line="240" w:lineRule="auto"/>
        <w:ind w:left="-142" w:firstLine="850"/>
        <w:jc w:val="both"/>
        <w:rPr>
          <w:b/>
          <w:bCs/>
        </w:rPr>
      </w:pPr>
      <w:r>
        <w:t xml:space="preserve">Школа </w:t>
      </w:r>
      <w:r w:rsidRPr="00DD3322">
        <w:t xml:space="preserve">видит свою </w:t>
      </w:r>
      <w:r w:rsidRPr="00DD3322">
        <w:rPr>
          <w:b/>
        </w:rPr>
        <w:t>миссию</w:t>
      </w:r>
      <w:r w:rsidRPr="00DD3322">
        <w:t xml:space="preserve"> как: </w:t>
      </w:r>
      <w:r w:rsidRPr="009467C4">
        <w:t xml:space="preserve"> становление личностных характеристиквыпускника («портрет выпускника начальной школы»)</w:t>
      </w:r>
      <w:r>
        <w:rPr>
          <w:b/>
        </w:rPr>
        <w:t>:</w:t>
      </w:r>
    </w:p>
    <w:p w:rsidR="009F4174" w:rsidRPr="009467C4" w:rsidRDefault="00A35C88" w:rsidP="00A35C88">
      <w:pPr>
        <w:tabs>
          <w:tab w:val="left" w:pos="993"/>
        </w:tabs>
        <w:autoSpaceDE w:val="0"/>
        <w:autoSpaceDN w:val="0"/>
        <w:adjustRightInd w:val="0"/>
        <w:spacing w:line="240" w:lineRule="atLeast"/>
        <w:jc w:val="both"/>
      </w:pPr>
      <w:r>
        <w:t xml:space="preserve">-   </w:t>
      </w:r>
      <w:r w:rsidR="009F4174" w:rsidRPr="009467C4">
        <w:t xml:space="preserve">любящий свой народ, свой край и свою Родину; </w:t>
      </w:r>
    </w:p>
    <w:p w:rsidR="009F4174" w:rsidRPr="009467C4" w:rsidRDefault="009F4174" w:rsidP="009F4174">
      <w:pPr>
        <w:tabs>
          <w:tab w:val="left" w:pos="993"/>
        </w:tabs>
        <w:autoSpaceDE w:val="0"/>
        <w:autoSpaceDN w:val="0"/>
        <w:adjustRightInd w:val="0"/>
        <w:spacing w:line="240" w:lineRule="atLeast"/>
        <w:jc w:val="both"/>
      </w:pPr>
      <w:r>
        <w:t xml:space="preserve">- </w:t>
      </w:r>
      <w:r w:rsidRPr="009467C4">
        <w:t>уважающий и принимающий ценности семьи и общества;</w:t>
      </w:r>
    </w:p>
    <w:p w:rsidR="009F4174" w:rsidRPr="009467C4" w:rsidRDefault="009F4174" w:rsidP="009F4174">
      <w:pPr>
        <w:tabs>
          <w:tab w:val="left" w:pos="993"/>
        </w:tabs>
        <w:autoSpaceDE w:val="0"/>
        <w:autoSpaceDN w:val="0"/>
        <w:adjustRightInd w:val="0"/>
        <w:spacing w:line="240" w:lineRule="atLeast"/>
        <w:jc w:val="both"/>
      </w:pPr>
      <w:r>
        <w:t xml:space="preserve">- </w:t>
      </w:r>
      <w:r w:rsidRPr="009467C4">
        <w:t>любознательный, активно и заинтересованно познающий мир;</w:t>
      </w:r>
    </w:p>
    <w:p w:rsidR="009F4174" w:rsidRPr="009467C4" w:rsidRDefault="009F4174" w:rsidP="009F4174">
      <w:pPr>
        <w:tabs>
          <w:tab w:val="left" w:pos="993"/>
        </w:tabs>
        <w:autoSpaceDE w:val="0"/>
        <w:autoSpaceDN w:val="0"/>
        <w:adjustRightInd w:val="0"/>
        <w:spacing w:line="240" w:lineRule="atLeast"/>
        <w:jc w:val="both"/>
      </w:pPr>
      <w:r>
        <w:t xml:space="preserve">- </w:t>
      </w:r>
      <w:r w:rsidRPr="009467C4">
        <w:t xml:space="preserve">владеющий основами умения учиться, способный к организации собственной деятельности; </w:t>
      </w:r>
    </w:p>
    <w:p w:rsidR="009F4174" w:rsidRPr="009467C4" w:rsidRDefault="009F4174" w:rsidP="009F4174">
      <w:pPr>
        <w:tabs>
          <w:tab w:val="left" w:pos="993"/>
        </w:tabs>
        <w:autoSpaceDE w:val="0"/>
        <w:autoSpaceDN w:val="0"/>
        <w:adjustRightInd w:val="0"/>
        <w:spacing w:line="240" w:lineRule="atLeast"/>
        <w:jc w:val="both"/>
      </w:pPr>
      <w:r>
        <w:t xml:space="preserve">- </w:t>
      </w:r>
      <w:r w:rsidRPr="009467C4">
        <w:t xml:space="preserve">готовый самостоятельно действовать и отвечать за свои поступки перед семьей и обществом; </w:t>
      </w:r>
    </w:p>
    <w:p w:rsidR="009F4174" w:rsidRDefault="009F4174" w:rsidP="009F4174">
      <w:pPr>
        <w:tabs>
          <w:tab w:val="left" w:pos="993"/>
        </w:tabs>
        <w:autoSpaceDE w:val="0"/>
        <w:autoSpaceDN w:val="0"/>
        <w:adjustRightInd w:val="0"/>
        <w:spacing w:line="240" w:lineRule="atLeast"/>
        <w:jc w:val="both"/>
      </w:pPr>
      <w:r>
        <w:t xml:space="preserve">- </w:t>
      </w:r>
      <w:r w:rsidRPr="009467C4">
        <w:t>доброжелательный, умеющий слушать и слышать собеседника, обосновывать  свою по</w:t>
      </w:r>
      <w:r>
        <w:t>зицию, высказывать свое мнение.</w:t>
      </w:r>
    </w:p>
    <w:p w:rsidR="00C50C30" w:rsidRDefault="00C50C30" w:rsidP="009F4174">
      <w:pPr>
        <w:tabs>
          <w:tab w:val="left" w:pos="993"/>
        </w:tabs>
        <w:autoSpaceDE w:val="0"/>
        <w:autoSpaceDN w:val="0"/>
        <w:adjustRightInd w:val="0"/>
        <w:spacing w:line="240" w:lineRule="atLeast"/>
        <w:jc w:val="both"/>
      </w:pPr>
    </w:p>
    <w:p w:rsidR="009F4174" w:rsidRDefault="00F2400C" w:rsidP="00F2400C">
      <w:pPr>
        <w:jc w:val="both"/>
        <w:rPr>
          <w:b/>
        </w:rPr>
      </w:pPr>
      <w:r>
        <w:rPr>
          <w:b/>
        </w:rPr>
        <w:tab/>
      </w:r>
      <w:r w:rsidR="009F4174" w:rsidRPr="00475CBE">
        <w:rPr>
          <w:b/>
        </w:rPr>
        <w:t xml:space="preserve">Аналитическое и научно-методическое обоснование </w:t>
      </w:r>
      <w:r w:rsidR="009F4174">
        <w:rPr>
          <w:b/>
        </w:rPr>
        <w:t>о</w:t>
      </w:r>
      <w:r w:rsidR="009F4174" w:rsidRPr="00475CBE">
        <w:rPr>
          <w:b/>
        </w:rPr>
        <w:t>бразовательной программы начальной школы</w:t>
      </w:r>
    </w:p>
    <w:p w:rsidR="00C50C30" w:rsidRDefault="00C50C30" w:rsidP="00CF506C">
      <w:pPr>
        <w:rPr>
          <w:b/>
        </w:rPr>
      </w:pPr>
    </w:p>
    <w:p w:rsidR="009F4174" w:rsidRPr="00475CBE" w:rsidRDefault="009F4174" w:rsidP="00CF506C">
      <w:pPr>
        <w:autoSpaceDE w:val="0"/>
        <w:autoSpaceDN w:val="0"/>
        <w:adjustRightInd w:val="0"/>
        <w:jc w:val="both"/>
        <w:rPr>
          <w:spacing w:val="-7"/>
        </w:rPr>
      </w:pPr>
      <w:r w:rsidRPr="004662A4">
        <w:t xml:space="preserve">Образовательная программа начальной школы МБОУ </w:t>
      </w:r>
      <w:r w:rsidR="00DB49BF">
        <w:t>Н</w:t>
      </w:r>
      <w:r w:rsidRPr="004662A4">
        <w:t xml:space="preserve">ОШ с. </w:t>
      </w:r>
      <w:r w:rsidR="00DB49BF">
        <w:t xml:space="preserve">Ленино </w:t>
      </w:r>
      <w:r w:rsidRPr="004662A4">
        <w:t>на</w:t>
      </w:r>
      <w:r w:rsidRPr="00475CBE">
        <w:t xml:space="preserve">правлена на </w:t>
      </w:r>
      <w:r w:rsidRPr="00475CBE">
        <w:rPr>
          <w:spacing w:val="-7"/>
        </w:rPr>
        <w:t xml:space="preserve">создание условий для обеспечения: </w:t>
      </w:r>
    </w:p>
    <w:p w:rsidR="009F4174" w:rsidRPr="00475CBE" w:rsidRDefault="009F4174" w:rsidP="009F4174">
      <w:pPr>
        <w:autoSpaceDE w:val="0"/>
        <w:autoSpaceDN w:val="0"/>
        <w:adjustRightInd w:val="0"/>
        <w:jc w:val="both"/>
      </w:pPr>
      <w:r w:rsidRPr="00475CBE">
        <w:t>- равных возможностей получения качественного начального общего образования</w:t>
      </w:r>
      <w:r w:rsidR="00DF5B1C">
        <w:t xml:space="preserve"> </w:t>
      </w:r>
      <w:r w:rsidR="00DB49BF">
        <w:t>об</w:t>
      </w:r>
      <w:r>
        <w:t>уча</w:t>
      </w:r>
      <w:r w:rsidR="00DB49BF">
        <w:t>ю</w:t>
      </w:r>
      <w:r>
        <w:t>щимся</w:t>
      </w:r>
      <w:r w:rsidRPr="00475CBE">
        <w:t xml:space="preserve">; </w:t>
      </w:r>
    </w:p>
    <w:p w:rsidR="009F4174" w:rsidRPr="00475CBE" w:rsidRDefault="009F4174" w:rsidP="009F4174">
      <w:pPr>
        <w:autoSpaceDE w:val="0"/>
        <w:autoSpaceDN w:val="0"/>
        <w:adjustRightInd w:val="0"/>
        <w:jc w:val="both"/>
      </w:pPr>
      <w:r w:rsidRPr="00475CBE">
        <w:t xml:space="preserve">- духовно-нравственного развития и воспитания </w:t>
      </w:r>
      <w:r w:rsidR="00DB49BF">
        <w:t>об</w:t>
      </w:r>
      <w:r>
        <w:t>уча</w:t>
      </w:r>
      <w:r w:rsidR="00DB49BF">
        <w:t>ю</w:t>
      </w:r>
      <w:r>
        <w:t>щихся</w:t>
      </w:r>
      <w:r w:rsidRPr="00475CBE">
        <w:t xml:space="preserve"> на </w:t>
      </w:r>
      <w:r w:rsidR="00F2400C">
        <w:t xml:space="preserve">уровне </w:t>
      </w:r>
      <w:r w:rsidRPr="00475CBE">
        <w:t>начального общего образования,</w:t>
      </w:r>
      <w:r w:rsidRPr="00475CBE">
        <w:rPr>
          <w:bCs/>
        </w:rPr>
        <w:t xml:space="preserve"> становление их гражданской идентичности </w:t>
      </w:r>
      <w:r w:rsidRPr="00475CBE">
        <w:t xml:space="preserve">как основы развития гражданского общества; </w:t>
      </w:r>
    </w:p>
    <w:p w:rsidR="009F4174" w:rsidRPr="00475CBE" w:rsidRDefault="009F4174" w:rsidP="009F4174">
      <w:pPr>
        <w:autoSpaceDE w:val="0"/>
        <w:autoSpaceDN w:val="0"/>
        <w:adjustRightInd w:val="0"/>
        <w:jc w:val="both"/>
      </w:pPr>
      <w:r w:rsidRPr="00475CBE">
        <w:t xml:space="preserve">- преемственности основных образовательных программ дошкольного, начального общего, основного общего образования; </w:t>
      </w:r>
    </w:p>
    <w:p w:rsidR="009F4174" w:rsidRPr="00475CBE" w:rsidRDefault="009F4174" w:rsidP="009F4174">
      <w:pPr>
        <w:autoSpaceDE w:val="0"/>
        <w:autoSpaceDN w:val="0"/>
        <w:adjustRightInd w:val="0"/>
        <w:jc w:val="both"/>
      </w:pPr>
      <w:r w:rsidRPr="00475CBE">
        <w:t xml:space="preserve">- возможности </w:t>
      </w:r>
      <w:r w:rsidRPr="00475CBE">
        <w:rPr>
          <w:bCs/>
        </w:rPr>
        <w:t xml:space="preserve">овладения </w:t>
      </w:r>
      <w:r w:rsidRPr="00475CBE">
        <w:t>духовными</w:t>
      </w:r>
      <w:r w:rsidRPr="00475CBE">
        <w:rPr>
          <w:bCs/>
        </w:rPr>
        <w:t xml:space="preserve"> ценностями и культурой многонационального народа России</w:t>
      </w:r>
      <w:r w:rsidRPr="00475CBE">
        <w:t xml:space="preserve">; </w:t>
      </w:r>
    </w:p>
    <w:p w:rsidR="009F4174" w:rsidRDefault="009F4174" w:rsidP="009F4174">
      <w:pPr>
        <w:autoSpaceDE w:val="0"/>
        <w:autoSpaceDN w:val="0"/>
        <w:adjustRightInd w:val="0"/>
        <w:jc w:val="both"/>
      </w:pPr>
      <w:r w:rsidRPr="00475CBE">
        <w:t xml:space="preserve">- условий для эффективной реализации и освоения </w:t>
      </w:r>
      <w:r w:rsidR="00DB49BF">
        <w:t>об</w:t>
      </w:r>
      <w:r>
        <w:t>уча</w:t>
      </w:r>
      <w:r w:rsidR="00DB49BF">
        <w:t>ю</w:t>
      </w:r>
      <w:r>
        <w:t>щимися</w:t>
      </w:r>
      <w:r w:rsidRPr="00475CBE">
        <w:t xml:space="preserve"> основной образовательной программы начального общего образования, в том числе обеспечение условий для индивидуального развития всех </w:t>
      </w:r>
      <w:r w:rsidR="00DB49BF">
        <w:t>об</w:t>
      </w:r>
      <w:r>
        <w:t>уча</w:t>
      </w:r>
      <w:r w:rsidR="00DB49BF">
        <w:t>ю</w:t>
      </w:r>
      <w:r>
        <w:t>щихся</w:t>
      </w:r>
      <w:r w:rsidRPr="00475CBE">
        <w:t xml:space="preserve">, в особенности тех, кто в наибольшей степени нуждается в специальных условиях обучения, – одаренных детей и детей с ограниченными возможностями здоровья. </w:t>
      </w:r>
    </w:p>
    <w:p w:rsidR="00C50C30" w:rsidRDefault="00C50C30" w:rsidP="009F4174">
      <w:pPr>
        <w:autoSpaceDE w:val="0"/>
        <w:autoSpaceDN w:val="0"/>
        <w:adjustRightInd w:val="0"/>
        <w:jc w:val="both"/>
      </w:pPr>
    </w:p>
    <w:p w:rsidR="009F4174" w:rsidRDefault="00F2400C" w:rsidP="00DB49BF">
      <w:pPr>
        <w:shd w:val="clear" w:color="auto" w:fill="FFFFFF"/>
        <w:jc w:val="both"/>
      </w:pPr>
      <w:r>
        <w:rPr>
          <w:b/>
        </w:rPr>
        <w:tab/>
      </w:r>
      <w:r w:rsidR="009F4174" w:rsidRPr="00D86F91">
        <w:rPr>
          <w:b/>
        </w:rPr>
        <w:t>Цели разработки Программы</w:t>
      </w:r>
      <w:r w:rsidR="009F4174" w:rsidRPr="00D86F91">
        <w:t>:</w:t>
      </w:r>
    </w:p>
    <w:p w:rsidR="00F2400C" w:rsidRDefault="00F2400C" w:rsidP="00DB49BF">
      <w:pPr>
        <w:shd w:val="clear" w:color="auto" w:fill="FFFFFF"/>
        <w:jc w:val="both"/>
      </w:pPr>
    </w:p>
    <w:p w:rsidR="009F4174" w:rsidRPr="00D86F91" w:rsidRDefault="009F4174" w:rsidP="00413469">
      <w:pPr>
        <w:numPr>
          <w:ilvl w:val="0"/>
          <w:numId w:val="10"/>
        </w:numPr>
        <w:autoSpaceDE w:val="0"/>
        <w:autoSpaceDN w:val="0"/>
        <w:adjustRightInd w:val="0"/>
        <w:jc w:val="both"/>
        <w:rPr>
          <w:b/>
        </w:rPr>
      </w:pPr>
      <w:r>
        <w:t>О</w:t>
      </w:r>
      <w:r w:rsidRPr="00D86F91">
        <w:t xml:space="preserve">беспечение условий для гарантированного достижения планируемых результатов освоения образовательной программы начального общего образования, что создаст основу для самостоятельного успешного усвоения </w:t>
      </w:r>
      <w:r w:rsidR="00DB49BF">
        <w:t>об</w:t>
      </w:r>
      <w:r>
        <w:t>уча</w:t>
      </w:r>
      <w:r w:rsidR="00DB49BF">
        <w:t>ю</w:t>
      </w:r>
      <w:r>
        <w:t>щимися</w:t>
      </w:r>
      <w:r w:rsidRPr="00D86F91">
        <w:t xml:space="preserve"> новых знаний, умений, компетенций</w:t>
      </w:r>
      <w:r>
        <w:t>, видов и способов деятельности.</w:t>
      </w:r>
    </w:p>
    <w:p w:rsidR="009F4174" w:rsidRPr="00D86F91" w:rsidRDefault="009F4174" w:rsidP="00413469">
      <w:pPr>
        <w:numPr>
          <w:ilvl w:val="0"/>
          <w:numId w:val="10"/>
        </w:numPr>
        <w:jc w:val="both"/>
      </w:pPr>
      <w:r>
        <w:t>У</w:t>
      </w:r>
      <w:r w:rsidRPr="00D86F91">
        <w:t>довлетворение запросов социума (согласованные позиции заказчиков: государства, общества, родителей, участников образовательного процесса);</w:t>
      </w:r>
    </w:p>
    <w:p w:rsidR="009F4174" w:rsidRDefault="009F4174" w:rsidP="00413469">
      <w:pPr>
        <w:numPr>
          <w:ilvl w:val="0"/>
          <w:numId w:val="10"/>
        </w:numPr>
        <w:jc w:val="both"/>
      </w:pPr>
      <w:r>
        <w:t>А</w:t>
      </w:r>
      <w:r w:rsidRPr="00D86F91">
        <w:t xml:space="preserve">даптация личности </w:t>
      </w:r>
      <w:r w:rsidR="00DB49BF">
        <w:t>об</w:t>
      </w:r>
      <w:r>
        <w:t>уча</w:t>
      </w:r>
      <w:r w:rsidR="00DB49BF">
        <w:t>ю</w:t>
      </w:r>
      <w:r>
        <w:t xml:space="preserve">щихся </w:t>
      </w:r>
      <w:r w:rsidRPr="00D86F91">
        <w:t>к усл</w:t>
      </w:r>
      <w:r>
        <w:t>овиям школьной жизни, подготовка</w:t>
      </w:r>
      <w:r w:rsidRPr="00D86F91">
        <w:t xml:space="preserve"> их к успешному обучению на следующих ступенях образования.</w:t>
      </w:r>
    </w:p>
    <w:p w:rsidR="00F2400C" w:rsidRPr="00D86F91" w:rsidRDefault="00F2400C" w:rsidP="00F2400C">
      <w:pPr>
        <w:ind w:left="720"/>
        <w:jc w:val="both"/>
      </w:pPr>
    </w:p>
    <w:p w:rsidR="009F4174" w:rsidRDefault="009F4174" w:rsidP="00F2400C">
      <w:pPr>
        <w:ind w:firstLine="708"/>
        <w:jc w:val="both"/>
      </w:pPr>
      <w:r w:rsidRPr="000E11DA">
        <w:t>Участниками образовательн</w:t>
      </w:r>
      <w:r w:rsidR="00874F5B">
        <w:t>ых отношений</w:t>
      </w:r>
      <w:r w:rsidRPr="000E11DA">
        <w:t xml:space="preserve"> М</w:t>
      </w:r>
      <w:r>
        <w:t>Б</w:t>
      </w:r>
      <w:r w:rsidRPr="000E11DA">
        <w:t xml:space="preserve">ОУ </w:t>
      </w:r>
      <w:r w:rsidR="00DB49BF">
        <w:t>Н</w:t>
      </w:r>
      <w:r>
        <w:t xml:space="preserve">ОШ с. </w:t>
      </w:r>
      <w:r w:rsidR="00DB49BF">
        <w:t xml:space="preserve">Ленино </w:t>
      </w:r>
      <w:r w:rsidRPr="000E11DA">
        <w:t>являются:</w:t>
      </w:r>
    </w:p>
    <w:p w:rsidR="00DB49BF" w:rsidRDefault="009F4174" w:rsidP="008E67F8">
      <w:pPr>
        <w:pStyle w:val="ac"/>
        <w:numPr>
          <w:ilvl w:val="0"/>
          <w:numId w:val="32"/>
        </w:numPr>
        <w:spacing w:after="0" w:line="240" w:lineRule="auto"/>
        <w:jc w:val="both"/>
        <w:rPr>
          <w:rFonts w:ascii="Times New Roman" w:hAnsi="Times New Roman"/>
          <w:sz w:val="24"/>
          <w:szCs w:val="24"/>
        </w:rPr>
      </w:pPr>
      <w:r w:rsidRPr="00DB49BF">
        <w:rPr>
          <w:rFonts w:ascii="Times New Roman" w:hAnsi="Times New Roman"/>
          <w:sz w:val="24"/>
          <w:szCs w:val="24"/>
        </w:rPr>
        <w:t>педагоги школы;</w:t>
      </w:r>
    </w:p>
    <w:p w:rsidR="00DB49BF" w:rsidRPr="00DB49BF" w:rsidRDefault="009F4174" w:rsidP="008E67F8">
      <w:pPr>
        <w:pStyle w:val="ac"/>
        <w:numPr>
          <w:ilvl w:val="0"/>
          <w:numId w:val="32"/>
        </w:numPr>
        <w:spacing w:after="0" w:line="240" w:lineRule="auto"/>
        <w:jc w:val="both"/>
        <w:rPr>
          <w:rFonts w:ascii="Times New Roman" w:hAnsi="Times New Roman"/>
          <w:sz w:val="24"/>
          <w:szCs w:val="24"/>
        </w:rPr>
      </w:pPr>
      <w:r w:rsidRPr="00DB49BF">
        <w:rPr>
          <w:rFonts w:ascii="Times New Roman" w:hAnsi="Times New Roman"/>
          <w:sz w:val="24"/>
          <w:szCs w:val="24"/>
        </w:rPr>
        <w:t xml:space="preserve">родители (законные представители) </w:t>
      </w:r>
      <w:r w:rsidR="00DB49BF">
        <w:rPr>
          <w:rFonts w:ascii="Times New Roman" w:hAnsi="Times New Roman"/>
          <w:sz w:val="24"/>
          <w:szCs w:val="24"/>
        </w:rPr>
        <w:t>об</w:t>
      </w:r>
      <w:r w:rsidRPr="00DB49BF">
        <w:rPr>
          <w:rFonts w:ascii="Times New Roman" w:hAnsi="Times New Roman"/>
          <w:sz w:val="24"/>
          <w:szCs w:val="24"/>
        </w:rPr>
        <w:t>уча</w:t>
      </w:r>
      <w:r w:rsidR="00DB49BF">
        <w:rPr>
          <w:rFonts w:ascii="Times New Roman" w:hAnsi="Times New Roman"/>
          <w:sz w:val="24"/>
          <w:szCs w:val="24"/>
        </w:rPr>
        <w:t>ю</w:t>
      </w:r>
      <w:r w:rsidRPr="00DB49BF">
        <w:rPr>
          <w:rFonts w:ascii="Times New Roman" w:hAnsi="Times New Roman"/>
          <w:sz w:val="24"/>
          <w:szCs w:val="24"/>
        </w:rPr>
        <w:t>щихся 1-4 классов;</w:t>
      </w:r>
    </w:p>
    <w:p w:rsidR="009F4174" w:rsidRPr="00DB49BF" w:rsidRDefault="00DB49BF" w:rsidP="008E67F8">
      <w:pPr>
        <w:pStyle w:val="ac"/>
        <w:numPr>
          <w:ilvl w:val="0"/>
          <w:numId w:val="32"/>
        </w:numPr>
        <w:spacing w:after="0" w:line="240" w:lineRule="auto"/>
        <w:jc w:val="both"/>
        <w:rPr>
          <w:rFonts w:ascii="Times New Roman" w:hAnsi="Times New Roman"/>
          <w:sz w:val="24"/>
          <w:szCs w:val="24"/>
        </w:rPr>
      </w:pPr>
      <w:r>
        <w:rPr>
          <w:rFonts w:ascii="Times New Roman" w:hAnsi="Times New Roman"/>
          <w:sz w:val="24"/>
          <w:szCs w:val="24"/>
        </w:rPr>
        <w:t>обу</w:t>
      </w:r>
      <w:r w:rsidR="009F4174" w:rsidRPr="00DB49BF">
        <w:rPr>
          <w:rFonts w:ascii="Times New Roman" w:hAnsi="Times New Roman"/>
          <w:sz w:val="24"/>
          <w:szCs w:val="24"/>
        </w:rPr>
        <w:t>ча</w:t>
      </w:r>
      <w:r>
        <w:rPr>
          <w:rFonts w:ascii="Times New Roman" w:hAnsi="Times New Roman"/>
          <w:sz w:val="24"/>
          <w:szCs w:val="24"/>
        </w:rPr>
        <w:t>ю</w:t>
      </w:r>
      <w:r w:rsidR="009F4174" w:rsidRPr="00DB49BF">
        <w:rPr>
          <w:rFonts w:ascii="Times New Roman" w:hAnsi="Times New Roman"/>
          <w:sz w:val="24"/>
          <w:szCs w:val="24"/>
        </w:rPr>
        <w:t>щиеся 1-4 классов;</w:t>
      </w:r>
    </w:p>
    <w:p w:rsidR="009F4174" w:rsidRDefault="009F4174" w:rsidP="008E67F8">
      <w:pPr>
        <w:pStyle w:val="ac"/>
        <w:numPr>
          <w:ilvl w:val="0"/>
          <w:numId w:val="32"/>
        </w:numPr>
        <w:spacing w:after="0" w:line="240" w:lineRule="auto"/>
        <w:jc w:val="both"/>
        <w:rPr>
          <w:rFonts w:ascii="Times New Roman" w:hAnsi="Times New Roman"/>
          <w:color w:val="0000FF"/>
          <w:sz w:val="24"/>
          <w:szCs w:val="24"/>
        </w:rPr>
      </w:pPr>
      <w:r w:rsidRPr="00DB49BF">
        <w:rPr>
          <w:rFonts w:ascii="Times New Roman" w:hAnsi="Times New Roman"/>
          <w:sz w:val="24"/>
          <w:szCs w:val="24"/>
        </w:rPr>
        <w:t>представители общественности</w:t>
      </w:r>
      <w:r w:rsidRPr="00DB49BF">
        <w:rPr>
          <w:rFonts w:ascii="Times New Roman" w:hAnsi="Times New Roman"/>
          <w:color w:val="0000FF"/>
          <w:sz w:val="24"/>
          <w:szCs w:val="24"/>
        </w:rPr>
        <w:t>.</w:t>
      </w:r>
    </w:p>
    <w:p w:rsidR="009F4174" w:rsidRPr="00BD40E4" w:rsidRDefault="00F2400C" w:rsidP="00DB49BF">
      <w:pPr>
        <w:autoSpaceDE w:val="0"/>
        <w:autoSpaceDN w:val="0"/>
        <w:adjustRightInd w:val="0"/>
        <w:jc w:val="both"/>
      </w:pPr>
      <w:r>
        <w:tab/>
      </w:r>
      <w:r w:rsidR="009F4174">
        <w:t xml:space="preserve">Программа разрабатывалась коллективом педагогов и </w:t>
      </w:r>
      <w:r w:rsidR="009F4174" w:rsidRPr="000C3834">
        <w:t xml:space="preserve"> родителей начального уровня образования</w:t>
      </w:r>
      <w:r w:rsidR="009F4174">
        <w:t>.</w:t>
      </w:r>
      <w:r w:rsidR="00DF5B1C">
        <w:t xml:space="preserve"> </w:t>
      </w:r>
      <w:r w:rsidR="009F4174">
        <w:t xml:space="preserve">Школа </w:t>
      </w:r>
      <w:r w:rsidR="009F4174" w:rsidRPr="00BD40E4">
        <w:t>сотрудничает с учреждениями дополнительного образования, спортивными школами</w:t>
      </w:r>
      <w:r w:rsidR="00DB49BF">
        <w:t xml:space="preserve">, </w:t>
      </w:r>
      <w:r w:rsidR="00F17B7C">
        <w:rPr>
          <w:sz w:val="23"/>
          <w:szCs w:val="23"/>
        </w:rPr>
        <w:t>Хрущё</w:t>
      </w:r>
      <w:r w:rsidR="00DB49BF">
        <w:rPr>
          <w:sz w:val="23"/>
          <w:szCs w:val="23"/>
        </w:rPr>
        <w:t>вской амбулаторией</w:t>
      </w:r>
      <w:r w:rsidR="009F4174" w:rsidRPr="004662A4">
        <w:t xml:space="preserve">, </w:t>
      </w:r>
      <w:r w:rsidR="00DB49BF">
        <w:t xml:space="preserve">районной поликлиникой, </w:t>
      </w:r>
      <w:r w:rsidR="009F4174">
        <w:t xml:space="preserve">библиотеками, </w:t>
      </w:r>
      <w:r w:rsidR="009F4174" w:rsidRPr="00BD40E4">
        <w:t>музеями, выставочными залами, учреждениями культуры и искусства города.</w:t>
      </w:r>
    </w:p>
    <w:p w:rsidR="009F4174" w:rsidRPr="000C3834" w:rsidRDefault="009F4174" w:rsidP="00CF506C">
      <w:pPr>
        <w:jc w:val="both"/>
      </w:pPr>
    </w:p>
    <w:p w:rsidR="00F2400C" w:rsidRDefault="00F2400C" w:rsidP="00F2400C">
      <w:pPr>
        <w:pStyle w:val="afd"/>
        <w:jc w:val="both"/>
        <w:rPr>
          <w:rFonts w:ascii="Times New Roman" w:hAnsi="Times New Roman"/>
          <w:b/>
          <w:sz w:val="24"/>
          <w:szCs w:val="24"/>
        </w:rPr>
      </w:pPr>
      <w:r w:rsidRPr="000C3834">
        <w:rPr>
          <w:rFonts w:ascii="Times New Roman" w:hAnsi="Times New Roman"/>
          <w:b/>
          <w:sz w:val="24"/>
          <w:szCs w:val="24"/>
        </w:rPr>
        <w:t xml:space="preserve">Характеристика образовательных потребностей родителей: </w:t>
      </w:r>
    </w:p>
    <w:p w:rsidR="00C50C30" w:rsidRDefault="00C50C30" w:rsidP="00F2400C">
      <w:pPr>
        <w:jc w:val="both"/>
        <w:rPr>
          <w:b/>
        </w:rPr>
      </w:pPr>
    </w:p>
    <w:p w:rsidR="002600A4" w:rsidRDefault="00F2400C" w:rsidP="00CF506C">
      <w:pPr>
        <w:pStyle w:val="afd"/>
        <w:jc w:val="both"/>
        <w:rPr>
          <w:rFonts w:ascii="Times New Roman" w:hAnsi="Times New Roman"/>
          <w:sz w:val="24"/>
          <w:szCs w:val="24"/>
        </w:rPr>
      </w:pPr>
      <w:r>
        <w:rPr>
          <w:rFonts w:ascii="Times New Roman" w:hAnsi="Times New Roman"/>
          <w:sz w:val="24"/>
          <w:szCs w:val="24"/>
        </w:rPr>
        <w:tab/>
      </w:r>
      <w:r w:rsidR="009F4174" w:rsidRPr="000C3834">
        <w:rPr>
          <w:rFonts w:ascii="Times New Roman" w:hAnsi="Times New Roman"/>
          <w:sz w:val="24"/>
          <w:szCs w:val="24"/>
        </w:rPr>
        <w:t>Мониторинг образовательных потребностей родителей позволяет определить запрос в следующих параметрах:</w:t>
      </w:r>
    </w:p>
    <w:p w:rsidR="009F4174" w:rsidRDefault="009F4174" w:rsidP="008E67F8">
      <w:pPr>
        <w:pStyle w:val="afd"/>
        <w:numPr>
          <w:ilvl w:val="0"/>
          <w:numId w:val="33"/>
        </w:numPr>
        <w:jc w:val="both"/>
        <w:rPr>
          <w:rFonts w:ascii="Times New Roman" w:hAnsi="Times New Roman"/>
          <w:sz w:val="24"/>
          <w:szCs w:val="24"/>
        </w:rPr>
      </w:pPr>
      <w:r w:rsidRPr="000C3834">
        <w:rPr>
          <w:rFonts w:ascii="Times New Roman" w:hAnsi="Times New Roman"/>
          <w:sz w:val="24"/>
          <w:szCs w:val="24"/>
        </w:rPr>
        <w:t xml:space="preserve">система дополнительного образования эстетического направления </w:t>
      </w:r>
      <w:r w:rsidRPr="00486787">
        <w:rPr>
          <w:rFonts w:ascii="Times New Roman" w:hAnsi="Times New Roman"/>
          <w:sz w:val="24"/>
          <w:szCs w:val="24"/>
        </w:rPr>
        <w:t>(инструментальная группа, театральный кружок</w:t>
      </w:r>
      <w:r>
        <w:rPr>
          <w:rFonts w:ascii="Times New Roman" w:hAnsi="Times New Roman"/>
          <w:sz w:val="24"/>
          <w:szCs w:val="24"/>
        </w:rPr>
        <w:t>, обучение навыкам творческого труда</w:t>
      </w:r>
      <w:r w:rsidRPr="00486787">
        <w:rPr>
          <w:rFonts w:ascii="Times New Roman" w:hAnsi="Times New Roman"/>
          <w:sz w:val="24"/>
          <w:szCs w:val="24"/>
        </w:rPr>
        <w:t>);</w:t>
      </w:r>
    </w:p>
    <w:p w:rsidR="009F4174" w:rsidRPr="000B2099" w:rsidRDefault="009F4174" w:rsidP="008E67F8">
      <w:pPr>
        <w:pStyle w:val="afd"/>
        <w:numPr>
          <w:ilvl w:val="0"/>
          <w:numId w:val="33"/>
        </w:numPr>
        <w:jc w:val="both"/>
        <w:rPr>
          <w:rFonts w:ascii="Times New Roman" w:hAnsi="Times New Roman"/>
          <w:color w:val="FF0000"/>
          <w:sz w:val="24"/>
          <w:szCs w:val="24"/>
        </w:rPr>
      </w:pPr>
      <w:r w:rsidRPr="000C3834">
        <w:rPr>
          <w:rFonts w:ascii="Times New Roman" w:hAnsi="Times New Roman"/>
          <w:sz w:val="24"/>
          <w:szCs w:val="24"/>
        </w:rPr>
        <w:t xml:space="preserve">система дополнительного образования </w:t>
      </w:r>
      <w:r>
        <w:rPr>
          <w:rFonts w:ascii="Times New Roman" w:hAnsi="Times New Roman"/>
          <w:sz w:val="24"/>
          <w:szCs w:val="24"/>
        </w:rPr>
        <w:t xml:space="preserve">спортивного </w:t>
      </w:r>
      <w:r w:rsidRPr="000C3834">
        <w:rPr>
          <w:rFonts w:ascii="Times New Roman" w:hAnsi="Times New Roman"/>
          <w:sz w:val="24"/>
          <w:szCs w:val="24"/>
        </w:rPr>
        <w:t xml:space="preserve">направления </w:t>
      </w:r>
      <w:r w:rsidRPr="00486787">
        <w:rPr>
          <w:rFonts w:ascii="Times New Roman" w:hAnsi="Times New Roman"/>
          <w:sz w:val="24"/>
          <w:szCs w:val="24"/>
        </w:rPr>
        <w:t>(общеразвивающие спортивные игры);</w:t>
      </w:r>
    </w:p>
    <w:p w:rsidR="009F4174" w:rsidRPr="00486787" w:rsidRDefault="009F4174" w:rsidP="008E67F8">
      <w:pPr>
        <w:pStyle w:val="afd"/>
        <w:numPr>
          <w:ilvl w:val="0"/>
          <w:numId w:val="33"/>
        </w:numPr>
        <w:jc w:val="both"/>
        <w:rPr>
          <w:rFonts w:ascii="Times New Roman" w:hAnsi="Times New Roman"/>
          <w:sz w:val="24"/>
          <w:szCs w:val="24"/>
        </w:rPr>
      </w:pPr>
      <w:r w:rsidRPr="000C3834">
        <w:rPr>
          <w:rFonts w:ascii="Times New Roman" w:hAnsi="Times New Roman"/>
          <w:sz w:val="24"/>
          <w:szCs w:val="24"/>
        </w:rPr>
        <w:t xml:space="preserve">разноуровневое обучение: изучение программного материала, </w:t>
      </w:r>
      <w:r w:rsidRPr="00486787">
        <w:rPr>
          <w:rFonts w:ascii="Times New Roman" w:hAnsi="Times New Roman"/>
          <w:sz w:val="24"/>
          <w:szCs w:val="24"/>
        </w:rPr>
        <w:t xml:space="preserve">расширение и углубление программного материала (краеведение); </w:t>
      </w:r>
    </w:p>
    <w:p w:rsidR="009F4174" w:rsidRPr="000C3834" w:rsidRDefault="009F4174" w:rsidP="008E67F8">
      <w:pPr>
        <w:pStyle w:val="afd"/>
        <w:numPr>
          <w:ilvl w:val="0"/>
          <w:numId w:val="33"/>
        </w:numPr>
        <w:jc w:val="both"/>
        <w:rPr>
          <w:rFonts w:ascii="Times New Roman" w:hAnsi="Times New Roman"/>
          <w:sz w:val="24"/>
          <w:szCs w:val="24"/>
        </w:rPr>
      </w:pPr>
      <w:r w:rsidRPr="000C3834">
        <w:rPr>
          <w:rFonts w:ascii="Times New Roman" w:hAnsi="Times New Roman"/>
          <w:sz w:val="24"/>
          <w:szCs w:val="24"/>
        </w:rPr>
        <w:lastRenderedPageBreak/>
        <w:t>реализация индивидуальных траектории развития во внеурочной деятельности;</w:t>
      </w:r>
    </w:p>
    <w:p w:rsidR="009F4174" w:rsidRDefault="009F4174" w:rsidP="008E67F8">
      <w:pPr>
        <w:pStyle w:val="afd"/>
        <w:numPr>
          <w:ilvl w:val="0"/>
          <w:numId w:val="33"/>
        </w:numPr>
        <w:jc w:val="both"/>
        <w:rPr>
          <w:rFonts w:ascii="Times New Roman" w:hAnsi="Times New Roman"/>
          <w:sz w:val="24"/>
          <w:szCs w:val="24"/>
        </w:rPr>
      </w:pPr>
      <w:r w:rsidRPr="000C3834">
        <w:rPr>
          <w:rFonts w:ascii="Times New Roman" w:hAnsi="Times New Roman"/>
          <w:sz w:val="24"/>
          <w:szCs w:val="24"/>
        </w:rPr>
        <w:t xml:space="preserve">построение воспитательного пространства </w:t>
      </w:r>
      <w:r>
        <w:rPr>
          <w:rFonts w:ascii="Times New Roman" w:hAnsi="Times New Roman"/>
          <w:sz w:val="24"/>
          <w:szCs w:val="24"/>
        </w:rPr>
        <w:t xml:space="preserve">школы </w:t>
      </w:r>
      <w:r w:rsidRPr="000C3834">
        <w:rPr>
          <w:rFonts w:ascii="Times New Roman" w:hAnsi="Times New Roman"/>
          <w:sz w:val="24"/>
          <w:szCs w:val="24"/>
        </w:rPr>
        <w:t>сов</w:t>
      </w:r>
      <w:r>
        <w:rPr>
          <w:rFonts w:ascii="Times New Roman" w:hAnsi="Times New Roman"/>
          <w:sz w:val="24"/>
          <w:szCs w:val="24"/>
        </w:rPr>
        <w:t>местно с социальными партнёрами</w:t>
      </w:r>
      <w:r w:rsidRPr="000C3834">
        <w:rPr>
          <w:rFonts w:ascii="Times New Roman" w:hAnsi="Times New Roman"/>
          <w:sz w:val="24"/>
          <w:szCs w:val="24"/>
        </w:rPr>
        <w:t>.</w:t>
      </w:r>
    </w:p>
    <w:p w:rsidR="00C50C30" w:rsidRDefault="00C50C30" w:rsidP="002600A4">
      <w:pPr>
        <w:shd w:val="clear" w:color="auto" w:fill="FFFFFF"/>
        <w:spacing w:line="240" w:lineRule="exact"/>
        <w:jc w:val="both"/>
      </w:pPr>
    </w:p>
    <w:p w:rsidR="009F4174" w:rsidRPr="006B34C7" w:rsidRDefault="00F2400C" w:rsidP="002600A4">
      <w:pPr>
        <w:shd w:val="clear" w:color="auto" w:fill="FFFFFF"/>
        <w:spacing w:line="240" w:lineRule="exact"/>
        <w:jc w:val="both"/>
      </w:pPr>
      <w:r>
        <w:tab/>
      </w:r>
      <w:r w:rsidR="009F4174" w:rsidRPr="00D86F91">
        <w:t>Программа определяет содержание и организацию образовательно</w:t>
      </w:r>
      <w:r>
        <w:t xml:space="preserve">йдеятельности </w:t>
      </w:r>
      <w:r w:rsidR="009F4174" w:rsidRPr="00D86F91">
        <w:t xml:space="preserve">на </w:t>
      </w:r>
      <w:r>
        <w:t xml:space="preserve">уровне </w:t>
      </w:r>
      <w:r w:rsidR="009F4174" w:rsidRPr="00D86F91">
        <w:t xml:space="preserve">начального общего образования. </w:t>
      </w:r>
    </w:p>
    <w:p w:rsidR="009F4174" w:rsidRPr="000C3834" w:rsidRDefault="00F2400C" w:rsidP="002600A4">
      <w:pPr>
        <w:pStyle w:val="afd"/>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sidRPr="00B02A34">
        <w:rPr>
          <w:rStyle w:val="Zag11"/>
          <w:rFonts w:ascii="Times New Roman" w:eastAsia="@Arial Unicode MS" w:hAnsi="Times New Roman"/>
          <w:color w:val="000000"/>
          <w:sz w:val="24"/>
          <w:szCs w:val="24"/>
        </w:rPr>
        <w:t xml:space="preserve">Целью </w:t>
      </w:r>
      <w:r w:rsidR="009F4174" w:rsidRPr="000C3834">
        <w:rPr>
          <w:rStyle w:val="Zag11"/>
          <w:rFonts w:ascii="Times New Roman" w:eastAsia="@Arial Unicode MS" w:hAnsi="Times New Roman"/>
          <w:color w:val="000000"/>
          <w:sz w:val="24"/>
          <w:szCs w:val="24"/>
        </w:rPr>
        <w:t xml:space="preserve">реализации Программы </w:t>
      </w:r>
      <w:r w:rsidR="009F4174">
        <w:rPr>
          <w:rStyle w:val="Zag11"/>
          <w:rFonts w:ascii="Times New Roman" w:eastAsia="@Arial Unicode MS" w:hAnsi="Times New Roman"/>
          <w:color w:val="000000"/>
          <w:sz w:val="24"/>
          <w:szCs w:val="24"/>
        </w:rPr>
        <w:t xml:space="preserve">школы </w:t>
      </w:r>
      <w:r w:rsidR="009F4174" w:rsidRPr="000C3834">
        <w:rPr>
          <w:rStyle w:val="Zag11"/>
          <w:rFonts w:ascii="Times New Roman" w:eastAsia="@Arial Unicode MS" w:hAnsi="Times New Roman"/>
          <w:color w:val="000000"/>
          <w:sz w:val="24"/>
          <w:szCs w:val="24"/>
        </w:rPr>
        <w:t>является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9F4174" w:rsidRPr="0041307B" w:rsidRDefault="00F2400C" w:rsidP="002600A4">
      <w:pPr>
        <w:pStyle w:val="afd"/>
        <w:jc w:val="both"/>
        <w:rPr>
          <w:rStyle w:val="Zag11"/>
          <w:rFonts w:ascii="Times New Roman" w:eastAsia="@Arial Unicode MS" w:hAnsi="Times New Roman"/>
          <w:b/>
          <w:color w:val="000000"/>
          <w:sz w:val="24"/>
          <w:szCs w:val="24"/>
        </w:rPr>
      </w:pPr>
      <w:r>
        <w:rPr>
          <w:rStyle w:val="Zag11"/>
          <w:rFonts w:ascii="Times New Roman" w:eastAsia="@Arial Unicode MS" w:hAnsi="Times New Roman"/>
          <w:b/>
          <w:color w:val="000000"/>
          <w:sz w:val="24"/>
          <w:szCs w:val="24"/>
        </w:rPr>
        <w:tab/>
      </w:r>
      <w:r w:rsidR="009F4174" w:rsidRPr="0041307B">
        <w:rPr>
          <w:rStyle w:val="Zag11"/>
          <w:rFonts w:ascii="Times New Roman" w:eastAsia="@Arial Unicode MS" w:hAnsi="Times New Roman"/>
          <w:b/>
          <w:color w:val="000000"/>
          <w:sz w:val="24"/>
          <w:szCs w:val="24"/>
        </w:rPr>
        <w:t>К числу планируемых результатов освоения Программы школы отнесены:</w:t>
      </w:r>
    </w:p>
    <w:p w:rsidR="002600A4" w:rsidRDefault="009F4174" w:rsidP="002600A4">
      <w:pPr>
        <w:pStyle w:val="afd"/>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b/>
          <w:color w:val="000000"/>
          <w:sz w:val="24"/>
          <w:szCs w:val="24"/>
        </w:rPr>
        <w:t>личностные результаты</w:t>
      </w:r>
      <w:r w:rsidRPr="000C3834">
        <w:rPr>
          <w:rStyle w:val="Zag11"/>
          <w:rFonts w:ascii="Times New Roman" w:eastAsia="@Arial Unicode MS" w:hAnsi="Times New Roman"/>
          <w:color w:val="000000"/>
          <w:sz w:val="24"/>
          <w:szCs w:val="24"/>
        </w:rPr>
        <w:t xml:space="preserve"> — готовность и способность </w:t>
      </w:r>
      <w:r w:rsidR="002600A4">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2600A4">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9F4174" w:rsidRPr="000C3834" w:rsidRDefault="00F2400C" w:rsidP="002600A4">
      <w:pPr>
        <w:pStyle w:val="afd"/>
        <w:jc w:val="both"/>
        <w:rPr>
          <w:rStyle w:val="Zag11"/>
          <w:rFonts w:ascii="Times New Roman" w:eastAsia="@Arial Unicode MS" w:hAnsi="Times New Roman"/>
          <w:color w:val="000000"/>
          <w:sz w:val="24"/>
          <w:szCs w:val="24"/>
        </w:rPr>
      </w:pPr>
      <w:r>
        <w:rPr>
          <w:rStyle w:val="Zag11"/>
          <w:rFonts w:ascii="Times New Roman" w:eastAsia="@Arial Unicode MS" w:hAnsi="Times New Roman"/>
          <w:b/>
          <w:color w:val="000000"/>
          <w:sz w:val="24"/>
          <w:szCs w:val="24"/>
        </w:rPr>
        <w:tab/>
      </w:r>
      <w:r w:rsidR="009F4174" w:rsidRPr="000C3834">
        <w:rPr>
          <w:rStyle w:val="Zag11"/>
          <w:rFonts w:ascii="Times New Roman" w:eastAsia="@Arial Unicode MS" w:hAnsi="Times New Roman"/>
          <w:b/>
          <w:color w:val="000000"/>
          <w:sz w:val="24"/>
          <w:szCs w:val="24"/>
        </w:rPr>
        <w:t>метапредметные результаты</w:t>
      </w:r>
      <w:r w:rsidR="009F4174" w:rsidRPr="000C3834">
        <w:rPr>
          <w:rStyle w:val="Zag11"/>
          <w:rFonts w:ascii="Times New Roman" w:eastAsia="@Arial Unicode MS" w:hAnsi="Times New Roman"/>
          <w:color w:val="000000"/>
          <w:sz w:val="24"/>
          <w:szCs w:val="24"/>
        </w:rPr>
        <w:t xml:space="preserve"> — освоенные </w:t>
      </w:r>
      <w:r w:rsidR="002600A4">
        <w:rPr>
          <w:rStyle w:val="Zag11"/>
          <w:rFonts w:ascii="Times New Roman" w:eastAsia="@Arial Unicode MS" w:hAnsi="Times New Roman"/>
          <w:color w:val="000000"/>
          <w:sz w:val="24"/>
          <w:szCs w:val="24"/>
        </w:rPr>
        <w:t>об</w:t>
      </w:r>
      <w:r w:rsidR="009F4174" w:rsidRPr="000C3834">
        <w:rPr>
          <w:rStyle w:val="Zag11"/>
          <w:rFonts w:ascii="Times New Roman" w:eastAsia="@Arial Unicode MS" w:hAnsi="Times New Roman"/>
          <w:color w:val="000000"/>
          <w:sz w:val="24"/>
          <w:szCs w:val="24"/>
        </w:rPr>
        <w:t>уча</w:t>
      </w:r>
      <w:r w:rsidR="002600A4">
        <w:rPr>
          <w:rStyle w:val="Zag11"/>
          <w:rFonts w:ascii="Times New Roman" w:eastAsia="@Arial Unicode MS" w:hAnsi="Times New Roman"/>
          <w:color w:val="000000"/>
          <w:sz w:val="24"/>
          <w:szCs w:val="24"/>
        </w:rPr>
        <w:t>ю</w:t>
      </w:r>
      <w:r w:rsidR="009F4174" w:rsidRPr="000C3834">
        <w:rPr>
          <w:rStyle w:val="Zag11"/>
          <w:rFonts w:ascii="Times New Roman" w:eastAsia="@Arial Unicode MS" w:hAnsi="Times New Roman"/>
          <w:color w:val="000000"/>
          <w:sz w:val="24"/>
          <w:szCs w:val="24"/>
        </w:rPr>
        <w:t>щимися универсальные учебные действия (УУД): познавательные, регулятивные и коммуникативные;</w:t>
      </w:r>
    </w:p>
    <w:p w:rsidR="009F4174" w:rsidRPr="000C3834" w:rsidRDefault="00F2400C" w:rsidP="002600A4">
      <w:pPr>
        <w:pStyle w:val="afd"/>
        <w:jc w:val="both"/>
        <w:rPr>
          <w:rStyle w:val="Zag11"/>
          <w:rFonts w:ascii="Times New Roman" w:hAnsi="Times New Roman"/>
          <w:sz w:val="24"/>
          <w:szCs w:val="24"/>
        </w:rPr>
      </w:pPr>
      <w:r>
        <w:rPr>
          <w:rStyle w:val="Zag11"/>
          <w:rFonts w:ascii="Times New Roman" w:eastAsia="@Arial Unicode MS" w:hAnsi="Times New Roman"/>
          <w:b/>
          <w:sz w:val="24"/>
          <w:szCs w:val="24"/>
        </w:rPr>
        <w:tab/>
      </w:r>
      <w:r w:rsidR="009F4174" w:rsidRPr="000C3834">
        <w:rPr>
          <w:rStyle w:val="Zag11"/>
          <w:rFonts w:ascii="Times New Roman" w:eastAsia="@Arial Unicode MS" w:hAnsi="Times New Roman"/>
          <w:b/>
          <w:sz w:val="24"/>
          <w:szCs w:val="24"/>
        </w:rPr>
        <w:t>предметные результаты</w:t>
      </w:r>
      <w:r w:rsidR="009F4174" w:rsidRPr="000C3834">
        <w:rPr>
          <w:rStyle w:val="Zag11"/>
          <w:rFonts w:ascii="Times New Roman" w:eastAsia="@Arial Unicode MS" w:hAnsi="Times New Roman"/>
          <w:sz w:val="24"/>
          <w:szCs w:val="24"/>
        </w:rPr>
        <w:t xml:space="preserve"> — </w:t>
      </w:r>
      <w:r w:rsidR="009F4174" w:rsidRPr="000C3834">
        <w:rPr>
          <w:rStyle w:val="Zag11"/>
          <w:rFonts w:ascii="Times New Roman" w:eastAsia="@Arial Unicode MS" w:hAnsi="Times New Roman"/>
          <w:i/>
          <w:sz w:val="24"/>
          <w:szCs w:val="24"/>
        </w:rPr>
        <w:t>освоенный</w:t>
      </w:r>
      <w:r w:rsidR="00DF5B1C">
        <w:rPr>
          <w:rStyle w:val="Zag11"/>
          <w:rFonts w:ascii="Times New Roman" w:eastAsia="@Arial Unicode MS" w:hAnsi="Times New Roman"/>
          <w:i/>
          <w:sz w:val="24"/>
          <w:szCs w:val="24"/>
        </w:rPr>
        <w:t xml:space="preserve"> </w:t>
      </w:r>
      <w:r w:rsidR="002600A4">
        <w:rPr>
          <w:rStyle w:val="Zag11"/>
          <w:rFonts w:ascii="Times New Roman" w:eastAsia="@Arial Unicode MS" w:hAnsi="Times New Roman"/>
          <w:sz w:val="24"/>
          <w:szCs w:val="24"/>
        </w:rPr>
        <w:t>об</w:t>
      </w:r>
      <w:r w:rsidR="009F4174" w:rsidRPr="000C3834">
        <w:rPr>
          <w:rStyle w:val="Zag11"/>
          <w:rFonts w:ascii="Times New Roman" w:eastAsia="@Arial Unicode MS" w:hAnsi="Times New Roman"/>
          <w:sz w:val="24"/>
          <w:szCs w:val="24"/>
        </w:rPr>
        <w:t>уча</w:t>
      </w:r>
      <w:r w:rsidR="002600A4">
        <w:rPr>
          <w:rStyle w:val="Zag11"/>
          <w:rFonts w:ascii="Times New Roman" w:eastAsia="@Arial Unicode MS" w:hAnsi="Times New Roman"/>
          <w:sz w:val="24"/>
          <w:szCs w:val="24"/>
        </w:rPr>
        <w:t>ю</w:t>
      </w:r>
      <w:r w:rsidR="009F4174" w:rsidRPr="000C3834">
        <w:rPr>
          <w:rStyle w:val="Zag11"/>
          <w:rFonts w:ascii="Times New Roman" w:eastAsia="@Arial Unicode MS" w:hAnsi="Times New Roman"/>
          <w:sz w:val="24"/>
          <w:szCs w:val="24"/>
        </w:rPr>
        <w:t xml:space="preserve">щимися в ходе изучения учебных предметов </w:t>
      </w:r>
      <w:r w:rsidR="009F4174" w:rsidRPr="000C3834">
        <w:rPr>
          <w:rStyle w:val="Zag11"/>
          <w:rFonts w:ascii="Times New Roman" w:eastAsia="@Arial Unicode MS" w:hAnsi="Times New Roman"/>
          <w:i/>
          <w:sz w:val="24"/>
          <w:szCs w:val="24"/>
        </w:rPr>
        <w:t>опыт</w:t>
      </w:r>
      <w:r w:rsidR="009F4174" w:rsidRPr="000C3834">
        <w:rPr>
          <w:rStyle w:val="Zag11"/>
          <w:rFonts w:ascii="Times New Roman" w:eastAsia="@Arial Unicode MS" w:hAnsi="Times New Roman"/>
          <w:sz w:val="24"/>
          <w:szCs w:val="24"/>
        </w:rPr>
        <w:t xml:space="preserve"> специфической для каждой предметной области </w:t>
      </w:r>
      <w:r w:rsidR="009F4174" w:rsidRPr="000C3834">
        <w:rPr>
          <w:rStyle w:val="Zag11"/>
          <w:rFonts w:ascii="Times New Roman" w:eastAsia="@Arial Unicode MS" w:hAnsi="Times New Roman"/>
          <w:i/>
          <w:sz w:val="24"/>
          <w:szCs w:val="24"/>
        </w:rPr>
        <w:t>деятельности</w:t>
      </w:r>
      <w:r w:rsidR="009F4174" w:rsidRPr="000C3834">
        <w:rPr>
          <w:rStyle w:val="Zag11"/>
          <w:rFonts w:ascii="Times New Roman" w:eastAsia="@Arial Unicode MS" w:hAnsi="Times New Roman"/>
          <w:sz w:val="24"/>
          <w:szCs w:val="24"/>
        </w:rPr>
        <w:t xml:space="preserve">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9F4174" w:rsidRPr="000C3834" w:rsidRDefault="00F2400C" w:rsidP="002600A4">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F4174" w:rsidRPr="000C3834">
        <w:rPr>
          <w:rStyle w:val="Zag11"/>
          <w:rFonts w:ascii="Times New Roman" w:eastAsia="@Arial Unicode MS" w:hAnsi="Times New Roman"/>
          <w:sz w:val="24"/>
          <w:szCs w:val="24"/>
        </w:rPr>
        <w:t xml:space="preserve">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w:t>
      </w:r>
      <w:r w:rsidR="002600A4">
        <w:rPr>
          <w:rStyle w:val="Zag11"/>
          <w:rFonts w:ascii="Times New Roman" w:eastAsia="@Arial Unicode MS" w:hAnsi="Times New Roman"/>
          <w:sz w:val="24"/>
          <w:szCs w:val="24"/>
        </w:rPr>
        <w:t>об</w:t>
      </w:r>
      <w:r w:rsidR="009F4174" w:rsidRPr="000C3834">
        <w:rPr>
          <w:rStyle w:val="Zag11"/>
          <w:rFonts w:ascii="Times New Roman" w:eastAsia="@Arial Unicode MS" w:hAnsi="Times New Roman"/>
          <w:sz w:val="24"/>
          <w:szCs w:val="24"/>
        </w:rPr>
        <w:t>уча</w:t>
      </w:r>
      <w:r w:rsidR="002600A4">
        <w:rPr>
          <w:rStyle w:val="Zag11"/>
          <w:rFonts w:ascii="Times New Roman" w:eastAsia="@Arial Unicode MS" w:hAnsi="Times New Roman"/>
          <w:sz w:val="24"/>
          <w:szCs w:val="24"/>
        </w:rPr>
        <w:t>ю</w:t>
      </w:r>
      <w:r w:rsidR="009F4174" w:rsidRPr="000C3834">
        <w:rPr>
          <w:rStyle w:val="Zag11"/>
          <w:rFonts w:ascii="Times New Roman" w:eastAsia="@Arial Unicode MS" w:hAnsi="Times New Roman"/>
          <w:sz w:val="24"/>
          <w:szCs w:val="24"/>
        </w:rPr>
        <w:t>щихся, программы формирования культуры здорового и безопасного образа жизни, программы внеурочной деятельности.</w:t>
      </w:r>
    </w:p>
    <w:p w:rsidR="009F4174" w:rsidRPr="000C3834" w:rsidRDefault="00F2400C" w:rsidP="002600A4">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F4174" w:rsidRPr="000C3834">
        <w:rPr>
          <w:rStyle w:val="Zag11"/>
          <w:rFonts w:ascii="Times New Roman" w:eastAsia="@Arial Unicode MS" w:hAnsi="Times New Roman"/>
          <w:sz w:val="24"/>
          <w:szCs w:val="24"/>
        </w:rPr>
        <w:t>Метапредметные результаты формируются за счёт реализации программы формирования универсальных учебных действий (УУД) и программ всех без исключения учебных предметов, занятий внеурочной деятельности и воспитательной работы педагогического коллектива.</w:t>
      </w:r>
    </w:p>
    <w:p w:rsidR="009F4174" w:rsidRPr="000C3834" w:rsidRDefault="00F2400C" w:rsidP="002600A4">
      <w:pPr>
        <w:pStyle w:val="afd"/>
        <w:jc w:val="both"/>
        <w:rPr>
          <w:rStyle w:val="Zag11"/>
          <w:rFonts w:ascii="Times New Roman" w:eastAsia="@Arial Unicode MS" w:hAnsi="Times New Roman"/>
          <w:i/>
          <w:color w:val="000000"/>
          <w:sz w:val="24"/>
          <w:szCs w:val="24"/>
        </w:rPr>
      </w:pPr>
      <w:r>
        <w:rPr>
          <w:rStyle w:val="Zag11"/>
          <w:rFonts w:ascii="Times New Roman" w:eastAsia="@Arial Unicode MS" w:hAnsi="Times New Roman"/>
          <w:i/>
          <w:color w:val="000000"/>
          <w:sz w:val="24"/>
          <w:szCs w:val="24"/>
        </w:rPr>
        <w:tab/>
      </w:r>
      <w:r w:rsidR="009F4174" w:rsidRPr="000C3834">
        <w:rPr>
          <w:rStyle w:val="Zag11"/>
          <w:rFonts w:ascii="Times New Roman" w:eastAsia="@Arial Unicode MS" w:hAnsi="Times New Roman"/>
          <w:i/>
          <w:color w:val="000000"/>
          <w:sz w:val="24"/>
          <w:szCs w:val="24"/>
        </w:rPr>
        <w:t xml:space="preserve">В основе реализации Программы </w:t>
      </w:r>
      <w:r w:rsidR="009F4174">
        <w:rPr>
          <w:rStyle w:val="Zag11"/>
          <w:rFonts w:ascii="Times New Roman" w:eastAsia="@Arial Unicode MS" w:hAnsi="Times New Roman"/>
          <w:i/>
          <w:color w:val="000000"/>
          <w:sz w:val="24"/>
          <w:szCs w:val="24"/>
        </w:rPr>
        <w:t xml:space="preserve">школы </w:t>
      </w:r>
      <w:r w:rsidR="009F4174" w:rsidRPr="000C3834">
        <w:rPr>
          <w:rStyle w:val="Zag11"/>
          <w:rFonts w:ascii="Times New Roman" w:eastAsia="@Arial Unicode MS" w:hAnsi="Times New Roman"/>
          <w:i/>
          <w:color w:val="000000"/>
          <w:sz w:val="24"/>
          <w:szCs w:val="24"/>
        </w:rPr>
        <w:t>лежит системно-деятельностный подход, который предполагает:</w:t>
      </w:r>
    </w:p>
    <w:p w:rsidR="009F4174" w:rsidRPr="000C3834" w:rsidRDefault="009F4174" w:rsidP="008E67F8">
      <w:pPr>
        <w:pStyle w:val="afd"/>
        <w:numPr>
          <w:ilvl w:val="0"/>
          <w:numId w:val="34"/>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9F4174" w:rsidRPr="000C3834" w:rsidRDefault="009F4174" w:rsidP="008E67F8">
      <w:pPr>
        <w:pStyle w:val="afd"/>
        <w:numPr>
          <w:ilvl w:val="0"/>
          <w:numId w:val="34"/>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 xml:space="preserve">ориентацию на достижение цели и основного результата образования — развитие личности </w:t>
      </w:r>
      <w:r w:rsidR="002600A4">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2600A4">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щегося на основе освоения УУД, познания и освоения мира;</w:t>
      </w:r>
    </w:p>
    <w:p w:rsidR="009F4174" w:rsidRPr="000C3834" w:rsidRDefault="009F4174" w:rsidP="008E67F8">
      <w:pPr>
        <w:pStyle w:val="afd"/>
        <w:numPr>
          <w:ilvl w:val="0"/>
          <w:numId w:val="34"/>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w:t>
      </w:r>
      <w:r w:rsidR="002600A4">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2600A4">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щихся;</w:t>
      </w:r>
    </w:p>
    <w:p w:rsidR="009F4174" w:rsidRPr="000C3834" w:rsidRDefault="009F4174" w:rsidP="008E67F8">
      <w:pPr>
        <w:pStyle w:val="afd"/>
        <w:numPr>
          <w:ilvl w:val="0"/>
          <w:numId w:val="34"/>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 xml:space="preserve">учёт индивидуальных возрастных, психологических и физиологических особенностей </w:t>
      </w:r>
      <w:r w:rsidR="002600A4">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2600A4">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щихся, роли и значения видов деятельности и форм общения при определении образовательно-воспитательных целей и путей их достижения;</w:t>
      </w:r>
    </w:p>
    <w:p w:rsidR="009F4174" w:rsidRDefault="009F4174" w:rsidP="008E67F8">
      <w:pPr>
        <w:pStyle w:val="afd"/>
        <w:numPr>
          <w:ilvl w:val="0"/>
          <w:numId w:val="34"/>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C50C30" w:rsidRDefault="00C50C30" w:rsidP="008E67F8">
      <w:pPr>
        <w:pStyle w:val="afd"/>
        <w:numPr>
          <w:ilvl w:val="0"/>
          <w:numId w:val="34"/>
        </w:numPr>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разнообразие индивидуальных образовательных траекторий</w:t>
      </w:r>
      <w:r w:rsidR="009D7C13">
        <w:rPr>
          <w:rStyle w:val="Zag11"/>
          <w:rFonts w:ascii="Times New Roman" w:eastAsia="@Arial Unicode MS" w:hAnsi="Times New Roman"/>
          <w:color w:val="000000"/>
          <w:sz w:val="24"/>
          <w:szCs w:val="24"/>
        </w:rPr>
        <w:t xml:space="preserve">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w:t>
      </w:r>
      <w:r w:rsidR="009D7C13">
        <w:rPr>
          <w:rStyle w:val="Zag11"/>
          <w:rFonts w:ascii="Times New Roman" w:eastAsia="@Arial Unicode MS" w:hAnsi="Times New Roman"/>
          <w:color w:val="000000"/>
          <w:sz w:val="24"/>
          <w:szCs w:val="24"/>
        </w:rPr>
        <w:lastRenderedPageBreak/>
        <w:t>познавательных мотивов, обогащение форм учебного сотрудничества и расширение зоны ближайшего развития.</w:t>
      </w:r>
    </w:p>
    <w:p w:rsidR="00C50C30" w:rsidRDefault="00C50C30" w:rsidP="00C50C30">
      <w:pPr>
        <w:pStyle w:val="afd"/>
        <w:tabs>
          <w:tab w:val="left" w:pos="0"/>
          <w:tab w:val="left" w:pos="993"/>
        </w:tabs>
        <w:jc w:val="both"/>
        <w:rPr>
          <w:rStyle w:val="Zag11"/>
          <w:rFonts w:ascii="Times New Roman" w:eastAsia="@Arial Unicode MS" w:hAnsi="Times New Roman"/>
          <w:color w:val="000000"/>
          <w:sz w:val="24"/>
          <w:szCs w:val="24"/>
        </w:rPr>
      </w:pPr>
    </w:p>
    <w:p w:rsidR="00964E9F" w:rsidRPr="000C3834" w:rsidRDefault="00964E9F" w:rsidP="00964E9F">
      <w:pPr>
        <w:pStyle w:val="afd"/>
        <w:tabs>
          <w:tab w:val="left" w:pos="0"/>
          <w:tab w:val="left" w:pos="993"/>
        </w:tabs>
        <w:ind w:left="720"/>
        <w:jc w:val="both"/>
        <w:rPr>
          <w:rStyle w:val="Zag11"/>
          <w:rFonts w:ascii="Times New Roman" w:eastAsia="@Arial Unicode MS" w:hAnsi="Times New Roman"/>
          <w:b/>
          <w:i/>
          <w:color w:val="000000"/>
          <w:sz w:val="24"/>
          <w:szCs w:val="24"/>
        </w:rPr>
      </w:pPr>
      <w:r w:rsidRPr="000C3834">
        <w:rPr>
          <w:rStyle w:val="Zag11"/>
          <w:rFonts w:ascii="Times New Roman" w:eastAsia="@Arial Unicode MS" w:hAnsi="Times New Roman"/>
          <w:b/>
          <w:i/>
          <w:color w:val="000000"/>
          <w:sz w:val="24"/>
          <w:szCs w:val="24"/>
        </w:rPr>
        <w:t xml:space="preserve">Программа </w:t>
      </w:r>
      <w:r>
        <w:rPr>
          <w:rStyle w:val="Zag11"/>
          <w:rFonts w:ascii="Times New Roman" w:eastAsia="@Arial Unicode MS" w:hAnsi="Times New Roman"/>
          <w:b/>
          <w:i/>
          <w:color w:val="000000"/>
          <w:sz w:val="24"/>
          <w:szCs w:val="24"/>
        </w:rPr>
        <w:t xml:space="preserve">школы </w:t>
      </w:r>
      <w:r w:rsidRPr="000C3834">
        <w:rPr>
          <w:rStyle w:val="Zag11"/>
          <w:rFonts w:ascii="Times New Roman" w:eastAsia="@Arial Unicode MS" w:hAnsi="Times New Roman"/>
          <w:b/>
          <w:i/>
          <w:color w:val="000000"/>
          <w:sz w:val="24"/>
          <w:szCs w:val="24"/>
        </w:rPr>
        <w:t>предусматривает:</w:t>
      </w:r>
    </w:p>
    <w:p w:rsidR="009F4174" w:rsidRPr="000C3834" w:rsidRDefault="009F4174" w:rsidP="008E67F8">
      <w:pPr>
        <w:pStyle w:val="afd"/>
        <w:numPr>
          <w:ilvl w:val="0"/>
          <w:numId w:val="35"/>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 xml:space="preserve">выявление и развитие способностей </w:t>
      </w:r>
      <w:r w:rsidR="0058197A">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58197A">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щихся, в том числе одарённых детей, через систему клубов, секций, студий и кружков, организацию общественно полезной деятельности, организацию интеллектуальных и творческих соревнований, научно-технического творчества и проектно-исследовательской деятельности;</w:t>
      </w:r>
    </w:p>
    <w:p w:rsidR="009F4174" w:rsidRPr="000C3834" w:rsidRDefault="009F4174" w:rsidP="008E67F8">
      <w:pPr>
        <w:pStyle w:val="afd"/>
        <w:numPr>
          <w:ilvl w:val="0"/>
          <w:numId w:val="35"/>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 xml:space="preserve">участие </w:t>
      </w:r>
      <w:r w:rsidR="0058197A">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58197A">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 xml:space="preserve">щихся, их родителей (законных представителей) несовершеннолетних </w:t>
      </w:r>
      <w:r w:rsidR="0058197A">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58197A">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щихся, педагогических работников и общественности в проектировании и развитии внутришкольной социальной среды;</w:t>
      </w:r>
    </w:p>
    <w:p w:rsidR="009F4174" w:rsidRPr="000C3834" w:rsidRDefault="009F4174" w:rsidP="008E67F8">
      <w:pPr>
        <w:pStyle w:val="afd"/>
        <w:numPr>
          <w:ilvl w:val="0"/>
          <w:numId w:val="35"/>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 xml:space="preserve">включение </w:t>
      </w:r>
      <w:r w:rsidR="0058197A">
        <w:rPr>
          <w:rStyle w:val="Zag11"/>
          <w:rFonts w:ascii="Times New Roman" w:eastAsia="@Arial Unicode MS" w:hAnsi="Times New Roman"/>
          <w:color w:val="000000"/>
          <w:sz w:val="24"/>
          <w:szCs w:val="24"/>
        </w:rPr>
        <w:t>об</w:t>
      </w:r>
      <w:r w:rsidRPr="000C3834">
        <w:rPr>
          <w:rStyle w:val="Zag11"/>
          <w:rFonts w:ascii="Times New Roman" w:eastAsia="@Arial Unicode MS" w:hAnsi="Times New Roman"/>
          <w:color w:val="000000"/>
          <w:sz w:val="24"/>
          <w:szCs w:val="24"/>
        </w:rPr>
        <w:t>уча</w:t>
      </w:r>
      <w:r w:rsidR="0058197A">
        <w:rPr>
          <w:rStyle w:val="Zag11"/>
          <w:rFonts w:ascii="Times New Roman" w:eastAsia="@Arial Unicode MS" w:hAnsi="Times New Roman"/>
          <w:color w:val="000000"/>
          <w:sz w:val="24"/>
          <w:szCs w:val="24"/>
        </w:rPr>
        <w:t>ю</w:t>
      </w:r>
      <w:r w:rsidRPr="000C3834">
        <w:rPr>
          <w:rStyle w:val="Zag11"/>
          <w:rFonts w:ascii="Times New Roman" w:eastAsia="@Arial Unicode MS" w:hAnsi="Times New Roman"/>
          <w:color w:val="000000"/>
          <w:sz w:val="24"/>
          <w:szCs w:val="24"/>
        </w:rPr>
        <w:t xml:space="preserve">щихся в процессы познания и преобразования внешкольной социальной среды (района, города, области) для приобретения опыта </w:t>
      </w:r>
      <w:r w:rsidR="0032138C">
        <w:rPr>
          <w:rStyle w:val="Zag11"/>
          <w:rFonts w:ascii="Times New Roman" w:eastAsia="@Arial Unicode MS" w:hAnsi="Times New Roman"/>
          <w:color w:val="000000"/>
          <w:sz w:val="24"/>
          <w:szCs w:val="24"/>
        </w:rPr>
        <w:t>реального управления и действия;</w:t>
      </w:r>
    </w:p>
    <w:p w:rsidR="009F4174" w:rsidRDefault="009F4174" w:rsidP="008E67F8">
      <w:pPr>
        <w:pStyle w:val="afd"/>
        <w:numPr>
          <w:ilvl w:val="0"/>
          <w:numId w:val="35"/>
        </w:numPr>
        <w:tabs>
          <w:tab w:val="left" w:pos="0"/>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использование в образовательной деятельности современных образовательных технологий деятельностного типа</w:t>
      </w:r>
      <w:r w:rsidR="0032138C">
        <w:rPr>
          <w:rStyle w:val="Zag11"/>
          <w:rFonts w:ascii="Times New Roman" w:eastAsia="@Arial Unicode MS" w:hAnsi="Times New Roman"/>
          <w:color w:val="000000"/>
          <w:sz w:val="24"/>
          <w:szCs w:val="24"/>
        </w:rPr>
        <w:t>;</w:t>
      </w:r>
    </w:p>
    <w:p w:rsidR="00A80C45" w:rsidRPr="00A80C45" w:rsidRDefault="0032138C" w:rsidP="008E67F8">
      <w:pPr>
        <w:pStyle w:val="afd"/>
        <w:numPr>
          <w:ilvl w:val="0"/>
          <w:numId w:val="35"/>
        </w:numPr>
        <w:tabs>
          <w:tab w:val="left" w:pos="0"/>
          <w:tab w:val="left" w:pos="993"/>
        </w:tabs>
        <w:jc w:val="both"/>
        <w:rPr>
          <w:rFonts w:ascii="Times New Roman" w:eastAsia="@Arial Unicode MS" w:hAnsi="Times New Roman"/>
          <w:color w:val="000000"/>
          <w:sz w:val="24"/>
          <w:szCs w:val="24"/>
        </w:rPr>
      </w:pPr>
      <w:r>
        <w:rPr>
          <w:rFonts w:ascii="Times New Roman" w:eastAsia="@Arial Unicode MS" w:hAnsi="Times New Roman"/>
          <w:color w:val="000000"/>
          <w:sz w:val="24"/>
          <w:szCs w:val="24"/>
        </w:rPr>
        <w:t xml:space="preserve">организация внеурочной деятельности </w:t>
      </w:r>
      <w:r>
        <w:rPr>
          <w:rFonts w:ascii="Times New Roman" w:hAnsi="Times New Roman"/>
          <w:sz w:val="24"/>
          <w:szCs w:val="24"/>
        </w:rPr>
        <w:t>в</w:t>
      </w:r>
      <w:r w:rsidRPr="0032138C">
        <w:rPr>
          <w:rFonts w:ascii="Times New Roman" w:hAnsi="Times New Roman"/>
          <w:sz w:val="24"/>
          <w:szCs w:val="24"/>
        </w:rPr>
        <w:t xml:space="preserve"> целях обеспечения индивидуальных </w:t>
      </w:r>
      <w:r w:rsidRPr="00A80C45">
        <w:rPr>
          <w:rFonts w:ascii="Times New Roman" w:hAnsi="Times New Roman"/>
          <w:sz w:val="24"/>
          <w:szCs w:val="24"/>
        </w:rPr>
        <w:t>потребностей обучающихся.</w:t>
      </w:r>
    </w:p>
    <w:p w:rsidR="00A80C45" w:rsidRPr="00A80C45" w:rsidRDefault="00A80C45" w:rsidP="00F2400C">
      <w:pPr>
        <w:spacing w:after="120"/>
        <w:ind w:left="360" w:firstLine="348"/>
      </w:pPr>
      <w:r w:rsidRPr="00A80C45">
        <w:t>Общие подходы к орган</w:t>
      </w:r>
      <w:r>
        <w:t>изации внеурочной деятельности.</w:t>
      </w:r>
    </w:p>
    <w:p w:rsidR="00126903" w:rsidRDefault="00F2400C" w:rsidP="00126903">
      <w:pPr>
        <w:jc w:val="both"/>
      </w:pPr>
      <w:r>
        <w:tab/>
      </w:r>
      <w:r w:rsidR="00A80C45" w:rsidRPr="00A80C45">
        <w:t xml:space="preserve">Внеурочная деятельность является составной частью учебно - воспитательного процесса и одной из форм организации свободного времени обучающихся. Главное при организации внеурочной деятельности — осуществить взаимосвязь и преемственность общего и дополнительного образования как механизма обеспечения полноты и цельности образования. Внеурочная деятельность в МБОУ НОШ с. Ленино – это деятельность, организуемая во внеурочное время для удовлетворения потребностей </w:t>
      </w:r>
      <w:r w:rsidR="00681775">
        <w:t xml:space="preserve">участников образовательных отношений </w:t>
      </w:r>
      <w:r w:rsidR="00A80C45" w:rsidRPr="00A80C45">
        <w:t xml:space="preserve"> в содержательном досуге, их участии в самоуправлении и общественно полезной деятельности. </w:t>
      </w:r>
    </w:p>
    <w:p w:rsidR="00126903" w:rsidRDefault="00F2400C" w:rsidP="00CF506C">
      <w:pPr>
        <w:jc w:val="both"/>
      </w:pPr>
      <w:r>
        <w:tab/>
      </w:r>
      <w:r w:rsidR="00A80C45" w:rsidRPr="00A80C45">
        <w:t xml:space="preserve">Внеурочная деятельность осуществляется в соответствии с программой организации внеурочной деятельности учащихся начального уровня обучения и организуется в таких формах, как экскурсии, кружки, секции, круглые столы, конференции, диспуты, школьные научные общества, олимпиады, соревнования, акции социальной направленности и т. д. </w:t>
      </w:r>
    </w:p>
    <w:p w:rsidR="00126903" w:rsidRDefault="00A80C45" w:rsidP="00F2400C">
      <w:pPr>
        <w:ind w:left="705"/>
        <w:jc w:val="both"/>
      </w:pPr>
      <w:r w:rsidRPr="00A80C45">
        <w:t xml:space="preserve">Для организации внеурочной деятельности выбрана оптимизационная модель. Программу внеурочной деятельности реализуют учителя начальных классов. </w:t>
      </w:r>
    </w:p>
    <w:p w:rsidR="00A80C45" w:rsidRPr="00A80C45" w:rsidRDefault="00F2400C" w:rsidP="00CF506C">
      <w:pPr>
        <w:jc w:val="both"/>
      </w:pPr>
      <w:r>
        <w:tab/>
      </w:r>
      <w:r w:rsidR="00A80C45" w:rsidRPr="00A80C45">
        <w:t xml:space="preserve">Внеурочная деятельность направлена на достижение следующих воспитательных результатов: </w:t>
      </w:r>
    </w:p>
    <w:p w:rsidR="00A80C45" w:rsidRPr="00A80C45" w:rsidRDefault="00A80C45" w:rsidP="00126903">
      <w:pPr>
        <w:ind w:firstLine="708"/>
      </w:pPr>
      <w:r w:rsidRPr="00A80C45">
        <w:t xml:space="preserve">- приобретение учащимися социального опыта; </w:t>
      </w:r>
    </w:p>
    <w:p w:rsidR="00A80C45" w:rsidRPr="00A80C45" w:rsidRDefault="00A80C45" w:rsidP="00126903">
      <w:pPr>
        <w:ind w:firstLine="708"/>
      </w:pPr>
      <w:r w:rsidRPr="00A80C45">
        <w:t xml:space="preserve">- формирование положительного отношения к базовым общественным ценностям; </w:t>
      </w:r>
    </w:p>
    <w:p w:rsidR="00A80C45" w:rsidRPr="00A80C45" w:rsidRDefault="00A80C45" w:rsidP="00CF506C">
      <w:pPr>
        <w:ind w:firstLine="708"/>
      </w:pPr>
      <w:r w:rsidRPr="00A80C45">
        <w:t xml:space="preserve">- приобретение школьниками опыта самостоятельного общественного действия. </w:t>
      </w:r>
    </w:p>
    <w:p w:rsidR="0032138C" w:rsidRPr="0032138C" w:rsidRDefault="00A80C45" w:rsidP="00F2400C">
      <w:pPr>
        <w:ind w:firstLine="708"/>
        <w:jc w:val="both"/>
        <w:rPr>
          <w:rFonts w:eastAsia="@Arial Unicode MS"/>
          <w:color w:val="000000"/>
        </w:rPr>
      </w:pPr>
      <w:r w:rsidRPr="00A80C45">
        <w:t>Реализация внеурочной деятельности в школе создает условия для более полного раскрытия индивидуальных способностей ребенка, развития у детей интереса к различным видам деятельности, желания активно участвовать в продуктивной, одобряемой обществом деятельности, умению самостоятельно организовать своё свободное время. План организации внеурочной деятельности, в соответствии с рекомендациями ФГОС НОО по организации досуговой деятельности младших школьников</w:t>
      </w:r>
      <w:r w:rsidR="00F2400C">
        <w:t>,</w:t>
      </w:r>
      <w:r w:rsidRPr="00A80C45">
        <w:t xml:space="preserve"> реализуется по пяти основным направлениям деятельности: спортивно-оздоровительное, духовно-нравственное, социальное, общеинтеллектуальное, общекультурное. </w:t>
      </w:r>
    </w:p>
    <w:p w:rsidR="009F4174" w:rsidRPr="006B34C7" w:rsidRDefault="00F2400C" w:rsidP="00CF506C">
      <w:pPr>
        <w:pStyle w:val="aa"/>
        <w:spacing w:before="0" w:beforeAutospacing="0" w:after="0" w:line="240" w:lineRule="auto"/>
        <w:ind w:left="-142"/>
        <w:jc w:val="both"/>
        <w:rPr>
          <w:rStyle w:val="highlight"/>
        </w:rPr>
      </w:pPr>
      <w:bookmarkStart w:id="13" w:name="YANDEX_35"/>
      <w:bookmarkStart w:id="14" w:name="YANDEX_36"/>
      <w:bookmarkEnd w:id="13"/>
      <w:bookmarkEnd w:id="14"/>
      <w:r>
        <w:rPr>
          <w:rStyle w:val="highlight"/>
          <w:b/>
          <w:bCs/>
        </w:rPr>
        <w:tab/>
      </w:r>
      <w:r w:rsidR="009F4174">
        <w:rPr>
          <w:rStyle w:val="highlight"/>
          <w:b/>
          <w:bCs/>
        </w:rPr>
        <w:t>О</w:t>
      </w:r>
      <w:r w:rsidR="009F4174" w:rsidRPr="006B34C7">
        <w:rPr>
          <w:rStyle w:val="highlight"/>
          <w:b/>
          <w:bCs/>
        </w:rPr>
        <w:t xml:space="preserve">бразовательная </w:t>
      </w:r>
      <w:bookmarkStart w:id="15" w:name="YANDEX_37"/>
      <w:bookmarkEnd w:id="15"/>
      <w:r w:rsidR="009F4174" w:rsidRPr="006B34C7">
        <w:rPr>
          <w:rStyle w:val="highlight"/>
          <w:b/>
          <w:bCs/>
        </w:rPr>
        <w:t>программа с</w:t>
      </w:r>
      <w:r w:rsidR="009F4174" w:rsidRPr="006B34C7">
        <w:rPr>
          <w:b/>
          <w:bCs/>
        </w:rPr>
        <w:t xml:space="preserve">формирована с учётом особенностей </w:t>
      </w:r>
      <w:r w:rsidR="009E3145">
        <w:rPr>
          <w:b/>
          <w:bCs/>
        </w:rPr>
        <w:t xml:space="preserve">уровня начального </w:t>
      </w:r>
      <w:r w:rsidR="009F4174" w:rsidRPr="006B34C7">
        <w:rPr>
          <w:b/>
          <w:bCs/>
        </w:rPr>
        <w:t>общего образования как фундамента всего последующего обучения.</w:t>
      </w:r>
      <w:bookmarkStart w:id="16" w:name="YANDEX_38"/>
      <w:bookmarkEnd w:id="16"/>
    </w:p>
    <w:p w:rsidR="009F4174" w:rsidRPr="006B34C7" w:rsidRDefault="009F4174" w:rsidP="00F2400C">
      <w:pPr>
        <w:pStyle w:val="aa"/>
        <w:spacing w:before="0" w:beforeAutospacing="0" w:after="0" w:line="240" w:lineRule="auto"/>
        <w:ind w:left="-142" w:firstLine="720"/>
        <w:jc w:val="both"/>
      </w:pPr>
      <w:r w:rsidRPr="006B34C7">
        <w:rPr>
          <w:rStyle w:val="highlight"/>
        </w:rPr>
        <w:t xml:space="preserve">Начальная </w:t>
      </w:r>
      <w:bookmarkStart w:id="17" w:name="YANDEX_39"/>
      <w:bookmarkEnd w:id="17"/>
      <w:r w:rsidRPr="006B34C7">
        <w:rPr>
          <w:rStyle w:val="highlight"/>
        </w:rPr>
        <w:t xml:space="preserve">школа </w:t>
      </w:r>
      <w:r w:rsidRPr="006B34C7">
        <w:t>— особый этап в жизни ребёнка, связанный:</w:t>
      </w:r>
    </w:p>
    <w:p w:rsidR="009F4174" w:rsidRPr="006B34C7" w:rsidRDefault="009F4174" w:rsidP="008E67F8">
      <w:pPr>
        <w:pStyle w:val="aa"/>
        <w:numPr>
          <w:ilvl w:val="0"/>
          <w:numId w:val="36"/>
        </w:numPr>
        <w:spacing w:before="0" w:beforeAutospacing="0" w:after="0" w:line="240" w:lineRule="auto"/>
        <w:jc w:val="both"/>
      </w:pPr>
      <w:r w:rsidRPr="006B34C7">
        <w:lastRenderedPageBreak/>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F4174" w:rsidRPr="006B34C7" w:rsidRDefault="009F4174" w:rsidP="008E67F8">
      <w:pPr>
        <w:pStyle w:val="aa"/>
        <w:numPr>
          <w:ilvl w:val="0"/>
          <w:numId w:val="36"/>
        </w:numPr>
        <w:spacing w:before="0" w:beforeAutospacing="0" w:after="0" w:line="240" w:lineRule="auto"/>
        <w:jc w:val="both"/>
      </w:pPr>
      <w:r w:rsidRPr="006B34C7">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F4174" w:rsidRPr="006B34C7" w:rsidRDefault="009F4174" w:rsidP="008E67F8">
      <w:pPr>
        <w:pStyle w:val="aa"/>
        <w:numPr>
          <w:ilvl w:val="0"/>
          <w:numId w:val="36"/>
        </w:numPr>
        <w:spacing w:before="0" w:beforeAutospacing="0" w:after="0" w:line="240" w:lineRule="auto"/>
        <w:jc w:val="both"/>
      </w:pPr>
      <w:r w:rsidRPr="006B34C7">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F4174" w:rsidRPr="006B34C7" w:rsidRDefault="009F4174" w:rsidP="008E67F8">
      <w:pPr>
        <w:pStyle w:val="aa"/>
        <w:numPr>
          <w:ilvl w:val="0"/>
          <w:numId w:val="36"/>
        </w:numPr>
        <w:spacing w:before="0" w:beforeAutospacing="0" w:after="0" w:line="240" w:lineRule="auto"/>
        <w:jc w:val="both"/>
      </w:pPr>
      <w:r w:rsidRPr="006B34C7">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9F4174" w:rsidRPr="006B34C7" w:rsidRDefault="009F4174" w:rsidP="008E67F8">
      <w:pPr>
        <w:pStyle w:val="aa"/>
        <w:numPr>
          <w:ilvl w:val="0"/>
          <w:numId w:val="36"/>
        </w:numPr>
        <w:spacing w:before="0" w:beforeAutospacing="0" w:after="0" w:line="240" w:lineRule="auto"/>
        <w:jc w:val="both"/>
      </w:pPr>
      <w:r w:rsidRPr="006B34C7">
        <w:t>с изменением при этом самооценки ребёнка, которая приобретает черты адекватности и рефлексивности;</w:t>
      </w:r>
    </w:p>
    <w:p w:rsidR="009F4174" w:rsidRDefault="009F4174" w:rsidP="008E67F8">
      <w:pPr>
        <w:pStyle w:val="aa"/>
        <w:numPr>
          <w:ilvl w:val="0"/>
          <w:numId w:val="36"/>
        </w:numPr>
        <w:spacing w:before="0" w:beforeAutospacing="0" w:after="120" w:line="240" w:lineRule="auto"/>
        <w:jc w:val="both"/>
      </w:pPr>
      <w:r w:rsidRPr="006B34C7">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9F4174" w:rsidRPr="008058A3" w:rsidRDefault="009F4174" w:rsidP="00F2400C">
      <w:pPr>
        <w:pStyle w:val="af6"/>
        <w:spacing w:after="0"/>
        <w:ind w:firstLine="578"/>
        <w:jc w:val="both"/>
      </w:pPr>
      <w:r w:rsidRPr="008058A3">
        <w:t xml:space="preserve">Программа соответствует основным </w:t>
      </w:r>
      <w:r w:rsidRPr="008058A3">
        <w:rPr>
          <w:b/>
        </w:rPr>
        <w:t>принципам государственной политики РФ в области образования,</w:t>
      </w:r>
      <w:r w:rsidRPr="008058A3">
        <w:t xml:space="preserve"> изложенным в </w:t>
      </w:r>
      <w:r>
        <w:t>Ф</w:t>
      </w:r>
      <w:r w:rsidR="00681775">
        <w:t>З №273</w:t>
      </w:r>
      <w:r w:rsidRPr="008058A3">
        <w:t>“Об образовании</w:t>
      </w:r>
      <w:r>
        <w:t xml:space="preserve"> в </w:t>
      </w:r>
      <w:r w:rsidRPr="008058A3">
        <w:t>Р</w:t>
      </w:r>
      <w:r w:rsidR="00681775">
        <w:t>Ф</w:t>
      </w:r>
      <w:r w:rsidRPr="008058A3">
        <w:t>”. Это:</w:t>
      </w:r>
    </w:p>
    <w:p w:rsidR="009F4174" w:rsidRPr="008058A3" w:rsidRDefault="009F4174" w:rsidP="00F2400C">
      <w:pPr>
        <w:pStyle w:val="af6"/>
        <w:spacing w:after="0"/>
        <w:ind w:firstLine="578"/>
        <w:jc w:val="both"/>
      </w:pPr>
      <w:r w:rsidRPr="008058A3">
        <w:t>– гуманистический характер образования, приоритет общечеловеческих ценностей, жизни и здоровья человека, свободного развития личности;</w:t>
      </w:r>
    </w:p>
    <w:p w:rsidR="009F4174" w:rsidRPr="008058A3" w:rsidRDefault="009F4174" w:rsidP="00F2400C">
      <w:pPr>
        <w:pStyle w:val="af6"/>
        <w:spacing w:after="0"/>
        <w:ind w:firstLine="578"/>
        <w:jc w:val="both"/>
      </w:pPr>
      <w:r w:rsidRPr="008058A3">
        <w:t>– воспитание гражданственности, трудолюбия, уважения к правам и свободам человека, любви к окружающей природе, Родине, семье;</w:t>
      </w:r>
    </w:p>
    <w:p w:rsidR="009F4174" w:rsidRPr="008058A3" w:rsidRDefault="009F4174" w:rsidP="00F2400C">
      <w:pPr>
        <w:pStyle w:val="af6"/>
        <w:spacing w:after="0"/>
        <w:ind w:firstLine="578"/>
        <w:jc w:val="both"/>
      </w:pPr>
      <w:r w:rsidRPr="008058A3">
        <w:t>– 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9F4174" w:rsidRPr="008058A3" w:rsidRDefault="009F4174" w:rsidP="00F2400C">
      <w:pPr>
        <w:pStyle w:val="af6"/>
        <w:spacing w:after="0"/>
        <w:ind w:firstLine="578"/>
        <w:jc w:val="both"/>
      </w:pPr>
      <w:r w:rsidRPr="008058A3">
        <w:t xml:space="preserve">– общедоступность образования, адаптивность системы образования к уровням и особенностям развития и подготовки </w:t>
      </w:r>
      <w:r>
        <w:t>учащихся</w:t>
      </w:r>
      <w:r w:rsidRPr="008058A3">
        <w:t xml:space="preserve"> и воспитанников;</w:t>
      </w:r>
    </w:p>
    <w:p w:rsidR="009F4174" w:rsidRDefault="009F4174" w:rsidP="00F2400C">
      <w:pPr>
        <w:pStyle w:val="af6"/>
        <w:spacing w:after="0"/>
        <w:ind w:firstLine="578"/>
        <w:jc w:val="both"/>
      </w:pPr>
      <w:r w:rsidRPr="008058A3">
        <w:t>– обеспечение самоопределения личности, создание условий для ее самореализации, творческого развития;</w:t>
      </w:r>
    </w:p>
    <w:p w:rsidR="009F4174" w:rsidRPr="008058A3" w:rsidRDefault="009F4174" w:rsidP="00F2400C">
      <w:pPr>
        <w:pStyle w:val="af6"/>
        <w:spacing w:after="0"/>
        <w:ind w:firstLine="578"/>
        <w:jc w:val="both"/>
      </w:pPr>
      <w:r w:rsidRPr="008058A3">
        <w:t xml:space="preserve">– формирование у </w:t>
      </w:r>
      <w:r>
        <w:t>учащегося</w:t>
      </w:r>
      <w:r w:rsidRPr="008058A3">
        <w:t xml:space="preserve"> адекватной современному уровню знаний и ступени обучения картины мира;</w:t>
      </w:r>
    </w:p>
    <w:p w:rsidR="009F4174" w:rsidRPr="008058A3" w:rsidRDefault="009F4174" w:rsidP="00F2400C">
      <w:pPr>
        <w:pStyle w:val="af6"/>
        <w:spacing w:after="0"/>
        <w:ind w:firstLine="578"/>
        <w:jc w:val="both"/>
      </w:pPr>
      <w:r w:rsidRPr="008058A3">
        <w:t>– формирование человека и гражданина, интегрированного в современное ему общество и нацеленного на совершенствование этого общества;</w:t>
      </w:r>
    </w:p>
    <w:p w:rsidR="009F4174" w:rsidRPr="007D54C0" w:rsidRDefault="009F4174" w:rsidP="00F2400C">
      <w:pPr>
        <w:pStyle w:val="af6"/>
        <w:spacing w:after="0"/>
        <w:ind w:firstLine="578"/>
        <w:jc w:val="both"/>
      </w:pPr>
      <w:r w:rsidRPr="008058A3">
        <w:t>– содействие взаимопониманию и сотрудничеству между людьми, народами независимо от национальной, религиозной и социальной принадлежности.</w:t>
      </w:r>
    </w:p>
    <w:p w:rsidR="009F4174" w:rsidRPr="008058A3" w:rsidRDefault="009F4174" w:rsidP="00F2400C">
      <w:pPr>
        <w:pStyle w:val="ae"/>
        <w:spacing w:after="0"/>
        <w:ind w:left="0" w:firstLine="708"/>
        <w:jc w:val="both"/>
      </w:pPr>
      <w:r w:rsidRPr="008058A3">
        <w:rPr>
          <w:b/>
        </w:rPr>
        <w:t>Основными</w:t>
      </w:r>
      <w:r w:rsidR="00DF5B1C">
        <w:rPr>
          <w:b/>
        </w:rPr>
        <w:t xml:space="preserve"> </w:t>
      </w:r>
      <w:r w:rsidRPr="008058A3">
        <w:rPr>
          <w:b/>
        </w:rPr>
        <w:t>принципами образования</w:t>
      </w:r>
      <w:r w:rsidRPr="008058A3">
        <w:t xml:space="preserve"> в начальной школе являются: </w:t>
      </w:r>
    </w:p>
    <w:p w:rsidR="009F4174" w:rsidRPr="008058A3" w:rsidRDefault="009F4174" w:rsidP="00F2400C">
      <w:pPr>
        <w:pStyle w:val="ae"/>
        <w:spacing w:after="0"/>
        <w:ind w:left="0" w:firstLine="708"/>
        <w:jc w:val="both"/>
      </w:pPr>
      <w:r w:rsidRPr="008058A3">
        <w:t xml:space="preserve">- </w:t>
      </w:r>
      <w:r w:rsidRPr="008058A3">
        <w:rPr>
          <w:bCs/>
          <w:i/>
        </w:rPr>
        <w:t>принцип</w:t>
      </w:r>
      <w:r w:rsidRPr="008058A3">
        <w:rPr>
          <w:i/>
        </w:rPr>
        <w:t xml:space="preserve"> личностно-ориентированного подхода</w:t>
      </w:r>
      <w:r w:rsidRPr="008058A3">
        <w:t>,  направленного на развитие интеллекта, творческих способностей и физическое совершенство;</w:t>
      </w:r>
    </w:p>
    <w:p w:rsidR="009F4174" w:rsidRPr="008058A3" w:rsidRDefault="009F4174" w:rsidP="00F2400C">
      <w:pPr>
        <w:pStyle w:val="ae"/>
        <w:spacing w:after="0"/>
        <w:ind w:left="0" w:firstLine="708"/>
        <w:jc w:val="both"/>
      </w:pPr>
      <w:r w:rsidRPr="008058A3">
        <w:t xml:space="preserve">- </w:t>
      </w:r>
      <w:r w:rsidRPr="008058A3">
        <w:rPr>
          <w:i/>
        </w:rPr>
        <w:t>системность</w:t>
      </w:r>
      <w:r w:rsidRPr="008058A3">
        <w:t>, обеспечивающая единство подходов в решении всех образовательных задач;</w:t>
      </w:r>
    </w:p>
    <w:p w:rsidR="009F4174" w:rsidRPr="008058A3" w:rsidRDefault="009F4174" w:rsidP="00F2400C">
      <w:pPr>
        <w:pStyle w:val="af6"/>
        <w:spacing w:after="0"/>
        <w:ind w:firstLine="708"/>
        <w:jc w:val="both"/>
      </w:pPr>
      <w:r w:rsidRPr="008058A3">
        <w:rPr>
          <w:i/>
          <w:iCs/>
        </w:rPr>
        <w:t>- культурно ориентированные</w:t>
      </w:r>
      <w:r w:rsidRPr="008058A3">
        <w:t xml:space="preserve"> принципы (принцип образа мира,  принцип целостности содержания образования, принцип систематичности, принцип смыслового отношения к миру, принцип ориентировочной функции знаний, принцип овладения культурой);</w:t>
      </w:r>
    </w:p>
    <w:p w:rsidR="009F4174" w:rsidRDefault="009F4174" w:rsidP="00F2400C">
      <w:pPr>
        <w:pStyle w:val="ae"/>
        <w:spacing w:after="0"/>
        <w:ind w:left="0" w:firstLine="708"/>
        <w:jc w:val="both"/>
      </w:pPr>
      <w:r w:rsidRPr="008058A3">
        <w:rPr>
          <w:i/>
          <w:iCs/>
        </w:rPr>
        <w:t>- деятельностно</w:t>
      </w:r>
      <w:r w:rsidR="00DF5B1C">
        <w:rPr>
          <w:i/>
          <w:iCs/>
        </w:rPr>
        <w:t>-</w:t>
      </w:r>
      <w:r w:rsidRPr="008058A3">
        <w:rPr>
          <w:i/>
          <w:iCs/>
        </w:rPr>
        <w:t xml:space="preserve"> ориентированные принципы </w:t>
      </w:r>
      <w:r w:rsidRPr="008058A3">
        <w:rPr>
          <w:iCs/>
        </w:rPr>
        <w:t>(</w:t>
      </w:r>
      <w:r w:rsidRPr="008058A3">
        <w:t>принцип обучения деятельности, принцип управляемого перехода от деятельности в учебной ситуации к деятельности в жизненной ситуации, принцип управляемого перехода от совместной учебно-познавательной деятельности к самостоятельной деятельности ученика).</w:t>
      </w:r>
    </w:p>
    <w:p w:rsidR="009F4174" w:rsidRPr="006B34C7" w:rsidRDefault="009F4174" w:rsidP="00F2400C">
      <w:pPr>
        <w:pStyle w:val="aa"/>
        <w:spacing w:before="0" w:beforeAutospacing="0" w:after="0" w:line="240" w:lineRule="auto"/>
        <w:ind w:left="-142" w:firstLine="720"/>
        <w:jc w:val="both"/>
      </w:pPr>
      <w:r w:rsidRPr="006B34C7">
        <w:lastRenderedPageBreak/>
        <w:t xml:space="preserve">Учитываются также характерные для младшего школьного возраста </w:t>
      </w:r>
      <w:r w:rsidRPr="00486787">
        <w:rPr>
          <w:color w:val="auto"/>
        </w:rPr>
        <w:t>(от 6,5 до 11 лет):</w:t>
      </w:r>
    </w:p>
    <w:p w:rsidR="009F4174" w:rsidRPr="006B34C7" w:rsidRDefault="009F4174" w:rsidP="008E67F8">
      <w:pPr>
        <w:pStyle w:val="aa"/>
        <w:numPr>
          <w:ilvl w:val="0"/>
          <w:numId w:val="37"/>
        </w:numPr>
        <w:spacing w:before="0" w:beforeAutospacing="0" w:after="0" w:line="240" w:lineRule="auto"/>
        <w:jc w:val="both"/>
      </w:pPr>
      <w:r w:rsidRPr="006B34C7">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9F4174" w:rsidRPr="006B34C7" w:rsidRDefault="009F4174" w:rsidP="008E67F8">
      <w:pPr>
        <w:pStyle w:val="aa"/>
        <w:numPr>
          <w:ilvl w:val="0"/>
          <w:numId w:val="37"/>
        </w:numPr>
        <w:spacing w:before="0" w:beforeAutospacing="0" w:after="0" w:line="240" w:lineRule="auto"/>
        <w:jc w:val="both"/>
      </w:pPr>
      <w:r w:rsidRPr="006B34C7">
        <w:t xml:space="preserve">развитие целенаправленной и мотивированной активности </w:t>
      </w:r>
      <w:r w:rsidR="006E0643">
        <w:t>об</w:t>
      </w:r>
      <w:r>
        <w:t>уча</w:t>
      </w:r>
      <w:r w:rsidR="006E0643">
        <w:t>ю</w:t>
      </w:r>
      <w:r>
        <w:t>щегося</w:t>
      </w:r>
      <w:r w:rsidRPr="006B34C7">
        <w:t>,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F4174" w:rsidRPr="006B34C7" w:rsidRDefault="009F4174" w:rsidP="00F2400C">
      <w:pPr>
        <w:pStyle w:val="aa"/>
        <w:spacing w:before="0" w:beforeAutospacing="0" w:after="0" w:line="240" w:lineRule="auto"/>
        <w:ind w:left="-142" w:firstLine="720"/>
        <w:jc w:val="both"/>
      </w:pPr>
      <w:r w:rsidRPr="006B34C7">
        <w:t>При определении стратегических характеристик основной образовательной программы учитывались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6E0643" w:rsidRDefault="009F4174" w:rsidP="006E0643">
      <w:pPr>
        <w:pStyle w:val="aa"/>
        <w:spacing w:before="0" w:beforeAutospacing="0" w:after="0" w:line="240" w:lineRule="auto"/>
        <w:ind w:left="-142"/>
        <w:jc w:val="both"/>
      </w:pPr>
      <w:r w:rsidRPr="006B34C7">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9F4174" w:rsidRPr="006E0643" w:rsidRDefault="009F4174" w:rsidP="006E0643">
      <w:pPr>
        <w:pStyle w:val="aa"/>
        <w:spacing w:before="0" w:beforeAutospacing="0" w:after="0" w:line="240" w:lineRule="auto"/>
        <w:ind w:left="-142"/>
        <w:jc w:val="both"/>
      </w:pPr>
      <w:r w:rsidRPr="000C3834">
        <w:rPr>
          <w:b/>
        </w:rPr>
        <w:t>Адресаты образовательной программ</w:t>
      </w:r>
      <w:r>
        <w:rPr>
          <w:b/>
        </w:rPr>
        <w:t>ы начального общего образования:</w:t>
      </w:r>
    </w:p>
    <w:p w:rsidR="009F4174" w:rsidRPr="000C3834" w:rsidRDefault="009F4174" w:rsidP="00F2400C">
      <w:pPr>
        <w:pStyle w:val="afd"/>
        <w:ind w:firstLine="319"/>
        <w:jc w:val="both"/>
        <w:rPr>
          <w:rFonts w:ascii="Times New Roman" w:hAnsi="Times New Roman"/>
          <w:iCs/>
          <w:sz w:val="24"/>
          <w:szCs w:val="24"/>
        </w:rPr>
      </w:pPr>
      <w:r w:rsidRPr="000C3834">
        <w:rPr>
          <w:rFonts w:ascii="Times New Roman" w:hAnsi="Times New Roman"/>
          <w:iCs/>
          <w:sz w:val="24"/>
          <w:szCs w:val="24"/>
        </w:rPr>
        <w:t>Программа адресована:</w:t>
      </w:r>
    </w:p>
    <w:p w:rsidR="009F4174" w:rsidRPr="000C3834" w:rsidRDefault="009F4174" w:rsidP="00F2400C">
      <w:pPr>
        <w:pStyle w:val="afd"/>
        <w:ind w:firstLine="319"/>
        <w:jc w:val="both"/>
        <w:rPr>
          <w:rFonts w:ascii="Times New Roman" w:hAnsi="Times New Roman"/>
          <w:iCs/>
          <w:sz w:val="24"/>
          <w:szCs w:val="24"/>
        </w:rPr>
      </w:pPr>
      <w:r w:rsidRPr="00BD40E4">
        <w:rPr>
          <w:rFonts w:ascii="Times New Roman" w:hAnsi="Times New Roman"/>
          <w:iCs/>
          <w:sz w:val="24"/>
          <w:szCs w:val="24"/>
        </w:rPr>
        <w:t>1.</w:t>
      </w:r>
      <w:r w:rsidR="006E0643">
        <w:rPr>
          <w:rFonts w:ascii="Times New Roman" w:hAnsi="Times New Roman"/>
          <w:iCs/>
          <w:sz w:val="24"/>
          <w:szCs w:val="24"/>
        </w:rPr>
        <w:t xml:space="preserve"> Обу</w:t>
      </w:r>
      <w:r w:rsidRPr="00BD40E4">
        <w:rPr>
          <w:rFonts w:ascii="Times New Roman" w:hAnsi="Times New Roman"/>
          <w:iCs/>
          <w:sz w:val="24"/>
          <w:szCs w:val="24"/>
        </w:rPr>
        <w:t>ча</w:t>
      </w:r>
      <w:r w:rsidR="006E0643">
        <w:rPr>
          <w:rFonts w:ascii="Times New Roman" w:hAnsi="Times New Roman"/>
          <w:iCs/>
          <w:sz w:val="24"/>
          <w:szCs w:val="24"/>
        </w:rPr>
        <w:t>ю</w:t>
      </w:r>
      <w:r w:rsidRPr="00BD40E4">
        <w:rPr>
          <w:rFonts w:ascii="Times New Roman" w:hAnsi="Times New Roman"/>
          <w:iCs/>
          <w:sz w:val="24"/>
          <w:szCs w:val="24"/>
        </w:rPr>
        <w:t>щимся и родителям</w:t>
      </w:r>
      <w:r w:rsidRPr="000C3834">
        <w:rPr>
          <w:rFonts w:ascii="Times New Roman" w:hAnsi="Times New Roman"/>
          <w:iCs/>
          <w:sz w:val="24"/>
          <w:szCs w:val="24"/>
        </w:rPr>
        <w:t>:</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 xml:space="preserve">для информирования о целях, содержании, организации и предполагаемых результатах деятельности ОУ по достижению каждым </w:t>
      </w:r>
      <w:r>
        <w:rPr>
          <w:rStyle w:val="Zag11"/>
          <w:rFonts w:ascii="Times New Roman" w:eastAsia="@Arial Unicode MS" w:hAnsi="Times New Roman"/>
          <w:color w:val="000000"/>
          <w:sz w:val="24"/>
          <w:szCs w:val="24"/>
        </w:rPr>
        <w:t>об</w:t>
      </w:r>
      <w:r w:rsidR="009F4174">
        <w:rPr>
          <w:rStyle w:val="Zag11"/>
          <w:rFonts w:ascii="Times New Roman" w:eastAsia="@Arial Unicode MS" w:hAnsi="Times New Roman"/>
          <w:color w:val="000000"/>
          <w:sz w:val="24"/>
          <w:szCs w:val="24"/>
        </w:rPr>
        <w:t>уча</w:t>
      </w:r>
      <w:r>
        <w:rPr>
          <w:rStyle w:val="Zag11"/>
          <w:rFonts w:ascii="Times New Roman" w:eastAsia="@Arial Unicode MS" w:hAnsi="Times New Roman"/>
          <w:color w:val="000000"/>
          <w:sz w:val="24"/>
          <w:szCs w:val="24"/>
        </w:rPr>
        <w:t>ю</w:t>
      </w:r>
      <w:r w:rsidR="009F4174">
        <w:rPr>
          <w:rStyle w:val="Zag11"/>
          <w:rFonts w:ascii="Times New Roman" w:eastAsia="@Arial Unicode MS" w:hAnsi="Times New Roman"/>
          <w:color w:val="000000"/>
          <w:sz w:val="24"/>
          <w:szCs w:val="24"/>
        </w:rPr>
        <w:t>щимся</w:t>
      </w:r>
      <w:r w:rsidR="009F4174" w:rsidRPr="000C3834">
        <w:rPr>
          <w:rStyle w:val="Zag11"/>
          <w:rFonts w:ascii="Times New Roman" w:eastAsia="@Arial Unicode MS" w:hAnsi="Times New Roman"/>
          <w:color w:val="000000"/>
          <w:sz w:val="24"/>
          <w:szCs w:val="24"/>
        </w:rPr>
        <w:t xml:space="preserve"> образовательных результатов;</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 xml:space="preserve">для определения сферы ответственности за достижение результатов образовательной деятельности школы, родителей и </w:t>
      </w:r>
      <w:r w:rsidR="006E0643">
        <w:rPr>
          <w:rStyle w:val="Zag11"/>
          <w:rFonts w:ascii="Times New Roman" w:eastAsia="@Arial Unicode MS" w:hAnsi="Times New Roman"/>
          <w:color w:val="000000"/>
          <w:sz w:val="24"/>
          <w:szCs w:val="24"/>
        </w:rPr>
        <w:t>об</w:t>
      </w:r>
      <w:r w:rsidR="009F4174" w:rsidRPr="000C3834">
        <w:rPr>
          <w:rStyle w:val="Zag11"/>
          <w:rFonts w:ascii="Times New Roman" w:eastAsia="@Arial Unicode MS" w:hAnsi="Times New Roman"/>
          <w:color w:val="000000"/>
          <w:sz w:val="24"/>
          <w:szCs w:val="24"/>
        </w:rPr>
        <w:t>уча</w:t>
      </w:r>
      <w:r w:rsidR="006E0643">
        <w:rPr>
          <w:rStyle w:val="Zag11"/>
          <w:rFonts w:ascii="Times New Roman" w:eastAsia="@Arial Unicode MS" w:hAnsi="Times New Roman"/>
          <w:color w:val="000000"/>
          <w:sz w:val="24"/>
          <w:szCs w:val="24"/>
        </w:rPr>
        <w:t>ю</w:t>
      </w:r>
      <w:r w:rsidR="009F4174" w:rsidRPr="000C3834">
        <w:rPr>
          <w:rStyle w:val="Zag11"/>
          <w:rFonts w:ascii="Times New Roman" w:eastAsia="@Arial Unicode MS" w:hAnsi="Times New Roman"/>
          <w:color w:val="000000"/>
          <w:sz w:val="24"/>
          <w:szCs w:val="24"/>
        </w:rPr>
        <w:t>щихся и возможностей для взаимодействия.</w:t>
      </w:r>
    </w:p>
    <w:p w:rsidR="009F4174" w:rsidRPr="00BD40E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sidRPr="00BD40E4">
        <w:rPr>
          <w:rStyle w:val="Zag11"/>
          <w:rFonts w:ascii="Times New Roman" w:eastAsia="@Arial Unicode MS" w:hAnsi="Times New Roman"/>
          <w:color w:val="000000"/>
          <w:sz w:val="24"/>
          <w:szCs w:val="24"/>
        </w:rPr>
        <w:t>2.Учителям:</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для углубления понимания смыслов образования и в качестве ориентира в практической образовательной деятельности;</w:t>
      </w:r>
    </w:p>
    <w:p w:rsidR="009F4174" w:rsidRPr="00BD40E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sidRPr="00BD40E4">
        <w:rPr>
          <w:rStyle w:val="Zag11"/>
          <w:rFonts w:ascii="Times New Roman" w:eastAsia="@Arial Unicode MS" w:hAnsi="Times New Roman"/>
          <w:color w:val="000000"/>
          <w:sz w:val="24"/>
          <w:szCs w:val="24"/>
        </w:rPr>
        <w:t>3.Администрации:</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для координации деятельности педагогического коллектива по выполнению требований к результатам и условиям освоения учащимися основной образовательной программы;</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 xml:space="preserve">для регулирования взаимоотношений </w:t>
      </w:r>
      <w:r w:rsidR="007C2BDB">
        <w:rPr>
          <w:rStyle w:val="Zag11"/>
          <w:rFonts w:ascii="Times New Roman" w:eastAsia="@Arial Unicode MS" w:hAnsi="Times New Roman"/>
          <w:color w:val="000000"/>
          <w:sz w:val="24"/>
          <w:szCs w:val="24"/>
        </w:rPr>
        <w:t xml:space="preserve">участников </w:t>
      </w:r>
      <w:r w:rsidR="009F4174" w:rsidRPr="000C3834">
        <w:rPr>
          <w:rStyle w:val="Zag11"/>
          <w:rFonts w:ascii="Times New Roman" w:eastAsia="@Arial Unicode MS" w:hAnsi="Times New Roman"/>
          <w:color w:val="000000"/>
          <w:sz w:val="24"/>
          <w:szCs w:val="24"/>
        </w:rPr>
        <w:t>образовательного процесса;</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учредителю и органам управления:</w:t>
      </w:r>
    </w:p>
    <w:p w:rsidR="009F4174" w:rsidRPr="000C3834" w:rsidRDefault="00F2400C" w:rsidP="009F4174">
      <w:pPr>
        <w:pStyle w:val="afd"/>
        <w:tabs>
          <w:tab w:val="left" w:pos="0"/>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для повышения объективности оценивания образовательных результатов учреждения в целом;</w:t>
      </w:r>
    </w:p>
    <w:p w:rsidR="009F4174" w:rsidRPr="001F30A3" w:rsidRDefault="00F2400C" w:rsidP="009F4174">
      <w:pPr>
        <w:pStyle w:val="afd"/>
        <w:tabs>
          <w:tab w:val="left" w:pos="0"/>
          <w:tab w:val="left" w:pos="993"/>
        </w:tabs>
        <w:jc w:val="both"/>
        <w:rPr>
          <w:rFonts w:ascii="Times New Roman" w:hAnsi="Times New Roman"/>
          <w:iCs/>
          <w:sz w:val="24"/>
          <w:szCs w:val="24"/>
        </w:rPr>
      </w:pPr>
      <w:r>
        <w:rPr>
          <w:rStyle w:val="Zag11"/>
          <w:rFonts w:ascii="Times New Roman" w:eastAsia="@Arial Unicode MS" w:hAnsi="Times New Roman"/>
          <w:color w:val="000000"/>
          <w:sz w:val="24"/>
          <w:szCs w:val="24"/>
        </w:rPr>
        <w:tab/>
      </w:r>
      <w:r w:rsidR="009F4174">
        <w:rPr>
          <w:rStyle w:val="Zag11"/>
          <w:rFonts w:ascii="Times New Roman" w:eastAsia="@Arial Unicode MS" w:hAnsi="Times New Roman"/>
          <w:color w:val="000000"/>
          <w:sz w:val="24"/>
          <w:szCs w:val="24"/>
        </w:rPr>
        <w:t xml:space="preserve">- </w:t>
      </w:r>
      <w:r w:rsidR="009F4174" w:rsidRPr="000C3834">
        <w:rPr>
          <w:rStyle w:val="Zag11"/>
          <w:rFonts w:ascii="Times New Roman" w:eastAsia="@Arial Unicode MS" w:hAnsi="Times New Roman"/>
          <w:color w:val="000000"/>
          <w:sz w:val="24"/>
          <w:szCs w:val="24"/>
        </w:rPr>
        <w:t>для принятия управленческих решений на основе мониторинга эффективности процесса, качества</w:t>
      </w:r>
      <w:r w:rsidR="009F4174" w:rsidRPr="000C3834">
        <w:rPr>
          <w:rFonts w:ascii="Times New Roman" w:hAnsi="Times New Roman"/>
          <w:iCs/>
          <w:sz w:val="24"/>
          <w:szCs w:val="24"/>
        </w:rPr>
        <w:t>, условий и результатов образ</w:t>
      </w:r>
      <w:r w:rsidR="009F4174">
        <w:rPr>
          <w:rFonts w:ascii="Times New Roman" w:hAnsi="Times New Roman"/>
          <w:iCs/>
          <w:sz w:val="24"/>
          <w:szCs w:val="24"/>
        </w:rPr>
        <w:t>овательной деятельности в целом.</w:t>
      </w:r>
    </w:p>
    <w:p w:rsidR="009F4174" w:rsidRPr="006B34C7" w:rsidRDefault="009F4174" w:rsidP="009F4174">
      <w:pPr>
        <w:pStyle w:val="aa"/>
        <w:spacing w:before="0" w:beforeAutospacing="0" w:after="0" w:line="240" w:lineRule="auto"/>
        <w:ind w:left="-142"/>
        <w:jc w:val="both"/>
      </w:pPr>
    </w:p>
    <w:p w:rsidR="009F4174" w:rsidRDefault="009F4174" w:rsidP="008E67F8">
      <w:pPr>
        <w:pStyle w:val="aa"/>
        <w:numPr>
          <w:ilvl w:val="1"/>
          <w:numId w:val="238"/>
        </w:numPr>
        <w:spacing w:before="0" w:beforeAutospacing="0" w:after="0" w:line="240" w:lineRule="auto"/>
        <w:jc w:val="both"/>
        <w:rPr>
          <w:b/>
          <w:bCs/>
        </w:rPr>
      </w:pPr>
      <w:bookmarkStart w:id="18" w:name="bookmark4"/>
      <w:bookmarkEnd w:id="18"/>
      <w:r w:rsidRPr="006B34C7">
        <w:rPr>
          <w:b/>
          <w:bCs/>
        </w:rPr>
        <w:t xml:space="preserve">Планируемые результаты освоения </w:t>
      </w:r>
      <w:r w:rsidR="00FC2F25">
        <w:rPr>
          <w:b/>
          <w:bCs/>
        </w:rPr>
        <w:t>об</w:t>
      </w:r>
      <w:r>
        <w:rPr>
          <w:b/>
          <w:bCs/>
        </w:rPr>
        <w:t>уча</w:t>
      </w:r>
      <w:r w:rsidR="00FC2F25">
        <w:rPr>
          <w:b/>
          <w:bCs/>
        </w:rPr>
        <w:t>ю</w:t>
      </w:r>
      <w:r>
        <w:rPr>
          <w:b/>
          <w:bCs/>
        </w:rPr>
        <w:t>щимися</w:t>
      </w:r>
      <w:r w:rsidRPr="006B34C7">
        <w:rPr>
          <w:b/>
          <w:bCs/>
        </w:rPr>
        <w:t xml:space="preserve"> образовательной программы</w:t>
      </w:r>
    </w:p>
    <w:p w:rsidR="009F4174" w:rsidRPr="00422F59" w:rsidRDefault="009F4174" w:rsidP="009F4174">
      <w:pPr>
        <w:pStyle w:val="aa"/>
        <w:spacing w:before="0" w:beforeAutospacing="0" w:after="0" w:line="240" w:lineRule="auto"/>
        <w:ind w:left="739" w:firstLine="0"/>
        <w:jc w:val="both"/>
        <w:rPr>
          <w:b/>
          <w:bCs/>
        </w:rPr>
      </w:pPr>
    </w:p>
    <w:p w:rsidR="009F4174" w:rsidRPr="006B34C7" w:rsidRDefault="009F4174" w:rsidP="009F4174">
      <w:pPr>
        <w:pStyle w:val="aa"/>
        <w:spacing w:before="0" w:beforeAutospacing="0" w:after="0" w:line="240" w:lineRule="auto"/>
        <w:ind w:left="-142"/>
        <w:jc w:val="both"/>
      </w:pPr>
      <w:r w:rsidRPr="002C72B3">
        <w:rPr>
          <w:b/>
        </w:rPr>
        <w:t>Планируемые результаты освоения образовательной программы</w:t>
      </w:r>
      <w:r w:rsidRPr="006B34C7">
        <w:t xml:space="preserve"> начального общего образования представляют собой систему </w:t>
      </w:r>
      <w:r w:rsidRPr="006B34C7">
        <w:rPr>
          <w:b/>
          <w:bCs/>
          <w:i/>
          <w:iCs/>
        </w:rPr>
        <w:t>обобщённых личностно ориентированных целей образования</w:t>
      </w:r>
      <w:r w:rsidRPr="006B34C7">
        <w:t>, подлежащих формированию и оценке.</w:t>
      </w:r>
    </w:p>
    <w:p w:rsidR="009F4174" w:rsidRPr="006B34C7" w:rsidRDefault="009F4174" w:rsidP="009F4174">
      <w:pPr>
        <w:pStyle w:val="aa"/>
        <w:spacing w:before="0" w:beforeAutospacing="0" w:after="0" w:line="240" w:lineRule="auto"/>
        <w:ind w:left="-142"/>
        <w:jc w:val="both"/>
      </w:pPr>
      <w:r w:rsidRPr="006B34C7">
        <w:t>Планируемые результаты:</w:t>
      </w:r>
    </w:p>
    <w:p w:rsidR="009F4174" w:rsidRPr="006B34C7" w:rsidRDefault="009F4174" w:rsidP="008E67F8">
      <w:pPr>
        <w:pStyle w:val="aa"/>
        <w:numPr>
          <w:ilvl w:val="0"/>
          <w:numId w:val="38"/>
        </w:numPr>
        <w:spacing w:before="0" w:beforeAutospacing="0" w:after="0" w:line="240" w:lineRule="auto"/>
        <w:jc w:val="both"/>
      </w:pPr>
      <w:r w:rsidRPr="006B34C7">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w:t>
      </w:r>
      <w:r w:rsidRPr="006B34C7">
        <w:lastRenderedPageBreak/>
        <w:t xml:space="preserve">личностных, метапредметных и предметных результатов для каждой учебной программы с учётом ведущих целевых установок их освоения, возрастной специфики </w:t>
      </w:r>
      <w:r>
        <w:t>учащихся</w:t>
      </w:r>
      <w:r w:rsidRPr="006B34C7">
        <w:t xml:space="preserve"> и требований, предъявляемых системой оценки;</w:t>
      </w:r>
    </w:p>
    <w:p w:rsidR="009F4174" w:rsidRPr="006B34C7" w:rsidRDefault="009F4174" w:rsidP="008E67F8">
      <w:pPr>
        <w:pStyle w:val="aa"/>
        <w:numPr>
          <w:ilvl w:val="0"/>
          <w:numId w:val="38"/>
        </w:numPr>
        <w:spacing w:before="0" w:beforeAutospacing="0" w:after="0" w:line="240" w:lineRule="auto"/>
        <w:jc w:val="both"/>
      </w:pPr>
      <w:r w:rsidRPr="006B34C7">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w:t>
      </w:r>
      <w:r>
        <w:t>учащимися</w:t>
      </w:r>
      <w:r w:rsidRPr="006B34C7">
        <w:t xml:space="preserve"> основной образовательной программы начального общего образования.</w:t>
      </w:r>
    </w:p>
    <w:p w:rsidR="009F4174" w:rsidRPr="006B34C7" w:rsidRDefault="009F4174" w:rsidP="009F4174">
      <w:pPr>
        <w:pStyle w:val="aa"/>
        <w:spacing w:before="0" w:beforeAutospacing="0" w:after="0" w:line="240" w:lineRule="auto"/>
        <w:ind w:left="-142"/>
        <w:jc w:val="both"/>
      </w:pPr>
      <w:r w:rsidRPr="006B34C7">
        <w:t xml:space="preserve">В соответствии с системно-деятельностным подходом система планируемых результатов даёт представление о том, какими именно действиями— познавательными,личностными,регулятивными,коммуникативными,преломлёнными через специфику содержания того или иного предмета —овладеют </w:t>
      </w:r>
      <w:r w:rsidR="006E0643">
        <w:t>об</w:t>
      </w:r>
      <w:r>
        <w:t>уча</w:t>
      </w:r>
      <w:r w:rsidR="006E0643">
        <w:t>ю</w:t>
      </w:r>
      <w:r>
        <w:t>щиеся</w:t>
      </w:r>
      <w:r w:rsidRPr="006B34C7">
        <w:t xml:space="preserve"> в ходе образовательного процесса. В системе планируемых результатов особо выделяется учебный материал, имеющий </w:t>
      </w:r>
      <w:r w:rsidRPr="006B34C7">
        <w:rPr>
          <w:i/>
          <w:iCs/>
        </w:rPr>
        <w:t>опорный характер</w:t>
      </w:r>
      <w:r w:rsidRPr="006B34C7">
        <w:t>, т.е. служащий основой для последующего обучения.</w:t>
      </w:r>
    </w:p>
    <w:p w:rsidR="007C2BDB" w:rsidRDefault="009F4174" w:rsidP="007C2BDB">
      <w:pPr>
        <w:pStyle w:val="aa"/>
        <w:spacing w:before="0" w:beforeAutospacing="0" w:after="0" w:line="240" w:lineRule="auto"/>
        <w:ind w:left="-142"/>
        <w:jc w:val="both"/>
      </w:pPr>
      <w:r w:rsidRPr="006B34C7">
        <w:rPr>
          <w:b/>
          <w:bCs/>
        </w:rPr>
        <w:t xml:space="preserve">Структура планируемых результатов </w:t>
      </w:r>
      <w:r w:rsidRPr="006B34C7">
        <w:t>учитывает необходимость:</w:t>
      </w:r>
    </w:p>
    <w:p w:rsidR="009F4174" w:rsidRPr="006B34C7" w:rsidRDefault="009F4174" w:rsidP="008E67F8">
      <w:pPr>
        <w:pStyle w:val="aa"/>
        <w:numPr>
          <w:ilvl w:val="0"/>
          <w:numId w:val="239"/>
        </w:numPr>
        <w:spacing w:before="0" w:beforeAutospacing="0" w:after="0" w:line="240" w:lineRule="auto"/>
        <w:jc w:val="both"/>
      </w:pPr>
      <w:r w:rsidRPr="006B34C7">
        <w:t xml:space="preserve">определения динамики развития </w:t>
      </w:r>
      <w:r w:rsidR="006E0643">
        <w:t>об</w:t>
      </w:r>
      <w:r>
        <w:t>уча</w:t>
      </w:r>
      <w:r w:rsidR="006E0643">
        <w:t>ю</w:t>
      </w:r>
      <w:r>
        <w:t>щихся</w:t>
      </w:r>
      <w:r w:rsidRPr="006B34C7">
        <w:t xml:space="preserve"> на основе выделения достигнутого уровня развития и ближайшей перспективы—зоны ближайшего развития ребёнка;</w:t>
      </w:r>
    </w:p>
    <w:p w:rsidR="009F4174" w:rsidRPr="006B34C7" w:rsidRDefault="009F4174" w:rsidP="008E67F8">
      <w:pPr>
        <w:pStyle w:val="aa"/>
        <w:numPr>
          <w:ilvl w:val="0"/>
          <w:numId w:val="39"/>
        </w:numPr>
        <w:spacing w:before="0" w:beforeAutospacing="0" w:after="0" w:line="240" w:lineRule="auto"/>
        <w:jc w:val="both"/>
      </w:pPr>
      <w:r w:rsidRPr="006B34C7">
        <w:t xml:space="preserve">определения возможностей овладения </w:t>
      </w:r>
      <w:r w:rsidR="006E0643">
        <w:t>об</w:t>
      </w:r>
      <w:r>
        <w:t>уча</w:t>
      </w:r>
      <w:r w:rsidR="006E0643">
        <w:t>ю</w:t>
      </w:r>
      <w:r>
        <w:t>щимися</w:t>
      </w:r>
      <w:r w:rsidRPr="006B34C7">
        <w:t xml:space="preserve">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9F4174" w:rsidRPr="006B34C7" w:rsidRDefault="009F4174" w:rsidP="008E67F8">
      <w:pPr>
        <w:pStyle w:val="aa"/>
        <w:numPr>
          <w:ilvl w:val="0"/>
          <w:numId w:val="39"/>
        </w:numPr>
        <w:spacing w:before="0" w:beforeAutospacing="0" w:after="0" w:line="240" w:lineRule="auto"/>
        <w:jc w:val="both"/>
      </w:pPr>
      <w:r w:rsidRPr="006B34C7">
        <w:t xml:space="preserve">выделения основных направлений оценочной деятельности — оценки результатов деятельности систем образования различного уровня, педагогов, </w:t>
      </w:r>
      <w:r w:rsidR="006E0643">
        <w:t>об</w:t>
      </w:r>
      <w:r>
        <w:t>уча</w:t>
      </w:r>
      <w:r w:rsidR="006E0643">
        <w:t>ю</w:t>
      </w:r>
      <w:r>
        <w:t>щихся</w:t>
      </w:r>
      <w:r w:rsidRPr="006B34C7">
        <w:t>.</w:t>
      </w:r>
    </w:p>
    <w:p w:rsidR="009F4174" w:rsidRPr="006B34C7" w:rsidRDefault="009F4174" w:rsidP="007C2BDB">
      <w:pPr>
        <w:pStyle w:val="aa"/>
        <w:spacing w:before="0" w:beforeAutospacing="0" w:after="0" w:line="240" w:lineRule="auto"/>
        <w:ind w:left="-142" w:firstLine="720"/>
        <w:jc w:val="both"/>
      </w:pPr>
      <w:r w:rsidRPr="006B34C7">
        <w:t xml:space="preserve">С этой целью выделяются следующие </w:t>
      </w:r>
      <w:r w:rsidRPr="006B34C7">
        <w:rPr>
          <w:i/>
          <w:iCs/>
        </w:rPr>
        <w:t>уровни описания</w:t>
      </w:r>
      <w:r w:rsidRPr="006B34C7">
        <w:t>.</w:t>
      </w:r>
    </w:p>
    <w:p w:rsidR="009F4174" w:rsidRPr="006B34C7" w:rsidRDefault="009F4174" w:rsidP="007C2BDB">
      <w:pPr>
        <w:pStyle w:val="aa"/>
        <w:spacing w:before="0" w:beforeAutospacing="0" w:after="0" w:line="240" w:lineRule="auto"/>
        <w:ind w:left="-142" w:firstLine="720"/>
        <w:jc w:val="both"/>
      </w:pPr>
      <w:r w:rsidRPr="006B34C7">
        <w:rPr>
          <w:b/>
          <w:bCs/>
        </w:rPr>
        <w:t xml:space="preserve">Цели-ориентиры, </w:t>
      </w:r>
      <w:r w:rsidRPr="006B34C7">
        <w:t xml:space="preserve">определяющие ведущие целевые установки и основные ожидаемые результаты изучения данной учебной программы. Этот блок результатов описывает основной, сущностный вклад данной программы в развитие личности </w:t>
      </w:r>
      <w:r w:rsidR="006E0643">
        <w:t>об</w:t>
      </w:r>
      <w:r>
        <w:t>уча</w:t>
      </w:r>
      <w:r w:rsidR="006E0643">
        <w:t>ю</w:t>
      </w:r>
      <w:r>
        <w:t>щихся</w:t>
      </w:r>
      <w:r w:rsidRPr="006B34C7">
        <w:t xml:space="preserve">,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w:t>
      </w:r>
      <w:r w:rsidR="006E0643">
        <w:t>об</w:t>
      </w:r>
      <w:r>
        <w:t>уча</w:t>
      </w:r>
      <w:r w:rsidR="006E0643">
        <w:t>ю</w:t>
      </w:r>
      <w:r>
        <w:t>щихся</w:t>
      </w:r>
      <w:r w:rsidRPr="006B34C7">
        <w:t>.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9F4174" w:rsidRPr="006B34C7" w:rsidRDefault="009F4174" w:rsidP="007C2BDB">
      <w:pPr>
        <w:pStyle w:val="aa"/>
        <w:spacing w:before="0" w:beforeAutospacing="0" w:after="0" w:line="240" w:lineRule="auto"/>
        <w:ind w:left="-142" w:firstLine="850"/>
        <w:jc w:val="both"/>
      </w:pPr>
      <w:r w:rsidRPr="006B34C7">
        <w:rPr>
          <w:b/>
          <w:bCs/>
        </w:rPr>
        <w:t xml:space="preserve">Цели, характеризующие систему учебных действий в отношении опорного учебного материала. </w:t>
      </w:r>
      <w:r w:rsidRPr="006B34C7">
        <w:t xml:space="preserve">Планируемые результаты, описывающие эту группу целей, приводятся в блоках </w:t>
      </w:r>
      <w:r w:rsidRPr="006B34C7">
        <w:rPr>
          <w:u w:val="single"/>
        </w:rPr>
        <w:t>«Выпускник научится»</w:t>
      </w:r>
      <w:r w:rsidRPr="006B34C7">
        <w:t xml:space="preserve"> к каждому разделу учебной программы.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9F4174" w:rsidRPr="006B34C7" w:rsidRDefault="009F4174" w:rsidP="007C2BDB">
      <w:pPr>
        <w:pStyle w:val="aa"/>
        <w:spacing w:before="0" w:beforeAutospacing="0" w:after="0" w:line="240" w:lineRule="auto"/>
        <w:ind w:left="-142" w:firstLine="850"/>
        <w:jc w:val="both"/>
      </w:pPr>
      <w:r w:rsidRPr="006B34C7">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w:t>
      </w:r>
      <w:r w:rsidR="006E0643">
        <w:t>об</w:t>
      </w:r>
      <w:r>
        <w:t>уча</w:t>
      </w:r>
      <w:r w:rsidR="006E0643">
        <w:t>ю</w:t>
      </w:r>
      <w:r>
        <w:t>щихся</w:t>
      </w:r>
      <w:r w:rsidRPr="006B34C7">
        <w:t xml:space="preserve">,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r w:rsidR="006E0643">
        <w:t>об</w:t>
      </w:r>
      <w:r>
        <w:t>уча</w:t>
      </w:r>
      <w:r w:rsidR="006E0643">
        <w:t>ю</w:t>
      </w:r>
      <w:r>
        <w:t>щимися</w:t>
      </w:r>
      <w:r w:rsidRPr="006B34C7">
        <w:t xml:space="preserve"> заданий базового уровня служит единственным основанием для положительного решения вопроса о возможности перехода на следующую </w:t>
      </w:r>
      <w:r w:rsidR="006F7C1C">
        <w:t xml:space="preserve">уровень </w:t>
      </w:r>
      <w:r w:rsidRPr="006B34C7">
        <w:t>обучения.</w:t>
      </w:r>
    </w:p>
    <w:p w:rsidR="009F4174" w:rsidRPr="006B34C7" w:rsidRDefault="009F4174" w:rsidP="007C2BDB">
      <w:pPr>
        <w:pStyle w:val="aa"/>
        <w:spacing w:before="0" w:beforeAutospacing="0" w:after="0" w:line="240" w:lineRule="auto"/>
        <w:ind w:left="-142" w:firstLine="850"/>
        <w:jc w:val="both"/>
      </w:pPr>
      <w:r w:rsidRPr="006B34C7">
        <w:rPr>
          <w:b/>
          <w:bCs/>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6B34C7">
        <w:t xml:space="preserve">Планируемые результаты, описывающие указанную группу целей, приводятся в блоках </w:t>
      </w:r>
      <w:r w:rsidRPr="00EE2642">
        <w:t xml:space="preserve">«Выпускник получит </w:t>
      </w:r>
      <w:r w:rsidRPr="00EE2642">
        <w:lastRenderedPageBreak/>
        <w:t>возможность научиться»</w:t>
      </w:r>
      <w:r w:rsidRPr="006B34C7">
        <w:t xml:space="preserve">к каждому разделу примерной программы учебного предмета. Уровень достижений, соответствующий планируемым результатам этой группы, могут продемонстрировать только отдельные </w:t>
      </w:r>
      <w:r w:rsidR="003F058E">
        <w:t>об</w:t>
      </w:r>
      <w:r>
        <w:t>уча</w:t>
      </w:r>
      <w:r w:rsidR="003F058E">
        <w:t>ю</w:t>
      </w:r>
      <w:r>
        <w:t>щиеся</w:t>
      </w:r>
      <w:r w:rsidRPr="006B34C7">
        <w:t>, имеющие более высокий уровень мотивации и способностей.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задания могут включаться в материалы итогового контроля.</w:t>
      </w:r>
    </w:p>
    <w:p w:rsidR="009F4174" w:rsidRPr="006B34C7" w:rsidRDefault="009F4174" w:rsidP="007C2BDB">
      <w:pPr>
        <w:pStyle w:val="aa"/>
        <w:spacing w:before="0" w:beforeAutospacing="0" w:after="0" w:line="240" w:lineRule="auto"/>
        <w:ind w:left="-142" w:firstLine="850"/>
        <w:jc w:val="both"/>
      </w:pPr>
      <w:r w:rsidRPr="006B34C7">
        <w:rPr>
          <w:b/>
          <w:bCs/>
        </w:rPr>
        <w:t xml:space="preserve">Невыполнение </w:t>
      </w:r>
      <w:r w:rsidR="003F058E">
        <w:rPr>
          <w:b/>
          <w:bCs/>
        </w:rPr>
        <w:t>об</w:t>
      </w:r>
      <w:r>
        <w:rPr>
          <w:b/>
          <w:bCs/>
        </w:rPr>
        <w:t>уча</w:t>
      </w:r>
      <w:r w:rsidR="003F058E">
        <w:rPr>
          <w:b/>
          <w:bCs/>
        </w:rPr>
        <w:t>ю</w:t>
      </w:r>
      <w:r>
        <w:rPr>
          <w:b/>
          <w:bCs/>
        </w:rPr>
        <w:t>щимися</w:t>
      </w:r>
      <w:r w:rsidRPr="006B34C7">
        <w:rPr>
          <w:b/>
          <w:bCs/>
        </w:rPr>
        <w:t xml:space="preserve"> заданий, с помощью которых ведётся оценка достижения планируемых результатов этой группы, не является препятст</w:t>
      </w:r>
      <w:r w:rsidR="006F7C1C">
        <w:rPr>
          <w:b/>
          <w:bCs/>
        </w:rPr>
        <w:t xml:space="preserve">вием для перехода на следующий уровень </w:t>
      </w:r>
      <w:r w:rsidRPr="006B34C7">
        <w:rPr>
          <w:b/>
          <w:bCs/>
        </w:rPr>
        <w:t>обучения,</w:t>
      </w:r>
      <w:r w:rsidRPr="006B34C7">
        <w:t xml:space="preserve"> а полученные результаты фиксировать посредством накопительной системы оценки (портфель достижений) и учитывать при определении итоговой оценки.</w:t>
      </w:r>
    </w:p>
    <w:p w:rsidR="009F4174" w:rsidRPr="006B34C7" w:rsidRDefault="009F4174" w:rsidP="007C2BDB">
      <w:pPr>
        <w:pStyle w:val="aa"/>
        <w:spacing w:before="0" w:beforeAutospacing="0" w:after="0" w:line="240" w:lineRule="auto"/>
        <w:ind w:left="-142" w:firstLine="850"/>
        <w:jc w:val="both"/>
      </w:pPr>
      <w:r w:rsidRPr="006B34C7">
        <w:t xml:space="preserve">При организации образовательного процесса, направленного на реализацию и достижение планируемых результатов, педагогические технологии основаны на </w:t>
      </w:r>
      <w:r w:rsidRPr="006B34C7">
        <w:rPr>
          <w:b/>
          <w:bCs/>
          <w:i/>
          <w:iCs/>
        </w:rPr>
        <w:t xml:space="preserve">дифференциации требований </w:t>
      </w:r>
      <w:r w:rsidRPr="006B34C7">
        <w:t xml:space="preserve">к подготовке </w:t>
      </w:r>
      <w:r w:rsidR="003F058E">
        <w:t>об</w:t>
      </w:r>
      <w:r>
        <w:t>уча</w:t>
      </w:r>
      <w:r w:rsidR="003F058E">
        <w:t>ю</w:t>
      </w:r>
      <w:r>
        <w:t>щихся</w:t>
      </w:r>
      <w:r w:rsidRPr="006B34C7">
        <w:t>.</w:t>
      </w:r>
    </w:p>
    <w:p w:rsidR="009F4174" w:rsidRPr="006B34C7" w:rsidRDefault="009F4174" w:rsidP="007C2BDB">
      <w:pPr>
        <w:pStyle w:val="aa"/>
        <w:spacing w:before="0" w:beforeAutospacing="0" w:after="0" w:line="240" w:lineRule="auto"/>
        <w:ind w:left="-142" w:firstLine="720"/>
        <w:jc w:val="both"/>
      </w:pPr>
      <w:r w:rsidRPr="006B34C7">
        <w:t>На ступени начального общего образования устанавливаются планируемые результаты освоения:</w:t>
      </w:r>
    </w:p>
    <w:p w:rsidR="009F4174" w:rsidRPr="006B34C7" w:rsidRDefault="009F4174" w:rsidP="008E67F8">
      <w:pPr>
        <w:pStyle w:val="aa"/>
        <w:numPr>
          <w:ilvl w:val="0"/>
          <w:numId w:val="147"/>
        </w:numPr>
        <w:spacing w:before="0" w:beforeAutospacing="0" w:after="0" w:line="240" w:lineRule="auto"/>
        <w:jc w:val="both"/>
      </w:pPr>
      <w:r w:rsidRPr="006B34C7">
        <w:t xml:space="preserve">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w:t>
      </w:r>
      <w:r w:rsidR="003F058E">
        <w:t>об</w:t>
      </w:r>
      <w:r>
        <w:t>уча</w:t>
      </w:r>
      <w:r w:rsidR="003F058E">
        <w:t>ю</w:t>
      </w:r>
      <w:r>
        <w:t>щихся</w:t>
      </w:r>
      <w:r w:rsidRPr="006B34C7">
        <w:t>»;</w:t>
      </w:r>
    </w:p>
    <w:p w:rsidR="009F4174" w:rsidRPr="008E0A36" w:rsidRDefault="009F4174" w:rsidP="008E67F8">
      <w:pPr>
        <w:pStyle w:val="aa"/>
        <w:numPr>
          <w:ilvl w:val="0"/>
          <w:numId w:val="147"/>
        </w:numPr>
        <w:spacing w:before="0" w:beforeAutospacing="0" w:after="0" w:line="240" w:lineRule="auto"/>
        <w:jc w:val="both"/>
        <w:rPr>
          <w:color w:val="auto"/>
        </w:rPr>
      </w:pPr>
      <w:r w:rsidRPr="006B34C7">
        <w:t xml:space="preserve">программ по всем учебным предметам </w:t>
      </w:r>
      <w:r w:rsidRPr="008E0A36">
        <w:rPr>
          <w:color w:val="auto"/>
        </w:rPr>
        <w:t>— «Русский язык», «Литературное чтение», «Иностранный язык», «Математика»,</w:t>
      </w:r>
      <w:r>
        <w:rPr>
          <w:color w:val="auto"/>
        </w:rPr>
        <w:t xml:space="preserve"> «Информатика»,</w:t>
      </w:r>
      <w:r w:rsidRPr="008E0A36">
        <w:rPr>
          <w:color w:val="auto"/>
        </w:rPr>
        <w:t xml:space="preserve"> «Окружающий мир», «Основы религиозных культур и светской этики», «Изобразительное искусство», «Музыка», «Технология», «Физическая культура».</w:t>
      </w:r>
    </w:p>
    <w:p w:rsidR="003F058E" w:rsidRDefault="003F058E" w:rsidP="003F058E">
      <w:pPr>
        <w:pStyle w:val="aa"/>
        <w:spacing w:before="0" w:beforeAutospacing="0" w:after="0" w:line="240" w:lineRule="auto"/>
        <w:ind w:left="-142"/>
        <w:jc w:val="both"/>
        <w:rPr>
          <w:b/>
          <w:bCs/>
          <w:color w:val="FF0000"/>
        </w:rPr>
      </w:pPr>
    </w:p>
    <w:p w:rsidR="009F4174" w:rsidRPr="003F058E" w:rsidRDefault="003F058E" w:rsidP="003F058E">
      <w:pPr>
        <w:pStyle w:val="aa"/>
        <w:spacing w:before="0" w:beforeAutospacing="0" w:after="0" w:line="240" w:lineRule="auto"/>
        <w:ind w:firstLine="0"/>
        <w:jc w:val="both"/>
        <w:rPr>
          <w:b/>
          <w:bCs/>
          <w:color w:val="FF0000"/>
        </w:rPr>
      </w:pPr>
      <w:r w:rsidRPr="003F058E">
        <w:rPr>
          <w:b/>
          <w:bCs/>
          <w:color w:val="000000" w:themeColor="text1"/>
        </w:rPr>
        <w:t>1.2.1.</w:t>
      </w:r>
      <w:r w:rsidR="009F4174" w:rsidRPr="006B34C7">
        <w:rPr>
          <w:b/>
          <w:bCs/>
        </w:rPr>
        <w:t>Формирование универсальных учебных действий</w:t>
      </w:r>
    </w:p>
    <w:p w:rsidR="009F4174" w:rsidRDefault="009F4174" w:rsidP="009F4174">
      <w:pPr>
        <w:pStyle w:val="aa"/>
        <w:spacing w:before="0" w:beforeAutospacing="0" w:after="0" w:line="240" w:lineRule="auto"/>
        <w:ind w:left="-142"/>
        <w:jc w:val="both"/>
        <w:rPr>
          <w:b/>
          <w:i/>
          <w:iCs/>
        </w:rPr>
      </w:pPr>
      <w:bookmarkStart w:id="19" w:name="bookmark6"/>
      <w:bookmarkEnd w:id="19"/>
      <w:r w:rsidRPr="007D2275">
        <w:rPr>
          <w:b/>
          <w:i/>
          <w:iCs/>
        </w:rPr>
        <w:t>(личностные и метапредметные результаты)</w:t>
      </w:r>
    </w:p>
    <w:p w:rsidR="009D1DDC" w:rsidRDefault="009D1DDC" w:rsidP="009F4174">
      <w:pPr>
        <w:pStyle w:val="aa"/>
        <w:spacing w:before="0" w:beforeAutospacing="0" w:after="0" w:line="240" w:lineRule="auto"/>
        <w:ind w:left="-142"/>
        <w:jc w:val="both"/>
        <w:rPr>
          <w:b/>
          <w:i/>
          <w:iCs/>
        </w:rPr>
      </w:pPr>
    </w:p>
    <w:p w:rsidR="009F4174" w:rsidRDefault="009F4174" w:rsidP="009F4174">
      <w:pPr>
        <w:pStyle w:val="aa"/>
        <w:spacing w:before="0" w:beforeAutospacing="0" w:after="0" w:line="240" w:lineRule="auto"/>
        <w:ind w:left="-142"/>
        <w:jc w:val="both"/>
      </w:pPr>
      <w:r w:rsidRPr="006B34C7">
        <w:t xml:space="preserve">В результате изучения </w:t>
      </w:r>
      <w:r w:rsidRPr="006B34C7">
        <w:rPr>
          <w:b/>
          <w:bCs/>
        </w:rPr>
        <w:t xml:space="preserve">всех без исключения предметов </w:t>
      </w:r>
      <w:r w:rsidRPr="006B34C7">
        <w:t xml:space="preserve">на ступени начального общего образования у выпускников будут сформированы </w:t>
      </w:r>
      <w:r w:rsidRPr="006B34C7">
        <w:rPr>
          <w:b/>
          <w:i/>
          <w:iCs/>
        </w:rPr>
        <w:t>личностные, регулятивные,</w:t>
      </w:r>
      <w:r w:rsidR="00DF5B1C">
        <w:rPr>
          <w:b/>
          <w:i/>
          <w:iCs/>
        </w:rPr>
        <w:t xml:space="preserve"> </w:t>
      </w:r>
      <w:r w:rsidRPr="006B34C7">
        <w:rPr>
          <w:b/>
          <w:i/>
          <w:iCs/>
        </w:rPr>
        <w:t xml:space="preserve">познавательные </w:t>
      </w:r>
      <w:r w:rsidRPr="006B34C7">
        <w:rPr>
          <w:b/>
        </w:rPr>
        <w:t>и</w:t>
      </w:r>
      <w:r w:rsidRPr="006B34C7">
        <w:rPr>
          <w:b/>
          <w:i/>
          <w:iCs/>
        </w:rPr>
        <w:t xml:space="preserve"> коммуникативные</w:t>
      </w:r>
      <w:r w:rsidR="00DF5B1C">
        <w:rPr>
          <w:b/>
          <w:i/>
          <w:iCs/>
        </w:rPr>
        <w:t xml:space="preserve"> </w:t>
      </w:r>
      <w:r w:rsidRPr="006B34C7">
        <w:t>универсальные учебные действия как основа умения учиться.</w:t>
      </w:r>
    </w:p>
    <w:p w:rsidR="00D2322A" w:rsidRPr="006B34C7" w:rsidRDefault="00D2322A" w:rsidP="009F4174">
      <w:pPr>
        <w:pStyle w:val="aa"/>
        <w:spacing w:before="0" w:beforeAutospacing="0" w:after="0" w:line="240" w:lineRule="auto"/>
        <w:ind w:left="-142"/>
        <w:jc w:val="both"/>
      </w:pPr>
    </w:p>
    <w:p w:rsidR="009F4174" w:rsidRPr="006B34C7" w:rsidRDefault="009F4174" w:rsidP="009F4174">
      <w:pPr>
        <w:pStyle w:val="aa"/>
        <w:spacing w:before="0" w:beforeAutospacing="0" w:after="0" w:line="240" w:lineRule="auto"/>
        <w:ind w:left="-142"/>
        <w:jc w:val="both"/>
        <w:rPr>
          <w:b/>
        </w:rPr>
      </w:pPr>
      <w:bookmarkStart w:id="20" w:name="bookmark7"/>
      <w:bookmarkEnd w:id="20"/>
      <w:r w:rsidRPr="006B34C7">
        <w:rPr>
          <w:b/>
          <w:i/>
          <w:iCs/>
        </w:rPr>
        <w:t>Личностные универсальные учебные действия</w:t>
      </w:r>
    </w:p>
    <w:p w:rsidR="009F4174" w:rsidRPr="007D2275" w:rsidRDefault="009F4174" w:rsidP="009F4174">
      <w:pPr>
        <w:pStyle w:val="aa"/>
        <w:spacing w:before="0" w:beforeAutospacing="0" w:after="0" w:line="240" w:lineRule="auto"/>
        <w:ind w:left="-142"/>
        <w:jc w:val="both"/>
        <w:rPr>
          <w:b/>
        </w:rPr>
      </w:pPr>
      <w:r w:rsidRPr="007D2275">
        <w:rPr>
          <w:b/>
        </w:rPr>
        <w:t>У выпускника будут сформированы:</w:t>
      </w:r>
    </w:p>
    <w:p w:rsidR="009F4174" w:rsidRPr="006B34C7" w:rsidRDefault="009F4174" w:rsidP="008E67F8">
      <w:pPr>
        <w:pStyle w:val="aa"/>
        <w:numPr>
          <w:ilvl w:val="0"/>
          <w:numId w:val="40"/>
        </w:numPr>
        <w:spacing w:before="0" w:beforeAutospacing="0" w:after="0" w:line="240" w:lineRule="auto"/>
        <w:jc w:val="both"/>
      </w:pPr>
      <w:r w:rsidRPr="006B34C7">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9F4174" w:rsidRPr="006B34C7" w:rsidRDefault="009F4174" w:rsidP="008E67F8">
      <w:pPr>
        <w:pStyle w:val="aa"/>
        <w:numPr>
          <w:ilvl w:val="0"/>
          <w:numId w:val="40"/>
        </w:numPr>
        <w:spacing w:before="0" w:beforeAutospacing="0" w:after="0" w:line="240" w:lineRule="auto"/>
        <w:jc w:val="both"/>
      </w:pPr>
      <w:r w:rsidRPr="006B34C7">
        <w:t>широкая мотивационная основа учебной деятельности, включающая социальные, учебно-познавательные и внешние мотивы;</w:t>
      </w:r>
    </w:p>
    <w:p w:rsidR="009F4174" w:rsidRPr="006B34C7" w:rsidRDefault="009F4174" w:rsidP="008E67F8">
      <w:pPr>
        <w:pStyle w:val="aa"/>
        <w:numPr>
          <w:ilvl w:val="0"/>
          <w:numId w:val="40"/>
        </w:numPr>
        <w:spacing w:before="0" w:beforeAutospacing="0" w:after="0" w:line="240" w:lineRule="auto"/>
        <w:jc w:val="both"/>
      </w:pPr>
      <w:r w:rsidRPr="006B34C7">
        <w:t>учебно-познавательный интерес к новому учебному материалу и способам решения новой задачи;</w:t>
      </w:r>
    </w:p>
    <w:p w:rsidR="009F4174" w:rsidRPr="006B34C7" w:rsidRDefault="009F4174" w:rsidP="008E67F8">
      <w:pPr>
        <w:pStyle w:val="aa"/>
        <w:numPr>
          <w:ilvl w:val="0"/>
          <w:numId w:val="40"/>
        </w:numPr>
        <w:spacing w:before="0" w:beforeAutospacing="0" w:after="0" w:line="240" w:lineRule="auto"/>
        <w:jc w:val="both"/>
      </w:pPr>
      <w:r w:rsidRPr="006B34C7">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w:t>
      </w:r>
    </w:p>
    <w:p w:rsidR="009F4174" w:rsidRPr="006B34C7" w:rsidRDefault="003F058E" w:rsidP="008E67F8">
      <w:pPr>
        <w:pStyle w:val="aa"/>
        <w:numPr>
          <w:ilvl w:val="0"/>
          <w:numId w:val="40"/>
        </w:numPr>
        <w:spacing w:before="0" w:beforeAutospacing="0" w:after="0" w:line="240" w:lineRule="auto"/>
        <w:jc w:val="both"/>
      </w:pPr>
      <w:r>
        <w:t>с</w:t>
      </w:r>
      <w:r w:rsidR="009F4174" w:rsidRPr="006B34C7">
        <w:t>пособность к оценке своей учебной деятельности;</w:t>
      </w:r>
    </w:p>
    <w:p w:rsidR="009F4174" w:rsidRPr="006B34C7" w:rsidRDefault="009F4174" w:rsidP="008E67F8">
      <w:pPr>
        <w:pStyle w:val="aa"/>
        <w:numPr>
          <w:ilvl w:val="0"/>
          <w:numId w:val="40"/>
        </w:numPr>
        <w:spacing w:before="0" w:beforeAutospacing="0" w:after="0" w:line="240" w:lineRule="auto"/>
        <w:jc w:val="both"/>
      </w:pPr>
      <w:r w:rsidRPr="006B34C7">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3F058E" w:rsidRDefault="009F4174" w:rsidP="008E67F8">
      <w:pPr>
        <w:pStyle w:val="aa"/>
        <w:numPr>
          <w:ilvl w:val="0"/>
          <w:numId w:val="40"/>
        </w:numPr>
        <w:spacing w:before="0" w:beforeAutospacing="0" w:after="0" w:line="240" w:lineRule="auto"/>
        <w:jc w:val="both"/>
      </w:pPr>
      <w:r w:rsidRPr="006B34C7">
        <w:lastRenderedPageBreak/>
        <w:t>ориентация в нравственном содержании и осмысливании как собственных поступков, так и поступков окружающих людей;</w:t>
      </w:r>
    </w:p>
    <w:p w:rsidR="009F4174" w:rsidRPr="006B34C7" w:rsidRDefault="009F4174" w:rsidP="008E67F8">
      <w:pPr>
        <w:pStyle w:val="aa"/>
        <w:numPr>
          <w:ilvl w:val="0"/>
          <w:numId w:val="40"/>
        </w:numPr>
        <w:spacing w:before="0" w:beforeAutospacing="0" w:after="0" w:line="240" w:lineRule="auto"/>
        <w:jc w:val="both"/>
      </w:pPr>
      <w:r w:rsidRPr="006B34C7">
        <w:t>знание основных моральных норм и ориентация на их выполнение;</w:t>
      </w:r>
    </w:p>
    <w:p w:rsidR="009F4174" w:rsidRPr="006B34C7" w:rsidRDefault="009F4174" w:rsidP="008E67F8">
      <w:pPr>
        <w:pStyle w:val="aa"/>
        <w:numPr>
          <w:ilvl w:val="0"/>
          <w:numId w:val="40"/>
        </w:numPr>
        <w:spacing w:before="0" w:beforeAutospacing="0" w:after="0" w:line="240" w:lineRule="auto"/>
        <w:jc w:val="both"/>
      </w:pPr>
      <w:r w:rsidRPr="006B34C7">
        <w:t>развитие этических чувств — стыда, вины, совести как регуляторов морального поведения; понимание чувств других людей и сопереживание им;</w:t>
      </w:r>
    </w:p>
    <w:p w:rsidR="009F4174" w:rsidRPr="006B34C7" w:rsidRDefault="009F4174" w:rsidP="008E67F8">
      <w:pPr>
        <w:pStyle w:val="aa"/>
        <w:numPr>
          <w:ilvl w:val="0"/>
          <w:numId w:val="40"/>
        </w:numPr>
        <w:spacing w:before="0" w:beforeAutospacing="0" w:after="0" w:line="240" w:lineRule="auto"/>
        <w:jc w:val="both"/>
      </w:pPr>
      <w:r w:rsidRPr="006B34C7">
        <w:t>установка на здоровый образ жизни;</w:t>
      </w:r>
    </w:p>
    <w:p w:rsidR="009F4174" w:rsidRPr="006B34C7" w:rsidRDefault="009F4174" w:rsidP="008E67F8">
      <w:pPr>
        <w:pStyle w:val="aa"/>
        <w:numPr>
          <w:ilvl w:val="0"/>
          <w:numId w:val="40"/>
        </w:numPr>
        <w:spacing w:before="0" w:beforeAutospacing="0" w:after="0" w:line="240" w:lineRule="auto"/>
        <w:jc w:val="both"/>
      </w:pPr>
      <w:r w:rsidRPr="006B34C7">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9F4174" w:rsidRPr="006B34C7" w:rsidRDefault="009F4174" w:rsidP="008E67F8">
      <w:pPr>
        <w:pStyle w:val="aa"/>
        <w:numPr>
          <w:ilvl w:val="0"/>
          <w:numId w:val="40"/>
        </w:numPr>
        <w:spacing w:before="0" w:beforeAutospacing="0" w:after="0" w:line="240" w:lineRule="auto"/>
        <w:jc w:val="both"/>
      </w:pPr>
      <w:r w:rsidRPr="006B34C7">
        <w:t>чувство прекрасного и эстетические чувства на основе знакомства с мировой и отечественной художественной культурой.</w:t>
      </w:r>
    </w:p>
    <w:p w:rsidR="009F4174" w:rsidRPr="007D2275" w:rsidRDefault="009F4174" w:rsidP="009F4174">
      <w:pPr>
        <w:ind w:left="-142" w:firstLine="461"/>
        <w:jc w:val="both"/>
        <w:rPr>
          <w:b/>
          <w:color w:val="000000"/>
        </w:rPr>
      </w:pPr>
      <w:r w:rsidRPr="007D2275">
        <w:rPr>
          <w:b/>
          <w:i/>
          <w:iCs/>
          <w:color w:val="000000"/>
        </w:rPr>
        <w:t>Выпускник получит возможность для формирования:</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 xml:space="preserve">внутренней позиции </w:t>
      </w:r>
      <w:r w:rsidR="003F058E" w:rsidRPr="00681818">
        <w:rPr>
          <w:rFonts w:ascii="Times New Roman" w:hAnsi="Times New Roman"/>
          <w:i/>
          <w:iCs/>
          <w:color w:val="000000"/>
          <w:sz w:val="24"/>
          <w:szCs w:val="24"/>
        </w:rPr>
        <w:t>об</w:t>
      </w:r>
      <w:r w:rsidRPr="00681818">
        <w:rPr>
          <w:rFonts w:ascii="Times New Roman" w:hAnsi="Times New Roman"/>
          <w:i/>
          <w:iCs/>
          <w:color w:val="000000"/>
          <w:sz w:val="24"/>
          <w:szCs w:val="24"/>
        </w:rPr>
        <w:t>уча</w:t>
      </w:r>
      <w:r w:rsidR="003F058E" w:rsidRPr="00681818">
        <w:rPr>
          <w:rFonts w:ascii="Times New Roman" w:hAnsi="Times New Roman"/>
          <w:i/>
          <w:iCs/>
          <w:color w:val="000000"/>
          <w:sz w:val="24"/>
          <w:szCs w:val="24"/>
        </w:rPr>
        <w:t>ю</w:t>
      </w:r>
      <w:r w:rsidRPr="00681818">
        <w:rPr>
          <w:rFonts w:ascii="Times New Roman" w:hAnsi="Times New Roman"/>
          <w:i/>
          <w:iCs/>
          <w:color w:val="000000"/>
          <w:sz w:val="24"/>
          <w:szCs w:val="24"/>
        </w:rPr>
        <w:t>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выраженной устойчивой учебно-познавательной мотивации учения;</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устойчивого учебно-познавательного интереса к новым общим способам решения задач;</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адекватного понимания причин успешности/неуспешности учебной деятельности;</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компетентности в реализации основ гражданской идентичности в поступках и деятельности;</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9F4174" w:rsidRPr="00681818" w:rsidRDefault="009F4174" w:rsidP="008E67F8">
      <w:pPr>
        <w:pStyle w:val="ac"/>
        <w:numPr>
          <w:ilvl w:val="0"/>
          <w:numId w:val="41"/>
        </w:numPr>
        <w:spacing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установки на здоровый образ жизни и реализации её в реальном поведении и поступках;</w:t>
      </w:r>
    </w:p>
    <w:p w:rsidR="009F4174" w:rsidRPr="00D2322A" w:rsidRDefault="009F4174" w:rsidP="008E67F8">
      <w:pPr>
        <w:pStyle w:val="ac"/>
        <w:numPr>
          <w:ilvl w:val="0"/>
          <w:numId w:val="41"/>
        </w:numPr>
        <w:spacing w:after="0" w:line="240" w:lineRule="auto"/>
        <w:ind w:left="714" w:hanging="357"/>
        <w:jc w:val="both"/>
        <w:rPr>
          <w:rFonts w:ascii="Times New Roman" w:hAnsi="Times New Roman"/>
          <w:i/>
          <w:color w:val="000000"/>
          <w:sz w:val="24"/>
          <w:szCs w:val="24"/>
        </w:rPr>
      </w:pPr>
      <w:r w:rsidRPr="00681818">
        <w:rPr>
          <w:rFonts w:ascii="Times New Roman" w:hAnsi="Times New Roman"/>
          <w:i/>
          <w:iCs/>
          <w:color w:val="000000"/>
          <w:sz w:val="24"/>
          <w:szCs w:val="24"/>
        </w:rPr>
        <w:t>осознанных устойчивых эстетических предпочтений и ориентации на искусство как значимую сферу человеческой жизни;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D2322A" w:rsidRPr="00681818" w:rsidRDefault="00D2322A" w:rsidP="00D2322A">
      <w:pPr>
        <w:pStyle w:val="ac"/>
        <w:spacing w:after="0" w:line="240" w:lineRule="auto"/>
        <w:ind w:left="714"/>
        <w:jc w:val="both"/>
        <w:rPr>
          <w:rFonts w:ascii="Times New Roman" w:hAnsi="Times New Roman"/>
          <w:i/>
          <w:color w:val="000000"/>
          <w:sz w:val="24"/>
          <w:szCs w:val="24"/>
        </w:rPr>
      </w:pPr>
    </w:p>
    <w:p w:rsidR="009F4174" w:rsidRPr="006B34C7" w:rsidRDefault="009F4174" w:rsidP="009F4174">
      <w:pPr>
        <w:ind w:left="-142" w:firstLine="461"/>
        <w:jc w:val="both"/>
        <w:rPr>
          <w:b/>
          <w:i/>
          <w:iCs/>
          <w:color w:val="000000"/>
        </w:rPr>
      </w:pPr>
      <w:bookmarkStart w:id="21" w:name="bookmark8"/>
      <w:bookmarkEnd w:id="21"/>
      <w:r w:rsidRPr="006B34C7">
        <w:rPr>
          <w:b/>
          <w:i/>
          <w:iCs/>
          <w:color w:val="000000"/>
        </w:rPr>
        <w:t>Регулятивные универсальные учебные действия</w:t>
      </w:r>
    </w:p>
    <w:p w:rsidR="009F4174" w:rsidRPr="003F058E" w:rsidRDefault="009F4174" w:rsidP="003F058E">
      <w:pPr>
        <w:ind w:left="-142" w:firstLine="461"/>
        <w:jc w:val="both"/>
        <w:rPr>
          <w:b/>
          <w:color w:val="000000"/>
        </w:rPr>
      </w:pPr>
      <w:r w:rsidRPr="003F058E">
        <w:rPr>
          <w:b/>
          <w:color w:val="000000"/>
        </w:rPr>
        <w:t>Выпускник научится:</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принимать и сохранять учебную задачу;</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учитывать выделенные учителем ориентиры действия в новом учебном материале в сотрудничестве с учителем;</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планировать свои действия в соответствии с поставленной задачей и условиями её реализации, в том числе во внутреннем плане;</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учитывать установленные правила в планировании и контроле способа решения;</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осуществлять итоговый и пошаговый контроль по результату;</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адекватно воспринимать предложения и оценку учителей, товарищей, родителей и других людей;</w:t>
      </w:r>
    </w:p>
    <w:p w:rsidR="009F4174" w:rsidRPr="003F058E" w:rsidRDefault="009F4174" w:rsidP="008E67F8">
      <w:pPr>
        <w:pStyle w:val="ac"/>
        <w:numPr>
          <w:ilvl w:val="0"/>
          <w:numId w:val="42"/>
        </w:numPr>
        <w:spacing w:line="240" w:lineRule="auto"/>
        <w:jc w:val="both"/>
        <w:rPr>
          <w:rFonts w:ascii="Times New Roman" w:hAnsi="Times New Roman"/>
          <w:color w:val="000000"/>
          <w:sz w:val="24"/>
          <w:szCs w:val="24"/>
        </w:rPr>
      </w:pPr>
      <w:r w:rsidRPr="003F058E">
        <w:rPr>
          <w:rFonts w:ascii="Times New Roman" w:hAnsi="Times New Roman"/>
          <w:color w:val="000000"/>
          <w:sz w:val="24"/>
          <w:szCs w:val="24"/>
        </w:rPr>
        <w:t>различать способ и результат действия;</w:t>
      </w:r>
    </w:p>
    <w:p w:rsidR="009F4174" w:rsidRPr="003F058E" w:rsidRDefault="009F4174" w:rsidP="008E67F8">
      <w:pPr>
        <w:pStyle w:val="ac"/>
        <w:numPr>
          <w:ilvl w:val="0"/>
          <w:numId w:val="42"/>
        </w:numPr>
        <w:spacing w:after="0" w:line="240" w:lineRule="auto"/>
        <w:jc w:val="both"/>
        <w:rPr>
          <w:rFonts w:ascii="Times New Roman" w:hAnsi="Times New Roman"/>
          <w:color w:val="000000"/>
          <w:sz w:val="24"/>
          <w:szCs w:val="24"/>
        </w:rPr>
      </w:pPr>
      <w:r w:rsidRPr="003F058E">
        <w:rPr>
          <w:rFonts w:ascii="Times New Roman" w:hAnsi="Times New Roman"/>
          <w:color w:val="000000"/>
          <w:sz w:val="24"/>
          <w:szCs w:val="24"/>
        </w:rPr>
        <w:t xml:space="preserve">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в цифровой </w:t>
      </w:r>
      <w:r w:rsidRPr="003F058E">
        <w:rPr>
          <w:rFonts w:ascii="Times New Roman" w:hAnsi="Times New Roman"/>
          <w:color w:val="000000"/>
          <w:sz w:val="24"/>
          <w:szCs w:val="24"/>
        </w:rPr>
        <w:lastRenderedPageBreak/>
        <w:t>форме хода и результатов решения задачи, собственной звучащей речи на русском, родном и иностранном языках.</w:t>
      </w:r>
    </w:p>
    <w:p w:rsidR="009F4174" w:rsidRPr="003F058E" w:rsidRDefault="009F4174" w:rsidP="003F058E">
      <w:pPr>
        <w:ind w:left="-142" w:firstLine="461"/>
        <w:jc w:val="both"/>
        <w:rPr>
          <w:b/>
          <w:i/>
          <w:color w:val="000000"/>
        </w:rPr>
      </w:pPr>
      <w:r w:rsidRPr="003F058E">
        <w:rPr>
          <w:b/>
          <w:i/>
          <w:iCs/>
          <w:color w:val="000000"/>
        </w:rPr>
        <w:t>Выпускник получит возможность научиться:</w:t>
      </w:r>
    </w:p>
    <w:p w:rsidR="009F4174" w:rsidRPr="00681818" w:rsidRDefault="009F4174" w:rsidP="008E67F8">
      <w:pPr>
        <w:pStyle w:val="ac"/>
        <w:numPr>
          <w:ilvl w:val="0"/>
          <w:numId w:val="43"/>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в сотрудничестве с учителем ставить новые учебные задачи;</w:t>
      </w:r>
    </w:p>
    <w:p w:rsidR="009F4174" w:rsidRPr="00681818" w:rsidRDefault="009F4174" w:rsidP="008E67F8">
      <w:pPr>
        <w:pStyle w:val="ac"/>
        <w:numPr>
          <w:ilvl w:val="0"/>
          <w:numId w:val="43"/>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преобразовывать практическую задачу в познавательную;</w:t>
      </w:r>
    </w:p>
    <w:p w:rsidR="009F4174" w:rsidRPr="00681818" w:rsidRDefault="009F4174" w:rsidP="008E67F8">
      <w:pPr>
        <w:pStyle w:val="ac"/>
        <w:numPr>
          <w:ilvl w:val="0"/>
          <w:numId w:val="43"/>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проявлять познавательную инициативу в учебном сотрудничестве;</w:t>
      </w:r>
    </w:p>
    <w:p w:rsidR="009F4174" w:rsidRPr="00681818" w:rsidRDefault="009F4174" w:rsidP="008E67F8">
      <w:pPr>
        <w:pStyle w:val="ac"/>
        <w:numPr>
          <w:ilvl w:val="0"/>
          <w:numId w:val="43"/>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самостоятельно учитывать выделенные учителем ориентиры действия в новом учебном материале;</w:t>
      </w:r>
    </w:p>
    <w:p w:rsidR="009F4174" w:rsidRPr="00681818" w:rsidRDefault="009F4174" w:rsidP="008E67F8">
      <w:pPr>
        <w:pStyle w:val="ac"/>
        <w:numPr>
          <w:ilvl w:val="0"/>
          <w:numId w:val="43"/>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9F4174" w:rsidRPr="00D2322A" w:rsidRDefault="009F4174" w:rsidP="008E67F8">
      <w:pPr>
        <w:pStyle w:val="ac"/>
        <w:numPr>
          <w:ilvl w:val="0"/>
          <w:numId w:val="43"/>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D2322A" w:rsidRPr="00681818" w:rsidRDefault="00D2322A" w:rsidP="00D2322A">
      <w:pPr>
        <w:pStyle w:val="ac"/>
        <w:spacing w:after="0" w:line="240" w:lineRule="auto"/>
        <w:jc w:val="both"/>
        <w:rPr>
          <w:rFonts w:ascii="Times New Roman" w:hAnsi="Times New Roman"/>
          <w:i/>
          <w:color w:val="000000"/>
          <w:sz w:val="24"/>
          <w:szCs w:val="24"/>
        </w:rPr>
      </w:pPr>
    </w:p>
    <w:p w:rsidR="009F4174" w:rsidRPr="003F058E" w:rsidRDefault="009F4174" w:rsidP="003F058E">
      <w:pPr>
        <w:ind w:left="-142" w:firstLine="461"/>
        <w:jc w:val="both"/>
        <w:rPr>
          <w:b/>
          <w:color w:val="000000"/>
        </w:rPr>
      </w:pPr>
      <w:bookmarkStart w:id="22" w:name="bookmark9"/>
      <w:bookmarkEnd w:id="22"/>
      <w:r w:rsidRPr="003F058E">
        <w:rPr>
          <w:b/>
          <w:i/>
          <w:iCs/>
          <w:color w:val="000000"/>
        </w:rPr>
        <w:t>Познавательные универсальные учебные действия</w:t>
      </w:r>
    </w:p>
    <w:p w:rsidR="009F4174" w:rsidRPr="00681818" w:rsidRDefault="009F4174" w:rsidP="00681818">
      <w:pPr>
        <w:ind w:left="-142" w:firstLine="461"/>
        <w:jc w:val="both"/>
        <w:rPr>
          <w:b/>
          <w:color w:val="000000"/>
        </w:rPr>
      </w:pPr>
      <w:r w:rsidRPr="00681818">
        <w:rPr>
          <w:b/>
          <w:color w:val="000000"/>
        </w:rPr>
        <w:t>Выпускник научится:</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осуществлять запись (фиксацию) выборочной информации об окружающем мире и о себе самом, в том числе с помощью инструментов ИКТ;</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использовать знаково-символические средства, в том числе модели (включая виртуальные) и схемы (включая концептуальные), для решения задач;</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строить сообщения в устной и письменной форме;</w:t>
      </w:r>
    </w:p>
    <w:p w:rsidR="009F4174" w:rsidRPr="00681818" w:rsidRDefault="009F4174" w:rsidP="008E67F8">
      <w:pPr>
        <w:pStyle w:val="ac"/>
        <w:numPr>
          <w:ilvl w:val="0"/>
          <w:numId w:val="44"/>
        </w:numPr>
        <w:spacing w:after="0" w:line="240" w:lineRule="auto"/>
        <w:rPr>
          <w:rFonts w:ascii="Times New Roman" w:hAnsi="Times New Roman"/>
          <w:color w:val="000000"/>
          <w:sz w:val="24"/>
          <w:szCs w:val="24"/>
        </w:rPr>
      </w:pPr>
      <w:r w:rsidRPr="00681818">
        <w:rPr>
          <w:rFonts w:ascii="Times New Roman" w:hAnsi="Times New Roman"/>
          <w:color w:val="000000"/>
          <w:sz w:val="24"/>
          <w:szCs w:val="24"/>
        </w:rPr>
        <w:t>ориентироваться на разнообразие способов решения задач;</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осуществлять анализ объектов с выделением существенных и несущественных признаков;</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осуществлять синтез как составление целого из частей;</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проводить сравнение, сериацию и классификацию по заданным критериям;</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устанавливать причинно-следственные связи в изучаемом круге явлений;</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строить рассуждения в форме связи простых суждений об объекте, его строении, свойствах и связях;</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осуществлять подведение под понятие на основе распознавания объектов, выделения существенных признаков и их синтеза;</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устанавливать аналогии;</w:t>
      </w:r>
    </w:p>
    <w:p w:rsidR="009F4174" w:rsidRPr="00681818" w:rsidRDefault="009F4174" w:rsidP="008E67F8">
      <w:pPr>
        <w:pStyle w:val="ac"/>
        <w:numPr>
          <w:ilvl w:val="0"/>
          <w:numId w:val="44"/>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владеть рядом общих приёмов решения задач.</w:t>
      </w:r>
    </w:p>
    <w:p w:rsidR="009F4174" w:rsidRPr="00681818" w:rsidRDefault="009F4174" w:rsidP="00681818">
      <w:pPr>
        <w:ind w:left="-142" w:firstLine="461"/>
        <w:jc w:val="both"/>
        <w:rPr>
          <w:b/>
          <w:color w:val="000000"/>
        </w:rPr>
      </w:pPr>
      <w:r w:rsidRPr="00681818">
        <w:rPr>
          <w:b/>
          <w:i/>
          <w:iCs/>
          <w:color w:val="000000"/>
        </w:rPr>
        <w:t>Выпускник получит возможность научиться:</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осуществлять расширенный поиск информации с использованием ресурсов библиотек и Интернета;</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записывать, фиксировать информацию об окружающем мире с помощью инструментов ИКТ;</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создавать и преобразовывать модели и схемы для решения задач;</w:t>
      </w:r>
    </w:p>
    <w:p w:rsidR="00681818"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осознанно и произвольно строить сообщения в устной и письменной форме;</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осуществлять выбор наиболее эффективных способов решения задач в зависимости от конкретных условий;</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lastRenderedPageBreak/>
        <w:t>осуществлять сравнение, сериацию и классификацию, самостоятельно выбирая основания и критерии для указанных логических операций;</w:t>
      </w:r>
    </w:p>
    <w:p w:rsidR="009F4174" w:rsidRPr="00681818"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строить логическое рассуждение, включающее установление причинно-следственных связей;</w:t>
      </w:r>
    </w:p>
    <w:p w:rsidR="009F4174" w:rsidRPr="00D2322A" w:rsidRDefault="009F4174" w:rsidP="008E67F8">
      <w:pPr>
        <w:pStyle w:val="ac"/>
        <w:numPr>
          <w:ilvl w:val="0"/>
          <w:numId w:val="45"/>
        </w:numPr>
        <w:spacing w:after="0"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произвольно и осознанно владеть общими приёмами решения задач.</w:t>
      </w:r>
    </w:p>
    <w:p w:rsidR="00D2322A" w:rsidRPr="00681818" w:rsidRDefault="00D2322A" w:rsidP="00D2322A">
      <w:pPr>
        <w:pStyle w:val="ac"/>
        <w:spacing w:after="0" w:line="240" w:lineRule="auto"/>
        <w:ind w:left="578"/>
        <w:jc w:val="both"/>
        <w:rPr>
          <w:rFonts w:ascii="Times New Roman" w:hAnsi="Times New Roman"/>
          <w:i/>
          <w:color w:val="000000"/>
          <w:sz w:val="24"/>
          <w:szCs w:val="24"/>
        </w:rPr>
      </w:pPr>
    </w:p>
    <w:p w:rsidR="009F4174" w:rsidRPr="006B34C7" w:rsidRDefault="009F4174" w:rsidP="009F4174">
      <w:pPr>
        <w:ind w:left="-142" w:firstLine="461"/>
        <w:jc w:val="both"/>
        <w:rPr>
          <w:b/>
          <w:color w:val="000000"/>
        </w:rPr>
      </w:pPr>
      <w:bookmarkStart w:id="23" w:name="bookmark10"/>
      <w:bookmarkEnd w:id="23"/>
      <w:r w:rsidRPr="006B34C7">
        <w:rPr>
          <w:b/>
          <w:i/>
          <w:iCs/>
          <w:color w:val="000000"/>
        </w:rPr>
        <w:t>Коммуникативные универсальные учебные действия</w:t>
      </w:r>
    </w:p>
    <w:p w:rsidR="009F4174" w:rsidRPr="00681818" w:rsidRDefault="009F4174" w:rsidP="00681818">
      <w:pPr>
        <w:ind w:left="-142" w:firstLine="461"/>
        <w:jc w:val="both"/>
        <w:rPr>
          <w:b/>
          <w:color w:val="000000"/>
        </w:rPr>
      </w:pPr>
      <w:r w:rsidRPr="00681818">
        <w:rPr>
          <w:b/>
          <w:color w:val="000000"/>
        </w:rPr>
        <w:t>Выпускник научится:</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учитывать разные мнения и стремиться к координации различных позиций в сотрудничестве;</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формулировать собственное мнение и позицию;</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договариваться и приходить к общему решению в совместной деятельности, в том числе в ситуации столкновения интересов;</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строить понятные для партнёра высказывания, учитывающие, что партнёр знает и видит, а что нет;</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задавать вопросы;</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контролировать действия партнёра;</w:t>
      </w:r>
    </w:p>
    <w:p w:rsidR="009F4174" w:rsidRPr="00681818" w:rsidRDefault="009F4174" w:rsidP="008E67F8">
      <w:pPr>
        <w:pStyle w:val="ac"/>
        <w:numPr>
          <w:ilvl w:val="0"/>
          <w:numId w:val="46"/>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использовать речь для регуляции своего действия;</w:t>
      </w:r>
    </w:p>
    <w:p w:rsidR="009F4174" w:rsidRPr="00681818" w:rsidRDefault="009F4174" w:rsidP="008E67F8">
      <w:pPr>
        <w:pStyle w:val="ac"/>
        <w:numPr>
          <w:ilvl w:val="0"/>
          <w:numId w:val="46"/>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9F4174" w:rsidRPr="00681818" w:rsidRDefault="009F4174" w:rsidP="00681818">
      <w:pPr>
        <w:ind w:left="-142" w:firstLine="461"/>
        <w:jc w:val="both"/>
        <w:rPr>
          <w:b/>
          <w:color w:val="000000"/>
        </w:rPr>
      </w:pPr>
      <w:r w:rsidRPr="00681818">
        <w:rPr>
          <w:b/>
          <w:i/>
          <w:iCs/>
          <w:color w:val="000000"/>
        </w:rPr>
        <w:t>Выпускник получит возможность научиться:</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учитывать и координировать в сотрудничестве позиции других людей, отличные от собственной;</w:t>
      </w:r>
    </w:p>
    <w:p w:rsidR="009F4174" w:rsidRPr="00681818" w:rsidRDefault="00681818"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у</w:t>
      </w:r>
      <w:r w:rsidR="009F4174" w:rsidRPr="00681818">
        <w:rPr>
          <w:rFonts w:ascii="Times New Roman" w:hAnsi="Times New Roman"/>
          <w:i/>
          <w:iCs/>
          <w:color w:val="000000"/>
          <w:sz w:val="24"/>
          <w:szCs w:val="24"/>
        </w:rPr>
        <w:t>читывать разные мнения и интересы и обосновывать собственную позицию;</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понимать относительность мнений и подходов к решению проблемы;</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продуктивно содействовать разрешению конфликтов на основе учёта интересов и позиций всех участников;</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задавать вопросы, необходимые для организации собственной деятельности и сотрудничества с партнёром;</w:t>
      </w:r>
    </w:p>
    <w:p w:rsidR="009F4174" w:rsidRPr="00681818"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осуществлять взаимный контроль и оказывать в сотрудничестве необходимую взаимопомощь;</w:t>
      </w:r>
    </w:p>
    <w:p w:rsidR="009F4174" w:rsidRPr="007C2BDB" w:rsidRDefault="009F4174" w:rsidP="008E67F8">
      <w:pPr>
        <w:pStyle w:val="ac"/>
        <w:numPr>
          <w:ilvl w:val="0"/>
          <w:numId w:val="47"/>
        </w:numPr>
        <w:spacing w:line="240" w:lineRule="auto"/>
        <w:jc w:val="both"/>
        <w:rPr>
          <w:rFonts w:ascii="Times New Roman" w:hAnsi="Times New Roman"/>
          <w:i/>
          <w:color w:val="000000"/>
          <w:sz w:val="24"/>
          <w:szCs w:val="24"/>
        </w:rPr>
      </w:pPr>
      <w:r w:rsidRPr="00681818">
        <w:rPr>
          <w:rFonts w:ascii="Times New Roman" w:hAnsi="Times New Roman"/>
          <w:i/>
          <w:iCs/>
          <w:color w:val="000000"/>
          <w:sz w:val="24"/>
          <w:szCs w:val="24"/>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p w:rsidR="009F4174" w:rsidRPr="00BD40E4" w:rsidRDefault="002C18D9" w:rsidP="009F4174">
      <w:pPr>
        <w:ind w:left="-142" w:firstLine="461"/>
        <w:jc w:val="both"/>
        <w:rPr>
          <w:b/>
          <w:bCs/>
          <w:color w:val="000000"/>
        </w:rPr>
      </w:pPr>
      <w:r>
        <w:rPr>
          <w:b/>
          <w:bCs/>
          <w:color w:val="000000"/>
        </w:rPr>
        <w:t>1.2.</w:t>
      </w:r>
      <w:r w:rsidR="000F7770">
        <w:rPr>
          <w:b/>
          <w:bCs/>
          <w:color w:val="000000"/>
        </w:rPr>
        <w:t>2</w:t>
      </w:r>
      <w:r w:rsidR="00641DBB">
        <w:rPr>
          <w:b/>
          <w:bCs/>
          <w:color w:val="000000"/>
        </w:rPr>
        <w:t>.</w:t>
      </w:r>
      <w:r w:rsidR="009F4174" w:rsidRPr="006B34C7">
        <w:rPr>
          <w:b/>
          <w:bCs/>
          <w:color w:val="000000"/>
        </w:rPr>
        <w:t xml:space="preserve"> Чтение. Работа с текстом</w:t>
      </w:r>
    </w:p>
    <w:p w:rsidR="009F4174" w:rsidRDefault="009F4174" w:rsidP="009F4174">
      <w:pPr>
        <w:ind w:left="-142" w:firstLine="461"/>
        <w:jc w:val="both"/>
        <w:rPr>
          <w:b/>
          <w:i/>
          <w:iCs/>
          <w:color w:val="000000"/>
        </w:rPr>
      </w:pPr>
      <w:bookmarkStart w:id="24" w:name="bookmark12"/>
      <w:bookmarkEnd w:id="24"/>
      <w:r w:rsidRPr="006B34C7">
        <w:rPr>
          <w:b/>
          <w:i/>
          <w:iCs/>
          <w:color w:val="000000"/>
        </w:rPr>
        <w:t>(метапредметные результаты)</w:t>
      </w:r>
    </w:p>
    <w:p w:rsidR="009F4174" w:rsidRPr="006B34C7" w:rsidRDefault="009F4174" w:rsidP="009F4174">
      <w:pPr>
        <w:ind w:left="-142" w:firstLine="461"/>
        <w:jc w:val="both"/>
        <w:rPr>
          <w:b/>
          <w:color w:val="000000"/>
        </w:rPr>
      </w:pPr>
    </w:p>
    <w:p w:rsidR="009F4174" w:rsidRDefault="009F4174" w:rsidP="00681818">
      <w:pPr>
        <w:ind w:left="-142" w:firstLine="459"/>
        <w:jc w:val="both"/>
        <w:rPr>
          <w:color w:val="000000"/>
        </w:rPr>
      </w:pPr>
      <w:r w:rsidRPr="00681818">
        <w:rPr>
          <w:color w:val="000000"/>
        </w:rPr>
        <w:t xml:space="preserve">В результате изучения </w:t>
      </w:r>
      <w:r w:rsidRPr="00681818">
        <w:rPr>
          <w:b/>
          <w:bCs/>
          <w:color w:val="000000"/>
        </w:rPr>
        <w:t xml:space="preserve">всех без исключения учебных предметов </w:t>
      </w:r>
      <w:r w:rsidRPr="00681818">
        <w:rPr>
          <w:color w:val="000000"/>
        </w:rPr>
        <w:t xml:space="preserve">на ступени начального общего образования выпускники приобретут первичные навыки работы с содержащейся в </w:t>
      </w:r>
      <w:r w:rsidRPr="00681818">
        <w:rPr>
          <w:color w:val="000000"/>
        </w:rPr>
        <w:lastRenderedPageBreak/>
        <w:t>текстах информацией в процессе чтения соответствующих возрасту литературных, учебных, научно-познавательных текстов, инструкций.</w:t>
      </w:r>
    </w:p>
    <w:p w:rsidR="00752B14" w:rsidRPr="00681818" w:rsidRDefault="00752B14" w:rsidP="00681818">
      <w:pPr>
        <w:ind w:left="-142" w:firstLine="459"/>
        <w:jc w:val="both"/>
        <w:rPr>
          <w:color w:val="000000"/>
        </w:rPr>
      </w:pPr>
    </w:p>
    <w:p w:rsidR="009F4174" w:rsidRPr="00681818" w:rsidRDefault="009F4174" w:rsidP="00681818">
      <w:pPr>
        <w:ind w:left="-142" w:firstLine="461"/>
        <w:jc w:val="both"/>
        <w:rPr>
          <w:b/>
          <w:color w:val="000000"/>
        </w:rPr>
      </w:pPr>
      <w:bookmarkStart w:id="25" w:name="bookmark13"/>
      <w:bookmarkEnd w:id="25"/>
      <w:r w:rsidRPr="00681818">
        <w:rPr>
          <w:b/>
          <w:i/>
          <w:iCs/>
          <w:color w:val="000000"/>
        </w:rPr>
        <w:t>Работа с текстом:</w:t>
      </w:r>
      <w:r w:rsidR="00534263">
        <w:rPr>
          <w:b/>
          <w:i/>
          <w:iCs/>
          <w:color w:val="000000"/>
        </w:rPr>
        <w:t xml:space="preserve"> </w:t>
      </w:r>
      <w:r w:rsidRPr="00681818">
        <w:rPr>
          <w:b/>
          <w:i/>
          <w:iCs/>
          <w:color w:val="000000"/>
        </w:rPr>
        <w:t>поиск информации и понимание прочитанного</w:t>
      </w:r>
      <w:r w:rsidR="00D64F95">
        <w:rPr>
          <w:b/>
          <w:i/>
          <w:iCs/>
          <w:color w:val="000000"/>
        </w:rPr>
        <w:t>.</w:t>
      </w:r>
    </w:p>
    <w:p w:rsidR="009F4174" w:rsidRPr="00681818" w:rsidRDefault="009F4174" w:rsidP="00681818">
      <w:pPr>
        <w:ind w:left="-142" w:firstLine="461"/>
        <w:jc w:val="both"/>
        <w:rPr>
          <w:b/>
          <w:color w:val="000000"/>
        </w:rPr>
      </w:pPr>
      <w:r w:rsidRPr="00681818">
        <w:rPr>
          <w:b/>
          <w:color w:val="000000"/>
        </w:rPr>
        <w:t>Выпускник научится:</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находить в тексте конкретные сведения, факты, заданные в явном виде;</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определять тему и главную мысль текста;</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делить тексты на смысловые части, составлять план текста;</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сравнивать между собой объекты, описанные в тексте, выделяя 2—3 существенных признака;</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понимать информацию, представленную разными способами: словесно, в виде таблицы, схемы, диаграммы;</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понимать текст, опираясь не только на содержащуюся в нём информацию, но и на жанр, структуру, выразительные средства текста;</w:t>
      </w:r>
    </w:p>
    <w:p w:rsidR="009F4174" w:rsidRPr="00681818" w:rsidRDefault="009F4174" w:rsidP="008E67F8">
      <w:pPr>
        <w:pStyle w:val="ac"/>
        <w:numPr>
          <w:ilvl w:val="0"/>
          <w:numId w:val="48"/>
        </w:numPr>
        <w:spacing w:line="240" w:lineRule="auto"/>
        <w:jc w:val="both"/>
        <w:rPr>
          <w:rFonts w:ascii="Times New Roman" w:hAnsi="Times New Roman"/>
          <w:color w:val="000000"/>
          <w:sz w:val="24"/>
          <w:szCs w:val="24"/>
        </w:rPr>
      </w:pPr>
      <w:r w:rsidRPr="00681818">
        <w:rPr>
          <w:rFonts w:ascii="Times New Roman" w:hAnsi="Times New Roman"/>
          <w:color w:val="000000"/>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9F4174" w:rsidRPr="00681818" w:rsidRDefault="009F4174" w:rsidP="008E67F8">
      <w:pPr>
        <w:pStyle w:val="ac"/>
        <w:numPr>
          <w:ilvl w:val="0"/>
          <w:numId w:val="48"/>
        </w:numPr>
        <w:spacing w:after="0" w:line="240" w:lineRule="auto"/>
        <w:jc w:val="both"/>
        <w:rPr>
          <w:rFonts w:ascii="Times New Roman" w:hAnsi="Times New Roman"/>
          <w:color w:val="000000"/>
          <w:sz w:val="24"/>
          <w:szCs w:val="24"/>
        </w:rPr>
      </w:pPr>
      <w:r w:rsidRPr="00681818">
        <w:rPr>
          <w:rFonts w:ascii="Times New Roman" w:hAnsi="Times New Roman"/>
          <w:color w:val="000000"/>
          <w:sz w:val="24"/>
          <w:szCs w:val="24"/>
        </w:rPr>
        <w:t>ориентироваться в соответствующих возрасту словарях и справочниках.</w:t>
      </w:r>
    </w:p>
    <w:p w:rsidR="009F4174" w:rsidRPr="00A539E4" w:rsidRDefault="009F4174" w:rsidP="00A539E4">
      <w:pPr>
        <w:ind w:left="-142" w:firstLine="461"/>
        <w:jc w:val="both"/>
        <w:rPr>
          <w:b/>
          <w:i/>
          <w:color w:val="000000"/>
        </w:rPr>
      </w:pPr>
      <w:r w:rsidRPr="00A539E4">
        <w:rPr>
          <w:b/>
          <w:i/>
          <w:iCs/>
          <w:color w:val="000000"/>
        </w:rPr>
        <w:t>Выпускник получит возможность научиться:</w:t>
      </w:r>
    </w:p>
    <w:p w:rsidR="009F4174" w:rsidRPr="00A539E4" w:rsidRDefault="009F4174" w:rsidP="008E67F8">
      <w:pPr>
        <w:pStyle w:val="ac"/>
        <w:numPr>
          <w:ilvl w:val="0"/>
          <w:numId w:val="49"/>
        </w:numPr>
        <w:spacing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использовать формальные элементы текста (например, подзаголовки, сноски) для поиска нужной информации;</w:t>
      </w:r>
    </w:p>
    <w:p w:rsidR="009F4174" w:rsidRPr="00A539E4" w:rsidRDefault="009F4174" w:rsidP="008E67F8">
      <w:pPr>
        <w:pStyle w:val="ac"/>
        <w:numPr>
          <w:ilvl w:val="0"/>
          <w:numId w:val="49"/>
        </w:numPr>
        <w:spacing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работать с несколькими источниками информации;</w:t>
      </w:r>
    </w:p>
    <w:p w:rsidR="009F4174" w:rsidRPr="00752B14" w:rsidRDefault="009F4174" w:rsidP="008E67F8">
      <w:pPr>
        <w:pStyle w:val="ac"/>
        <w:numPr>
          <w:ilvl w:val="0"/>
          <w:numId w:val="49"/>
        </w:numPr>
        <w:spacing w:after="0"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сопоставлять информацию, полученную из нескольких источников.</w:t>
      </w:r>
    </w:p>
    <w:p w:rsidR="00752B14" w:rsidRPr="00A539E4" w:rsidRDefault="00752B14" w:rsidP="00752B14">
      <w:pPr>
        <w:pStyle w:val="ac"/>
        <w:spacing w:after="0" w:line="240" w:lineRule="auto"/>
        <w:jc w:val="both"/>
        <w:rPr>
          <w:rFonts w:ascii="Times New Roman" w:hAnsi="Times New Roman"/>
          <w:i/>
          <w:color w:val="000000"/>
          <w:sz w:val="24"/>
          <w:szCs w:val="24"/>
        </w:rPr>
      </w:pPr>
    </w:p>
    <w:p w:rsidR="009F4174" w:rsidRPr="00A539E4" w:rsidRDefault="009F4174" w:rsidP="00A539E4">
      <w:pPr>
        <w:ind w:left="-142" w:firstLine="461"/>
        <w:jc w:val="both"/>
        <w:rPr>
          <w:b/>
          <w:i/>
          <w:color w:val="000000"/>
        </w:rPr>
      </w:pPr>
      <w:bookmarkStart w:id="26" w:name="bookmark14"/>
      <w:bookmarkEnd w:id="26"/>
      <w:r w:rsidRPr="00A539E4">
        <w:rPr>
          <w:b/>
          <w:i/>
          <w:iCs/>
          <w:color w:val="000000"/>
        </w:rPr>
        <w:t>Работа с текстом: преобразование и интерпретация информации</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0"/>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пересказывать текст подробно и сжато, устно и письменно;</w:t>
      </w:r>
    </w:p>
    <w:p w:rsidR="009F4174" w:rsidRPr="00A539E4" w:rsidRDefault="009F4174" w:rsidP="008E67F8">
      <w:pPr>
        <w:pStyle w:val="ac"/>
        <w:numPr>
          <w:ilvl w:val="0"/>
          <w:numId w:val="50"/>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соотносить факты с общей идеей текста, устанавливать простые связи, не показанные в тексте напрямую;</w:t>
      </w:r>
    </w:p>
    <w:p w:rsidR="009F4174" w:rsidRPr="00A539E4" w:rsidRDefault="009F4174" w:rsidP="008E67F8">
      <w:pPr>
        <w:pStyle w:val="ac"/>
        <w:numPr>
          <w:ilvl w:val="0"/>
          <w:numId w:val="50"/>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формулировать несложные выводы, основываясь на тексте; находить аргументы, подтверждающие вывод;</w:t>
      </w:r>
    </w:p>
    <w:p w:rsidR="009F4174" w:rsidRPr="00A539E4" w:rsidRDefault="009F4174" w:rsidP="008E67F8">
      <w:pPr>
        <w:pStyle w:val="ac"/>
        <w:numPr>
          <w:ilvl w:val="0"/>
          <w:numId w:val="50"/>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сопоставлять и обобщать содержащуюся в разных частях текста информацию;</w:t>
      </w:r>
    </w:p>
    <w:p w:rsidR="009F4174" w:rsidRPr="00A539E4" w:rsidRDefault="009F4174" w:rsidP="008E67F8">
      <w:pPr>
        <w:pStyle w:val="ac"/>
        <w:numPr>
          <w:ilvl w:val="0"/>
          <w:numId w:val="50"/>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t>составлять на основании текста небольшое монологическое высказывание, отвечая на поставленный вопрос.</w:t>
      </w:r>
    </w:p>
    <w:p w:rsidR="009F4174" w:rsidRPr="00A539E4" w:rsidRDefault="009F4174" w:rsidP="00A539E4">
      <w:pPr>
        <w:ind w:left="-142" w:firstLine="461"/>
        <w:jc w:val="both"/>
        <w:rPr>
          <w:b/>
          <w:i/>
          <w:color w:val="000000"/>
        </w:rPr>
      </w:pPr>
      <w:r w:rsidRPr="00A539E4">
        <w:rPr>
          <w:b/>
          <w:i/>
          <w:iCs/>
          <w:color w:val="000000"/>
        </w:rPr>
        <w:t>Выпускник получит возможность научиться:</w:t>
      </w:r>
    </w:p>
    <w:p w:rsidR="009F4174" w:rsidRPr="00A539E4" w:rsidRDefault="009F4174" w:rsidP="008E67F8">
      <w:pPr>
        <w:pStyle w:val="ac"/>
        <w:numPr>
          <w:ilvl w:val="0"/>
          <w:numId w:val="51"/>
        </w:numPr>
        <w:spacing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делать выписки из прочитанных текстов с учётом цели их дальнейшего использования;</w:t>
      </w:r>
    </w:p>
    <w:p w:rsidR="009F4174" w:rsidRPr="00752B14" w:rsidRDefault="009F4174" w:rsidP="008E67F8">
      <w:pPr>
        <w:pStyle w:val="ac"/>
        <w:numPr>
          <w:ilvl w:val="0"/>
          <w:numId w:val="51"/>
        </w:numPr>
        <w:spacing w:after="0"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составлять небольшие письменные аннотации к тексту, отзывы о прочитанном.</w:t>
      </w:r>
    </w:p>
    <w:p w:rsidR="00752B14" w:rsidRPr="00A539E4" w:rsidRDefault="00752B14" w:rsidP="00752B14">
      <w:pPr>
        <w:pStyle w:val="ac"/>
        <w:spacing w:after="0" w:line="240" w:lineRule="auto"/>
        <w:jc w:val="both"/>
        <w:rPr>
          <w:rFonts w:ascii="Times New Roman" w:hAnsi="Times New Roman"/>
          <w:i/>
          <w:color w:val="000000"/>
          <w:sz w:val="24"/>
          <w:szCs w:val="24"/>
        </w:rPr>
      </w:pPr>
    </w:p>
    <w:p w:rsidR="009F4174" w:rsidRPr="00B55F5B" w:rsidRDefault="009F4174" w:rsidP="009F4174">
      <w:pPr>
        <w:ind w:left="-142" w:firstLine="461"/>
        <w:jc w:val="both"/>
        <w:rPr>
          <w:b/>
          <w:i/>
          <w:color w:val="000000"/>
        </w:rPr>
      </w:pPr>
      <w:bookmarkStart w:id="27" w:name="bookmark15"/>
      <w:bookmarkEnd w:id="27"/>
      <w:r w:rsidRPr="00B55F5B">
        <w:rPr>
          <w:b/>
          <w:i/>
          <w:iCs/>
          <w:color w:val="000000"/>
        </w:rPr>
        <w:t>Работа с текстом: оценка информации</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2"/>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высказывать оценочные суждения и свою точку зрения о прочитанном тексте;</w:t>
      </w:r>
    </w:p>
    <w:p w:rsidR="009F4174" w:rsidRPr="00A539E4" w:rsidRDefault="009F4174" w:rsidP="008E67F8">
      <w:pPr>
        <w:pStyle w:val="ac"/>
        <w:numPr>
          <w:ilvl w:val="0"/>
          <w:numId w:val="52"/>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оценивать содержание, языковые особенности и структуру текста; определять место и роль иллюстративного ряда в тексте;</w:t>
      </w:r>
    </w:p>
    <w:p w:rsidR="009F4174" w:rsidRPr="00A539E4" w:rsidRDefault="009F4174" w:rsidP="008E67F8">
      <w:pPr>
        <w:pStyle w:val="ac"/>
        <w:numPr>
          <w:ilvl w:val="0"/>
          <w:numId w:val="52"/>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9F4174" w:rsidRPr="00A539E4" w:rsidRDefault="009F4174" w:rsidP="008E67F8">
      <w:pPr>
        <w:pStyle w:val="ac"/>
        <w:numPr>
          <w:ilvl w:val="0"/>
          <w:numId w:val="52"/>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lastRenderedPageBreak/>
        <w:t>участвовать в учебном диалоге при обсуждении прочитанного или прослушанного текста.</w:t>
      </w:r>
    </w:p>
    <w:p w:rsidR="009F4174" w:rsidRPr="00A539E4" w:rsidRDefault="009F4174" w:rsidP="00A539E4">
      <w:pPr>
        <w:ind w:left="-142" w:firstLine="461"/>
        <w:jc w:val="both"/>
        <w:rPr>
          <w:b/>
          <w:i/>
          <w:color w:val="000000"/>
        </w:rPr>
      </w:pPr>
      <w:r w:rsidRPr="00A539E4">
        <w:rPr>
          <w:b/>
          <w:i/>
          <w:iCs/>
          <w:color w:val="000000"/>
        </w:rPr>
        <w:t>Выпускник получит возможность научиться:</w:t>
      </w:r>
    </w:p>
    <w:p w:rsidR="009F4174" w:rsidRPr="00A539E4" w:rsidRDefault="009F4174" w:rsidP="008E67F8">
      <w:pPr>
        <w:pStyle w:val="ac"/>
        <w:numPr>
          <w:ilvl w:val="0"/>
          <w:numId w:val="53"/>
        </w:numPr>
        <w:spacing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сопоставлять различные точки зрения;</w:t>
      </w:r>
    </w:p>
    <w:p w:rsidR="009F4174" w:rsidRPr="00A539E4" w:rsidRDefault="009F4174" w:rsidP="008E67F8">
      <w:pPr>
        <w:pStyle w:val="ac"/>
        <w:numPr>
          <w:ilvl w:val="0"/>
          <w:numId w:val="53"/>
        </w:numPr>
        <w:spacing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соотносить позицию автора с собственной точкой зрения;</w:t>
      </w:r>
    </w:p>
    <w:p w:rsidR="009F4174" w:rsidRPr="00A539E4" w:rsidRDefault="009F4174" w:rsidP="008E67F8">
      <w:pPr>
        <w:pStyle w:val="ac"/>
        <w:numPr>
          <w:ilvl w:val="0"/>
          <w:numId w:val="53"/>
        </w:numPr>
        <w:spacing w:after="0"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в процессе работы с одним или несколькими источниками выявлять достоверную (противоречивую) информацию.</w:t>
      </w:r>
    </w:p>
    <w:p w:rsidR="009F4174" w:rsidRPr="00A539E4" w:rsidRDefault="009F4174" w:rsidP="00A539E4">
      <w:pPr>
        <w:ind w:left="-142" w:firstLine="461"/>
        <w:jc w:val="both"/>
        <w:rPr>
          <w:b/>
          <w:bCs/>
          <w:i/>
          <w:iCs/>
          <w:color w:val="000000"/>
        </w:rPr>
      </w:pPr>
      <w:bookmarkStart w:id="28" w:name="bookmark16"/>
      <w:bookmarkEnd w:id="28"/>
    </w:p>
    <w:p w:rsidR="009F4174" w:rsidRPr="00F34D74" w:rsidRDefault="002C18D9" w:rsidP="00752B14">
      <w:pPr>
        <w:ind w:left="-142" w:firstLine="461"/>
        <w:jc w:val="both"/>
        <w:rPr>
          <w:b/>
          <w:iCs/>
          <w:color w:val="000000"/>
        </w:rPr>
      </w:pPr>
      <w:r>
        <w:rPr>
          <w:b/>
          <w:bCs/>
          <w:iCs/>
          <w:color w:val="000000"/>
        </w:rPr>
        <w:t>1.2.</w:t>
      </w:r>
      <w:r w:rsidR="000F7770">
        <w:rPr>
          <w:b/>
          <w:bCs/>
          <w:iCs/>
          <w:color w:val="000000"/>
        </w:rPr>
        <w:t>3</w:t>
      </w:r>
      <w:r w:rsidR="00641DBB">
        <w:rPr>
          <w:b/>
          <w:bCs/>
          <w:iCs/>
          <w:color w:val="000000"/>
        </w:rPr>
        <w:t>.</w:t>
      </w:r>
      <w:r w:rsidR="009F4174" w:rsidRPr="00F34D74">
        <w:rPr>
          <w:b/>
          <w:bCs/>
          <w:iCs/>
          <w:color w:val="000000"/>
        </w:rPr>
        <w:t xml:space="preserve"> Формирование</w:t>
      </w:r>
      <w:r w:rsidR="00534263">
        <w:rPr>
          <w:b/>
          <w:bCs/>
          <w:iCs/>
          <w:color w:val="000000"/>
        </w:rPr>
        <w:t xml:space="preserve"> </w:t>
      </w:r>
      <w:r w:rsidR="009F4174" w:rsidRPr="00F34D74">
        <w:rPr>
          <w:b/>
          <w:bCs/>
          <w:iCs/>
          <w:color w:val="000000"/>
        </w:rPr>
        <w:t xml:space="preserve">ИКТ-компетентности </w:t>
      </w:r>
      <w:r w:rsidR="00A539E4">
        <w:rPr>
          <w:b/>
          <w:bCs/>
          <w:iCs/>
          <w:color w:val="000000"/>
        </w:rPr>
        <w:t>об</w:t>
      </w:r>
      <w:r w:rsidR="009F4174">
        <w:rPr>
          <w:b/>
          <w:bCs/>
          <w:iCs/>
          <w:color w:val="000000"/>
        </w:rPr>
        <w:t>уча</w:t>
      </w:r>
      <w:r w:rsidR="00A539E4">
        <w:rPr>
          <w:b/>
          <w:bCs/>
          <w:iCs/>
          <w:color w:val="000000"/>
        </w:rPr>
        <w:t>ю</w:t>
      </w:r>
      <w:r w:rsidR="009F4174">
        <w:rPr>
          <w:b/>
          <w:bCs/>
          <w:iCs/>
          <w:color w:val="000000"/>
        </w:rPr>
        <w:t>щихся</w:t>
      </w:r>
      <w:bookmarkStart w:id="29" w:name="bookmark17"/>
      <w:bookmarkEnd w:id="29"/>
      <w:r w:rsidR="00534263">
        <w:rPr>
          <w:b/>
          <w:bCs/>
          <w:iCs/>
          <w:color w:val="000000"/>
        </w:rPr>
        <w:t xml:space="preserve"> </w:t>
      </w:r>
      <w:r w:rsidR="009F4174" w:rsidRPr="00F34D74">
        <w:rPr>
          <w:b/>
          <w:iCs/>
          <w:color w:val="000000"/>
        </w:rPr>
        <w:t>(метапредметные результаты)</w:t>
      </w:r>
    </w:p>
    <w:p w:rsidR="009F4174" w:rsidRPr="006B34C7" w:rsidRDefault="009F4174" w:rsidP="009F4174">
      <w:pPr>
        <w:ind w:left="-142"/>
        <w:jc w:val="both"/>
        <w:rPr>
          <w:b/>
          <w:i/>
          <w:iCs/>
          <w:color w:val="000000"/>
        </w:rPr>
      </w:pPr>
    </w:p>
    <w:p w:rsidR="009F4174" w:rsidRDefault="009F4174" w:rsidP="00A539E4">
      <w:pPr>
        <w:ind w:left="-142" w:firstLine="461"/>
        <w:jc w:val="both"/>
        <w:rPr>
          <w:color w:val="000000"/>
        </w:rPr>
      </w:pPr>
      <w:r w:rsidRPr="006B34C7">
        <w:rPr>
          <w:color w:val="000000"/>
        </w:rPr>
        <w:t xml:space="preserve">В результате изучения </w:t>
      </w:r>
      <w:r w:rsidRPr="006B34C7">
        <w:rPr>
          <w:b/>
          <w:bCs/>
          <w:color w:val="000000"/>
        </w:rPr>
        <w:t xml:space="preserve">всех без исключения предметов </w:t>
      </w:r>
      <w:r w:rsidRPr="006B34C7">
        <w:rPr>
          <w:color w:val="000000"/>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w:t>
      </w:r>
      <w:r w:rsidR="00A539E4">
        <w:rPr>
          <w:color w:val="000000"/>
        </w:rPr>
        <w:t>Обу</w:t>
      </w:r>
      <w:r>
        <w:rPr>
          <w:color w:val="000000"/>
        </w:rPr>
        <w:t>ча</w:t>
      </w:r>
      <w:r w:rsidR="00A539E4">
        <w:rPr>
          <w:color w:val="000000"/>
        </w:rPr>
        <w:t>ю</w:t>
      </w:r>
      <w:r>
        <w:rPr>
          <w:color w:val="000000"/>
        </w:rPr>
        <w:t>щиеся</w:t>
      </w:r>
      <w:r w:rsidRPr="006B34C7">
        <w:rPr>
          <w:color w:val="000000"/>
        </w:rPr>
        <w:t xml:space="preserve">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w:t>
      </w:r>
      <w:r w:rsidRPr="00A539E4">
        <w:rPr>
          <w:color w:val="000000"/>
        </w:rPr>
        <w:t>телекоммуникационных технологий или размещаться в Интернете.</w:t>
      </w:r>
      <w:bookmarkStart w:id="30" w:name="bookmark18"/>
      <w:bookmarkEnd w:id="30"/>
    </w:p>
    <w:p w:rsidR="004A362F" w:rsidRPr="00A539E4" w:rsidRDefault="004A362F" w:rsidP="00A539E4">
      <w:pPr>
        <w:ind w:left="-142" w:firstLine="461"/>
        <w:jc w:val="both"/>
        <w:rPr>
          <w:color w:val="000000"/>
        </w:rPr>
      </w:pPr>
    </w:p>
    <w:p w:rsidR="009F4174" w:rsidRPr="00A539E4" w:rsidRDefault="009F4174" w:rsidP="00A539E4">
      <w:pPr>
        <w:ind w:left="-142" w:firstLine="461"/>
        <w:jc w:val="both"/>
        <w:rPr>
          <w:b/>
          <w:color w:val="000000"/>
        </w:rPr>
      </w:pPr>
      <w:r w:rsidRPr="00A539E4">
        <w:rPr>
          <w:b/>
          <w:i/>
          <w:iCs/>
          <w:color w:val="000000"/>
        </w:rPr>
        <w:t>Знакомство со средствами ИКТ, гигиена работы с компьютером</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4"/>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9F4174" w:rsidRPr="00A539E4" w:rsidRDefault="009F4174" w:rsidP="008E67F8">
      <w:pPr>
        <w:pStyle w:val="ac"/>
        <w:numPr>
          <w:ilvl w:val="0"/>
          <w:numId w:val="54"/>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t>организовывать систему папок для хранения собственной информации в компьютере.</w:t>
      </w:r>
    </w:p>
    <w:p w:rsidR="009F4174" w:rsidRPr="00A539E4" w:rsidRDefault="009F4174" w:rsidP="00A539E4">
      <w:pPr>
        <w:ind w:left="-142" w:firstLine="461"/>
        <w:jc w:val="both"/>
        <w:rPr>
          <w:b/>
          <w:color w:val="000000"/>
        </w:rPr>
      </w:pPr>
      <w:bookmarkStart w:id="31" w:name="bookmark19"/>
      <w:bookmarkEnd w:id="31"/>
      <w:r w:rsidRPr="00A539E4">
        <w:rPr>
          <w:b/>
          <w:i/>
          <w:iCs/>
          <w:color w:val="000000"/>
        </w:rPr>
        <w:t>Технология ввода информации в компьютер: ввод текста, запись звука, изображения, цифровых данных</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5"/>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вводить информацию в компьютер с использованием различных технических средств (фото- и видеокамеры, микрофона и т. д.), сохранять полученную информацию;</w:t>
      </w:r>
    </w:p>
    <w:p w:rsidR="009F4174" w:rsidRPr="00A539E4" w:rsidRDefault="009F4174" w:rsidP="008E67F8">
      <w:pPr>
        <w:pStyle w:val="ac"/>
        <w:numPr>
          <w:ilvl w:val="0"/>
          <w:numId w:val="55"/>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владеть компьютерным письмом на русском языке; текст на иностранном языке, использовать экранный перевод отдельных слов;</w:t>
      </w:r>
    </w:p>
    <w:p w:rsidR="009F4174" w:rsidRPr="00A539E4" w:rsidRDefault="009F4174" w:rsidP="008E67F8">
      <w:pPr>
        <w:pStyle w:val="ac"/>
        <w:numPr>
          <w:ilvl w:val="0"/>
          <w:numId w:val="55"/>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рисовать изображения на графическом планшете;</w:t>
      </w:r>
    </w:p>
    <w:p w:rsidR="009F4174" w:rsidRPr="00A539E4" w:rsidRDefault="009F4174" w:rsidP="008E67F8">
      <w:pPr>
        <w:pStyle w:val="ac"/>
        <w:numPr>
          <w:ilvl w:val="0"/>
          <w:numId w:val="55"/>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t>сканировать рисунки и тексты.</w:t>
      </w:r>
    </w:p>
    <w:p w:rsidR="009F4174" w:rsidRDefault="009F4174" w:rsidP="00A539E4">
      <w:pPr>
        <w:ind w:left="-142" w:firstLine="461"/>
        <w:jc w:val="both"/>
        <w:rPr>
          <w:i/>
          <w:iCs/>
          <w:color w:val="000000"/>
        </w:rPr>
      </w:pPr>
      <w:r w:rsidRPr="00C06752">
        <w:rPr>
          <w:b/>
          <w:i/>
          <w:iCs/>
          <w:color w:val="000000"/>
        </w:rPr>
        <w:t>Выпускник получит возможность научиться</w:t>
      </w:r>
      <w:r w:rsidR="00534263">
        <w:rPr>
          <w:b/>
          <w:i/>
          <w:iCs/>
          <w:color w:val="000000"/>
        </w:rPr>
        <w:t xml:space="preserve"> </w:t>
      </w:r>
      <w:r w:rsidRPr="00A539E4">
        <w:rPr>
          <w:i/>
          <w:iCs/>
          <w:color w:val="000000"/>
        </w:rPr>
        <w:t>использовать программу распознавания сканированного текста на русском языке.</w:t>
      </w:r>
    </w:p>
    <w:p w:rsidR="004A362F" w:rsidRPr="00A539E4" w:rsidRDefault="004A362F" w:rsidP="00A539E4">
      <w:pPr>
        <w:ind w:left="-142" w:firstLine="461"/>
        <w:jc w:val="both"/>
        <w:rPr>
          <w:i/>
          <w:iCs/>
          <w:color w:val="000000"/>
        </w:rPr>
      </w:pPr>
    </w:p>
    <w:p w:rsidR="009F4174" w:rsidRPr="00A539E4" w:rsidRDefault="009F4174" w:rsidP="00A539E4">
      <w:pPr>
        <w:ind w:left="-142" w:firstLine="461"/>
        <w:jc w:val="both"/>
        <w:rPr>
          <w:b/>
          <w:color w:val="000000"/>
        </w:rPr>
      </w:pPr>
      <w:bookmarkStart w:id="32" w:name="bookmark20"/>
      <w:bookmarkEnd w:id="32"/>
      <w:r w:rsidRPr="00A539E4">
        <w:rPr>
          <w:b/>
          <w:i/>
          <w:iCs/>
          <w:color w:val="000000"/>
        </w:rPr>
        <w:t>Обработка и поиск информации</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6"/>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9F4174" w:rsidRPr="00A539E4" w:rsidRDefault="009F4174" w:rsidP="008E67F8">
      <w:pPr>
        <w:pStyle w:val="ac"/>
        <w:numPr>
          <w:ilvl w:val="0"/>
          <w:numId w:val="56"/>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9F4174" w:rsidRPr="00A539E4" w:rsidRDefault="009F4174" w:rsidP="008E67F8">
      <w:pPr>
        <w:pStyle w:val="ac"/>
        <w:numPr>
          <w:ilvl w:val="0"/>
          <w:numId w:val="56"/>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собирать числовые данные в естественно - научных наблюдениях и экспериментах, используя цифровые датчики, камеру, микрофон и другие средства ИКТ, а также в ходе опроса людей;</w:t>
      </w:r>
    </w:p>
    <w:p w:rsidR="009F4174" w:rsidRPr="00A539E4" w:rsidRDefault="009F4174" w:rsidP="008E67F8">
      <w:pPr>
        <w:pStyle w:val="ac"/>
        <w:numPr>
          <w:ilvl w:val="0"/>
          <w:numId w:val="56"/>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9F4174" w:rsidRPr="00A539E4" w:rsidRDefault="009F4174" w:rsidP="008E67F8">
      <w:pPr>
        <w:pStyle w:val="ac"/>
        <w:numPr>
          <w:ilvl w:val="0"/>
          <w:numId w:val="56"/>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w:t>
      </w:r>
      <w:r w:rsidRPr="00A539E4">
        <w:rPr>
          <w:rFonts w:ascii="Times New Roman" w:hAnsi="Times New Roman"/>
          <w:color w:val="000000"/>
          <w:sz w:val="24"/>
          <w:szCs w:val="24"/>
        </w:rPr>
        <w:lastRenderedPageBreak/>
        <w:t>орфографический контроль; использовать, добавлять и удалять ссылки в сообщениях разного вида;</w:t>
      </w:r>
    </w:p>
    <w:p w:rsidR="009F4174" w:rsidRPr="00A539E4" w:rsidRDefault="009F4174" w:rsidP="008E67F8">
      <w:pPr>
        <w:pStyle w:val="ac"/>
        <w:numPr>
          <w:ilvl w:val="0"/>
          <w:numId w:val="56"/>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9F4174" w:rsidRPr="00A539E4" w:rsidRDefault="009F4174" w:rsidP="008E67F8">
      <w:pPr>
        <w:pStyle w:val="ac"/>
        <w:numPr>
          <w:ilvl w:val="0"/>
          <w:numId w:val="56"/>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t>заполнять учебные базы данных.</w:t>
      </w:r>
    </w:p>
    <w:p w:rsidR="009F4174" w:rsidRDefault="009F4174" w:rsidP="00A539E4">
      <w:pPr>
        <w:ind w:left="-142" w:firstLine="461"/>
        <w:jc w:val="both"/>
        <w:rPr>
          <w:i/>
          <w:iCs/>
          <w:color w:val="000000"/>
        </w:rPr>
      </w:pPr>
      <w:r w:rsidRPr="00C06752">
        <w:rPr>
          <w:b/>
          <w:i/>
          <w:iCs/>
          <w:color w:val="000000"/>
        </w:rPr>
        <w:t>Выпускник получит возможность научиться</w:t>
      </w:r>
      <w:r w:rsidRPr="00A539E4">
        <w:rPr>
          <w:i/>
          <w:iCs/>
          <w:color w:val="000000"/>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A362F" w:rsidRPr="00A539E4" w:rsidRDefault="004A362F" w:rsidP="00A539E4">
      <w:pPr>
        <w:ind w:left="-142" w:firstLine="461"/>
        <w:jc w:val="both"/>
        <w:rPr>
          <w:i/>
          <w:color w:val="000000"/>
        </w:rPr>
      </w:pPr>
    </w:p>
    <w:p w:rsidR="009F4174" w:rsidRPr="00A539E4" w:rsidRDefault="009F4174" w:rsidP="00A539E4">
      <w:pPr>
        <w:ind w:left="-142" w:firstLine="461"/>
        <w:jc w:val="both"/>
        <w:rPr>
          <w:b/>
          <w:color w:val="000000"/>
        </w:rPr>
      </w:pPr>
      <w:bookmarkStart w:id="33" w:name="bookmark21"/>
      <w:bookmarkEnd w:id="33"/>
      <w:r w:rsidRPr="00A539E4">
        <w:rPr>
          <w:b/>
          <w:i/>
          <w:iCs/>
          <w:color w:val="000000"/>
        </w:rPr>
        <w:t>Создание, представление и передача сообщений</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7"/>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создавать текстовые сообщения с использованием средств ИКТ: редактировать, оформлять и сохранять их;</w:t>
      </w:r>
    </w:p>
    <w:p w:rsidR="009F4174" w:rsidRPr="00A539E4" w:rsidRDefault="009F4174" w:rsidP="008E67F8">
      <w:pPr>
        <w:pStyle w:val="ac"/>
        <w:numPr>
          <w:ilvl w:val="0"/>
          <w:numId w:val="57"/>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создавать сообщения в виде аудио- и видеофрагментов или цепочки экранов с использованием иллюстраций, видеоизображения, звука, текста;</w:t>
      </w:r>
    </w:p>
    <w:p w:rsidR="009F4174" w:rsidRPr="00A539E4" w:rsidRDefault="009F4174" w:rsidP="008E67F8">
      <w:pPr>
        <w:pStyle w:val="ac"/>
        <w:numPr>
          <w:ilvl w:val="0"/>
          <w:numId w:val="57"/>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9F4174" w:rsidRPr="00A539E4" w:rsidRDefault="009F4174" w:rsidP="008E67F8">
      <w:pPr>
        <w:pStyle w:val="ac"/>
        <w:numPr>
          <w:ilvl w:val="0"/>
          <w:numId w:val="57"/>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создавать диаграммы, планы территории и пр.;</w:t>
      </w:r>
    </w:p>
    <w:p w:rsidR="009F4174" w:rsidRPr="00A539E4" w:rsidRDefault="009F4174" w:rsidP="008E67F8">
      <w:pPr>
        <w:pStyle w:val="ac"/>
        <w:numPr>
          <w:ilvl w:val="0"/>
          <w:numId w:val="57"/>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создавать изображения, пользуясь графическими возможностями компьютера; составлять новое изображение из готовых фрагментов (аппликация);</w:t>
      </w:r>
    </w:p>
    <w:p w:rsidR="009F4174" w:rsidRPr="00A539E4" w:rsidRDefault="009F4174" w:rsidP="008E67F8">
      <w:pPr>
        <w:pStyle w:val="ac"/>
        <w:numPr>
          <w:ilvl w:val="0"/>
          <w:numId w:val="57"/>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размещать сообщение в информационной образовательной среде образовательного учреждения;</w:t>
      </w:r>
    </w:p>
    <w:p w:rsidR="009F4174" w:rsidRPr="00A539E4" w:rsidRDefault="009F4174" w:rsidP="008E67F8">
      <w:pPr>
        <w:pStyle w:val="ac"/>
        <w:numPr>
          <w:ilvl w:val="0"/>
          <w:numId w:val="57"/>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9F4174" w:rsidRPr="00A539E4" w:rsidRDefault="009F4174" w:rsidP="00A539E4">
      <w:pPr>
        <w:ind w:left="-142" w:firstLine="461"/>
        <w:jc w:val="both"/>
        <w:rPr>
          <w:b/>
          <w:i/>
          <w:color w:val="000000"/>
        </w:rPr>
      </w:pPr>
      <w:r w:rsidRPr="00A539E4">
        <w:rPr>
          <w:b/>
          <w:i/>
          <w:iCs/>
          <w:color w:val="000000"/>
        </w:rPr>
        <w:t>Выпускник получит возможность научиться:</w:t>
      </w:r>
    </w:p>
    <w:p w:rsidR="009F4174" w:rsidRPr="00A539E4" w:rsidRDefault="009F4174" w:rsidP="008E67F8">
      <w:pPr>
        <w:pStyle w:val="ac"/>
        <w:numPr>
          <w:ilvl w:val="0"/>
          <w:numId w:val="58"/>
        </w:numPr>
        <w:spacing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представлять данные;</w:t>
      </w:r>
    </w:p>
    <w:p w:rsidR="009F4174" w:rsidRPr="00A539E4" w:rsidRDefault="009F4174" w:rsidP="008E67F8">
      <w:pPr>
        <w:pStyle w:val="ac"/>
        <w:numPr>
          <w:ilvl w:val="0"/>
          <w:numId w:val="58"/>
        </w:numPr>
        <w:spacing w:after="0" w:line="240" w:lineRule="auto"/>
        <w:jc w:val="both"/>
        <w:rPr>
          <w:rFonts w:ascii="Times New Roman" w:hAnsi="Times New Roman"/>
          <w:i/>
          <w:color w:val="000000"/>
          <w:sz w:val="24"/>
          <w:szCs w:val="24"/>
        </w:rPr>
      </w:pPr>
      <w:r w:rsidRPr="00A539E4">
        <w:rPr>
          <w:rFonts w:ascii="Times New Roman" w:hAnsi="Times New Roman"/>
          <w:i/>
          <w:iCs/>
          <w:color w:val="000000"/>
          <w:sz w:val="24"/>
          <w:szCs w:val="24"/>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9F4174" w:rsidRPr="00A539E4" w:rsidRDefault="009F4174" w:rsidP="00A539E4">
      <w:pPr>
        <w:ind w:left="-142" w:firstLine="461"/>
        <w:jc w:val="both"/>
        <w:rPr>
          <w:b/>
          <w:color w:val="000000"/>
        </w:rPr>
      </w:pPr>
      <w:bookmarkStart w:id="34" w:name="bookmark22"/>
      <w:bookmarkEnd w:id="34"/>
      <w:r w:rsidRPr="00A539E4">
        <w:rPr>
          <w:b/>
          <w:i/>
          <w:iCs/>
          <w:color w:val="000000"/>
        </w:rPr>
        <w:t>Планирование деятельности,</w:t>
      </w:r>
      <w:r w:rsidR="00534263">
        <w:rPr>
          <w:b/>
          <w:i/>
          <w:iCs/>
          <w:color w:val="000000"/>
        </w:rPr>
        <w:t xml:space="preserve"> </w:t>
      </w:r>
      <w:r w:rsidRPr="00A539E4">
        <w:rPr>
          <w:b/>
          <w:i/>
          <w:iCs/>
          <w:color w:val="000000"/>
        </w:rPr>
        <w:t>управление и организация</w:t>
      </w:r>
    </w:p>
    <w:p w:rsidR="009F4174" w:rsidRPr="00A539E4" w:rsidRDefault="009F4174" w:rsidP="00A539E4">
      <w:pPr>
        <w:ind w:left="-142" w:firstLine="461"/>
        <w:jc w:val="both"/>
        <w:rPr>
          <w:b/>
          <w:color w:val="000000"/>
        </w:rPr>
      </w:pPr>
      <w:r w:rsidRPr="00A539E4">
        <w:rPr>
          <w:b/>
          <w:color w:val="000000"/>
        </w:rPr>
        <w:t>Выпускник научится:</w:t>
      </w:r>
    </w:p>
    <w:p w:rsidR="009F4174" w:rsidRPr="00A539E4" w:rsidRDefault="009F4174" w:rsidP="008E67F8">
      <w:pPr>
        <w:pStyle w:val="ac"/>
        <w:numPr>
          <w:ilvl w:val="0"/>
          <w:numId w:val="59"/>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создавать движущиеся модели и управлять ими в компьютерно-управляемых средах;</w:t>
      </w:r>
    </w:p>
    <w:p w:rsidR="009F4174" w:rsidRPr="00A539E4" w:rsidRDefault="009F4174" w:rsidP="008E67F8">
      <w:pPr>
        <w:pStyle w:val="ac"/>
        <w:numPr>
          <w:ilvl w:val="0"/>
          <w:numId w:val="59"/>
        </w:numPr>
        <w:spacing w:line="240" w:lineRule="auto"/>
        <w:jc w:val="both"/>
        <w:rPr>
          <w:rFonts w:ascii="Times New Roman" w:hAnsi="Times New Roman"/>
          <w:color w:val="000000"/>
          <w:sz w:val="24"/>
          <w:szCs w:val="24"/>
        </w:rPr>
      </w:pPr>
      <w:r w:rsidRPr="00A539E4">
        <w:rPr>
          <w:rFonts w:ascii="Times New Roman" w:hAnsi="Times New Roman"/>
          <w:color w:val="000000"/>
          <w:sz w:val="24"/>
          <w:szCs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9F4174" w:rsidRPr="00A539E4" w:rsidRDefault="009F4174" w:rsidP="008E67F8">
      <w:pPr>
        <w:pStyle w:val="ac"/>
        <w:numPr>
          <w:ilvl w:val="0"/>
          <w:numId w:val="59"/>
        </w:numPr>
        <w:spacing w:after="0" w:line="240" w:lineRule="auto"/>
        <w:jc w:val="both"/>
        <w:rPr>
          <w:rFonts w:ascii="Times New Roman" w:hAnsi="Times New Roman"/>
          <w:color w:val="000000"/>
          <w:sz w:val="24"/>
          <w:szCs w:val="24"/>
        </w:rPr>
      </w:pPr>
      <w:r w:rsidRPr="00A539E4">
        <w:rPr>
          <w:rFonts w:ascii="Times New Roman" w:hAnsi="Times New Roman"/>
          <w:color w:val="000000"/>
          <w:sz w:val="24"/>
          <w:szCs w:val="24"/>
        </w:rPr>
        <w:t>планировать несложные исследования объектов и процессов внешнего мира.</w:t>
      </w:r>
    </w:p>
    <w:p w:rsidR="009F4174" w:rsidRPr="00C06752" w:rsidRDefault="009F4174" w:rsidP="008E2AD3">
      <w:pPr>
        <w:ind w:left="-142" w:firstLine="360"/>
        <w:jc w:val="both"/>
        <w:rPr>
          <w:b/>
          <w:i/>
          <w:color w:val="000000"/>
        </w:rPr>
      </w:pPr>
      <w:r w:rsidRPr="00C06752">
        <w:rPr>
          <w:b/>
          <w:i/>
          <w:iCs/>
          <w:color w:val="000000"/>
        </w:rPr>
        <w:t>Выпускник получит возможность научиться:</w:t>
      </w:r>
    </w:p>
    <w:p w:rsidR="009F4174" w:rsidRPr="00C06752" w:rsidRDefault="009F4174" w:rsidP="008E67F8">
      <w:pPr>
        <w:pStyle w:val="ac"/>
        <w:numPr>
          <w:ilvl w:val="0"/>
          <w:numId w:val="60"/>
        </w:numPr>
        <w:spacing w:line="240" w:lineRule="auto"/>
        <w:jc w:val="both"/>
        <w:rPr>
          <w:rFonts w:ascii="Times New Roman" w:hAnsi="Times New Roman"/>
          <w:i/>
          <w:color w:val="000000"/>
          <w:sz w:val="24"/>
          <w:szCs w:val="24"/>
        </w:rPr>
      </w:pPr>
      <w:r w:rsidRPr="00C06752">
        <w:rPr>
          <w:rFonts w:ascii="Times New Roman" w:hAnsi="Times New Roman"/>
          <w:i/>
          <w:iCs/>
          <w:color w:val="000000"/>
          <w:sz w:val="24"/>
          <w:szCs w:val="24"/>
        </w:rPr>
        <w:t>проектировать несложные объекты и процессы реального мира, своей собственной деятельности и деятельности группы;</w:t>
      </w:r>
    </w:p>
    <w:p w:rsidR="009F4174" w:rsidRPr="00C06752" w:rsidRDefault="009F4174" w:rsidP="008E67F8">
      <w:pPr>
        <w:pStyle w:val="ac"/>
        <w:numPr>
          <w:ilvl w:val="0"/>
          <w:numId w:val="60"/>
        </w:numPr>
        <w:spacing w:after="0" w:line="240" w:lineRule="auto"/>
        <w:jc w:val="both"/>
        <w:rPr>
          <w:rFonts w:ascii="Times New Roman" w:hAnsi="Times New Roman"/>
          <w:i/>
          <w:iCs/>
          <w:color w:val="000000"/>
          <w:sz w:val="24"/>
          <w:szCs w:val="24"/>
        </w:rPr>
      </w:pPr>
      <w:r w:rsidRPr="00C06752">
        <w:rPr>
          <w:rFonts w:ascii="Times New Roman" w:hAnsi="Times New Roman"/>
          <w:i/>
          <w:iCs/>
          <w:color w:val="000000"/>
          <w:sz w:val="24"/>
          <w:szCs w:val="24"/>
        </w:rPr>
        <w:t>моделировать объекты и процессы реального мира.</w:t>
      </w:r>
      <w:bookmarkStart w:id="35" w:name="bookmark23"/>
      <w:bookmarkEnd w:id="35"/>
    </w:p>
    <w:p w:rsidR="009F4174" w:rsidRPr="00A539E4" w:rsidRDefault="009F4174" w:rsidP="00A539E4">
      <w:pPr>
        <w:ind w:left="-142" w:firstLine="461"/>
        <w:jc w:val="both"/>
        <w:rPr>
          <w:color w:val="000000"/>
        </w:rPr>
      </w:pPr>
    </w:p>
    <w:p w:rsidR="009F4174" w:rsidRDefault="002C18D9" w:rsidP="00C06752">
      <w:pPr>
        <w:jc w:val="both"/>
        <w:rPr>
          <w:b/>
          <w:bCs/>
          <w:iCs/>
          <w:color w:val="000000"/>
        </w:rPr>
      </w:pPr>
      <w:r>
        <w:rPr>
          <w:b/>
          <w:bCs/>
          <w:iCs/>
          <w:color w:val="000000"/>
        </w:rPr>
        <w:t>1.2.</w:t>
      </w:r>
      <w:r w:rsidR="000F7770">
        <w:rPr>
          <w:b/>
          <w:bCs/>
          <w:iCs/>
          <w:color w:val="000000"/>
        </w:rPr>
        <w:t>4</w:t>
      </w:r>
      <w:r w:rsidR="00C06752" w:rsidRPr="00C06752">
        <w:rPr>
          <w:b/>
          <w:bCs/>
          <w:iCs/>
          <w:color w:val="000000"/>
        </w:rPr>
        <w:t xml:space="preserve">. </w:t>
      </w:r>
      <w:r w:rsidR="009F4174" w:rsidRPr="00C06752">
        <w:rPr>
          <w:b/>
          <w:bCs/>
          <w:iCs/>
          <w:color w:val="000000"/>
        </w:rPr>
        <w:t>Русский язык</w:t>
      </w:r>
    </w:p>
    <w:p w:rsidR="00FE649A" w:rsidRDefault="00FE649A" w:rsidP="00C06752">
      <w:pPr>
        <w:jc w:val="both"/>
        <w:rPr>
          <w:b/>
          <w:bCs/>
          <w:iCs/>
          <w:color w:val="000000"/>
        </w:rPr>
      </w:pPr>
    </w:p>
    <w:p w:rsidR="00FE649A" w:rsidRPr="00BB7DBF" w:rsidRDefault="000F7770" w:rsidP="00FE649A">
      <w:pPr>
        <w:spacing w:after="160" w:line="259" w:lineRule="auto"/>
        <w:rPr>
          <w:rFonts w:eastAsia="Calibri"/>
          <w:b/>
          <w:lang w:eastAsia="en-US"/>
        </w:rPr>
      </w:pPr>
      <w:r w:rsidRPr="00BB7DBF">
        <w:rPr>
          <w:rFonts w:eastAsia="Calibri"/>
          <w:b/>
          <w:lang w:eastAsia="en-US"/>
        </w:rPr>
        <w:t>1.2.4.</w:t>
      </w:r>
      <w:r w:rsidR="00FE649A" w:rsidRPr="00BB7DBF">
        <w:rPr>
          <w:rFonts w:eastAsia="Calibri"/>
          <w:b/>
          <w:lang w:eastAsia="en-US"/>
        </w:rPr>
        <w:t>1.Родной язык (русский):</w:t>
      </w:r>
    </w:p>
    <w:p w:rsidR="00FE649A" w:rsidRPr="00BB7DBF" w:rsidRDefault="00FE649A" w:rsidP="00FE649A">
      <w:pPr>
        <w:spacing w:after="160" w:line="259" w:lineRule="auto"/>
        <w:rPr>
          <w:rFonts w:eastAsia="Calibri"/>
          <w:b/>
          <w:lang w:eastAsia="en-US"/>
        </w:rPr>
      </w:pPr>
      <w:r w:rsidRPr="00BB7DBF">
        <w:rPr>
          <w:rFonts w:eastAsia="Calibri"/>
          <w:b/>
          <w:lang w:eastAsia="en-US"/>
        </w:rPr>
        <w:t xml:space="preserve">В результате изучения родного языка (русского) обучающийся получит:  </w:t>
      </w:r>
    </w:p>
    <w:p w:rsidR="00FE649A" w:rsidRPr="00BB7DBF" w:rsidRDefault="00FE649A" w:rsidP="00FE649A">
      <w:pPr>
        <w:numPr>
          <w:ilvl w:val="0"/>
          <w:numId w:val="247"/>
        </w:numPr>
        <w:spacing w:after="160" w:line="259" w:lineRule="auto"/>
        <w:contextualSpacing/>
        <w:jc w:val="both"/>
        <w:rPr>
          <w:rFonts w:eastAsia="Calibri"/>
          <w:lang w:eastAsia="en-US"/>
        </w:rPr>
      </w:pPr>
      <w:r w:rsidRPr="00BB7DBF">
        <w:rPr>
          <w:rFonts w:eastAsia="Calibri"/>
          <w:lang w:eastAsia="en-US"/>
        </w:rPr>
        <w:lastRenderedPageBreak/>
        <w:t>воспитание ценностного отношения к родному языку как хранителю культуры, включение в культурно- 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E649A" w:rsidRPr="00BB7DBF" w:rsidRDefault="00FE649A" w:rsidP="00FE649A">
      <w:pPr>
        <w:numPr>
          <w:ilvl w:val="0"/>
          <w:numId w:val="247"/>
        </w:numPr>
        <w:spacing w:after="160" w:line="259" w:lineRule="auto"/>
        <w:contextualSpacing/>
        <w:jc w:val="both"/>
        <w:rPr>
          <w:rFonts w:eastAsia="Calibri"/>
          <w:lang w:eastAsia="en-US"/>
        </w:rPr>
      </w:pPr>
      <w:r w:rsidRPr="00BB7DBF">
        <w:rPr>
          <w:rFonts w:eastAsia="Calibri"/>
          <w:lang w:eastAsia="en-US"/>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FE649A" w:rsidRPr="00BB7DBF" w:rsidRDefault="00FE649A" w:rsidP="00FE649A">
      <w:pPr>
        <w:numPr>
          <w:ilvl w:val="0"/>
          <w:numId w:val="247"/>
        </w:numPr>
        <w:spacing w:after="160" w:line="259" w:lineRule="auto"/>
        <w:contextualSpacing/>
        <w:jc w:val="both"/>
        <w:rPr>
          <w:rFonts w:eastAsia="Calibri"/>
          <w:lang w:eastAsia="en-US"/>
        </w:rPr>
      </w:pPr>
      <w:r w:rsidRPr="00BB7DBF">
        <w:rPr>
          <w:rFonts w:eastAsia="Calibri"/>
          <w:lang w:eastAsia="en-US"/>
        </w:rPr>
        <w:t xml:space="preserve">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формирования позитивного отношения к правильной устной и письменной родной речи как показателем общей культуры и гражданской позиции человека; </w:t>
      </w:r>
    </w:p>
    <w:p w:rsidR="00FE649A" w:rsidRDefault="00FE649A" w:rsidP="00FE649A">
      <w:pPr>
        <w:numPr>
          <w:ilvl w:val="0"/>
          <w:numId w:val="247"/>
        </w:numPr>
        <w:spacing w:after="160" w:line="259" w:lineRule="auto"/>
        <w:contextualSpacing/>
        <w:jc w:val="both"/>
        <w:rPr>
          <w:rFonts w:eastAsia="Calibri"/>
          <w:lang w:eastAsia="en-US"/>
        </w:rPr>
      </w:pPr>
      <w:r w:rsidRPr="00BB7DBF">
        <w:rPr>
          <w:rFonts w:eastAsia="Calibri"/>
          <w:lang w:eastAsia="en-US"/>
        </w:rPr>
        <w:t>овладение первоначальными умениями ориентироваться в целях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FE649A" w:rsidRPr="00BB7DBF" w:rsidRDefault="00FE649A" w:rsidP="00BB7DBF">
      <w:pPr>
        <w:numPr>
          <w:ilvl w:val="0"/>
          <w:numId w:val="247"/>
        </w:numPr>
        <w:spacing w:after="160" w:line="259" w:lineRule="auto"/>
        <w:contextualSpacing/>
        <w:jc w:val="both"/>
        <w:rPr>
          <w:rFonts w:eastAsia="Calibri"/>
          <w:lang w:eastAsia="en-US"/>
        </w:rPr>
      </w:pPr>
      <w:r w:rsidRPr="00BB7DBF">
        <w:rPr>
          <w:rFonts w:eastAsia="Calibri"/>
          <w:lang w:eastAsia="en-US"/>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r w:rsidRPr="00BB7DBF">
        <w:rPr>
          <w:rFonts w:eastAsia="Calibri"/>
          <w:color w:val="FF0000"/>
          <w:lang w:eastAsia="en-US"/>
        </w:rPr>
        <w:t>.</w:t>
      </w:r>
    </w:p>
    <w:p w:rsidR="000F7770" w:rsidRPr="00BB7DBF" w:rsidRDefault="000F7770" w:rsidP="000F7770">
      <w:pPr>
        <w:pStyle w:val="ac"/>
        <w:jc w:val="both"/>
        <w:rPr>
          <w:rFonts w:ascii="Times New Roman" w:hAnsi="Times New Roman"/>
          <w:b/>
          <w:bCs/>
          <w:iCs/>
          <w:color w:val="000000"/>
          <w:sz w:val="24"/>
          <w:szCs w:val="24"/>
        </w:rPr>
      </w:pPr>
      <w:r w:rsidRPr="00BB7DBF">
        <w:rPr>
          <w:rFonts w:ascii="Times New Roman" w:hAnsi="Times New Roman"/>
          <w:b/>
          <w:bCs/>
          <w:iCs/>
          <w:color w:val="000000"/>
          <w:sz w:val="24"/>
          <w:szCs w:val="24"/>
        </w:rPr>
        <w:t>1.2.4.2 Русский язык</w:t>
      </w:r>
    </w:p>
    <w:p w:rsidR="00C06752" w:rsidRPr="000F7770" w:rsidRDefault="00C06752" w:rsidP="000F7770">
      <w:pPr>
        <w:pStyle w:val="ac"/>
        <w:jc w:val="both"/>
        <w:rPr>
          <w:b/>
          <w:bCs/>
          <w:iCs/>
          <w:color w:val="000000"/>
        </w:rPr>
      </w:pPr>
      <w:r w:rsidRPr="00C06752">
        <w:rPr>
          <w:rFonts w:ascii="Times New Roman" w:hAnsi="Times New Roman"/>
          <w:sz w:val="24"/>
          <w:szCs w:val="24"/>
        </w:rPr>
        <w:t xml:space="preserve">В результате изучения курса русского языка обучающиеся </w:t>
      </w:r>
      <w:r w:rsidRPr="00C06752">
        <w:rPr>
          <w:rFonts w:ascii="Times New Roman" w:hAnsi="Times New Roman"/>
          <w:spacing w:val="2"/>
          <w:sz w:val="24"/>
          <w:szCs w:val="24"/>
        </w:rPr>
        <w:t>при получении начального общего образования научатся осоз</w:t>
      </w:r>
      <w:r w:rsidRPr="00C06752">
        <w:rPr>
          <w:rFonts w:ascii="Times New Roman" w:hAnsi="Times New Roman"/>
          <w:sz w:val="24"/>
          <w:szCs w:val="24"/>
        </w:rPr>
        <w:t>навать язык как основное средство человеческого общения и явление национальной культуры, у них начнёт формиро</w:t>
      </w:r>
      <w:r w:rsidRPr="00C06752">
        <w:rPr>
          <w:rFonts w:ascii="Times New Roman" w:hAnsi="Times New Roman"/>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C06752">
        <w:rPr>
          <w:rFonts w:ascii="Times New Roman" w:hAnsi="Times New Roman"/>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06752" w:rsidRPr="00C06752" w:rsidRDefault="00C06752" w:rsidP="008E2AD3">
      <w:pPr>
        <w:pStyle w:val="aff9"/>
        <w:ind w:firstLine="708"/>
        <w:rPr>
          <w:rStyle w:val="Zag11"/>
          <w:rFonts w:ascii="Times New Roman" w:hAnsi="Times New Roman"/>
          <w:color w:val="auto"/>
          <w:sz w:val="24"/>
          <w:szCs w:val="24"/>
        </w:rPr>
      </w:pPr>
      <w:r w:rsidRPr="00C06752">
        <w:rPr>
          <w:rStyle w:val="Zag11"/>
          <w:rFonts w:ascii="Times New Roman" w:eastAsia="@Arial Unicode MS" w:hAnsi="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C06752" w:rsidRPr="00C06752" w:rsidRDefault="00C06752" w:rsidP="00C06752">
      <w:pPr>
        <w:tabs>
          <w:tab w:val="left" w:pos="142"/>
          <w:tab w:val="left" w:leader="dot" w:pos="624"/>
        </w:tabs>
        <w:jc w:val="both"/>
        <w:rPr>
          <w:rStyle w:val="Zag11"/>
          <w:rFonts w:eastAsia="@Arial Unicode MS"/>
        </w:rPr>
      </w:pPr>
      <w:r w:rsidRPr="00C06752">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06752" w:rsidRPr="00C06752" w:rsidRDefault="00C06752" w:rsidP="00F2668B">
      <w:pPr>
        <w:tabs>
          <w:tab w:val="left" w:pos="142"/>
          <w:tab w:val="left" w:leader="dot" w:pos="624"/>
        </w:tabs>
        <w:jc w:val="both"/>
        <w:rPr>
          <w:rStyle w:val="Zag11"/>
          <w:rFonts w:eastAsia="@Arial Unicode MS"/>
        </w:rPr>
      </w:pPr>
      <w:r w:rsidRPr="00C06752">
        <w:rPr>
          <w:rStyle w:val="Zag11"/>
          <w:rFonts w:eastAsia="@Arial Unicode MS"/>
        </w:rPr>
        <w:t>Выпускники начальной школы научится осознавать безошибочное письмо как одно из проявлений собственного уровня культуры; они смогут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06752" w:rsidRPr="00C06752" w:rsidRDefault="00C06752" w:rsidP="00F2668B">
      <w:pPr>
        <w:tabs>
          <w:tab w:val="left" w:pos="142"/>
          <w:tab w:val="left" w:leader="dot" w:pos="624"/>
        </w:tabs>
        <w:jc w:val="both"/>
        <w:rPr>
          <w:rStyle w:val="Zag11"/>
          <w:rFonts w:eastAsia="@Arial Unicode MS"/>
        </w:rPr>
      </w:pPr>
      <w:r w:rsidRPr="00C06752">
        <w:rPr>
          <w:rStyle w:val="Zag11"/>
          <w:rFonts w:eastAsia="@Arial Unicode MS"/>
        </w:rPr>
        <w:t xml:space="preserve">Выпускники начальной школы получат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w:t>
      </w:r>
      <w:r w:rsidRPr="00C06752">
        <w:rPr>
          <w:rStyle w:val="Zag11"/>
          <w:rFonts w:eastAsia="@Arial Unicode MS"/>
        </w:rPr>
        <w:lastRenderedPageBreak/>
        <w:t>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06752" w:rsidRPr="00C06752" w:rsidRDefault="00C06752" w:rsidP="00F2668B">
      <w:pPr>
        <w:pStyle w:val="Zag3"/>
        <w:tabs>
          <w:tab w:val="left" w:pos="142"/>
          <w:tab w:val="left" w:leader="dot" w:pos="624"/>
        </w:tabs>
        <w:spacing w:after="0" w:line="240" w:lineRule="auto"/>
        <w:jc w:val="both"/>
        <w:rPr>
          <w:rFonts w:eastAsia="@Arial Unicode MS"/>
          <w:i w:val="0"/>
          <w:iCs w:val="0"/>
          <w:color w:val="auto"/>
          <w:lang w:val="ru-RU"/>
        </w:rPr>
      </w:pPr>
      <w:r w:rsidRPr="00C06752">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9F4174" w:rsidRPr="00D077F6" w:rsidRDefault="009F4174" w:rsidP="00D077F6">
      <w:pPr>
        <w:tabs>
          <w:tab w:val="left" w:pos="2325"/>
        </w:tabs>
        <w:jc w:val="both"/>
        <w:rPr>
          <w:b/>
          <w:color w:val="000000"/>
        </w:rPr>
      </w:pPr>
      <w:r w:rsidRPr="00D077F6">
        <w:rPr>
          <w:b/>
          <w:i/>
          <w:iCs/>
          <w:color w:val="000000"/>
        </w:rPr>
        <w:t>Содержательная линия «Система языка»</w:t>
      </w:r>
    </w:p>
    <w:p w:rsidR="009F4174" w:rsidRPr="00D077F6" w:rsidRDefault="009F4174" w:rsidP="00D077F6">
      <w:pPr>
        <w:jc w:val="both"/>
        <w:rPr>
          <w:color w:val="000000"/>
        </w:rPr>
      </w:pPr>
      <w:r w:rsidRPr="00D077F6">
        <w:rPr>
          <w:b/>
          <w:bCs/>
          <w:i/>
          <w:iCs/>
          <w:color w:val="000000"/>
        </w:rPr>
        <w:t>Раздел «Фонетика и графика»</w:t>
      </w:r>
    </w:p>
    <w:p w:rsidR="009F4174" w:rsidRPr="00D077F6" w:rsidRDefault="009F4174" w:rsidP="00D077F6">
      <w:pPr>
        <w:ind w:left="-142" w:firstLine="461"/>
        <w:jc w:val="both"/>
        <w:rPr>
          <w:b/>
          <w:color w:val="000000"/>
        </w:rPr>
      </w:pPr>
      <w:r w:rsidRPr="00D077F6">
        <w:rPr>
          <w:b/>
          <w:color w:val="000000"/>
        </w:rPr>
        <w:t>Выпускник научится:</w:t>
      </w:r>
    </w:p>
    <w:p w:rsidR="009F4174" w:rsidRPr="00D077F6" w:rsidRDefault="009F4174" w:rsidP="008E67F8">
      <w:pPr>
        <w:pStyle w:val="ac"/>
        <w:numPr>
          <w:ilvl w:val="0"/>
          <w:numId w:val="61"/>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различать звуки и буквы;</w:t>
      </w:r>
    </w:p>
    <w:p w:rsidR="009F4174" w:rsidRPr="00D077F6" w:rsidRDefault="009F4174" w:rsidP="008E67F8">
      <w:pPr>
        <w:pStyle w:val="ac"/>
        <w:numPr>
          <w:ilvl w:val="0"/>
          <w:numId w:val="61"/>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характеризовать звуки русского языка: гласные ударные/ безударные; согласные твёрдые/мягкие, парные/непарные твёрдые и мягкие; согласные звонкие/глухие, парные/непарные звонкие и глухие;</w:t>
      </w:r>
    </w:p>
    <w:p w:rsidR="009F4174" w:rsidRPr="00D077F6" w:rsidRDefault="009F4174" w:rsidP="008E67F8">
      <w:pPr>
        <w:pStyle w:val="ac"/>
        <w:numPr>
          <w:ilvl w:val="0"/>
          <w:numId w:val="61"/>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знать последовательность букв в русском алфавите, пользоваться алфавитом для упорядочивания слов и поиска нужной информации.</w:t>
      </w:r>
    </w:p>
    <w:p w:rsidR="009F4174" w:rsidRPr="00D077F6" w:rsidRDefault="009F4174" w:rsidP="00D077F6">
      <w:pPr>
        <w:ind w:left="-142" w:firstLine="461"/>
        <w:jc w:val="both"/>
        <w:rPr>
          <w:color w:val="000000"/>
        </w:rPr>
      </w:pPr>
      <w:r w:rsidRPr="00D077F6">
        <w:rPr>
          <w:b/>
          <w:i/>
          <w:iCs/>
          <w:color w:val="000000"/>
        </w:rPr>
        <w:t>Выпускник получит возможность научиться</w:t>
      </w:r>
      <w:r w:rsidRPr="00D077F6">
        <w:rPr>
          <w:i/>
          <w:iCs/>
          <w:color w:val="000000"/>
        </w:rPr>
        <w:t xml:space="preserve">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9F4174" w:rsidRPr="00D077F6" w:rsidRDefault="009F4174" w:rsidP="00D077F6">
      <w:pPr>
        <w:ind w:left="-142" w:firstLine="461"/>
        <w:jc w:val="both"/>
        <w:rPr>
          <w:color w:val="000000"/>
        </w:rPr>
      </w:pPr>
      <w:r w:rsidRPr="00D077F6">
        <w:rPr>
          <w:b/>
          <w:bCs/>
          <w:i/>
          <w:iCs/>
          <w:color w:val="000000"/>
        </w:rPr>
        <w:t>Раздел «Орфоэпия»</w:t>
      </w:r>
    </w:p>
    <w:p w:rsidR="009F4174" w:rsidRPr="00D077F6" w:rsidRDefault="009F4174" w:rsidP="00D077F6">
      <w:pPr>
        <w:ind w:left="-142" w:firstLine="461"/>
        <w:jc w:val="both"/>
        <w:rPr>
          <w:b/>
          <w:color w:val="000000"/>
        </w:rPr>
      </w:pPr>
      <w:r w:rsidRPr="00D077F6">
        <w:rPr>
          <w:b/>
          <w:i/>
          <w:iCs/>
          <w:color w:val="000000"/>
        </w:rPr>
        <w:t>Выпускник получит возможность научиться:</w:t>
      </w:r>
    </w:p>
    <w:p w:rsidR="009F4174" w:rsidRPr="00D077F6" w:rsidRDefault="009F4174" w:rsidP="008E67F8">
      <w:pPr>
        <w:pStyle w:val="ac"/>
        <w:numPr>
          <w:ilvl w:val="0"/>
          <w:numId w:val="62"/>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9F4174" w:rsidRPr="00D077F6" w:rsidRDefault="009F4174" w:rsidP="008E67F8">
      <w:pPr>
        <w:pStyle w:val="ac"/>
        <w:numPr>
          <w:ilvl w:val="0"/>
          <w:numId w:val="62"/>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F4174" w:rsidRPr="00D077F6" w:rsidRDefault="009F4174" w:rsidP="00D077F6">
      <w:pPr>
        <w:ind w:left="-142" w:firstLine="461"/>
        <w:jc w:val="both"/>
        <w:rPr>
          <w:color w:val="000000"/>
        </w:rPr>
      </w:pPr>
      <w:r w:rsidRPr="00D077F6">
        <w:rPr>
          <w:b/>
          <w:bCs/>
          <w:i/>
          <w:iCs/>
          <w:color w:val="000000"/>
        </w:rPr>
        <w:t>Раздел «Состав слова (морфемика)»</w:t>
      </w:r>
    </w:p>
    <w:p w:rsidR="009F4174" w:rsidRPr="00D077F6" w:rsidRDefault="009F4174" w:rsidP="00D077F6">
      <w:pPr>
        <w:ind w:left="-142" w:firstLine="461"/>
        <w:jc w:val="both"/>
        <w:rPr>
          <w:color w:val="000000"/>
        </w:rPr>
      </w:pPr>
      <w:r w:rsidRPr="00D077F6">
        <w:rPr>
          <w:color w:val="000000"/>
        </w:rPr>
        <w:t>Выпускник научится:</w:t>
      </w:r>
    </w:p>
    <w:p w:rsidR="009F4174" w:rsidRPr="00D077F6" w:rsidRDefault="009F4174" w:rsidP="008E67F8">
      <w:pPr>
        <w:pStyle w:val="ac"/>
        <w:numPr>
          <w:ilvl w:val="0"/>
          <w:numId w:val="63"/>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различать изменяемые и неизменяемые слова;</w:t>
      </w:r>
    </w:p>
    <w:p w:rsidR="009F4174" w:rsidRPr="00D077F6" w:rsidRDefault="009F4174" w:rsidP="008E67F8">
      <w:pPr>
        <w:pStyle w:val="ac"/>
        <w:numPr>
          <w:ilvl w:val="0"/>
          <w:numId w:val="63"/>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различать родственные (однокоренные) слова и формы слова;</w:t>
      </w:r>
    </w:p>
    <w:p w:rsidR="009F4174" w:rsidRPr="00D077F6" w:rsidRDefault="009F4174" w:rsidP="008E67F8">
      <w:pPr>
        <w:pStyle w:val="ac"/>
        <w:numPr>
          <w:ilvl w:val="0"/>
          <w:numId w:val="63"/>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находить в словах с однозначно выделяемыми морфемами окончание, корень, приставку, суффикс.</w:t>
      </w:r>
    </w:p>
    <w:p w:rsidR="009F4174" w:rsidRPr="00D077F6" w:rsidRDefault="009F4174" w:rsidP="00D077F6">
      <w:pPr>
        <w:ind w:left="-142" w:firstLine="461"/>
        <w:jc w:val="both"/>
        <w:rPr>
          <w:color w:val="000000"/>
        </w:rPr>
      </w:pPr>
      <w:r w:rsidRPr="00D077F6">
        <w:rPr>
          <w:b/>
          <w:i/>
          <w:iCs/>
          <w:color w:val="000000"/>
        </w:rPr>
        <w:t>Выпускник получит возможность научиться</w:t>
      </w:r>
      <w:r w:rsidRPr="00D077F6">
        <w:rPr>
          <w:i/>
          <w:iCs/>
          <w:color w:val="000000"/>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9F4174" w:rsidRPr="00D077F6" w:rsidRDefault="009F4174" w:rsidP="00D077F6">
      <w:pPr>
        <w:ind w:left="-142" w:firstLine="461"/>
        <w:jc w:val="both"/>
        <w:rPr>
          <w:color w:val="000000"/>
        </w:rPr>
      </w:pPr>
      <w:r w:rsidRPr="00D077F6">
        <w:rPr>
          <w:b/>
          <w:bCs/>
          <w:i/>
          <w:iCs/>
          <w:color w:val="000000"/>
        </w:rPr>
        <w:t>Раздел «Лексика»</w:t>
      </w:r>
    </w:p>
    <w:p w:rsidR="009F4174" w:rsidRPr="00D077F6" w:rsidRDefault="009F4174" w:rsidP="00D077F6">
      <w:pPr>
        <w:ind w:left="-142" w:firstLine="461"/>
        <w:jc w:val="both"/>
        <w:rPr>
          <w:color w:val="000000"/>
        </w:rPr>
      </w:pPr>
      <w:r w:rsidRPr="00D077F6">
        <w:rPr>
          <w:color w:val="000000"/>
        </w:rPr>
        <w:t>Выпускник научится:</w:t>
      </w:r>
    </w:p>
    <w:p w:rsidR="009F4174" w:rsidRPr="00D077F6" w:rsidRDefault="009F4174" w:rsidP="008E67F8">
      <w:pPr>
        <w:pStyle w:val="ac"/>
        <w:numPr>
          <w:ilvl w:val="0"/>
          <w:numId w:val="64"/>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выявлять слова, значение которых требует уточнения;</w:t>
      </w:r>
    </w:p>
    <w:p w:rsidR="009F4174" w:rsidRPr="00D077F6" w:rsidRDefault="009F4174" w:rsidP="008E67F8">
      <w:pPr>
        <w:pStyle w:val="ac"/>
        <w:numPr>
          <w:ilvl w:val="0"/>
          <w:numId w:val="64"/>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определять значение слова по тексту или уточнять с помощью толкового словаря.</w:t>
      </w:r>
    </w:p>
    <w:p w:rsidR="009F4174" w:rsidRPr="00D077F6" w:rsidRDefault="009F4174" w:rsidP="00D077F6">
      <w:pPr>
        <w:ind w:left="-142" w:firstLine="461"/>
        <w:jc w:val="both"/>
        <w:rPr>
          <w:b/>
          <w:color w:val="000000"/>
        </w:rPr>
      </w:pPr>
      <w:r w:rsidRPr="00D077F6">
        <w:rPr>
          <w:b/>
          <w:i/>
          <w:iCs/>
          <w:color w:val="000000"/>
        </w:rPr>
        <w:t>Выпускник получит возможность научиться:</w:t>
      </w:r>
    </w:p>
    <w:p w:rsidR="009F4174" w:rsidRPr="00D077F6" w:rsidRDefault="009F4174" w:rsidP="008E67F8">
      <w:pPr>
        <w:pStyle w:val="ac"/>
        <w:numPr>
          <w:ilvl w:val="0"/>
          <w:numId w:val="65"/>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подбирать синонимы для устранения повторов в тексте;</w:t>
      </w:r>
    </w:p>
    <w:p w:rsidR="009F4174" w:rsidRPr="00D077F6" w:rsidRDefault="009F4174" w:rsidP="008E67F8">
      <w:pPr>
        <w:pStyle w:val="ac"/>
        <w:numPr>
          <w:ilvl w:val="0"/>
          <w:numId w:val="65"/>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подбирать антонимы для точной характеристики предметов при их сравнении;</w:t>
      </w:r>
    </w:p>
    <w:p w:rsidR="009F4174" w:rsidRPr="00D077F6" w:rsidRDefault="009F4174" w:rsidP="008E67F8">
      <w:pPr>
        <w:pStyle w:val="ac"/>
        <w:numPr>
          <w:ilvl w:val="0"/>
          <w:numId w:val="65"/>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различать употребление в тексте слов в прямом и переносном значении (простые случаи);</w:t>
      </w:r>
    </w:p>
    <w:p w:rsidR="009F4174" w:rsidRPr="00D077F6" w:rsidRDefault="009F4174" w:rsidP="008E67F8">
      <w:pPr>
        <w:pStyle w:val="ac"/>
        <w:numPr>
          <w:ilvl w:val="0"/>
          <w:numId w:val="65"/>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оценивать уместность использования слов в тексте;</w:t>
      </w:r>
    </w:p>
    <w:p w:rsidR="009F4174" w:rsidRPr="00D077F6" w:rsidRDefault="009F4174" w:rsidP="008E67F8">
      <w:pPr>
        <w:pStyle w:val="ac"/>
        <w:numPr>
          <w:ilvl w:val="0"/>
          <w:numId w:val="65"/>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выбирать слова из ряда предложенных для успешного решения коммуникативной задачи.</w:t>
      </w:r>
    </w:p>
    <w:p w:rsidR="009F4174" w:rsidRPr="00D077F6" w:rsidRDefault="009F4174" w:rsidP="00D077F6">
      <w:pPr>
        <w:ind w:left="-142" w:firstLine="461"/>
        <w:jc w:val="both"/>
        <w:rPr>
          <w:color w:val="000000"/>
        </w:rPr>
      </w:pPr>
      <w:r w:rsidRPr="00D077F6">
        <w:rPr>
          <w:b/>
          <w:bCs/>
          <w:i/>
          <w:iCs/>
          <w:color w:val="000000"/>
        </w:rPr>
        <w:t>Раздел «Морфология»</w:t>
      </w:r>
    </w:p>
    <w:p w:rsidR="009F4174" w:rsidRPr="00D077F6" w:rsidRDefault="009F4174" w:rsidP="00D077F6">
      <w:pPr>
        <w:ind w:left="-142" w:firstLine="461"/>
        <w:jc w:val="both"/>
        <w:rPr>
          <w:color w:val="000000"/>
        </w:rPr>
      </w:pPr>
      <w:r w:rsidRPr="00D077F6">
        <w:rPr>
          <w:color w:val="000000"/>
        </w:rPr>
        <w:lastRenderedPageBreak/>
        <w:t>Выпускник научится:</w:t>
      </w:r>
    </w:p>
    <w:p w:rsidR="009F4174" w:rsidRPr="00D077F6" w:rsidRDefault="009F4174" w:rsidP="008E67F8">
      <w:pPr>
        <w:pStyle w:val="ac"/>
        <w:numPr>
          <w:ilvl w:val="0"/>
          <w:numId w:val="66"/>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определять грамматические признаки имён существительных — род, число, падеж, склонение;</w:t>
      </w:r>
    </w:p>
    <w:p w:rsidR="009F4174" w:rsidRPr="00D077F6" w:rsidRDefault="009F4174" w:rsidP="008E67F8">
      <w:pPr>
        <w:pStyle w:val="ac"/>
        <w:numPr>
          <w:ilvl w:val="0"/>
          <w:numId w:val="66"/>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определять грамматические признаки имён прилагательных — род, число, падеж;</w:t>
      </w:r>
    </w:p>
    <w:p w:rsidR="009F4174" w:rsidRPr="00D077F6" w:rsidRDefault="009F4174" w:rsidP="008E67F8">
      <w:pPr>
        <w:pStyle w:val="ac"/>
        <w:numPr>
          <w:ilvl w:val="0"/>
          <w:numId w:val="66"/>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определять грамматические признаки глаголов — число, время, род (в прошедшем времени), лицо (в настоящем и будущем времени),спряжение.</w:t>
      </w:r>
    </w:p>
    <w:p w:rsidR="009F4174" w:rsidRPr="00D077F6" w:rsidRDefault="009F4174" w:rsidP="00D077F6">
      <w:pPr>
        <w:ind w:left="-142" w:firstLine="461"/>
        <w:jc w:val="both"/>
        <w:rPr>
          <w:b/>
          <w:color w:val="000000"/>
        </w:rPr>
      </w:pPr>
      <w:r w:rsidRPr="00D077F6">
        <w:rPr>
          <w:b/>
          <w:i/>
          <w:iCs/>
          <w:color w:val="000000"/>
        </w:rPr>
        <w:t>Выпускник получит возможность научиться:</w:t>
      </w:r>
    </w:p>
    <w:p w:rsidR="009F4174" w:rsidRPr="00D077F6" w:rsidRDefault="009F4174" w:rsidP="008E67F8">
      <w:pPr>
        <w:pStyle w:val="ac"/>
        <w:numPr>
          <w:ilvl w:val="0"/>
          <w:numId w:val="67"/>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9F4174" w:rsidRPr="00D077F6" w:rsidRDefault="009F4174" w:rsidP="008E67F8">
      <w:pPr>
        <w:pStyle w:val="ac"/>
        <w:numPr>
          <w:ilvl w:val="0"/>
          <w:numId w:val="67"/>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9F4174" w:rsidRPr="00D077F6" w:rsidRDefault="009F4174" w:rsidP="00D077F6">
      <w:pPr>
        <w:ind w:left="-142" w:firstLine="461"/>
        <w:jc w:val="both"/>
        <w:rPr>
          <w:color w:val="000000"/>
        </w:rPr>
      </w:pPr>
      <w:r w:rsidRPr="00D077F6">
        <w:rPr>
          <w:b/>
          <w:bCs/>
          <w:i/>
          <w:iCs/>
          <w:color w:val="000000"/>
        </w:rPr>
        <w:t>Раздел «Синтаксис»</w:t>
      </w:r>
    </w:p>
    <w:p w:rsidR="009F4174" w:rsidRPr="00D077F6" w:rsidRDefault="009F4174" w:rsidP="00D077F6">
      <w:pPr>
        <w:ind w:left="-142" w:firstLine="461"/>
        <w:jc w:val="both"/>
        <w:rPr>
          <w:b/>
          <w:color w:val="000000"/>
        </w:rPr>
      </w:pPr>
      <w:r w:rsidRPr="00D077F6">
        <w:rPr>
          <w:b/>
          <w:color w:val="000000"/>
        </w:rPr>
        <w:t>Выпускник научится:</w:t>
      </w:r>
    </w:p>
    <w:p w:rsidR="009F4174" w:rsidRPr="00D077F6" w:rsidRDefault="009F4174" w:rsidP="008E67F8">
      <w:pPr>
        <w:pStyle w:val="ac"/>
        <w:numPr>
          <w:ilvl w:val="0"/>
          <w:numId w:val="68"/>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различать предложение, словосочетание, слово;</w:t>
      </w:r>
    </w:p>
    <w:p w:rsidR="009F4174" w:rsidRPr="00D077F6" w:rsidRDefault="009F4174" w:rsidP="008E67F8">
      <w:pPr>
        <w:pStyle w:val="ac"/>
        <w:numPr>
          <w:ilvl w:val="0"/>
          <w:numId w:val="68"/>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устанавливать при помощи смысловых вопросов связь между словами в словосочетании и предложении;</w:t>
      </w:r>
    </w:p>
    <w:p w:rsidR="009F4174" w:rsidRPr="00D077F6" w:rsidRDefault="009F4174" w:rsidP="008E67F8">
      <w:pPr>
        <w:pStyle w:val="ac"/>
        <w:numPr>
          <w:ilvl w:val="0"/>
          <w:numId w:val="68"/>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классифицировать предложения по цели высказывания, находить повествовательные/побудительные/вопросительные предложения;</w:t>
      </w:r>
    </w:p>
    <w:p w:rsidR="009F4174" w:rsidRPr="00D077F6" w:rsidRDefault="009F4174" w:rsidP="008E67F8">
      <w:pPr>
        <w:pStyle w:val="ac"/>
        <w:numPr>
          <w:ilvl w:val="0"/>
          <w:numId w:val="68"/>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определять восклицательную/невосклицательную интонацию предложения;</w:t>
      </w:r>
    </w:p>
    <w:p w:rsidR="009F4174" w:rsidRPr="00D077F6" w:rsidRDefault="009F4174" w:rsidP="008E67F8">
      <w:pPr>
        <w:pStyle w:val="ac"/>
        <w:numPr>
          <w:ilvl w:val="0"/>
          <w:numId w:val="68"/>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находить главные и второстепенные (без деления на виды) члены предложения;</w:t>
      </w:r>
    </w:p>
    <w:p w:rsidR="009F4174" w:rsidRPr="00D077F6" w:rsidRDefault="009F4174" w:rsidP="008E67F8">
      <w:pPr>
        <w:pStyle w:val="ac"/>
        <w:numPr>
          <w:ilvl w:val="0"/>
          <w:numId w:val="68"/>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выделять предложения с однородными членами.</w:t>
      </w:r>
    </w:p>
    <w:p w:rsidR="009F4174" w:rsidRPr="00D077F6" w:rsidRDefault="009F4174" w:rsidP="00D077F6">
      <w:pPr>
        <w:ind w:left="-142" w:firstLine="461"/>
        <w:jc w:val="both"/>
        <w:rPr>
          <w:b/>
          <w:color w:val="000000"/>
        </w:rPr>
      </w:pPr>
      <w:r w:rsidRPr="00D077F6">
        <w:rPr>
          <w:b/>
          <w:i/>
          <w:iCs/>
          <w:color w:val="000000"/>
        </w:rPr>
        <w:t>Выпускник получит возможность научиться:</w:t>
      </w:r>
    </w:p>
    <w:p w:rsidR="009F4174" w:rsidRPr="00D077F6" w:rsidRDefault="009F4174" w:rsidP="008E67F8">
      <w:pPr>
        <w:pStyle w:val="ac"/>
        <w:numPr>
          <w:ilvl w:val="0"/>
          <w:numId w:val="69"/>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различать второстепенные члены предложения — определения, дополнения, обстоятельства;</w:t>
      </w:r>
    </w:p>
    <w:p w:rsidR="009F4174" w:rsidRPr="00D077F6" w:rsidRDefault="009F4174" w:rsidP="008E67F8">
      <w:pPr>
        <w:pStyle w:val="ac"/>
        <w:numPr>
          <w:ilvl w:val="0"/>
          <w:numId w:val="69"/>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9F4174" w:rsidRPr="00D077F6" w:rsidRDefault="009F4174" w:rsidP="008E67F8">
      <w:pPr>
        <w:pStyle w:val="ac"/>
        <w:numPr>
          <w:ilvl w:val="0"/>
          <w:numId w:val="69"/>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различать простые и сложные предложения.</w:t>
      </w:r>
    </w:p>
    <w:p w:rsidR="009F4174" w:rsidRPr="00D077F6" w:rsidRDefault="009F4174" w:rsidP="00D077F6">
      <w:pPr>
        <w:ind w:left="-142" w:firstLine="461"/>
        <w:jc w:val="both"/>
        <w:rPr>
          <w:b/>
          <w:color w:val="000000"/>
        </w:rPr>
      </w:pPr>
      <w:r w:rsidRPr="00D077F6">
        <w:rPr>
          <w:b/>
          <w:i/>
          <w:iCs/>
          <w:color w:val="000000"/>
        </w:rPr>
        <w:t xml:space="preserve">Содержательная линия </w:t>
      </w:r>
    </w:p>
    <w:p w:rsidR="009F4174" w:rsidRPr="00D077F6" w:rsidRDefault="009F4174" w:rsidP="00D077F6">
      <w:pPr>
        <w:ind w:left="-142" w:firstLine="461"/>
        <w:jc w:val="both"/>
        <w:rPr>
          <w:b/>
          <w:color w:val="000000"/>
        </w:rPr>
      </w:pPr>
      <w:r w:rsidRPr="00D077F6">
        <w:rPr>
          <w:b/>
          <w:i/>
          <w:iCs/>
          <w:color w:val="000000"/>
        </w:rPr>
        <w:t>«Орфография и пунктуация»</w:t>
      </w:r>
    </w:p>
    <w:p w:rsidR="009F4174" w:rsidRPr="00D077F6" w:rsidRDefault="009F4174" w:rsidP="00D077F6">
      <w:pPr>
        <w:ind w:left="-142" w:firstLine="461"/>
        <w:jc w:val="both"/>
        <w:rPr>
          <w:b/>
          <w:color w:val="000000"/>
        </w:rPr>
      </w:pPr>
      <w:r w:rsidRPr="00D077F6">
        <w:rPr>
          <w:b/>
          <w:color w:val="000000"/>
        </w:rPr>
        <w:t>Выпускник научится:</w:t>
      </w:r>
    </w:p>
    <w:p w:rsidR="009F4174" w:rsidRPr="00D077F6" w:rsidRDefault="009F4174" w:rsidP="008E67F8">
      <w:pPr>
        <w:pStyle w:val="ac"/>
        <w:numPr>
          <w:ilvl w:val="0"/>
          <w:numId w:val="70"/>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применять правила правописания (в объёме содержания курса);</w:t>
      </w:r>
    </w:p>
    <w:p w:rsidR="009F4174" w:rsidRPr="00D077F6" w:rsidRDefault="009F4174" w:rsidP="008E67F8">
      <w:pPr>
        <w:pStyle w:val="ac"/>
        <w:numPr>
          <w:ilvl w:val="0"/>
          <w:numId w:val="70"/>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определять (уточнять) написание слова по орфографическому словарю учебника;</w:t>
      </w:r>
    </w:p>
    <w:p w:rsidR="009F4174" w:rsidRPr="00D077F6" w:rsidRDefault="009F4174" w:rsidP="008E67F8">
      <w:pPr>
        <w:pStyle w:val="ac"/>
        <w:numPr>
          <w:ilvl w:val="0"/>
          <w:numId w:val="70"/>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безошибочно списывать текст объёмом 80—90 слов;</w:t>
      </w:r>
    </w:p>
    <w:p w:rsidR="009F4174" w:rsidRPr="00D077F6" w:rsidRDefault="009F4174" w:rsidP="008E67F8">
      <w:pPr>
        <w:pStyle w:val="ac"/>
        <w:numPr>
          <w:ilvl w:val="0"/>
          <w:numId w:val="70"/>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писать под диктовку тексты объёмом 75—80 слов в соответствии с изученными правилами правописания;</w:t>
      </w:r>
    </w:p>
    <w:p w:rsidR="009F4174" w:rsidRPr="00D077F6" w:rsidRDefault="009F4174" w:rsidP="008E67F8">
      <w:pPr>
        <w:pStyle w:val="ac"/>
        <w:numPr>
          <w:ilvl w:val="0"/>
          <w:numId w:val="70"/>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проверять собственный и предложенный текст, находить и исправлять орфографические и пунктуационные ошибки.</w:t>
      </w:r>
    </w:p>
    <w:p w:rsidR="009F4174" w:rsidRPr="00D077F6" w:rsidRDefault="009F4174" w:rsidP="00D077F6">
      <w:pPr>
        <w:ind w:left="-142" w:firstLine="461"/>
        <w:jc w:val="both"/>
        <w:rPr>
          <w:b/>
          <w:color w:val="000000"/>
        </w:rPr>
      </w:pPr>
      <w:r w:rsidRPr="00D077F6">
        <w:rPr>
          <w:b/>
          <w:i/>
          <w:iCs/>
          <w:color w:val="000000"/>
        </w:rPr>
        <w:t>Выпускник получит возможность научиться:</w:t>
      </w:r>
    </w:p>
    <w:p w:rsidR="009F4174" w:rsidRPr="00D077F6" w:rsidRDefault="009F4174" w:rsidP="008E67F8">
      <w:pPr>
        <w:pStyle w:val="ac"/>
        <w:numPr>
          <w:ilvl w:val="0"/>
          <w:numId w:val="71"/>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осознавать место возможного возникновения орфографической ошибки;</w:t>
      </w:r>
    </w:p>
    <w:p w:rsidR="009F4174" w:rsidRPr="00D077F6" w:rsidRDefault="009F4174" w:rsidP="008E67F8">
      <w:pPr>
        <w:pStyle w:val="ac"/>
        <w:numPr>
          <w:ilvl w:val="0"/>
          <w:numId w:val="71"/>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подбирать примеры с определённой орфограммой;</w:t>
      </w:r>
    </w:p>
    <w:p w:rsidR="009F4174" w:rsidRPr="00D077F6" w:rsidRDefault="009F4174" w:rsidP="008E67F8">
      <w:pPr>
        <w:pStyle w:val="ac"/>
        <w:numPr>
          <w:ilvl w:val="0"/>
          <w:numId w:val="71"/>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при составлении собственных текстов перефразировать записываемое, чтобы избежать орфографических и пунктуационных ошибок;</w:t>
      </w:r>
    </w:p>
    <w:p w:rsidR="009F4174" w:rsidRPr="00D077F6" w:rsidRDefault="009F4174" w:rsidP="008E67F8">
      <w:pPr>
        <w:pStyle w:val="ac"/>
        <w:numPr>
          <w:ilvl w:val="0"/>
          <w:numId w:val="71"/>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9F4174" w:rsidRPr="00D077F6" w:rsidRDefault="009F4174" w:rsidP="00D077F6">
      <w:pPr>
        <w:ind w:left="-142" w:firstLine="461"/>
        <w:jc w:val="both"/>
        <w:rPr>
          <w:b/>
          <w:color w:val="000000"/>
        </w:rPr>
      </w:pPr>
      <w:r w:rsidRPr="00D077F6">
        <w:rPr>
          <w:b/>
          <w:i/>
          <w:iCs/>
          <w:color w:val="000000"/>
        </w:rPr>
        <w:t>Содержательная линия «Развитие речи»</w:t>
      </w:r>
    </w:p>
    <w:p w:rsidR="009F4174" w:rsidRPr="00D077F6" w:rsidRDefault="009F4174" w:rsidP="00D077F6">
      <w:pPr>
        <w:ind w:left="-142" w:firstLine="461"/>
        <w:jc w:val="both"/>
        <w:rPr>
          <w:b/>
          <w:color w:val="000000"/>
        </w:rPr>
      </w:pPr>
      <w:r w:rsidRPr="00D077F6">
        <w:rPr>
          <w:b/>
          <w:color w:val="000000"/>
        </w:rPr>
        <w:t>Выпускник научится:</w:t>
      </w:r>
    </w:p>
    <w:p w:rsidR="009F4174" w:rsidRPr="00D077F6" w:rsidRDefault="009F4174" w:rsidP="008E67F8">
      <w:pPr>
        <w:pStyle w:val="ac"/>
        <w:numPr>
          <w:ilvl w:val="0"/>
          <w:numId w:val="72"/>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lastRenderedPageBreak/>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9F4174" w:rsidRPr="00D077F6" w:rsidRDefault="009F4174" w:rsidP="008E67F8">
      <w:pPr>
        <w:pStyle w:val="ac"/>
        <w:numPr>
          <w:ilvl w:val="0"/>
          <w:numId w:val="72"/>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F4174" w:rsidRPr="00D077F6" w:rsidRDefault="009F4174" w:rsidP="008E67F8">
      <w:pPr>
        <w:pStyle w:val="ac"/>
        <w:numPr>
          <w:ilvl w:val="0"/>
          <w:numId w:val="72"/>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выражать собственное мнение и аргументировать его;</w:t>
      </w:r>
    </w:p>
    <w:p w:rsidR="009F4174" w:rsidRPr="00D077F6" w:rsidRDefault="009F4174" w:rsidP="008E67F8">
      <w:pPr>
        <w:pStyle w:val="ac"/>
        <w:numPr>
          <w:ilvl w:val="0"/>
          <w:numId w:val="72"/>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самостоятельно озаглавливать текст;</w:t>
      </w:r>
    </w:p>
    <w:p w:rsidR="009F4174" w:rsidRPr="00D077F6" w:rsidRDefault="009F4174" w:rsidP="008E67F8">
      <w:pPr>
        <w:pStyle w:val="ac"/>
        <w:numPr>
          <w:ilvl w:val="0"/>
          <w:numId w:val="72"/>
        </w:numPr>
        <w:spacing w:line="240" w:lineRule="auto"/>
        <w:jc w:val="both"/>
        <w:rPr>
          <w:rFonts w:ascii="Times New Roman" w:hAnsi="Times New Roman"/>
          <w:color w:val="000000"/>
          <w:sz w:val="24"/>
          <w:szCs w:val="24"/>
        </w:rPr>
      </w:pPr>
      <w:r w:rsidRPr="00D077F6">
        <w:rPr>
          <w:rFonts w:ascii="Times New Roman" w:hAnsi="Times New Roman"/>
          <w:color w:val="000000"/>
          <w:sz w:val="24"/>
          <w:szCs w:val="24"/>
        </w:rPr>
        <w:t>составлять план текста;</w:t>
      </w:r>
    </w:p>
    <w:p w:rsidR="009F4174" w:rsidRPr="00D077F6" w:rsidRDefault="009F4174" w:rsidP="008E67F8">
      <w:pPr>
        <w:pStyle w:val="ac"/>
        <w:numPr>
          <w:ilvl w:val="0"/>
          <w:numId w:val="72"/>
        </w:numPr>
        <w:spacing w:after="0" w:line="240" w:lineRule="auto"/>
        <w:jc w:val="both"/>
        <w:rPr>
          <w:rFonts w:ascii="Times New Roman" w:hAnsi="Times New Roman"/>
          <w:color w:val="000000"/>
          <w:sz w:val="24"/>
          <w:szCs w:val="24"/>
        </w:rPr>
      </w:pPr>
      <w:r w:rsidRPr="00D077F6">
        <w:rPr>
          <w:rFonts w:ascii="Times New Roman" w:hAnsi="Times New Roman"/>
          <w:color w:val="000000"/>
          <w:sz w:val="24"/>
          <w:szCs w:val="24"/>
        </w:rPr>
        <w:t>сочинять письма, поздравительные открытки, записки и другие небольшие тексты для конкретных ситуаций общения.</w:t>
      </w:r>
    </w:p>
    <w:p w:rsidR="009F4174" w:rsidRPr="00D077F6" w:rsidRDefault="009F4174" w:rsidP="00D077F6">
      <w:pPr>
        <w:ind w:left="-142" w:firstLine="461"/>
        <w:jc w:val="both"/>
        <w:rPr>
          <w:b/>
          <w:i/>
          <w:color w:val="000000"/>
        </w:rPr>
      </w:pPr>
      <w:r w:rsidRPr="00D077F6">
        <w:rPr>
          <w:b/>
          <w:i/>
          <w:iCs/>
          <w:color w:val="000000"/>
        </w:rPr>
        <w:t>Выпускник получит возможность научиться:</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создавать тексты по предложенному заголовку;</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подробно или выборочно пересказывать текст;</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пересказывать текст от другого лица;</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составлять устный рассказ на определённую тему с использованием разных типов речи: описание, повествование, рассуждение;</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анализировать и корректировать тексты с нарушенным порядком предложений, находить в тексте смысловые пропуски;</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корректировать тексты, в которых допущены нарушения культуры речи;</w:t>
      </w:r>
    </w:p>
    <w:p w:rsidR="009F4174" w:rsidRPr="00D077F6" w:rsidRDefault="009F4174" w:rsidP="008E67F8">
      <w:pPr>
        <w:pStyle w:val="ac"/>
        <w:numPr>
          <w:ilvl w:val="0"/>
          <w:numId w:val="73"/>
        </w:numPr>
        <w:spacing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9F4174" w:rsidRPr="00D077F6" w:rsidRDefault="009F4174" w:rsidP="008E67F8">
      <w:pPr>
        <w:pStyle w:val="ac"/>
        <w:numPr>
          <w:ilvl w:val="0"/>
          <w:numId w:val="73"/>
        </w:numPr>
        <w:spacing w:after="0" w:line="240" w:lineRule="auto"/>
        <w:jc w:val="both"/>
        <w:rPr>
          <w:rFonts w:ascii="Times New Roman" w:hAnsi="Times New Roman"/>
          <w:color w:val="000000"/>
          <w:sz w:val="24"/>
          <w:szCs w:val="24"/>
        </w:rPr>
      </w:pPr>
      <w:r w:rsidRPr="00D077F6">
        <w:rPr>
          <w:rFonts w:ascii="Times New Roman" w:hAnsi="Times New Roman"/>
          <w:i/>
          <w:iCs/>
          <w:color w:val="000000"/>
          <w:sz w:val="24"/>
          <w:szCs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9F4174" w:rsidRPr="006B34C7" w:rsidRDefault="009F4174" w:rsidP="009F4174">
      <w:pPr>
        <w:ind w:left="-142" w:firstLine="461"/>
        <w:jc w:val="both"/>
        <w:rPr>
          <w:color w:val="000000"/>
        </w:rPr>
      </w:pPr>
    </w:p>
    <w:p w:rsidR="009F4174" w:rsidRDefault="002C18D9" w:rsidP="009F4174">
      <w:pPr>
        <w:ind w:left="-142" w:firstLine="461"/>
        <w:jc w:val="both"/>
        <w:rPr>
          <w:b/>
          <w:bCs/>
          <w:iCs/>
          <w:color w:val="000000"/>
        </w:rPr>
      </w:pPr>
      <w:bookmarkStart w:id="36" w:name="bookmark33"/>
      <w:bookmarkEnd w:id="36"/>
      <w:r>
        <w:rPr>
          <w:b/>
          <w:bCs/>
          <w:iCs/>
          <w:color w:val="000000"/>
        </w:rPr>
        <w:t>1.2.</w:t>
      </w:r>
      <w:r w:rsidR="000F7770">
        <w:rPr>
          <w:b/>
          <w:bCs/>
          <w:iCs/>
          <w:color w:val="000000"/>
        </w:rPr>
        <w:t>5</w:t>
      </w:r>
      <w:r w:rsidR="00996D33">
        <w:rPr>
          <w:b/>
          <w:bCs/>
          <w:iCs/>
          <w:color w:val="000000"/>
        </w:rPr>
        <w:t xml:space="preserve">. </w:t>
      </w:r>
      <w:r w:rsidR="009F4174" w:rsidRPr="00F34D74">
        <w:rPr>
          <w:b/>
          <w:bCs/>
          <w:iCs/>
          <w:color w:val="000000"/>
        </w:rPr>
        <w:t xml:space="preserve"> Литературное чтение</w:t>
      </w:r>
    </w:p>
    <w:p w:rsidR="0061210A" w:rsidRDefault="0061210A" w:rsidP="009F4174">
      <w:pPr>
        <w:ind w:left="-142" w:firstLine="461"/>
        <w:jc w:val="both"/>
        <w:rPr>
          <w:b/>
          <w:bCs/>
          <w:iCs/>
          <w:color w:val="000000"/>
        </w:rPr>
      </w:pPr>
    </w:p>
    <w:p w:rsidR="00FE649A" w:rsidRPr="0061210A" w:rsidRDefault="0061210A" w:rsidP="000F7770">
      <w:pPr>
        <w:spacing w:after="160"/>
        <w:rPr>
          <w:rFonts w:eastAsia="Calibri"/>
          <w:b/>
          <w:lang w:eastAsia="en-US"/>
        </w:rPr>
      </w:pPr>
      <w:r>
        <w:rPr>
          <w:rFonts w:eastAsia="Calibri"/>
          <w:b/>
          <w:color w:val="FF0000"/>
          <w:lang w:eastAsia="en-US"/>
        </w:rPr>
        <w:t xml:space="preserve">     </w:t>
      </w:r>
      <w:r w:rsidR="000F7770" w:rsidRPr="0061210A">
        <w:rPr>
          <w:rFonts w:eastAsia="Calibri"/>
          <w:b/>
          <w:lang w:eastAsia="en-US"/>
        </w:rPr>
        <w:t>1.2.5</w:t>
      </w:r>
      <w:r w:rsidR="00FE649A" w:rsidRPr="0061210A">
        <w:rPr>
          <w:rFonts w:eastAsia="Calibri"/>
          <w:b/>
          <w:lang w:eastAsia="en-US"/>
        </w:rPr>
        <w:t>.1. Литературное чтение на родном языке</w:t>
      </w:r>
      <w:r w:rsidR="00667476" w:rsidRPr="0061210A">
        <w:rPr>
          <w:rFonts w:eastAsia="Calibri"/>
          <w:b/>
          <w:lang w:eastAsia="en-US"/>
        </w:rPr>
        <w:t xml:space="preserve"> (русском)</w:t>
      </w:r>
      <w:r w:rsidR="00FE649A" w:rsidRPr="0061210A">
        <w:rPr>
          <w:rFonts w:eastAsia="Calibri"/>
          <w:b/>
          <w:lang w:eastAsia="en-US"/>
        </w:rPr>
        <w:t>:</w:t>
      </w:r>
    </w:p>
    <w:p w:rsidR="00FE649A" w:rsidRPr="0061210A" w:rsidRDefault="00E64BC4" w:rsidP="000F7770">
      <w:pPr>
        <w:spacing w:after="160"/>
        <w:rPr>
          <w:rFonts w:eastAsia="Calibri"/>
          <w:b/>
          <w:lang w:eastAsia="en-US"/>
        </w:rPr>
      </w:pPr>
      <w:r w:rsidRPr="0061210A">
        <w:rPr>
          <w:rFonts w:eastAsia="Calibri"/>
          <w:b/>
          <w:lang w:eastAsia="en-US"/>
        </w:rPr>
        <w:tab/>
      </w:r>
      <w:r w:rsidR="00FE649A" w:rsidRPr="0061210A">
        <w:rPr>
          <w:rFonts w:eastAsia="Calibri"/>
          <w:b/>
          <w:lang w:eastAsia="en-US"/>
        </w:rPr>
        <w:t>Выпускники начальной школы приобретут:</w:t>
      </w:r>
    </w:p>
    <w:p w:rsidR="00FE649A" w:rsidRPr="0061210A" w:rsidRDefault="00FE649A" w:rsidP="00FE649A">
      <w:pPr>
        <w:spacing w:after="160" w:line="259" w:lineRule="auto"/>
        <w:rPr>
          <w:rFonts w:eastAsia="Calibri"/>
          <w:b/>
          <w:lang w:eastAsia="en-US"/>
        </w:rPr>
      </w:pPr>
    </w:p>
    <w:p w:rsidR="00FE649A" w:rsidRPr="0061210A" w:rsidRDefault="00FE649A" w:rsidP="00FE649A">
      <w:pPr>
        <w:numPr>
          <w:ilvl w:val="0"/>
          <w:numId w:val="248"/>
        </w:numPr>
        <w:spacing w:after="160" w:line="259" w:lineRule="auto"/>
        <w:contextualSpacing/>
        <w:rPr>
          <w:rFonts w:eastAsia="Calibri"/>
          <w:lang w:eastAsia="en-US"/>
        </w:rPr>
      </w:pPr>
      <w:r w:rsidRPr="0061210A">
        <w:rPr>
          <w:rFonts w:eastAsia="Calibri"/>
          <w:lang w:eastAsia="en-US"/>
        </w:rPr>
        <w:t>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FE649A" w:rsidRPr="0061210A" w:rsidRDefault="00FE649A" w:rsidP="00FE649A">
      <w:pPr>
        <w:numPr>
          <w:ilvl w:val="0"/>
          <w:numId w:val="248"/>
        </w:numPr>
        <w:spacing w:after="160" w:line="259" w:lineRule="auto"/>
        <w:contextualSpacing/>
        <w:rPr>
          <w:rFonts w:eastAsia="Calibri"/>
          <w:lang w:eastAsia="en-US"/>
        </w:rPr>
      </w:pPr>
      <w:r w:rsidRPr="0061210A">
        <w:rPr>
          <w:rFonts w:eastAsia="Calibri"/>
          <w:lang w:eastAsia="en-US"/>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FE649A" w:rsidRPr="0061210A" w:rsidRDefault="00FE649A" w:rsidP="00FE649A">
      <w:pPr>
        <w:numPr>
          <w:ilvl w:val="0"/>
          <w:numId w:val="248"/>
        </w:numPr>
        <w:spacing w:after="160" w:line="259" w:lineRule="auto"/>
        <w:contextualSpacing/>
        <w:rPr>
          <w:rFonts w:eastAsia="Calibri"/>
          <w:lang w:eastAsia="en-US"/>
        </w:rPr>
      </w:pPr>
      <w:r w:rsidRPr="0061210A">
        <w:rPr>
          <w:rFonts w:eastAsia="Calibri"/>
          <w:lang w:eastAsia="en-US"/>
        </w:rPr>
        <w:t>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E649A" w:rsidRPr="0061210A" w:rsidRDefault="00FE649A" w:rsidP="00FE649A">
      <w:pPr>
        <w:numPr>
          <w:ilvl w:val="0"/>
          <w:numId w:val="248"/>
        </w:numPr>
        <w:spacing w:after="160" w:line="259" w:lineRule="auto"/>
        <w:contextualSpacing/>
        <w:rPr>
          <w:rFonts w:eastAsia="Calibri"/>
          <w:lang w:eastAsia="en-US"/>
        </w:rPr>
      </w:pPr>
      <w:r w:rsidRPr="0061210A">
        <w:rPr>
          <w:rFonts w:eastAsia="Calibri"/>
          <w:lang w:eastAsia="en-US"/>
        </w:rPr>
        <w:t xml:space="preserve">достижение необходимого для продолжения образования уровня читательской компетентности, общего речевого развития, то есть овладения техникой вслух и про себя, элементарными приёмами интерпретации,  анализа и преобразования </w:t>
      </w:r>
      <w:r w:rsidRPr="0061210A">
        <w:rPr>
          <w:rFonts w:eastAsia="Calibri"/>
          <w:lang w:eastAsia="en-US"/>
        </w:rPr>
        <w:lastRenderedPageBreak/>
        <w:t>художественных, научно-популярных и учебных текстов с использованием элементарных литературоведческих понятий;</w:t>
      </w:r>
    </w:p>
    <w:p w:rsidR="00FE649A" w:rsidRPr="0061210A" w:rsidRDefault="00FE649A" w:rsidP="00FE649A">
      <w:pPr>
        <w:numPr>
          <w:ilvl w:val="0"/>
          <w:numId w:val="248"/>
        </w:numPr>
        <w:spacing w:after="160" w:line="259" w:lineRule="auto"/>
        <w:contextualSpacing/>
        <w:rPr>
          <w:rFonts w:eastAsia="Calibri"/>
          <w:lang w:eastAsia="en-US"/>
        </w:rPr>
      </w:pPr>
      <w:r w:rsidRPr="0061210A">
        <w:rPr>
          <w:rFonts w:eastAsia="Calibri"/>
          <w:lang w:eastAsia="en-US"/>
        </w:rPr>
        <w:t>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E649A" w:rsidRPr="00FE649A" w:rsidRDefault="00FE649A" w:rsidP="009F4174">
      <w:pPr>
        <w:ind w:left="-142" w:firstLine="461"/>
        <w:jc w:val="both"/>
        <w:rPr>
          <w:b/>
          <w:bCs/>
          <w:iCs/>
          <w:color w:val="FF0000"/>
        </w:rPr>
      </w:pPr>
    </w:p>
    <w:p w:rsidR="00D23DB4" w:rsidRDefault="00D23DB4" w:rsidP="00D23DB4">
      <w:pPr>
        <w:ind w:left="-142" w:firstLine="461"/>
        <w:jc w:val="both"/>
        <w:rPr>
          <w:b/>
          <w:bCs/>
          <w:iCs/>
          <w:color w:val="000000"/>
        </w:rPr>
      </w:pPr>
      <w:r>
        <w:rPr>
          <w:b/>
          <w:bCs/>
          <w:iCs/>
          <w:color w:val="000000"/>
        </w:rPr>
        <w:t xml:space="preserve">1.2.5.2. </w:t>
      </w:r>
      <w:r w:rsidRPr="00F34D74">
        <w:rPr>
          <w:b/>
          <w:bCs/>
          <w:iCs/>
          <w:color w:val="000000"/>
        </w:rPr>
        <w:t xml:space="preserve"> Литературное чтение</w:t>
      </w:r>
    </w:p>
    <w:p w:rsidR="00F2668B" w:rsidRPr="00F2668B" w:rsidRDefault="00D23DB4" w:rsidP="00F2668B">
      <w:pPr>
        <w:pStyle w:val="aff9"/>
        <w:tabs>
          <w:tab w:val="left" w:pos="709"/>
        </w:tabs>
        <w:ind w:firstLine="0"/>
        <w:rPr>
          <w:rFonts w:ascii="Times New Roman" w:hAnsi="Times New Roman"/>
          <w:color w:val="auto"/>
          <w:sz w:val="24"/>
          <w:szCs w:val="24"/>
        </w:rPr>
      </w:pPr>
      <w:r>
        <w:rPr>
          <w:rFonts w:ascii="Times New Roman" w:hAnsi="Times New Roman"/>
          <w:b/>
          <w:bCs/>
          <w:iCs/>
          <w:color w:val="FF0000"/>
          <w:sz w:val="24"/>
          <w:szCs w:val="24"/>
        </w:rPr>
        <w:tab/>
      </w:r>
      <w:r w:rsidR="00F2668B" w:rsidRPr="00F2668B">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F2668B" w:rsidRPr="00F2668B" w:rsidRDefault="008E2AD3" w:rsidP="00F2668B">
      <w:pPr>
        <w:pStyle w:val="aff9"/>
        <w:tabs>
          <w:tab w:val="left" w:pos="709"/>
        </w:tabs>
        <w:ind w:firstLine="0"/>
        <w:rPr>
          <w:rFonts w:ascii="Times New Roman" w:hAnsi="Times New Roman"/>
          <w:color w:val="auto"/>
          <w:sz w:val="24"/>
          <w:szCs w:val="24"/>
        </w:rPr>
      </w:pPr>
      <w:r>
        <w:rPr>
          <w:rFonts w:ascii="Times New Roman" w:hAnsi="Times New Roman"/>
          <w:color w:val="auto"/>
          <w:sz w:val="24"/>
          <w:szCs w:val="24"/>
        </w:rPr>
        <w:tab/>
      </w:r>
      <w:r w:rsidR="00F2668B" w:rsidRPr="00F2668B">
        <w:rPr>
          <w:rFonts w:ascii="Times New Roman" w:hAnsi="Times New Roman"/>
          <w:color w:val="auto"/>
          <w:sz w:val="24"/>
          <w:szCs w:val="24"/>
        </w:rPr>
        <w:t>Обучающиеся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F2668B" w:rsidRPr="00F2668B" w:rsidRDefault="008E2AD3" w:rsidP="00F2668B">
      <w:pPr>
        <w:pStyle w:val="aff9"/>
        <w:tabs>
          <w:tab w:val="left" w:pos="709"/>
        </w:tabs>
        <w:ind w:firstLine="0"/>
        <w:rPr>
          <w:rFonts w:ascii="Times New Roman" w:hAnsi="Times New Roman"/>
          <w:color w:val="auto"/>
          <w:spacing w:val="-4"/>
          <w:sz w:val="24"/>
          <w:szCs w:val="24"/>
        </w:rPr>
      </w:pPr>
      <w:r>
        <w:rPr>
          <w:rFonts w:ascii="Times New Roman" w:hAnsi="Times New Roman"/>
          <w:color w:val="auto"/>
          <w:spacing w:val="-2"/>
          <w:sz w:val="24"/>
          <w:szCs w:val="24"/>
        </w:rPr>
        <w:tab/>
      </w:r>
      <w:r w:rsidR="00F2668B" w:rsidRPr="00F2668B">
        <w:rPr>
          <w:rFonts w:ascii="Times New Roman" w:hAnsi="Times New Roman"/>
          <w:color w:val="auto"/>
          <w:spacing w:val="-2"/>
          <w:sz w:val="24"/>
          <w:szCs w:val="24"/>
        </w:rPr>
        <w:t>Младшие школьники будут учиться полноценно воспринимать художественную литературу, воспроизводить в воображении словесные художественные образы,</w:t>
      </w:r>
      <w:r w:rsidR="00641DBB">
        <w:rPr>
          <w:rFonts w:ascii="Times New Roman" w:hAnsi="Times New Roman"/>
          <w:color w:val="auto"/>
          <w:spacing w:val="-2"/>
          <w:sz w:val="24"/>
          <w:szCs w:val="24"/>
        </w:rPr>
        <w:t xml:space="preserve"> </w:t>
      </w:r>
      <w:r w:rsidR="00F2668B" w:rsidRPr="00F2668B">
        <w:rPr>
          <w:rFonts w:ascii="Times New Roman" w:hAnsi="Times New Roman"/>
          <w:color w:val="auto"/>
          <w:spacing w:val="-2"/>
          <w:sz w:val="24"/>
          <w:szCs w:val="24"/>
        </w:rPr>
        <w:t xml:space="preserve">эмоционально отзываться на </w:t>
      </w:r>
      <w:r w:rsidR="00F2668B" w:rsidRPr="00F2668B">
        <w:rPr>
          <w:rFonts w:ascii="Times New Roman" w:hAnsi="Times New Roman"/>
          <w:color w:val="auto"/>
          <w:spacing w:val="-4"/>
          <w:sz w:val="24"/>
          <w:szCs w:val="24"/>
        </w:rPr>
        <w:t xml:space="preserve">прочитанное, высказывать свою точку зрения и уважать мнение </w:t>
      </w:r>
      <w:r w:rsidR="00F2668B" w:rsidRPr="00F2668B">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00F2668B" w:rsidRPr="00F2668B">
        <w:rPr>
          <w:rFonts w:ascii="Times New Roman" w:hAnsi="Times New Roman"/>
          <w:color w:val="auto"/>
          <w:sz w:val="24"/>
          <w:szCs w:val="24"/>
        </w:rPr>
        <w:t xml:space="preserve">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 </w:t>
      </w:r>
    </w:p>
    <w:p w:rsidR="00F2668B" w:rsidRPr="00F2668B" w:rsidRDefault="008E2AD3" w:rsidP="00F2668B">
      <w:pPr>
        <w:pStyle w:val="aff9"/>
        <w:tabs>
          <w:tab w:val="left" w:pos="709"/>
        </w:tabs>
        <w:ind w:firstLine="0"/>
        <w:rPr>
          <w:rFonts w:ascii="Times New Roman" w:hAnsi="Times New Roman"/>
          <w:color w:val="auto"/>
          <w:sz w:val="24"/>
          <w:szCs w:val="24"/>
        </w:rPr>
      </w:pPr>
      <w:r>
        <w:rPr>
          <w:rFonts w:ascii="Times New Roman" w:hAnsi="Times New Roman"/>
          <w:color w:val="auto"/>
          <w:sz w:val="24"/>
          <w:szCs w:val="24"/>
        </w:rPr>
        <w:tab/>
      </w:r>
      <w:r w:rsidR="00F2668B" w:rsidRPr="00F2668B">
        <w:rPr>
          <w:rFonts w:ascii="Times New Roman" w:hAnsi="Times New Roman"/>
          <w:color w:val="auto"/>
          <w:sz w:val="24"/>
          <w:szCs w:val="24"/>
        </w:rPr>
        <w:t>К концу обучения в начальной школе дети будут готовы к дальнейшему обучению</w:t>
      </w:r>
      <w:r w:rsidR="00641DBB">
        <w:rPr>
          <w:rFonts w:ascii="Times New Roman" w:hAnsi="Times New Roman"/>
          <w:color w:val="auto"/>
          <w:sz w:val="24"/>
          <w:szCs w:val="24"/>
        </w:rPr>
        <w:t xml:space="preserve"> </w:t>
      </w:r>
      <w:r w:rsidR="00F2668B" w:rsidRPr="00F2668B">
        <w:rPr>
          <w:rFonts w:ascii="Times New Roman" w:hAnsi="Times New Roman"/>
          <w:color w:val="auto"/>
          <w:sz w:val="24"/>
          <w:szCs w:val="24"/>
        </w:rPr>
        <w:t xml:space="preserve">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w:t>
      </w:r>
    </w:p>
    <w:p w:rsidR="00F2668B" w:rsidRPr="00F2668B" w:rsidRDefault="008E2AD3" w:rsidP="00F2668B">
      <w:pPr>
        <w:pStyle w:val="aff9"/>
        <w:tabs>
          <w:tab w:val="left" w:pos="709"/>
        </w:tabs>
        <w:ind w:firstLine="0"/>
        <w:rPr>
          <w:rFonts w:ascii="Times New Roman" w:hAnsi="Times New Roman"/>
          <w:color w:val="auto"/>
          <w:sz w:val="24"/>
          <w:szCs w:val="24"/>
        </w:rPr>
      </w:pPr>
      <w:r>
        <w:rPr>
          <w:rFonts w:ascii="Times New Roman" w:hAnsi="Times New Roman"/>
          <w:color w:val="auto"/>
          <w:sz w:val="24"/>
          <w:szCs w:val="24"/>
        </w:rPr>
        <w:tab/>
      </w:r>
      <w:r w:rsidR="00F2668B" w:rsidRPr="00F2668B">
        <w:rPr>
          <w:rFonts w:ascii="Times New Roman" w:hAnsi="Times New Roman"/>
          <w:color w:val="auto"/>
          <w:sz w:val="24"/>
          <w:szCs w:val="24"/>
        </w:rPr>
        <w:t xml:space="preserve">Выпускники овладеют техникой чтения </w:t>
      </w:r>
      <w:r w:rsidR="00F2668B" w:rsidRPr="00F2668B">
        <w:rPr>
          <w:rFonts w:ascii="Times New Roman" w:hAnsi="Times New Roman"/>
          <w:bCs/>
          <w:color w:val="auto"/>
          <w:sz w:val="24"/>
          <w:szCs w:val="24"/>
        </w:rPr>
        <w:t>(правильным плавным чтением, приближающимся к темпу нормальной речи)</w:t>
      </w:r>
      <w:r w:rsidR="00F2668B" w:rsidRPr="00F2668B">
        <w:rPr>
          <w:rFonts w:ascii="Times New Roman" w:hAnsi="Times New Roman"/>
          <w:color w:val="auto"/>
          <w:sz w:val="24"/>
          <w:szCs w:val="24"/>
        </w:rPr>
        <w:t>, приемами пони</w:t>
      </w:r>
      <w:r w:rsidR="00F2668B" w:rsidRPr="00F2668B">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00F2668B" w:rsidRPr="00F2668B">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F2668B" w:rsidRPr="00F2668B" w:rsidRDefault="00F2668B" w:rsidP="00F2668B">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F2668B">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2668B" w:rsidRPr="00F2668B" w:rsidRDefault="00F2668B" w:rsidP="00F2668B">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F2668B">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2668B" w:rsidRDefault="00F2668B" w:rsidP="00F2668B">
      <w:pPr>
        <w:pStyle w:val="Osnova"/>
        <w:tabs>
          <w:tab w:val="left" w:pos="142"/>
          <w:tab w:val="left" w:leader="dot" w:pos="624"/>
          <w:tab w:val="left" w:pos="709"/>
        </w:tabs>
        <w:spacing w:line="240" w:lineRule="auto"/>
        <w:ind w:firstLine="0"/>
        <w:rPr>
          <w:rStyle w:val="Zag11"/>
          <w:rFonts w:ascii="Times New Roman" w:eastAsia="@Arial Unicode MS" w:hAnsi="Times New Roman" w:cs="Times New Roman"/>
          <w:color w:val="auto"/>
          <w:sz w:val="24"/>
          <w:szCs w:val="24"/>
          <w:lang w:val="ru-RU"/>
        </w:rPr>
      </w:pPr>
      <w:r w:rsidRPr="00F2668B">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9F4174" w:rsidRPr="00B55F5B" w:rsidRDefault="009F4174" w:rsidP="008E2AD3">
      <w:pPr>
        <w:ind w:left="-142" w:firstLine="850"/>
        <w:jc w:val="both"/>
        <w:rPr>
          <w:b/>
          <w:color w:val="000000"/>
        </w:rPr>
      </w:pPr>
      <w:bookmarkStart w:id="37" w:name="bookmark34"/>
      <w:bookmarkEnd w:id="37"/>
      <w:r w:rsidRPr="00B55F5B">
        <w:rPr>
          <w:b/>
          <w:i/>
          <w:iCs/>
          <w:color w:val="000000"/>
        </w:rPr>
        <w:lastRenderedPageBreak/>
        <w:t>Виды речевой и читательской деятельности</w:t>
      </w:r>
    </w:p>
    <w:p w:rsidR="009F4174" w:rsidRPr="00D45FFB" w:rsidRDefault="009F4174" w:rsidP="00D45FFB">
      <w:pPr>
        <w:ind w:left="-142" w:firstLine="461"/>
        <w:jc w:val="both"/>
        <w:rPr>
          <w:b/>
          <w:color w:val="000000"/>
        </w:rPr>
      </w:pPr>
      <w:r w:rsidRPr="00D45FFB">
        <w:rPr>
          <w:b/>
          <w:color w:val="000000"/>
        </w:rPr>
        <w:t>Выпускник научится:</w:t>
      </w:r>
    </w:p>
    <w:p w:rsidR="009F4174" w:rsidRPr="00D45FFB" w:rsidRDefault="009F4174" w:rsidP="008E67F8">
      <w:pPr>
        <w:pStyle w:val="ac"/>
        <w:numPr>
          <w:ilvl w:val="0"/>
          <w:numId w:val="7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осознавать значимость чтения для дальнейшего обучения, саморазвития; воспринимать чтение с учётом его цели как источник эстетического, нравственного, познавательного опыта (приобретение опыта чтения, поиска фактов и суждений, аргументации, иной информации);</w:t>
      </w:r>
    </w:p>
    <w:p w:rsidR="009F4174" w:rsidRPr="00D45FFB" w:rsidRDefault="009F4174" w:rsidP="008E67F8">
      <w:pPr>
        <w:pStyle w:val="ac"/>
        <w:numPr>
          <w:ilvl w:val="0"/>
          <w:numId w:val="7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читать со скоростью, позволяющей понимать смысл прочитанного (</w:t>
      </w:r>
      <w:r w:rsidRPr="00D45FFB">
        <w:rPr>
          <w:rFonts w:ascii="Times New Roman" w:hAnsi="Times New Roman"/>
          <w:i/>
          <w:iCs/>
          <w:color w:val="000000"/>
          <w:sz w:val="24"/>
          <w:szCs w:val="24"/>
        </w:rPr>
        <w:t>для всех видов текстов</w:t>
      </w:r>
      <w:r w:rsidRPr="00D45FFB">
        <w:rPr>
          <w:rFonts w:ascii="Times New Roman" w:hAnsi="Times New Roman"/>
          <w:color w:val="000000"/>
          <w:sz w:val="24"/>
          <w:szCs w:val="24"/>
        </w:rPr>
        <w:t>);</w:t>
      </w:r>
    </w:p>
    <w:p w:rsidR="009F4174" w:rsidRPr="00D45FFB" w:rsidRDefault="009F4174" w:rsidP="008E67F8">
      <w:pPr>
        <w:pStyle w:val="ac"/>
        <w:numPr>
          <w:ilvl w:val="0"/>
          <w:numId w:val="7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r w:rsidRPr="00D45FFB">
        <w:rPr>
          <w:rFonts w:ascii="Times New Roman" w:hAnsi="Times New Roman"/>
          <w:i/>
          <w:iCs/>
          <w:color w:val="000000"/>
          <w:sz w:val="24"/>
          <w:szCs w:val="24"/>
        </w:rPr>
        <w:t>только для художественных текстов</w:t>
      </w:r>
      <w:r w:rsidRPr="00D45FFB">
        <w:rPr>
          <w:rFonts w:ascii="Times New Roman" w:hAnsi="Times New Roman"/>
          <w:color w:val="000000"/>
          <w:sz w:val="24"/>
          <w:szCs w:val="24"/>
        </w:rPr>
        <w:t>);</w:t>
      </w:r>
    </w:p>
    <w:p w:rsidR="009F4174" w:rsidRPr="00D45FFB" w:rsidRDefault="009F4174" w:rsidP="008E67F8">
      <w:pPr>
        <w:pStyle w:val="ac"/>
        <w:numPr>
          <w:ilvl w:val="0"/>
          <w:numId w:val="7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использовать различные виды чтения: ознакомительное, изучающее, просмотровое, поисковое/выборочное—в соответствии с целью чтения (</w:t>
      </w:r>
      <w:r w:rsidRPr="00D45FFB">
        <w:rPr>
          <w:rFonts w:ascii="Times New Roman" w:hAnsi="Times New Roman"/>
          <w:i/>
          <w:iCs/>
          <w:color w:val="000000"/>
          <w:sz w:val="24"/>
          <w:szCs w:val="24"/>
        </w:rPr>
        <w:t>для всех видов текстов</w:t>
      </w:r>
      <w:r w:rsidRPr="00D45FFB">
        <w:rPr>
          <w:rFonts w:ascii="Times New Roman" w:hAnsi="Times New Roman"/>
          <w:color w:val="000000"/>
          <w:sz w:val="24"/>
          <w:szCs w:val="24"/>
        </w:rPr>
        <w:t>);</w:t>
      </w:r>
    </w:p>
    <w:p w:rsidR="009F4174" w:rsidRPr="00D45FFB" w:rsidRDefault="009F4174" w:rsidP="008E67F8">
      <w:pPr>
        <w:pStyle w:val="ac"/>
        <w:numPr>
          <w:ilvl w:val="0"/>
          <w:numId w:val="7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ориентироваться в содержании художественного и научно-популярного текстов, понимать их смысл (при чтении вслух и про себя, при прослушивании):</w:t>
      </w:r>
    </w:p>
    <w:p w:rsidR="009F4174" w:rsidRPr="00D45FFB" w:rsidRDefault="009F4174" w:rsidP="008E67F8">
      <w:pPr>
        <w:pStyle w:val="ac"/>
        <w:numPr>
          <w:ilvl w:val="0"/>
          <w:numId w:val="75"/>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для художественных текстов:</w:t>
      </w:r>
      <w:r w:rsidRPr="00D45FFB">
        <w:rPr>
          <w:rFonts w:ascii="Times New Roman" w:hAnsi="Times New Roman"/>
          <w:color w:val="000000"/>
          <w:sz w:val="24"/>
          <w:szCs w:val="24"/>
        </w:rPr>
        <w:t xml:space="preserve"> определять главную мысль и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F2668B" w:rsidRPr="00D45FFB" w:rsidRDefault="009F4174" w:rsidP="008E67F8">
      <w:pPr>
        <w:pStyle w:val="ac"/>
        <w:numPr>
          <w:ilvl w:val="0"/>
          <w:numId w:val="75"/>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 xml:space="preserve">для научно-популярных текстов: </w:t>
      </w:r>
      <w:r w:rsidRPr="00D45FFB">
        <w:rPr>
          <w:rFonts w:ascii="Times New Roman" w:hAnsi="Times New Roman"/>
          <w:color w:val="000000"/>
          <w:sz w:val="24"/>
          <w:szCs w:val="24"/>
        </w:rPr>
        <w:t>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9F4174" w:rsidRPr="00D45FFB" w:rsidRDefault="009F4174" w:rsidP="008E67F8">
      <w:pPr>
        <w:pStyle w:val="ac"/>
        <w:numPr>
          <w:ilvl w:val="0"/>
          <w:numId w:val="76"/>
        </w:numPr>
        <w:spacing w:line="240" w:lineRule="auto"/>
        <w:ind w:left="567"/>
        <w:jc w:val="both"/>
        <w:rPr>
          <w:rFonts w:ascii="Times New Roman" w:hAnsi="Times New Roman"/>
          <w:color w:val="000000"/>
          <w:sz w:val="24"/>
          <w:szCs w:val="24"/>
        </w:rPr>
      </w:pPr>
      <w:r w:rsidRPr="00D45FFB">
        <w:rPr>
          <w:rFonts w:ascii="Times New Roman" w:hAnsi="Times New Roman"/>
          <w:color w:val="000000"/>
          <w:sz w:val="24"/>
          <w:szCs w:val="24"/>
        </w:rPr>
        <w:t>использовать простейшие приёмы анализа различных видов текстов:</w:t>
      </w:r>
    </w:p>
    <w:p w:rsidR="009F4174" w:rsidRPr="00D45FFB" w:rsidRDefault="009F4174" w:rsidP="008E67F8">
      <w:pPr>
        <w:pStyle w:val="ac"/>
        <w:numPr>
          <w:ilvl w:val="0"/>
          <w:numId w:val="77"/>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для художественных текстов:</w:t>
      </w:r>
      <w:r w:rsidRPr="00D45FFB">
        <w:rPr>
          <w:rFonts w:ascii="Times New Roman" w:hAnsi="Times New Roman"/>
          <w:color w:val="000000"/>
          <w:sz w:val="24"/>
          <w:szCs w:val="24"/>
        </w:rPr>
        <w:t xml:space="preserve"> делить текст на части, озаглавливать их; составлять простой план; устанавливать взаимосвязь между событиями, фактами, поступками, мыслями, чувствами героев, опираясь на содержание текста;</w:t>
      </w:r>
    </w:p>
    <w:p w:rsidR="00F2668B" w:rsidRPr="00D45FFB" w:rsidRDefault="009F4174" w:rsidP="008E67F8">
      <w:pPr>
        <w:pStyle w:val="ac"/>
        <w:numPr>
          <w:ilvl w:val="0"/>
          <w:numId w:val="77"/>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для научно-популярных текстов:</w:t>
      </w:r>
      <w:r w:rsidRPr="00D45FFB">
        <w:rPr>
          <w:rFonts w:ascii="Times New Roman" w:hAnsi="Times New Roman"/>
          <w:color w:val="000000"/>
          <w:sz w:val="24"/>
          <w:szCs w:val="24"/>
        </w:rPr>
        <w:t xml:space="preserve"> делить текст на части, озаглавливать их; составлять простой план;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9F4174" w:rsidRPr="00D45FFB" w:rsidRDefault="009F4174" w:rsidP="008E67F8">
      <w:pPr>
        <w:pStyle w:val="ac"/>
        <w:numPr>
          <w:ilvl w:val="0"/>
          <w:numId w:val="76"/>
        </w:numPr>
        <w:spacing w:line="240" w:lineRule="auto"/>
        <w:ind w:left="567"/>
        <w:jc w:val="both"/>
        <w:rPr>
          <w:rFonts w:ascii="Times New Roman" w:hAnsi="Times New Roman"/>
          <w:color w:val="000000"/>
          <w:sz w:val="24"/>
          <w:szCs w:val="24"/>
        </w:rPr>
      </w:pPr>
      <w:r w:rsidRPr="00D45FFB">
        <w:rPr>
          <w:rFonts w:ascii="Times New Roman" w:hAnsi="Times New Roman"/>
          <w:color w:val="000000"/>
          <w:sz w:val="24"/>
          <w:szCs w:val="24"/>
        </w:rPr>
        <w:t>использовать различные формы интерпретации содержания текстов:</w:t>
      </w:r>
    </w:p>
    <w:p w:rsidR="009F4174" w:rsidRPr="00D45FFB" w:rsidRDefault="009F4174" w:rsidP="008E67F8">
      <w:pPr>
        <w:pStyle w:val="ac"/>
        <w:numPr>
          <w:ilvl w:val="0"/>
          <w:numId w:val="78"/>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для художественных текстов:</w:t>
      </w:r>
      <w:r w:rsidRPr="00D45FFB">
        <w:rPr>
          <w:rFonts w:ascii="Times New Roman" w:hAnsi="Times New Roman"/>
          <w:color w:val="000000"/>
          <w:sz w:val="24"/>
          <w:szCs w:val="24"/>
        </w:rPr>
        <w:t xml:space="preserve"> формулировать простые выводы, основываясь на содержании текста; интерпретировать текст, опираясь на некоторые его жанровые, структурные, языковые особенности; устанавливать связи, отношения, н</w:t>
      </w:r>
      <w:r w:rsidR="00F2668B" w:rsidRPr="00D45FFB">
        <w:rPr>
          <w:rFonts w:ascii="Times New Roman" w:hAnsi="Times New Roman"/>
          <w:color w:val="000000"/>
          <w:sz w:val="24"/>
          <w:szCs w:val="24"/>
        </w:rPr>
        <w:t>е высказанные в тексте напрямую</w:t>
      </w:r>
      <w:r w:rsidRPr="00D45FFB">
        <w:rPr>
          <w:rFonts w:ascii="Times New Roman" w:hAnsi="Times New Roman"/>
          <w:color w:val="000000"/>
          <w:sz w:val="24"/>
          <w:szCs w:val="24"/>
        </w:rPr>
        <w:t>, например соотносить ситуацию и поступки героев, объяснять(пояснять) поступки героев, опираясь на содержание текста;</w:t>
      </w:r>
    </w:p>
    <w:p w:rsidR="009F4174" w:rsidRPr="00D45FFB" w:rsidRDefault="009F4174" w:rsidP="008E67F8">
      <w:pPr>
        <w:pStyle w:val="ac"/>
        <w:numPr>
          <w:ilvl w:val="0"/>
          <w:numId w:val="78"/>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для научно-популярных текстов:</w:t>
      </w:r>
      <w:r w:rsidRPr="00D45FFB">
        <w:rPr>
          <w:rFonts w:ascii="Times New Roman" w:hAnsi="Times New Roman"/>
          <w:color w:val="000000"/>
          <w:sz w:val="24"/>
          <w:szCs w:val="24"/>
        </w:rPr>
        <w:t xml:space="preserve">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9F4174" w:rsidRPr="00D45FFB" w:rsidRDefault="009F4174" w:rsidP="008E67F8">
      <w:pPr>
        <w:pStyle w:val="ac"/>
        <w:numPr>
          <w:ilvl w:val="0"/>
          <w:numId w:val="76"/>
        </w:numPr>
        <w:spacing w:line="240" w:lineRule="auto"/>
        <w:ind w:left="567"/>
        <w:jc w:val="both"/>
        <w:rPr>
          <w:rFonts w:ascii="Times New Roman" w:hAnsi="Times New Roman"/>
          <w:color w:val="000000"/>
          <w:sz w:val="24"/>
          <w:szCs w:val="24"/>
        </w:rPr>
      </w:pPr>
      <w:r w:rsidRPr="00D45FFB">
        <w:rPr>
          <w:rFonts w:ascii="Times New Roman" w:hAnsi="Times New Roman"/>
          <w:color w:val="000000"/>
          <w:sz w:val="24"/>
          <w:szCs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D45FFB">
        <w:rPr>
          <w:rFonts w:ascii="Times New Roman" w:hAnsi="Times New Roman"/>
          <w:i/>
          <w:iCs/>
          <w:color w:val="000000"/>
          <w:sz w:val="24"/>
          <w:szCs w:val="24"/>
        </w:rPr>
        <w:t>только для художественных текстов</w:t>
      </w:r>
      <w:r w:rsidRPr="00D45FFB">
        <w:rPr>
          <w:rFonts w:ascii="Times New Roman" w:hAnsi="Times New Roman"/>
          <w:color w:val="000000"/>
          <w:sz w:val="24"/>
          <w:szCs w:val="24"/>
        </w:rPr>
        <w:t>);</w:t>
      </w:r>
    </w:p>
    <w:p w:rsidR="009F4174" w:rsidRPr="00D45FFB" w:rsidRDefault="009F4174" w:rsidP="008E67F8">
      <w:pPr>
        <w:pStyle w:val="ac"/>
        <w:numPr>
          <w:ilvl w:val="0"/>
          <w:numId w:val="76"/>
        </w:numPr>
        <w:spacing w:line="240" w:lineRule="auto"/>
        <w:ind w:left="567"/>
        <w:jc w:val="both"/>
        <w:rPr>
          <w:rFonts w:ascii="Times New Roman" w:hAnsi="Times New Roman"/>
          <w:color w:val="000000"/>
          <w:sz w:val="24"/>
          <w:szCs w:val="24"/>
        </w:rPr>
      </w:pPr>
      <w:r w:rsidRPr="00D45FFB">
        <w:rPr>
          <w:rFonts w:ascii="Times New Roman" w:hAnsi="Times New Roman"/>
          <w:color w:val="000000"/>
          <w:sz w:val="24"/>
          <w:szCs w:val="24"/>
        </w:rPr>
        <w:t>передавать содержание прочитанного или прослушанного с учётом специфики текста в виде пересказа (полного или краткого) (</w:t>
      </w:r>
      <w:r w:rsidRPr="00D45FFB">
        <w:rPr>
          <w:rFonts w:ascii="Times New Roman" w:hAnsi="Times New Roman"/>
          <w:i/>
          <w:iCs/>
          <w:color w:val="000000"/>
          <w:sz w:val="24"/>
          <w:szCs w:val="24"/>
        </w:rPr>
        <w:t>для всех видов текстов</w:t>
      </w:r>
      <w:r w:rsidRPr="00D45FFB">
        <w:rPr>
          <w:rFonts w:ascii="Times New Roman" w:hAnsi="Times New Roman"/>
          <w:color w:val="000000"/>
          <w:sz w:val="24"/>
          <w:szCs w:val="24"/>
        </w:rPr>
        <w:t>);</w:t>
      </w:r>
    </w:p>
    <w:p w:rsidR="009F4174" w:rsidRPr="00D45FFB" w:rsidRDefault="009F4174" w:rsidP="008E67F8">
      <w:pPr>
        <w:pStyle w:val="ac"/>
        <w:numPr>
          <w:ilvl w:val="0"/>
          <w:numId w:val="76"/>
        </w:numPr>
        <w:spacing w:after="0" w:line="240" w:lineRule="auto"/>
        <w:ind w:left="567"/>
        <w:jc w:val="both"/>
        <w:rPr>
          <w:rFonts w:ascii="Times New Roman" w:hAnsi="Times New Roman"/>
          <w:color w:val="000000"/>
          <w:sz w:val="24"/>
          <w:szCs w:val="24"/>
        </w:rPr>
      </w:pPr>
      <w:r w:rsidRPr="00D45FFB">
        <w:rPr>
          <w:rFonts w:ascii="Times New Roman" w:hAnsi="Times New Roman"/>
          <w:color w:val="000000"/>
          <w:sz w:val="24"/>
          <w:szCs w:val="24"/>
        </w:rPr>
        <w:lastRenderedPageBreak/>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45FFB">
        <w:rPr>
          <w:rFonts w:ascii="Times New Roman" w:hAnsi="Times New Roman"/>
          <w:i/>
          <w:iCs/>
          <w:color w:val="000000"/>
          <w:sz w:val="24"/>
          <w:szCs w:val="24"/>
        </w:rPr>
        <w:t>для всех видов текстов</w:t>
      </w:r>
      <w:r w:rsidRPr="00D45FFB">
        <w:rPr>
          <w:rFonts w:ascii="Times New Roman" w:hAnsi="Times New Roman"/>
          <w:color w:val="000000"/>
          <w:sz w:val="24"/>
          <w:szCs w:val="24"/>
        </w:rPr>
        <w:t>).</w:t>
      </w:r>
    </w:p>
    <w:p w:rsidR="009F4174" w:rsidRPr="00D45FFB" w:rsidRDefault="009F4174" w:rsidP="00D45FFB">
      <w:pPr>
        <w:ind w:left="-142" w:firstLine="461"/>
        <w:jc w:val="both"/>
        <w:rPr>
          <w:b/>
          <w:color w:val="000000"/>
        </w:rPr>
      </w:pPr>
      <w:r w:rsidRPr="00D45FFB">
        <w:rPr>
          <w:b/>
          <w:i/>
          <w:iCs/>
          <w:color w:val="000000"/>
        </w:rPr>
        <w:t>Выпускник получит возможность научиться:</w:t>
      </w:r>
    </w:p>
    <w:p w:rsidR="009F4174" w:rsidRPr="00D45FFB" w:rsidRDefault="009F4174" w:rsidP="008E67F8">
      <w:pPr>
        <w:pStyle w:val="ac"/>
        <w:numPr>
          <w:ilvl w:val="0"/>
          <w:numId w:val="79"/>
        </w:numPr>
        <w:spacing w:line="240" w:lineRule="auto"/>
        <w:jc w:val="both"/>
        <w:rPr>
          <w:rFonts w:ascii="Times New Roman" w:hAnsi="Times New Roman"/>
          <w:i/>
          <w:color w:val="000000"/>
          <w:sz w:val="24"/>
          <w:szCs w:val="24"/>
        </w:rPr>
      </w:pPr>
      <w:r w:rsidRPr="00D45FFB">
        <w:rPr>
          <w:rFonts w:ascii="Times New Roman" w:hAnsi="Times New Roman"/>
          <w:i/>
          <w:iCs/>
          <w:color w:val="000000"/>
          <w:sz w:val="24"/>
          <w:szCs w:val="24"/>
        </w:rPr>
        <w:t>удовлетворять читательский интерес и приобретать опыт чтения;</w:t>
      </w:r>
    </w:p>
    <w:p w:rsidR="009F4174" w:rsidRPr="00D45FFB" w:rsidRDefault="009F4174" w:rsidP="008E67F8">
      <w:pPr>
        <w:pStyle w:val="ac"/>
        <w:numPr>
          <w:ilvl w:val="0"/>
          <w:numId w:val="79"/>
        </w:numPr>
        <w:spacing w:line="240" w:lineRule="auto"/>
        <w:jc w:val="both"/>
        <w:rPr>
          <w:rFonts w:ascii="Times New Roman" w:hAnsi="Times New Roman"/>
          <w:i/>
          <w:color w:val="000000"/>
          <w:sz w:val="24"/>
          <w:szCs w:val="24"/>
        </w:rPr>
      </w:pPr>
      <w:r w:rsidRPr="00D45FFB">
        <w:rPr>
          <w:rFonts w:ascii="Times New Roman" w:hAnsi="Times New Roman"/>
          <w:i/>
          <w:iCs/>
          <w:color w:val="000000"/>
          <w:sz w:val="24"/>
          <w:szCs w:val="24"/>
        </w:rPr>
        <w:t>осознанно выбирать виды чтения (ознакомительное, изучающее, выборочное, поисковое) в зависимости от цели чтения;</w:t>
      </w:r>
    </w:p>
    <w:p w:rsidR="009F4174" w:rsidRPr="00D45FFB" w:rsidRDefault="009F4174" w:rsidP="008E67F8">
      <w:pPr>
        <w:pStyle w:val="ac"/>
        <w:numPr>
          <w:ilvl w:val="0"/>
          <w:numId w:val="79"/>
        </w:numPr>
        <w:spacing w:line="240" w:lineRule="auto"/>
        <w:jc w:val="both"/>
        <w:rPr>
          <w:rFonts w:ascii="Times New Roman" w:hAnsi="Times New Roman"/>
          <w:i/>
          <w:color w:val="000000"/>
          <w:sz w:val="24"/>
          <w:szCs w:val="24"/>
        </w:rPr>
      </w:pPr>
      <w:r w:rsidRPr="00D45FFB">
        <w:rPr>
          <w:rFonts w:ascii="Times New Roman" w:hAnsi="Times New Roman"/>
          <w:i/>
          <w:iCs/>
          <w:color w:val="000000"/>
          <w:sz w:val="24"/>
          <w:szCs w:val="24"/>
        </w:rPr>
        <w:t>различать на практическом уровне виды текстов (художественный и научно-популярный), опираясь на особенности каждого вида текста;</w:t>
      </w:r>
    </w:p>
    <w:p w:rsidR="009F4174" w:rsidRPr="00D45FFB" w:rsidRDefault="009F4174" w:rsidP="008E67F8">
      <w:pPr>
        <w:pStyle w:val="ac"/>
        <w:numPr>
          <w:ilvl w:val="0"/>
          <w:numId w:val="79"/>
        </w:numPr>
        <w:spacing w:line="240" w:lineRule="auto"/>
        <w:jc w:val="both"/>
        <w:rPr>
          <w:rFonts w:ascii="Times New Roman" w:hAnsi="Times New Roman"/>
          <w:i/>
          <w:color w:val="000000"/>
          <w:sz w:val="24"/>
          <w:szCs w:val="24"/>
        </w:rPr>
      </w:pPr>
      <w:r w:rsidRPr="00D45FFB">
        <w:rPr>
          <w:rFonts w:ascii="Times New Roman" w:hAnsi="Times New Roman"/>
          <w:i/>
          <w:iCs/>
          <w:color w:val="000000"/>
          <w:sz w:val="24"/>
          <w:szCs w:val="24"/>
        </w:rPr>
        <w:t>осмысливать эстетические и нравственные ценности художественного текста и высказывать собственное суждение;</w:t>
      </w:r>
    </w:p>
    <w:p w:rsidR="009F4174" w:rsidRPr="00D45FFB" w:rsidRDefault="009F4174" w:rsidP="008E67F8">
      <w:pPr>
        <w:pStyle w:val="ac"/>
        <w:numPr>
          <w:ilvl w:val="0"/>
          <w:numId w:val="79"/>
        </w:numPr>
        <w:spacing w:line="240" w:lineRule="auto"/>
        <w:jc w:val="both"/>
        <w:rPr>
          <w:rFonts w:ascii="Times New Roman" w:hAnsi="Times New Roman"/>
          <w:i/>
          <w:color w:val="000000"/>
          <w:sz w:val="24"/>
          <w:szCs w:val="24"/>
        </w:rPr>
      </w:pPr>
      <w:r w:rsidRPr="00D45FFB">
        <w:rPr>
          <w:rFonts w:ascii="Times New Roman" w:hAnsi="Times New Roman"/>
          <w:i/>
          <w:iCs/>
          <w:color w:val="000000"/>
          <w:sz w:val="24"/>
          <w:szCs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9F4174" w:rsidRPr="00D45FFB" w:rsidRDefault="009F4174" w:rsidP="008E67F8">
      <w:pPr>
        <w:pStyle w:val="ac"/>
        <w:numPr>
          <w:ilvl w:val="0"/>
          <w:numId w:val="79"/>
        </w:numPr>
        <w:spacing w:after="0" w:line="240" w:lineRule="auto"/>
        <w:jc w:val="both"/>
        <w:rPr>
          <w:rFonts w:ascii="Times New Roman" w:hAnsi="Times New Roman"/>
          <w:i/>
          <w:color w:val="000000"/>
          <w:sz w:val="24"/>
          <w:szCs w:val="24"/>
        </w:rPr>
      </w:pPr>
      <w:r w:rsidRPr="00D45FFB">
        <w:rPr>
          <w:rFonts w:ascii="Times New Roman" w:hAnsi="Times New Roman"/>
          <w:i/>
          <w:iCs/>
          <w:color w:val="000000"/>
          <w:sz w:val="24"/>
          <w:szCs w:val="24"/>
        </w:rPr>
        <w:t>составлять по аналогии устные рассказы (повествование, рассуждение, описание).</w:t>
      </w:r>
    </w:p>
    <w:p w:rsidR="009F4174" w:rsidRPr="00D45FFB" w:rsidRDefault="009F4174" w:rsidP="00D45FFB">
      <w:pPr>
        <w:ind w:left="-142" w:firstLine="461"/>
        <w:jc w:val="both"/>
        <w:rPr>
          <w:b/>
          <w:color w:val="000000"/>
        </w:rPr>
      </w:pPr>
      <w:bookmarkStart w:id="38" w:name="bookmark35"/>
      <w:bookmarkEnd w:id="38"/>
      <w:r w:rsidRPr="00D45FFB">
        <w:rPr>
          <w:b/>
          <w:i/>
          <w:iCs/>
          <w:color w:val="000000"/>
        </w:rPr>
        <w:t>Круг детского чтения (для всех видов текстов)</w:t>
      </w:r>
    </w:p>
    <w:p w:rsidR="009F4174" w:rsidRPr="00D45FFB" w:rsidRDefault="009F4174" w:rsidP="00D45FFB">
      <w:pPr>
        <w:ind w:left="-142" w:firstLine="461"/>
        <w:jc w:val="both"/>
        <w:rPr>
          <w:b/>
          <w:color w:val="000000"/>
        </w:rPr>
      </w:pPr>
      <w:r w:rsidRPr="00D45FFB">
        <w:rPr>
          <w:b/>
          <w:color w:val="000000"/>
        </w:rPr>
        <w:t>Выпускник научится:</w:t>
      </w:r>
    </w:p>
    <w:p w:rsidR="009F4174" w:rsidRPr="00D45FFB" w:rsidRDefault="009F4174" w:rsidP="008E67F8">
      <w:pPr>
        <w:pStyle w:val="ac"/>
        <w:numPr>
          <w:ilvl w:val="0"/>
          <w:numId w:val="80"/>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осуществлять выбор книги в библиотеке по заданной тематике или по собственному желанию;</w:t>
      </w:r>
    </w:p>
    <w:p w:rsidR="009F4174" w:rsidRPr="00D45FFB" w:rsidRDefault="009F4174" w:rsidP="008E67F8">
      <w:pPr>
        <w:pStyle w:val="ac"/>
        <w:numPr>
          <w:ilvl w:val="0"/>
          <w:numId w:val="80"/>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9F4174" w:rsidRPr="00D45FFB" w:rsidRDefault="009F4174" w:rsidP="008E67F8">
      <w:pPr>
        <w:pStyle w:val="ac"/>
        <w:numPr>
          <w:ilvl w:val="0"/>
          <w:numId w:val="80"/>
        </w:numPr>
        <w:spacing w:after="0" w:line="240" w:lineRule="auto"/>
        <w:jc w:val="both"/>
        <w:rPr>
          <w:rFonts w:ascii="Times New Roman" w:hAnsi="Times New Roman"/>
          <w:color w:val="000000"/>
          <w:sz w:val="24"/>
          <w:szCs w:val="24"/>
        </w:rPr>
      </w:pPr>
      <w:r w:rsidRPr="00D45FFB">
        <w:rPr>
          <w:rFonts w:ascii="Times New Roman" w:hAnsi="Times New Roman"/>
          <w:color w:val="000000"/>
          <w:sz w:val="24"/>
          <w:szCs w:val="24"/>
        </w:rPr>
        <w:t>составлять аннотацию и краткий отзыв на прочитанное произведение по заданному образцу.</w:t>
      </w:r>
    </w:p>
    <w:p w:rsidR="009F4174" w:rsidRPr="00D45FFB" w:rsidRDefault="009F4174" w:rsidP="00D45FFB">
      <w:pPr>
        <w:ind w:left="-142" w:firstLine="461"/>
        <w:jc w:val="both"/>
        <w:rPr>
          <w:b/>
          <w:color w:val="000000"/>
        </w:rPr>
      </w:pPr>
      <w:r w:rsidRPr="00D45FFB">
        <w:rPr>
          <w:b/>
          <w:i/>
          <w:iCs/>
          <w:color w:val="000000"/>
        </w:rPr>
        <w:t>Выпускник получит возможность научиться:</w:t>
      </w:r>
    </w:p>
    <w:p w:rsidR="009F4174" w:rsidRPr="00D45FFB" w:rsidRDefault="009F4174" w:rsidP="008E67F8">
      <w:pPr>
        <w:pStyle w:val="ac"/>
        <w:numPr>
          <w:ilvl w:val="0"/>
          <w:numId w:val="81"/>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работать с тематическим каталогом;</w:t>
      </w:r>
    </w:p>
    <w:p w:rsidR="009F4174" w:rsidRPr="00D45FFB" w:rsidRDefault="009F4174" w:rsidP="008E67F8">
      <w:pPr>
        <w:pStyle w:val="ac"/>
        <w:numPr>
          <w:ilvl w:val="0"/>
          <w:numId w:val="81"/>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работать с детской периодикой;</w:t>
      </w:r>
    </w:p>
    <w:p w:rsidR="009F4174" w:rsidRPr="00D45FFB" w:rsidRDefault="009F4174" w:rsidP="008E67F8">
      <w:pPr>
        <w:pStyle w:val="ac"/>
        <w:numPr>
          <w:ilvl w:val="0"/>
          <w:numId w:val="81"/>
        </w:numPr>
        <w:spacing w:after="0"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самостоятельно писать отзыв о прочитанной книге (в свободной форме).</w:t>
      </w:r>
    </w:p>
    <w:p w:rsidR="009F4174" w:rsidRPr="00D45FFB" w:rsidRDefault="009F4174" w:rsidP="00D45FFB">
      <w:pPr>
        <w:ind w:left="-142" w:firstLine="461"/>
        <w:jc w:val="both"/>
        <w:rPr>
          <w:b/>
          <w:color w:val="000000"/>
        </w:rPr>
      </w:pPr>
      <w:bookmarkStart w:id="39" w:name="bookmark36"/>
      <w:bookmarkEnd w:id="39"/>
      <w:r w:rsidRPr="00D45FFB">
        <w:rPr>
          <w:b/>
          <w:i/>
          <w:iCs/>
          <w:color w:val="000000"/>
        </w:rPr>
        <w:t>Литературоведческая пропедевтика</w:t>
      </w:r>
      <w:r w:rsidRPr="00D45FFB">
        <w:rPr>
          <w:b/>
          <w:color w:val="000000"/>
        </w:rPr>
        <w:t>(</w:t>
      </w:r>
      <w:r w:rsidRPr="00D45FFB">
        <w:rPr>
          <w:b/>
          <w:i/>
          <w:iCs/>
          <w:color w:val="000000"/>
        </w:rPr>
        <w:t>только для художественных текстов</w:t>
      </w:r>
      <w:r w:rsidRPr="00D45FFB">
        <w:rPr>
          <w:b/>
          <w:color w:val="000000"/>
        </w:rPr>
        <w:t>)</w:t>
      </w:r>
    </w:p>
    <w:p w:rsidR="009F4174" w:rsidRPr="00D45FFB" w:rsidRDefault="009F4174" w:rsidP="00D45FFB">
      <w:pPr>
        <w:ind w:left="-142" w:firstLine="461"/>
        <w:jc w:val="both"/>
        <w:rPr>
          <w:b/>
          <w:color w:val="000000"/>
        </w:rPr>
      </w:pPr>
      <w:r w:rsidRPr="00D45FFB">
        <w:rPr>
          <w:b/>
          <w:color w:val="000000"/>
        </w:rPr>
        <w:t>Выпускник научится:</w:t>
      </w:r>
    </w:p>
    <w:p w:rsidR="009F4174" w:rsidRPr="00D45FFB" w:rsidRDefault="009F4174" w:rsidP="008E67F8">
      <w:pPr>
        <w:pStyle w:val="ac"/>
        <w:numPr>
          <w:ilvl w:val="0"/>
          <w:numId w:val="82"/>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9F4174" w:rsidRPr="00D45FFB" w:rsidRDefault="009F4174" w:rsidP="008E67F8">
      <w:pPr>
        <w:pStyle w:val="ac"/>
        <w:numPr>
          <w:ilvl w:val="0"/>
          <w:numId w:val="82"/>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отличать на практическом уровне прозаический текст от стиха, приводить примеры прозаических и стихотворных текстов;</w:t>
      </w:r>
    </w:p>
    <w:p w:rsidR="009F4174" w:rsidRPr="00D45FFB" w:rsidRDefault="009F4174" w:rsidP="008E67F8">
      <w:pPr>
        <w:pStyle w:val="ac"/>
        <w:numPr>
          <w:ilvl w:val="0"/>
          <w:numId w:val="82"/>
        </w:numPr>
        <w:spacing w:after="0" w:line="240" w:lineRule="auto"/>
        <w:jc w:val="both"/>
        <w:rPr>
          <w:rFonts w:ascii="Times New Roman" w:hAnsi="Times New Roman"/>
          <w:color w:val="000000"/>
          <w:sz w:val="24"/>
          <w:szCs w:val="24"/>
        </w:rPr>
      </w:pPr>
      <w:r w:rsidRPr="00D45FFB">
        <w:rPr>
          <w:rFonts w:ascii="Times New Roman" w:hAnsi="Times New Roman"/>
          <w:color w:val="000000"/>
          <w:sz w:val="24"/>
          <w:szCs w:val="24"/>
        </w:rPr>
        <w:t>различать художественные произведения разных жанров (рассказ, басня, сказка, загадка, пословица), приводить примеры этих произведений.</w:t>
      </w:r>
    </w:p>
    <w:p w:rsidR="009F4174" w:rsidRPr="00D45FFB" w:rsidRDefault="009F4174" w:rsidP="00D45FFB">
      <w:pPr>
        <w:ind w:left="-142" w:firstLine="461"/>
        <w:jc w:val="both"/>
        <w:rPr>
          <w:b/>
          <w:color w:val="000000"/>
        </w:rPr>
      </w:pPr>
      <w:r w:rsidRPr="00D45FFB">
        <w:rPr>
          <w:b/>
          <w:i/>
          <w:iCs/>
          <w:color w:val="000000"/>
        </w:rPr>
        <w:t>Выпускник получит возможность научиться:</w:t>
      </w:r>
    </w:p>
    <w:p w:rsidR="009F4174" w:rsidRPr="00D45FFB" w:rsidRDefault="009F4174" w:rsidP="008E67F8">
      <w:pPr>
        <w:pStyle w:val="ac"/>
        <w:numPr>
          <w:ilvl w:val="0"/>
          <w:numId w:val="83"/>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воспринимать художественную литературу как вид искусства, приводить примеры проявления художественного вымысла в произведениях;</w:t>
      </w:r>
    </w:p>
    <w:p w:rsidR="009F4174" w:rsidRPr="00D45FFB" w:rsidRDefault="009F4174" w:rsidP="008E67F8">
      <w:pPr>
        <w:pStyle w:val="ac"/>
        <w:numPr>
          <w:ilvl w:val="0"/>
          <w:numId w:val="83"/>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находить средства художественной выразительности (метафора, эпитет);</w:t>
      </w:r>
    </w:p>
    <w:p w:rsidR="009F4174" w:rsidRPr="00D45FFB" w:rsidRDefault="009F4174" w:rsidP="008E67F8">
      <w:pPr>
        <w:pStyle w:val="ac"/>
        <w:numPr>
          <w:ilvl w:val="0"/>
          <w:numId w:val="83"/>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9F4174" w:rsidRPr="00D45FFB" w:rsidRDefault="009F4174" w:rsidP="008E67F8">
      <w:pPr>
        <w:pStyle w:val="ac"/>
        <w:numPr>
          <w:ilvl w:val="0"/>
          <w:numId w:val="83"/>
        </w:numPr>
        <w:spacing w:after="0"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определять позиции героев художественного текста, позицию автора художественного текста.</w:t>
      </w:r>
    </w:p>
    <w:p w:rsidR="009F4174" w:rsidRPr="00D45FFB" w:rsidRDefault="009F4174" w:rsidP="00D45FFB">
      <w:pPr>
        <w:ind w:left="-142" w:firstLine="461"/>
        <w:jc w:val="both"/>
        <w:rPr>
          <w:b/>
          <w:color w:val="000000"/>
        </w:rPr>
      </w:pPr>
      <w:bookmarkStart w:id="40" w:name="bookmark37"/>
      <w:bookmarkEnd w:id="40"/>
      <w:r w:rsidRPr="00D45FFB">
        <w:rPr>
          <w:b/>
          <w:i/>
          <w:iCs/>
          <w:color w:val="000000"/>
        </w:rPr>
        <w:t>Творческая деятельность(только для художественных текстов)</w:t>
      </w:r>
    </w:p>
    <w:p w:rsidR="009F4174" w:rsidRPr="00D45FFB" w:rsidRDefault="009F4174" w:rsidP="00D45FFB">
      <w:pPr>
        <w:ind w:left="-142" w:firstLine="461"/>
        <w:jc w:val="both"/>
        <w:rPr>
          <w:b/>
          <w:color w:val="000000"/>
        </w:rPr>
      </w:pPr>
      <w:r w:rsidRPr="00D45FFB">
        <w:rPr>
          <w:b/>
          <w:color w:val="000000"/>
        </w:rPr>
        <w:t>Выпускник научится:</w:t>
      </w:r>
    </w:p>
    <w:p w:rsidR="009F4174" w:rsidRPr="00D45FFB" w:rsidRDefault="009F4174" w:rsidP="008E67F8">
      <w:pPr>
        <w:pStyle w:val="ac"/>
        <w:numPr>
          <w:ilvl w:val="0"/>
          <w:numId w:val="8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создавать по аналогии собственный текст в жанре сказки и загадки;</w:t>
      </w:r>
    </w:p>
    <w:p w:rsidR="009F4174" w:rsidRPr="00D45FFB" w:rsidRDefault="009F4174" w:rsidP="008E67F8">
      <w:pPr>
        <w:pStyle w:val="ac"/>
        <w:numPr>
          <w:ilvl w:val="0"/>
          <w:numId w:val="8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восстанавливать текст, дополняя его начало или окончание или пополняя его событиями;</w:t>
      </w:r>
    </w:p>
    <w:p w:rsidR="009F4174" w:rsidRPr="00D45FFB" w:rsidRDefault="009F4174" w:rsidP="008E67F8">
      <w:pPr>
        <w:pStyle w:val="ac"/>
        <w:numPr>
          <w:ilvl w:val="0"/>
          <w:numId w:val="84"/>
        </w:numPr>
        <w:spacing w:line="240" w:lineRule="auto"/>
        <w:jc w:val="both"/>
        <w:rPr>
          <w:rFonts w:ascii="Times New Roman" w:hAnsi="Times New Roman"/>
          <w:color w:val="000000"/>
          <w:sz w:val="24"/>
          <w:szCs w:val="24"/>
        </w:rPr>
      </w:pPr>
      <w:r w:rsidRPr="00D45FFB">
        <w:rPr>
          <w:rFonts w:ascii="Times New Roman" w:hAnsi="Times New Roman"/>
          <w:color w:val="000000"/>
          <w:sz w:val="24"/>
          <w:szCs w:val="24"/>
        </w:rPr>
        <w:t>составлять устный рассказ по репродукциям картин художников и/или на основе личного опыта;</w:t>
      </w:r>
    </w:p>
    <w:p w:rsidR="009F4174" w:rsidRPr="00D45FFB" w:rsidRDefault="009F4174" w:rsidP="008E67F8">
      <w:pPr>
        <w:pStyle w:val="ac"/>
        <w:numPr>
          <w:ilvl w:val="0"/>
          <w:numId w:val="84"/>
        </w:numPr>
        <w:spacing w:after="0" w:line="240" w:lineRule="auto"/>
        <w:jc w:val="both"/>
        <w:rPr>
          <w:rFonts w:ascii="Times New Roman" w:hAnsi="Times New Roman"/>
          <w:color w:val="000000"/>
          <w:sz w:val="24"/>
          <w:szCs w:val="24"/>
        </w:rPr>
      </w:pPr>
      <w:r w:rsidRPr="00D45FFB">
        <w:rPr>
          <w:rFonts w:ascii="Times New Roman" w:hAnsi="Times New Roman"/>
          <w:color w:val="000000"/>
          <w:sz w:val="24"/>
          <w:szCs w:val="24"/>
        </w:rPr>
        <w:lastRenderedPageBreak/>
        <w:t>составлять устный рассказ на основе прочитанных произведений с учётом коммуникативной задачи (для разных адресатов).</w:t>
      </w:r>
    </w:p>
    <w:p w:rsidR="009F4174" w:rsidRPr="00D45FFB" w:rsidRDefault="009F4174" w:rsidP="00D45FFB">
      <w:pPr>
        <w:ind w:left="-142" w:firstLine="461"/>
        <w:jc w:val="both"/>
        <w:rPr>
          <w:b/>
          <w:color w:val="000000"/>
        </w:rPr>
      </w:pPr>
      <w:r w:rsidRPr="00D45FFB">
        <w:rPr>
          <w:b/>
          <w:i/>
          <w:iCs/>
          <w:color w:val="000000"/>
        </w:rPr>
        <w:t>Выпускник получит возможность научиться:</w:t>
      </w:r>
    </w:p>
    <w:p w:rsidR="009F4174" w:rsidRPr="00D45FFB" w:rsidRDefault="009F4174" w:rsidP="008E67F8">
      <w:pPr>
        <w:pStyle w:val="ac"/>
        <w:numPr>
          <w:ilvl w:val="0"/>
          <w:numId w:val="85"/>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неодушевлённого предмета;</w:t>
      </w:r>
    </w:p>
    <w:p w:rsidR="009F4174" w:rsidRPr="00D45FFB" w:rsidRDefault="009F4174" w:rsidP="008E67F8">
      <w:pPr>
        <w:pStyle w:val="ac"/>
        <w:numPr>
          <w:ilvl w:val="0"/>
          <w:numId w:val="85"/>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создавать серии иллюстраций с короткими текстами по содержанию прочитанного (прослушанного) произведения;</w:t>
      </w:r>
    </w:p>
    <w:p w:rsidR="009F4174" w:rsidRPr="00D45FFB" w:rsidRDefault="009F4174" w:rsidP="008E67F8">
      <w:pPr>
        <w:pStyle w:val="ac"/>
        <w:numPr>
          <w:ilvl w:val="0"/>
          <w:numId w:val="85"/>
        </w:numPr>
        <w:spacing w:line="240" w:lineRule="auto"/>
        <w:jc w:val="both"/>
        <w:rPr>
          <w:rFonts w:ascii="Times New Roman" w:hAnsi="Times New Roman"/>
          <w:color w:val="000000"/>
          <w:sz w:val="24"/>
          <w:szCs w:val="24"/>
        </w:rPr>
      </w:pPr>
      <w:r w:rsidRPr="00D45FFB">
        <w:rPr>
          <w:rFonts w:ascii="Times New Roman" w:hAnsi="Times New Roman"/>
          <w:i/>
          <w:iCs/>
          <w:color w:val="000000"/>
          <w:sz w:val="24"/>
          <w:szCs w:val="24"/>
        </w:rPr>
        <w:t>работать в группе, создавая сценарии и инсценируя прочитанное (прослушанное, созданное самостоятельно) художественное произведение.</w:t>
      </w:r>
    </w:p>
    <w:p w:rsidR="009F4174" w:rsidRDefault="002C18D9" w:rsidP="0061210A">
      <w:pPr>
        <w:ind w:left="-142" w:firstLine="461"/>
        <w:rPr>
          <w:b/>
          <w:bCs/>
          <w:iCs/>
          <w:color w:val="000000"/>
        </w:rPr>
      </w:pPr>
      <w:bookmarkStart w:id="41" w:name="bookmark38"/>
      <w:bookmarkEnd w:id="41"/>
      <w:r>
        <w:rPr>
          <w:b/>
          <w:bCs/>
          <w:iCs/>
          <w:color w:val="000000"/>
        </w:rPr>
        <w:t>1.2.</w:t>
      </w:r>
      <w:r w:rsidR="00D23DB4">
        <w:rPr>
          <w:b/>
          <w:bCs/>
          <w:iCs/>
          <w:color w:val="000000"/>
        </w:rPr>
        <w:t>4</w:t>
      </w:r>
      <w:r w:rsidR="00996D33">
        <w:rPr>
          <w:b/>
          <w:bCs/>
          <w:iCs/>
          <w:color w:val="000000"/>
        </w:rPr>
        <w:t xml:space="preserve">. </w:t>
      </w:r>
      <w:r w:rsidR="009F4174" w:rsidRPr="00F34D74">
        <w:rPr>
          <w:b/>
          <w:bCs/>
          <w:iCs/>
          <w:color w:val="000000"/>
        </w:rPr>
        <w:t>Иностранный язык (английский)</w:t>
      </w:r>
    </w:p>
    <w:p w:rsidR="00D45FFB" w:rsidRDefault="00D45FFB" w:rsidP="0061210A">
      <w:pPr>
        <w:ind w:left="-142" w:firstLine="461"/>
        <w:jc w:val="right"/>
        <w:rPr>
          <w:b/>
          <w:bCs/>
          <w:iCs/>
          <w:color w:val="000000"/>
        </w:rPr>
      </w:pPr>
    </w:p>
    <w:p w:rsidR="00D45FFB" w:rsidRPr="0070248D" w:rsidRDefault="00D45FFB" w:rsidP="0061210A">
      <w:pPr>
        <w:pStyle w:val="2e"/>
        <w:shd w:val="clear" w:color="auto" w:fill="auto"/>
        <w:spacing w:before="0" w:line="240" w:lineRule="auto"/>
        <w:ind w:right="160"/>
        <w:rPr>
          <w:sz w:val="24"/>
          <w:szCs w:val="24"/>
        </w:rPr>
      </w:pPr>
      <w:r w:rsidRPr="0070248D">
        <w:rPr>
          <w:sz w:val="24"/>
          <w:szCs w:val="24"/>
        </w:rPr>
        <w:t>Изучение иностранного язык</w:t>
      </w:r>
      <w:r w:rsidR="0070248D">
        <w:rPr>
          <w:sz w:val="24"/>
          <w:szCs w:val="24"/>
        </w:rPr>
        <w:t>а будет способствовать форми</w:t>
      </w:r>
      <w:r w:rsidR="0070248D">
        <w:rPr>
          <w:sz w:val="24"/>
          <w:szCs w:val="24"/>
        </w:rPr>
        <w:softHyphen/>
        <w:t>ро</w:t>
      </w:r>
      <w:r w:rsidRPr="0070248D">
        <w:rPr>
          <w:sz w:val="24"/>
          <w:szCs w:val="24"/>
        </w:rPr>
        <w:t>ванию коммуникативной культуры школьников, их общему речевому развитию, расширению кругозора, воспитанию чувств и эмоций.</w:t>
      </w:r>
    </w:p>
    <w:p w:rsidR="0061210A" w:rsidRDefault="00D45FFB" w:rsidP="0061210A">
      <w:pPr>
        <w:pStyle w:val="2e"/>
        <w:shd w:val="clear" w:color="auto" w:fill="auto"/>
        <w:spacing w:before="0" w:line="240" w:lineRule="auto"/>
        <w:rPr>
          <w:sz w:val="24"/>
          <w:szCs w:val="24"/>
        </w:rPr>
      </w:pPr>
      <w:r w:rsidRPr="0070248D">
        <w:rPr>
          <w:sz w:val="24"/>
          <w:szCs w:val="24"/>
        </w:rPr>
        <w:t>В результате изучения английского языка младшие школьники</w:t>
      </w:r>
      <w:r w:rsidR="0061210A">
        <w:rPr>
          <w:sz w:val="24"/>
          <w:szCs w:val="24"/>
        </w:rPr>
        <w:t xml:space="preserve"> </w:t>
      </w:r>
      <w:r w:rsidRPr="0070248D">
        <w:rPr>
          <w:sz w:val="24"/>
          <w:szCs w:val="24"/>
        </w:rPr>
        <w:t xml:space="preserve">приобретут </w:t>
      </w:r>
      <w:r w:rsidRPr="0070248D">
        <w:rPr>
          <w:rStyle w:val="2f"/>
          <w:sz w:val="24"/>
          <w:szCs w:val="24"/>
        </w:rPr>
        <w:t>элементарную коммуникативную компетен</w:t>
      </w:r>
      <w:r w:rsidRPr="0070248D">
        <w:rPr>
          <w:rStyle w:val="2f"/>
          <w:sz w:val="24"/>
          <w:szCs w:val="24"/>
        </w:rPr>
        <w:softHyphen/>
        <w:t>цию,</w:t>
      </w:r>
      <w:r w:rsidRPr="0070248D">
        <w:rPr>
          <w:sz w:val="24"/>
          <w:szCs w:val="24"/>
        </w:rPr>
        <w:t xml:space="preserve"> т. е. способность и готовность общаться с носителями</w:t>
      </w:r>
      <w:r w:rsidR="0061210A">
        <w:rPr>
          <w:sz w:val="24"/>
          <w:szCs w:val="24"/>
        </w:rPr>
        <w:t xml:space="preserve"> </w:t>
      </w:r>
    </w:p>
    <w:p w:rsidR="00D45FFB" w:rsidRPr="0070248D" w:rsidRDefault="00D45FFB" w:rsidP="0061210A">
      <w:pPr>
        <w:pStyle w:val="2e"/>
        <w:shd w:val="clear" w:color="auto" w:fill="auto"/>
        <w:spacing w:before="0" w:line="240" w:lineRule="auto"/>
        <w:rPr>
          <w:sz w:val="24"/>
          <w:szCs w:val="24"/>
        </w:rPr>
      </w:pPr>
      <w:r w:rsidRPr="0070248D">
        <w:rPr>
          <w:sz w:val="24"/>
          <w:szCs w:val="24"/>
        </w:rPr>
        <w:t>языка с учетом их речевых возможностей и потребностей в различных  формах: устной (говорение и аудирование) и письменной чтение и письмо).</w:t>
      </w:r>
    </w:p>
    <w:p w:rsidR="00D45FFB" w:rsidRPr="0070248D" w:rsidRDefault="00D45FFB" w:rsidP="0070248D">
      <w:pPr>
        <w:ind w:left="-142" w:firstLine="461"/>
        <w:jc w:val="both"/>
        <w:rPr>
          <w:b/>
          <w:bCs/>
          <w:iCs/>
          <w:color w:val="000000"/>
        </w:rPr>
      </w:pPr>
      <w:r w:rsidRPr="0070248D">
        <w:t>Наряду с овладением правилами речевого и неречево</w:t>
      </w:r>
      <w:r w:rsidR="0070248D">
        <w:t>го пове</w:t>
      </w:r>
      <w:r w:rsidRPr="0070248D">
        <w:t xml:space="preserve">дения в процессе знакомства с жизнью своих англоговорящих </w:t>
      </w:r>
      <w:r w:rsidR="0070248D">
        <w:t>с</w:t>
      </w:r>
      <w:r w:rsidRPr="0070248D">
        <w:t>верстников, с детским фольклором и доступными образцами детской художественной ли</w:t>
      </w:r>
      <w:r w:rsidR="0070248D">
        <w:t>тературы младшие школьники при</w:t>
      </w:r>
      <w:r w:rsidRPr="0070248D">
        <w:t>обретут ощущение причастности к универсальной детской куль</w:t>
      </w:r>
      <w:r w:rsidRPr="0070248D">
        <w:softHyphen/>
        <w:t>туре, дружелюбное отношение и толерантность к представите</w:t>
      </w:r>
      <w:r w:rsidRPr="0070248D">
        <w:softHyphen/>
        <w:t>лям других стран.</w:t>
      </w:r>
    </w:p>
    <w:p w:rsidR="009F4174" w:rsidRPr="0070248D" w:rsidRDefault="009F4174" w:rsidP="0070248D">
      <w:pPr>
        <w:ind w:left="-142" w:firstLine="461"/>
        <w:jc w:val="both"/>
        <w:rPr>
          <w:b/>
          <w:color w:val="000000"/>
        </w:rPr>
      </w:pPr>
      <w:bookmarkStart w:id="42" w:name="bookmark39"/>
      <w:bookmarkEnd w:id="42"/>
      <w:r w:rsidRPr="0070248D">
        <w:rPr>
          <w:b/>
          <w:i/>
          <w:iCs/>
          <w:color w:val="000000"/>
        </w:rPr>
        <w:t>Коммуникативные умения</w:t>
      </w:r>
    </w:p>
    <w:p w:rsidR="009F4174" w:rsidRPr="0070248D" w:rsidRDefault="009F4174" w:rsidP="0070248D">
      <w:pPr>
        <w:ind w:left="-142" w:firstLine="461"/>
        <w:jc w:val="both"/>
        <w:rPr>
          <w:color w:val="000000"/>
        </w:rPr>
      </w:pPr>
      <w:bookmarkStart w:id="43" w:name="bookmark40"/>
      <w:bookmarkEnd w:id="43"/>
      <w:r w:rsidRPr="0070248D">
        <w:rPr>
          <w:b/>
          <w:bCs/>
          <w:i/>
          <w:iCs/>
          <w:color w:val="000000"/>
        </w:rPr>
        <w:t>Говорение</w:t>
      </w:r>
    </w:p>
    <w:p w:rsidR="009F4174"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86"/>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участвовать в элементарных диалогах, соблюдая нормы речевого этикета, принятые в англоязычных странах;</w:t>
      </w:r>
    </w:p>
    <w:p w:rsidR="009F4174" w:rsidRPr="0070248D" w:rsidRDefault="009F4174" w:rsidP="008E67F8">
      <w:pPr>
        <w:pStyle w:val="ac"/>
        <w:numPr>
          <w:ilvl w:val="0"/>
          <w:numId w:val="86"/>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составлять небольшое описание предмета, картинки, персонажа;</w:t>
      </w:r>
    </w:p>
    <w:p w:rsidR="009F4174" w:rsidRPr="0070248D" w:rsidRDefault="009F4174" w:rsidP="008E67F8">
      <w:pPr>
        <w:pStyle w:val="ac"/>
        <w:numPr>
          <w:ilvl w:val="0"/>
          <w:numId w:val="86"/>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рассказывать о себе, своей семье, друге.</w:t>
      </w:r>
    </w:p>
    <w:p w:rsidR="009F4174" w:rsidRPr="0070248D" w:rsidRDefault="009F4174" w:rsidP="0070248D">
      <w:pPr>
        <w:ind w:left="-142" w:firstLine="461"/>
        <w:jc w:val="both"/>
        <w:rPr>
          <w:b/>
          <w:color w:val="000000"/>
        </w:rPr>
      </w:pPr>
      <w:r w:rsidRPr="0070248D">
        <w:rPr>
          <w:b/>
          <w:i/>
          <w:iCs/>
          <w:color w:val="000000"/>
        </w:rPr>
        <w:t>Выпускник получит возможность научиться:</w:t>
      </w:r>
    </w:p>
    <w:p w:rsidR="009F4174" w:rsidRPr="0070248D" w:rsidRDefault="009F4174" w:rsidP="008E67F8">
      <w:pPr>
        <w:pStyle w:val="ac"/>
        <w:numPr>
          <w:ilvl w:val="0"/>
          <w:numId w:val="87"/>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воспроизводить наизусть небольшие произведения детского фольклора;</w:t>
      </w:r>
    </w:p>
    <w:p w:rsidR="006A6942" w:rsidRPr="004A362F" w:rsidRDefault="009F4174" w:rsidP="008E67F8">
      <w:pPr>
        <w:pStyle w:val="ac"/>
        <w:numPr>
          <w:ilvl w:val="0"/>
          <w:numId w:val="87"/>
        </w:numPr>
        <w:spacing w:line="240" w:lineRule="auto"/>
        <w:jc w:val="both"/>
        <w:rPr>
          <w:rFonts w:ascii="Times New Roman" w:hAnsi="Times New Roman"/>
          <w:color w:val="000000"/>
          <w:sz w:val="24"/>
          <w:szCs w:val="24"/>
        </w:rPr>
      </w:pPr>
      <w:r w:rsidRPr="004A362F">
        <w:rPr>
          <w:rFonts w:ascii="Times New Roman" w:hAnsi="Times New Roman"/>
          <w:i/>
          <w:iCs/>
          <w:color w:val="000000"/>
          <w:sz w:val="24"/>
          <w:szCs w:val="24"/>
        </w:rPr>
        <w:t>составлять краткую характеристику персонажа;</w:t>
      </w:r>
    </w:p>
    <w:p w:rsidR="009F4174" w:rsidRPr="0070248D" w:rsidRDefault="009F4174" w:rsidP="008E67F8">
      <w:pPr>
        <w:pStyle w:val="ac"/>
        <w:numPr>
          <w:ilvl w:val="0"/>
          <w:numId w:val="87"/>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кратко излагать содержание прочитанного текста.</w:t>
      </w:r>
    </w:p>
    <w:p w:rsidR="009F4174" w:rsidRPr="0070248D" w:rsidRDefault="009F4174" w:rsidP="0070248D">
      <w:pPr>
        <w:ind w:left="-142" w:firstLine="461"/>
        <w:jc w:val="both"/>
        <w:rPr>
          <w:color w:val="000000"/>
        </w:rPr>
      </w:pPr>
      <w:bookmarkStart w:id="44" w:name="bookmark41"/>
      <w:bookmarkEnd w:id="44"/>
      <w:r w:rsidRPr="0070248D">
        <w:rPr>
          <w:b/>
          <w:bCs/>
          <w:i/>
          <w:iCs/>
          <w:color w:val="000000"/>
        </w:rPr>
        <w:t>Аудирование</w:t>
      </w:r>
    </w:p>
    <w:p w:rsidR="009F4174"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88"/>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9F4174" w:rsidRPr="0070248D" w:rsidRDefault="009F4174" w:rsidP="008E67F8">
      <w:pPr>
        <w:pStyle w:val="ac"/>
        <w:numPr>
          <w:ilvl w:val="0"/>
          <w:numId w:val="88"/>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9F4174" w:rsidRPr="0070248D" w:rsidRDefault="009F4174" w:rsidP="0070248D">
      <w:pPr>
        <w:ind w:left="-142" w:firstLine="461"/>
        <w:jc w:val="both"/>
        <w:rPr>
          <w:b/>
          <w:color w:val="000000"/>
        </w:rPr>
      </w:pPr>
      <w:r w:rsidRPr="0070248D">
        <w:rPr>
          <w:b/>
          <w:i/>
          <w:iCs/>
          <w:color w:val="000000"/>
        </w:rPr>
        <w:t>Выпускник получит возможность научиться:</w:t>
      </w:r>
    </w:p>
    <w:p w:rsidR="009F4174" w:rsidRPr="0070248D" w:rsidRDefault="009F4174" w:rsidP="008E67F8">
      <w:pPr>
        <w:pStyle w:val="ac"/>
        <w:numPr>
          <w:ilvl w:val="0"/>
          <w:numId w:val="89"/>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воспринимать на слух аудиотекст и полностью понимать содержащуюся в нём информацию;</w:t>
      </w:r>
    </w:p>
    <w:p w:rsidR="009F4174" w:rsidRPr="0070248D" w:rsidRDefault="009F4174" w:rsidP="008E67F8">
      <w:pPr>
        <w:pStyle w:val="ac"/>
        <w:numPr>
          <w:ilvl w:val="0"/>
          <w:numId w:val="89"/>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использовать контекстуальную или языковую догадку при восприятии на слух текстов, содержащих некоторые незнакомые слова.</w:t>
      </w:r>
    </w:p>
    <w:p w:rsidR="009F4174" w:rsidRPr="0070248D" w:rsidRDefault="009F4174" w:rsidP="0070248D">
      <w:pPr>
        <w:ind w:left="-142" w:firstLine="461"/>
        <w:jc w:val="both"/>
        <w:rPr>
          <w:color w:val="000000"/>
        </w:rPr>
      </w:pPr>
      <w:bookmarkStart w:id="45" w:name="bookmark42"/>
      <w:bookmarkEnd w:id="45"/>
      <w:r w:rsidRPr="0070248D">
        <w:rPr>
          <w:b/>
          <w:bCs/>
          <w:i/>
          <w:iCs/>
          <w:color w:val="000000"/>
        </w:rPr>
        <w:t>Чтение</w:t>
      </w:r>
    </w:p>
    <w:p w:rsidR="009F4174"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90"/>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соотносить графический образ иностранного слова с его звуковым образом;</w:t>
      </w:r>
    </w:p>
    <w:p w:rsidR="009F4174" w:rsidRPr="0070248D" w:rsidRDefault="009F4174" w:rsidP="008E67F8">
      <w:pPr>
        <w:pStyle w:val="ac"/>
        <w:numPr>
          <w:ilvl w:val="0"/>
          <w:numId w:val="90"/>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lastRenderedPageBreak/>
        <w:t>читать вслух небольшой текст, построенный на изученном языковом материале, соблюдая правила произношения и соответствующую интонацию;</w:t>
      </w:r>
    </w:p>
    <w:p w:rsidR="009F4174" w:rsidRPr="0070248D" w:rsidRDefault="009F4174" w:rsidP="008E67F8">
      <w:pPr>
        <w:pStyle w:val="ac"/>
        <w:numPr>
          <w:ilvl w:val="0"/>
          <w:numId w:val="90"/>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читать про себя и понимать содержание небольшого текста, построенного в основном на изученном языковом материале;</w:t>
      </w:r>
    </w:p>
    <w:p w:rsidR="009F4174" w:rsidRPr="0070248D" w:rsidRDefault="009F4174" w:rsidP="008E67F8">
      <w:pPr>
        <w:pStyle w:val="ac"/>
        <w:numPr>
          <w:ilvl w:val="0"/>
          <w:numId w:val="90"/>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читать про себя и находить в тексте необходимую информацию.</w:t>
      </w:r>
    </w:p>
    <w:p w:rsidR="009F4174" w:rsidRPr="0070248D" w:rsidRDefault="009F4174" w:rsidP="0070248D">
      <w:pPr>
        <w:ind w:left="-142" w:firstLine="461"/>
        <w:jc w:val="both"/>
        <w:rPr>
          <w:b/>
          <w:color w:val="000000"/>
        </w:rPr>
      </w:pPr>
      <w:r w:rsidRPr="0070248D">
        <w:rPr>
          <w:b/>
          <w:i/>
          <w:iCs/>
          <w:color w:val="000000"/>
        </w:rPr>
        <w:t>Выпускник получит возможность научиться:</w:t>
      </w:r>
    </w:p>
    <w:p w:rsidR="009F4174" w:rsidRPr="0070248D" w:rsidRDefault="009F4174" w:rsidP="008E67F8">
      <w:pPr>
        <w:pStyle w:val="ac"/>
        <w:numPr>
          <w:ilvl w:val="0"/>
          <w:numId w:val="91"/>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догадываться о значении незнакомых слов по контексту;</w:t>
      </w:r>
    </w:p>
    <w:p w:rsidR="009F4174" w:rsidRPr="0070248D" w:rsidRDefault="009F4174" w:rsidP="008E67F8">
      <w:pPr>
        <w:pStyle w:val="ac"/>
        <w:numPr>
          <w:ilvl w:val="0"/>
          <w:numId w:val="91"/>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не обращать внимания на незнакомые слова, не мешающие понимать основное содержание текста.</w:t>
      </w:r>
    </w:p>
    <w:p w:rsidR="009F4174" w:rsidRPr="0070248D" w:rsidRDefault="009F4174" w:rsidP="0070248D">
      <w:pPr>
        <w:ind w:left="-142" w:firstLine="461"/>
        <w:jc w:val="both"/>
        <w:rPr>
          <w:color w:val="000000"/>
        </w:rPr>
      </w:pPr>
      <w:bookmarkStart w:id="46" w:name="bookmark43"/>
      <w:bookmarkEnd w:id="46"/>
      <w:r w:rsidRPr="0070248D">
        <w:rPr>
          <w:b/>
          <w:bCs/>
          <w:i/>
          <w:iCs/>
          <w:color w:val="000000"/>
        </w:rPr>
        <w:t>Письмо</w:t>
      </w:r>
    </w:p>
    <w:p w:rsidR="009F4174"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92"/>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выписывать из текста слова, словосочетания и предложения;</w:t>
      </w:r>
    </w:p>
    <w:p w:rsidR="009F4174" w:rsidRPr="0070248D" w:rsidRDefault="009F4174" w:rsidP="008E67F8">
      <w:pPr>
        <w:pStyle w:val="ac"/>
        <w:numPr>
          <w:ilvl w:val="0"/>
          <w:numId w:val="92"/>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писать поздравительную открытку с Новым годом, Рождеством, днём рождения (с опорой на образец);</w:t>
      </w:r>
    </w:p>
    <w:p w:rsidR="009F4174" w:rsidRPr="0070248D" w:rsidRDefault="009F4174" w:rsidP="008E67F8">
      <w:pPr>
        <w:pStyle w:val="ac"/>
        <w:numPr>
          <w:ilvl w:val="0"/>
          <w:numId w:val="92"/>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писать по образцу краткое письмо зарубежному другу.</w:t>
      </w:r>
    </w:p>
    <w:p w:rsidR="009F4174" w:rsidRPr="0070248D" w:rsidRDefault="009F4174" w:rsidP="0070248D">
      <w:pPr>
        <w:ind w:left="-142" w:firstLine="461"/>
        <w:jc w:val="both"/>
        <w:rPr>
          <w:b/>
          <w:color w:val="000000"/>
        </w:rPr>
      </w:pPr>
      <w:r w:rsidRPr="0070248D">
        <w:rPr>
          <w:b/>
          <w:i/>
          <w:iCs/>
          <w:color w:val="000000"/>
        </w:rPr>
        <w:t>Выпускник получит возможность научиться:</w:t>
      </w:r>
    </w:p>
    <w:p w:rsidR="009F4174" w:rsidRPr="0070248D" w:rsidRDefault="009F4174" w:rsidP="008E67F8">
      <w:pPr>
        <w:pStyle w:val="ac"/>
        <w:numPr>
          <w:ilvl w:val="0"/>
          <w:numId w:val="93"/>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в письменной форме кратко отвечать на вопросы к тексту;</w:t>
      </w:r>
    </w:p>
    <w:p w:rsidR="009F4174" w:rsidRPr="0070248D" w:rsidRDefault="009F4174" w:rsidP="008E67F8">
      <w:pPr>
        <w:pStyle w:val="ac"/>
        <w:numPr>
          <w:ilvl w:val="0"/>
          <w:numId w:val="93"/>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составлять рассказ в письменной форме по плану/ключевым словам;</w:t>
      </w:r>
    </w:p>
    <w:p w:rsidR="009F4174" w:rsidRPr="0070248D" w:rsidRDefault="009F4174" w:rsidP="008E67F8">
      <w:pPr>
        <w:pStyle w:val="ac"/>
        <w:numPr>
          <w:ilvl w:val="0"/>
          <w:numId w:val="93"/>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заполнять простую анкету;</w:t>
      </w:r>
    </w:p>
    <w:p w:rsidR="009F4174" w:rsidRPr="0070248D" w:rsidRDefault="009F4174" w:rsidP="008E67F8">
      <w:pPr>
        <w:pStyle w:val="ac"/>
        <w:numPr>
          <w:ilvl w:val="0"/>
          <w:numId w:val="93"/>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правильно оформлять конверт, сервисные поля в системе электронной почты (адрес, тема сообщения).</w:t>
      </w:r>
    </w:p>
    <w:p w:rsidR="009F4174" w:rsidRPr="0070248D" w:rsidRDefault="009F4174" w:rsidP="0070248D">
      <w:pPr>
        <w:ind w:left="-142" w:firstLine="461"/>
        <w:jc w:val="both"/>
        <w:rPr>
          <w:b/>
          <w:color w:val="000000"/>
        </w:rPr>
      </w:pPr>
      <w:bookmarkStart w:id="47" w:name="bookmark44"/>
      <w:bookmarkEnd w:id="47"/>
      <w:r w:rsidRPr="0070248D">
        <w:rPr>
          <w:b/>
          <w:i/>
          <w:iCs/>
          <w:color w:val="000000"/>
        </w:rPr>
        <w:t>Языковые средства</w:t>
      </w:r>
      <w:r w:rsidR="0061210A">
        <w:rPr>
          <w:b/>
          <w:i/>
          <w:iCs/>
          <w:color w:val="000000"/>
        </w:rPr>
        <w:t xml:space="preserve"> </w:t>
      </w:r>
      <w:r w:rsidRPr="0070248D">
        <w:rPr>
          <w:b/>
          <w:i/>
          <w:iCs/>
          <w:color w:val="000000"/>
        </w:rPr>
        <w:t>и навыки оперирования ими</w:t>
      </w:r>
    </w:p>
    <w:p w:rsidR="009F4174" w:rsidRPr="0070248D" w:rsidRDefault="009F4174" w:rsidP="0070248D">
      <w:pPr>
        <w:ind w:left="-142" w:firstLine="461"/>
        <w:jc w:val="both"/>
        <w:rPr>
          <w:color w:val="000000"/>
        </w:rPr>
      </w:pPr>
      <w:bookmarkStart w:id="48" w:name="bookmark45"/>
      <w:bookmarkEnd w:id="48"/>
      <w:r w:rsidRPr="0070248D">
        <w:rPr>
          <w:b/>
          <w:bCs/>
          <w:i/>
          <w:iCs/>
          <w:color w:val="000000"/>
        </w:rPr>
        <w:t>Графика, каллиграфия, орфография</w:t>
      </w:r>
    </w:p>
    <w:p w:rsidR="009F4174"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94"/>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воспроизводить графически и каллиграфически корректно все буквы иностранного алфавита (написание букв, буквосочетаний, слов);</w:t>
      </w:r>
    </w:p>
    <w:p w:rsidR="009F4174" w:rsidRPr="0070248D" w:rsidRDefault="009F4174" w:rsidP="008E67F8">
      <w:pPr>
        <w:pStyle w:val="ac"/>
        <w:numPr>
          <w:ilvl w:val="0"/>
          <w:numId w:val="94"/>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пользоваться алфавитом, знать последовательность букв в нём;</w:t>
      </w:r>
    </w:p>
    <w:p w:rsidR="009F4174" w:rsidRPr="0070248D" w:rsidRDefault="009F4174" w:rsidP="008E67F8">
      <w:pPr>
        <w:pStyle w:val="ac"/>
        <w:numPr>
          <w:ilvl w:val="0"/>
          <w:numId w:val="94"/>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списывать текст;</w:t>
      </w:r>
    </w:p>
    <w:p w:rsidR="009F4174" w:rsidRPr="0070248D" w:rsidRDefault="009F4174" w:rsidP="008E67F8">
      <w:pPr>
        <w:pStyle w:val="ac"/>
        <w:numPr>
          <w:ilvl w:val="0"/>
          <w:numId w:val="94"/>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восстанавливать слово в соответствии с решаемой учебной задачей;</w:t>
      </w:r>
    </w:p>
    <w:p w:rsidR="009F4174" w:rsidRPr="0070248D" w:rsidRDefault="009F4174" w:rsidP="008E67F8">
      <w:pPr>
        <w:pStyle w:val="ac"/>
        <w:numPr>
          <w:ilvl w:val="0"/>
          <w:numId w:val="94"/>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отличать буквы от знаков транскрипции.</w:t>
      </w:r>
    </w:p>
    <w:p w:rsidR="009F4174" w:rsidRPr="0070248D" w:rsidRDefault="009F4174" w:rsidP="0070248D">
      <w:pPr>
        <w:ind w:left="-142" w:firstLine="461"/>
        <w:jc w:val="both"/>
        <w:rPr>
          <w:b/>
          <w:color w:val="000000"/>
        </w:rPr>
      </w:pPr>
      <w:r w:rsidRPr="0070248D">
        <w:rPr>
          <w:b/>
          <w:i/>
          <w:iCs/>
          <w:color w:val="000000"/>
        </w:rPr>
        <w:t>Выпускник получит возможность научиться:</w:t>
      </w:r>
    </w:p>
    <w:p w:rsidR="009F4174" w:rsidRPr="0070248D" w:rsidRDefault="009F4174" w:rsidP="008E67F8">
      <w:pPr>
        <w:pStyle w:val="ac"/>
        <w:numPr>
          <w:ilvl w:val="0"/>
          <w:numId w:val="95"/>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сравнивать и анализировать буквосочетания иностранного языка и их транскрипцию;</w:t>
      </w:r>
    </w:p>
    <w:p w:rsidR="009F4174" w:rsidRPr="0070248D" w:rsidRDefault="009F4174" w:rsidP="008E67F8">
      <w:pPr>
        <w:pStyle w:val="ac"/>
        <w:numPr>
          <w:ilvl w:val="0"/>
          <w:numId w:val="95"/>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группировать слова в соответствии с изученными правилами чтения;</w:t>
      </w:r>
    </w:p>
    <w:p w:rsidR="009F4174" w:rsidRPr="0070248D" w:rsidRDefault="009F4174" w:rsidP="008E67F8">
      <w:pPr>
        <w:pStyle w:val="ac"/>
        <w:numPr>
          <w:ilvl w:val="0"/>
          <w:numId w:val="95"/>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уточнять написание слова по словарю;</w:t>
      </w:r>
    </w:p>
    <w:p w:rsidR="009F4174" w:rsidRPr="0070248D" w:rsidRDefault="009F4174" w:rsidP="008E67F8">
      <w:pPr>
        <w:pStyle w:val="ac"/>
        <w:numPr>
          <w:ilvl w:val="0"/>
          <w:numId w:val="95"/>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использовать экранный перевод отдельных слов (с русск</w:t>
      </w:r>
      <w:r w:rsidR="0070248D" w:rsidRPr="0070248D">
        <w:rPr>
          <w:rFonts w:ascii="Times New Roman" w:hAnsi="Times New Roman"/>
          <w:i/>
          <w:iCs/>
          <w:color w:val="000000"/>
          <w:sz w:val="24"/>
          <w:szCs w:val="24"/>
        </w:rPr>
        <w:t>ого языка на иностранный и об</w:t>
      </w:r>
      <w:r w:rsidR="00327157">
        <w:rPr>
          <w:rFonts w:ascii="Times New Roman" w:hAnsi="Times New Roman"/>
          <w:i/>
          <w:iCs/>
          <w:color w:val="000000"/>
          <w:sz w:val="24"/>
          <w:szCs w:val="24"/>
        </w:rPr>
        <w:t>рат</w:t>
      </w:r>
      <w:r w:rsidRPr="0070248D">
        <w:rPr>
          <w:rFonts w:ascii="Times New Roman" w:hAnsi="Times New Roman"/>
          <w:i/>
          <w:iCs/>
          <w:color w:val="000000"/>
          <w:sz w:val="24"/>
          <w:szCs w:val="24"/>
        </w:rPr>
        <w:t>но).</w:t>
      </w:r>
    </w:p>
    <w:p w:rsidR="009F4174" w:rsidRPr="0070248D" w:rsidRDefault="009F4174" w:rsidP="0070248D">
      <w:pPr>
        <w:ind w:left="-142" w:firstLine="461"/>
        <w:jc w:val="both"/>
        <w:rPr>
          <w:color w:val="000000"/>
        </w:rPr>
      </w:pPr>
      <w:bookmarkStart w:id="49" w:name="bookmark46"/>
      <w:bookmarkEnd w:id="49"/>
      <w:r w:rsidRPr="0070248D">
        <w:rPr>
          <w:b/>
          <w:bCs/>
          <w:i/>
          <w:iCs/>
          <w:color w:val="000000"/>
        </w:rPr>
        <w:t>Фонетическая сторона речи</w:t>
      </w:r>
    </w:p>
    <w:p w:rsidR="009F4174"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96"/>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различать на слух и адекватно произносить все звуки английского языка, соблюдая нормы произношения звуков;</w:t>
      </w:r>
    </w:p>
    <w:p w:rsidR="009F4174" w:rsidRPr="0070248D" w:rsidRDefault="009F4174" w:rsidP="008E67F8">
      <w:pPr>
        <w:pStyle w:val="ac"/>
        <w:numPr>
          <w:ilvl w:val="0"/>
          <w:numId w:val="96"/>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соблюдать правильное ударение в изолированном слове, фразе;</w:t>
      </w:r>
    </w:p>
    <w:p w:rsidR="009F4174" w:rsidRPr="0070248D" w:rsidRDefault="009F4174" w:rsidP="008E67F8">
      <w:pPr>
        <w:pStyle w:val="ac"/>
        <w:numPr>
          <w:ilvl w:val="0"/>
          <w:numId w:val="96"/>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различать коммуникативные типы предложений по интонации;</w:t>
      </w:r>
    </w:p>
    <w:p w:rsidR="009F4174" w:rsidRPr="0070248D" w:rsidRDefault="009F4174" w:rsidP="008E67F8">
      <w:pPr>
        <w:pStyle w:val="ac"/>
        <w:numPr>
          <w:ilvl w:val="0"/>
          <w:numId w:val="96"/>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корректно произносить предложения с точки зрения их ритмико-интонационных особенностей.</w:t>
      </w:r>
    </w:p>
    <w:p w:rsidR="009F4174" w:rsidRPr="0070248D" w:rsidRDefault="009F4174" w:rsidP="0070248D">
      <w:pPr>
        <w:ind w:left="-142" w:firstLine="461"/>
        <w:jc w:val="both"/>
        <w:rPr>
          <w:b/>
          <w:color w:val="000000"/>
        </w:rPr>
      </w:pPr>
      <w:r w:rsidRPr="0070248D">
        <w:rPr>
          <w:b/>
          <w:i/>
          <w:color w:val="000000"/>
        </w:rPr>
        <w:t>В</w:t>
      </w:r>
      <w:r w:rsidRPr="0070248D">
        <w:rPr>
          <w:b/>
          <w:i/>
          <w:iCs/>
          <w:color w:val="000000"/>
        </w:rPr>
        <w:t>ыпускник получит возможность научиться:</w:t>
      </w:r>
    </w:p>
    <w:p w:rsidR="009F4174" w:rsidRPr="0070248D" w:rsidRDefault="009F4174" w:rsidP="008E67F8">
      <w:pPr>
        <w:pStyle w:val="ac"/>
        <w:numPr>
          <w:ilvl w:val="0"/>
          <w:numId w:val="97"/>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распознавать связующее r в речи и уметь его использовать;</w:t>
      </w:r>
    </w:p>
    <w:p w:rsidR="009F4174" w:rsidRPr="0070248D" w:rsidRDefault="009F4174" w:rsidP="008E67F8">
      <w:pPr>
        <w:pStyle w:val="ac"/>
        <w:numPr>
          <w:ilvl w:val="0"/>
          <w:numId w:val="97"/>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соблюдать интонацию перечисления;</w:t>
      </w:r>
    </w:p>
    <w:p w:rsidR="009F4174" w:rsidRPr="0070248D" w:rsidRDefault="009F4174" w:rsidP="008E67F8">
      <w:pPr>
        <w:pStyle w:val="ac"/>
        <w:numPr>
          <w:ilvl w:val="0"/>
          <w:numId w:val="97"/>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соблюдать правило отсутствия ударения на служебных словах (артиклях, союзах, предлогах);</w:t>
      </w:r>
    </w:p>
    <w:p w:rsidR="009F4174" w:rsidRPr="0070248D" w:rsidRDefault="009F4174" w:rsidP="008E67F8">
      <w:pPr>
        <w:pStyle w:val="ac"/>
        <w:numPr>
          <w:ilvl w:val="0"/>
          <w:numId w:val="97"/>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читать изучаемые слова по транскрипции.</w:t>
      </w:r>
    </w:p>
    <w:p w:rsidR="009F4174" w:rsidRPr="0070248D" w:rsidRDefault="009F4174" w:rsidP="0070248D">
      <w:pPr>
        <w:ind w:left="-142" w:firstLine="461"/>
        <w:jc w:val="both"/>
        <w:rPr>
          <w:color w:val="000000"/>
        </w:rPr>
      </w:pPr>
      <w:bookmarkStart w:id="50" w:name="bookmark47"/>
      <w:bookmarkEnd w:id="50"/>
      <w:r w:rsidRPr="0070248D">
        <w:rPr>
          <w:b/>
          <w:bCs/>
          <w:i/>
          <w:iCs/>
          <w:color w:val="000000"/>
        </w:rPr>
        <w:t>Лексическая сторона речи</w:t>
      </w:r>
    </w:p>
    <w:p w:rsidR="009F4174" w:rsidRPr="0070248D" w:rsidRDefault="009F4174" w:rsidP="0070248D">
      <w:pPr>
        <w:ind w:left="-142" w:firstLine="461"/>
        <w:jc w:val="both"/>
        <w:rPr>
          <w:b/>
          <w:color w:val="000000"/>
        </w:rPr>
      </w:pPr>
      <w:r w:rsidRPr="0070248D">
        <w:rPr>
          <w:b/>
          <w:color w:val="000000"/>
        </w:rPr>
        <w:lastRenderedPageBreak/>
        <w:t>Выпускник научится:</w:t>
      </w:r>
    </w:p>
    <w:p w:rsidR="009F4174" w:rsidRPr="0070248D" w:rsidRDefault="009F4174" w:rsidP="008E67F8">
      <w:pPr>
        <w:pStyle w:val="ac"/>
        <w:numPr>
          <w:ilvl w:val="0"/>
          <w:numId w:val="98"/>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9F4174" w:rsidRPr="0070248D" w:rsidRDefault="009F4174" w:rsidP="008E67F8">
      <w:pPr>
        <w:pStyle w:val="ac"/>
        <w:numPr>
          <w:ilvl w:val="0"/>
          <w:numId w:val="98"/>
        </w:numPr>
        <w:spacing w:line="240" w:lineRule="auto"/>
        <w:jc w:val="both"/>
        <w:rPr>
          <w:rFonts w:ascii="Times New Roman" w:hAnsi="Times New Roman"/>
          <w:color w:val="000000"/>
          <w:sz w:val="24"/>
          <w:szCs w:val="24"/>
        </w:rPr>
      </w:pPr>
      <w:r w:rsidRPr="0070248D">
        <w:rPr>
          <w:rFonts w:ascii="Times New Roman" w:hAnsi="Times New Roman"/>
          <w:color w:val="000000"/>
          <w:sz w:val="24"/>
          <w:szCs w:val="24"/>
        </w:rPr>
        <w:t>оперировать в процессе общения активной лексикой в соответствии с коммуникативной задачей;</w:t>
      </w:r>
    </w:p>
    <w:p w:rsidR="009F4174" w:rsidRPr="0070248D" w:rsidRDefault="009F4174" w:rsidP="008E67F8">
      <w:pPr>
        <w:pStyle w:val="ac"/>
        <w:numPr>
          <w:ilvl w:val="0"/>
          <w:numId w:val="98"/>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восстанавливать текст в соответствии с решаемой учебной задачей.</w:t>
      </w:r>
    </w:p>
    <w:p w:rsidR="009F4174" w:rsidRPr="0070248D" w:rsidRDefault="009F4174" w:rsidP="0070248D">
      <w:pPr>
        <w:ind w:left="-142" w:firstLine="461"/>
        <w:jc w:val="both"/>
        <w:rPr>
          <w:b/>
          <w:color w:val="000000"/>
        </w:rPr>
      </w:pPr>
      <w:r w:rsidRPr="0070248D">
        <w:rPr>
          <w:b/>
          <w:color w:val="000000"/>
        </w:rPr>
        <w:t>В</w:t>
      </w:r>
      <w:r w:rsidRPr="0070248D">
        <w:rPr>
          <w:b/>
          <w:i/>
          <w:iCs/>
          <w:color w:val="000000"/>
        </w:rPr>
        <w:t>ыпускник получит возможность научиться:</w:t>
      </w:r>
    </w:p>
    <w:p w:rsidR="009F4174" w:rsidRPr="0070248D" w:rsidRDefault="009F4174" w:rsidP="008E67F8">
      <w:pPr>
        <w:pStyle w:val="ac"/>
        <w:numPr>
          <w:ilvl w:val="0"/>
          <w:numId w:val="99"/>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узнавать простые словообразовательные элементы;</w:t>
      </w:r>
    </w:p>
    <w:p w:rsidR="009F4174" w:rsidRPr="0070248D" w:rsidRDefault="009F4174" w:rsidP="008E67F8">
      <w:pPr>
        <w:pStyle w:val="ac"/>
        <w:numPr>
          <w:ilvl w:val="0"/>
          <w:numId w:val="99"/>
        </w:numPr>
        <w:spacing w:after="0"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опираться на языковую догадку в процессе чтения и аудирования (интернациональные и сложные слова).</w:t>
      </w:r>
    </w:p>
    <w:p w:rsidR="009F4174" w:rsidRPr="0070248D" w:rsidRDefault="009F4174" w:rsidP="0070248D">
      <w:pPr>
        <w:ind w:left="-142" w:firstLine="461"/>
        <w:jc w:val="both"/>
        <w:rPr>
          <w:color w:val="000000"/>
        </w:rPr>
      </w:pPr>
      <w:bookmarkStart w:id="51" w:name="bookmark48"/>
      <w:bookmarkEnd w:id="51"/>
      <w:r w:rsidRPr="0070248D">
        <w:rPr>
          <w:b/>
          <w:bCs/>
          <w:i/>
          <w:iCs/>
          <w:color w:val="000000"/>
        </w:rPr>
        <w:t>Грамматическая сторона речи</w:t>
      </w:r>
    </w:p>
    <w:p w:rsidR="0070248D" w:rsidRPr="0070248D" w:rsidRDefault="009F4174" w:rsidP="0070248D">
      <w:pPr>
        <w:ind w:left="-142" w:firstLine="461"/>
        <w:jc w:val="both"/>
        <w:rPr>
          <w:b/>
          <w:color w:val="000000"/>
        </w:rPr>
      </w:pPr>
      <w:r w:rsidRPr="0070248D">
        <w:rPr>
          <w:b/>
          <w:color w:val="000000"/>
        </w:rPr>
        <w:t>Выпускник научится:</w:t>
      </w:r>
    </w:p>
    <w:p w:rsidR="009F4174" w:rsidRPr="0070248D" w:rsidRDefault="009F4174" w:rsidP="008E67F8">
      <w:pPr>
        <w:pStyle w:val="ac"/>
        <w:numPr>
          <w:ilvl w:val="0"/>
          <w:numId w:val="100"/>
        </w:numPr>
        <w:spacing w:line="240" w:lineRule="auto"/>
        <w:jc w:val="both"/>
        <w:rPr>
          <w:rFonts w:ascii="Times New Roman" w:hAnsi="Times New Roman"/>
          <w:b/>
          <w:color w:val="000000"/>
          <w:sz w:val="24"/>
          <w:szCs w:val="24"/>
        </w:rPr>
      </w:pPr>
      <w:r w:rsidRPr="0070248D">
        <w:rPr>
          <w:rFonts w:ascii="Times New Roman" w:hAnsi="Times New Roman"/>
          <w:color w:val="000000"/>
          <w:sz w:val="24"/>
          <w:szCs w:val="24"/>
        </w:rPr>
        <w:t>распознавать и употреблять в речи основные коммуникативные типы предложений;</w:t>
      </w:r>
    </w:p>
    <w:p w:rsidR="009F4174" w:rsidRPr="0070248D" w:rsidRDefault="009F4174" w:rsidP="008E67F8">
      <w:pPr>
        <w:pStyle w:val="ac"/>
        <w:numPr>
          <w:ilvl w:val="0"/>
          <w:numId w:val="100"/>
        </w:numPr>
        <w:spacing w:after="0" w:line="240" w:lineRule="auto"/>
        <w:jc w:val="both"/>
        <w:rPr>
          <w:rFonts w:ascii="Times New Roman" w:hAnsi="Times New Roman"/>
          <w:color w:val="000000"/>
          <w:sz w:val="24"/>
          <w:szCs w:val="24"/>
        </w:rPr>
      </w:pPr>
      <w:r w:rsidRPr="0070248D">
        <w:rPr>
          <w:rFonts w:ascii="Times New Roman" w:hAnsi="Times New Roman"/>
          <w:color w:val="000000"/>
          <w:sz w:val="24"/>
          <w:szCs w:val="24"/>
        </w:rPr>
        <w:t>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глаголы в настоящем, прошедшем и будущем временах; модальные глаголы;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9F4174" w:rsidRPr="0070248D" w:rsidRDefault="009F4174" w:rsidP="0070248D">
      <w:pPr>
        <w:ind w:left="-142" w:firstLine="461"/>
        <w:jc w:val="both"/>
        <w:rPr>
          <w:b/>
          <w:color w:val="000000"/>
        </w:rPr>
      </w:pPr>
      <w:r w:rsidRPr="0070248D">
        <w:rPr>
          <w:b/>
          <w:i/>
          <w:iCs/>
          <w:color w:val="000000"/>
        </w:rPr>
        <w:t>Выпускник получит возможность научиться:</w:t>
      </w:r>
    </w:p>
    <w:p w:rsidR="009F4174" w:rsidRPr="0070248D" w:rsidRDefault="009F4174" w:rsidP="008E67F8">
      <w:pPr>
        <w:pStyle w:val="ac"/>
        <w:numPr>
          <w:ilvl w:val="0"/>
          <w:numId w:val="101"/>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узнавать сложносочинённые предложения с союзам;</w:t>
      </w:r>
    </w:p>
    <w:p w:rsidR="009F4174" w:rsidRPr="0070248D" w:rsidRDefault="009F4174" w:rsidP="008E67F8">
      <w:pPr>
        <w:pStyle w:val="ac"/>
        <w:numPr>
          <w:ilvl w:val="0"/>
          <w:numId w:val="101"/>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использовать в речи безличные предложения;</w:t>
      </w:r>
    </w:p>
    <w:p w:rsidR="009F4174" w:rsidRPr="0070248D" w:rsidRDefault="009F4174" w:rsidP="008E67F8">
      <w:pPr>
        <w:pStyle w:val="ac"/>
        <w:numPr>
          <w:ilvl w:val="0"/>
          <w:numId w:val="101"/>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оперировать в речи неопределёнными местоимениями;</w:t>
      </w:r>
    </w:p>
    <w:p w:rsidR="009F4174" w:rsidRPr="0070248D" w:rsidRDefault="009F4174" w:rsidP="008E67F8">
      <w:pPr>
        <w:pStyle w:val="ac"/>
        <w:numPr>
          <w:ilvl w:val="0"/>
          <w:numId w:val="101"/>
        </w:numPr>
        <w:spacing w:line="240" w:lineRule="auto"/>
        <w:jc w:val="both"/>
        <w:rPr>
          <w:rFonts w:ascii="Times New Roman" w:hAnsi="Times New Roman"/>
          <w:color w:val="000000"/>
          <w:sz w:val="24"/>
          <w:szCs w:val="24"/>
        </w:rPr>
      </w:pPr>
      <w:r w:rsidRPr="0070248D">
        <w:rPr>
          <w:rFonts w:ascii="Times New Roman" w:hAnsi="Times New Roman"/>
          <w:i/>
          <w:iCs/>
          <w:color w:val="000000"/>
          <w:sz w:val="24"/>
          <w:szCs w:val="24"/>
        </w:rPr>
        <w:t>оперировать в речи наречиями времени; наречиями степени;</w:t>
      </w:r>
    </w:p>
    <w:p w:rsidR="009F4174" w:rsidRPr="0070248D" w:rsidRDefault="009F4174" w:rsidP="008E67F8">
      <w:pPr>
        <w:pStyle w:val="ac"/>
        <w:numPr>
          <w:ilvl w:val="0"/>
          <w:numId w:val="101"/>
        </w:numPr>
        <w:spacing w:after="0" w:line="240" w:lineRule="auto"/>
        <w:jc w:val="both"/>
        <w:rPr>
          <w:rFonts w:ascii="Times New Roman" w:hAnsi="Times New Roman"/>
          <w:i/>
          <w:iCs/>
          <w:color w:val="000000"/>
          <w:sz w:val="24"/>
          <w:szCs w:val="24"/>
        </w:rPr>
      </w:pPr>
      <w:r w:rsidRPr="0070248D">
        <w:rPr>
          <w:rFonts w:ascii="Times New Roman" w:hAnsi="Times New Roman"/>
          <w:i/>
          <w:iCs/>
          <w:color w:val="000000"/>
          <w:sz w:val="24"/>
          <w:szCs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9F4174" w:rsidRPr="006B34C7" w:rsidRDefault="009F4174" w:rsidP="009F4174">
      <w:pPr>
        <w:ind w:left="-142" w:firstLine="461"/>
        <w:jc w:val="both"/>
        <w:rPr>
          <w:color w:val="000000"/>
        </w:rPr>
      </w:pPr>
    </w:p>
    <w:p w:rsidR="009F4174" w:rsidRPr="00F34D74" w:rsidRDefault="002C18D9" w:rsidP="009F4174">
      <w:pPr>
        <w:ind w:left="-142" w:firstLine="461"/>
        <w:rPr>
          <w:b/>
          <w:bCs/>
          <w:iCs/>
          <w:color w:val="000000"/>
        </w:rPr>
      </w:pPr>
      <w:bookmarkStart w:id="52" w:name="bookmark49"/>
      <w:bookmarkEnd w:id="52"/>
      <w:r>
        <w:rPr>
          <w:b/>
          <w:bCs/>
          <w:iCs/>
          <w:color w:val="000000"/>
        </w:rPr>
        <w:t>1.2.</w:t>
      </w:r>
      <w:r w:rsidR="00464990">
        <w:rPr>
          <w:b/>
          <w:bCs/>
          <w:iCs/>
          <w:color w:val="000000"/>
        </w:rPr>
        <w:t>5</w:t>
      </w:r>
      <w:r w:rsidR="009F4174" w:rsidRPr="00F34D74">
        <w:rPr>
          <w:b/>
          <w:bCs/>
          <w:iCs/>
          <w:color w:val="000000"/>
        </w:rPr>
        <w:t xml:space="preserve">. Математика </w:t>
      </w:r>
    </w:p>
    <w:p w:rsidR="009F4174" w:rsidRPr="006B34C7" w:rsidRDefault="009F4174" w:rsidP="009F4174">
      <w:pPr>
        <w:ind w:left="-142" w:firstLine="461"/>
        <w:rPr>
          <w:color w:val="000000"/>
        </w:rPr>
      </w:pPr>
    </w:p>
    <w:p w:rsidR="00327157" w:rsidRPr="00327157" w:rsidRDefault="00327157" w:rsidP="00327157">
      <w:pPr>
        <w:tabs>
          <w:tab w:val="left" w:pos="142"/>
          <w:tab w:val="left" w:leader="dot" w:pos="624"/>
          <w:tab w:val="left" w:pos="851"/>
        </w:tabs>
        <w:jc w:val="both"/>
        <w:rPr>
          <w:rStyle w:val="Zag11"/>
          <w:rFonts w:eastAsia="@Arial Unicode MS"/>
        </w:rPr>
      </w:pPr>
      <w:r w:rsidRPr="00327157">
        <w:rPr>
          <w:rStyle w:val="Zag11"/>
          <w:rFonts w:eastAsia="@Arial Unicode MS"/>
        </w:rPr>
        <w:t>В результате изучения курса математики выпускники начальной школы 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Обучающиеся 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327157" w:rsidRPr="00327157" w:rsidRDefault="00327157" w:rsidP="00327157">
      <w:pPr>
        <w:tabs>
          <w:tab w:val="left" w:pos="142"/>
          <w:tab w:val="left" w:leader="dot" w:pos="624"/>
        </w:tabs>
        <w:jc w:val="both"/>
        <w:rPr>
          <w:rStyle w:val="Zag11"/>
          <w:rFonts w:eastAsia="@Arial Unicode MS"/>
        </w:rPr>
      </w:pPr>
      <w:r w:rsidRPr="00327157">
        <w:rPr>
          <w:rStyle w:val="Zag11"/>
          <w:rFonts w:eastAsia="@Arial Unicode MS"/>
        </w:rPr>
        <w:t>Ученики 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327157" w:rsidRPr="00327157" w:rsidRDefault="00327157" w:rsidP="00621795">
      <w:pPr>
        <w:tabs>
          <w:tab w:val="left" w:pos="142"/>
          <w:tab w:val="left" w:leader="dot" w:pos="624"/>
        </w:tabs>
        <w:jc w:val="both"/>
        <w:rPr>
          <w:rStyle w:val="Zag11"/>
          <w:rFonts w:eastAsia="@Arial Unicode MS"/>
        </w:rPr>
      </w:pPr>
      <w:r w:rsidRPr="00327157">
        <w:rPr>
          <w:rStyle w:val="Zag11"/>
          <w:rFonts w:eastAsia="@Arial Unicode MS"/>
        </w:rPr>
        <w:t>Выпускники начальной школы 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Обучающиеся  накоп</w:t>
      </w:r>
      <w:r w:rsidR="008E2AD3">
        <w:rPr>
          <w:rStyle w:val="Zag11"/>
          <w:rFonts w:eastAsia="@Arial Unicode MS"/>
        </w:rPr>
        <w:t>ят опыт решения текстовых задач.</w:t>
      </w:r>
    </w:p>
    <w:p w:rsidR="00327157" w:rsidRPr="00327157" w:rsidRDefault="00327157" w:rsidP="00621795">
      <w:pPr>
        <w:tabs>
          <w:tab w:val="left" w:pos="142"/>
          <w:tab w:val="left" w:leader="dot" w:pos="624"/>
        </w:tabs>
        <w:jc w:val="both"/>
        <w:rPr>
          <w:rStyle w:val="Zag11"/>
          <w:rFonts w:eastAsia="@Arial Unicode MS"/>
        </w:rPr>
      </w:pPr>
      <w:r w:rsidRPr="00327157">
        <w:rPr>
          <w:rStyle w:val="Zag11"/>
          <w:rFonts w:eastAsia="@Arial Unicode MS"/>
        </w:rPr>
        <w:t>Выпускники 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327157" w:rsidRPr="00327157" w:rsidRDefault="00327157" w:rsidP="00621795">
      <w:pPr>
        <w:pStyle w:val="Zag3"/>
        <w:tabs>
          <w:tab w:val="left" w:pos="142"/>
          <w:tab w:val="left" w:leader="dot" w:pos="624"/>
        </w:tabs>
        <w:spacing w:after="0" w:line="240" w:lineRule="auto"/>
        <w:jc w:val="both"/>
        <w:rPr>
          <w:rStyle w:val="Zag11"/>
          <w:rFonts w:eastAsia="@Arial Unicode MS"/>
          <w:i w:val="0"/>
          <w:iCs w:val="0"/>
          <w:color w:val="auto"/>
          <w:lang w:val="ru-RU"/>
        </w:rPr>
      </w:pPr>
      <w:r w:rsidRPr="00327157">
        <w:rPr>
          <w:rStyle w:val="Zag11"/>
          <w:rFonts w:eastAsia="@Arial Unicode MS"/>
          <w:i w:val="0"/>
          <w:iCs w:val="0"/>
          <w:color w:val="auto"/>
          <w:lang w:val="ru-RU"/>
        </w:rPr>
        <w:t>В ходе работы с таблицами и диаграммами (без использования компьютера) школьники приобретут важные для практико</w:t>
      </w:r>
      <w:r w:rsidRPr="00327157">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9F4174" w:rsidRPr="00621795" w:rsidRDefault="009F4174" w:rsidP="00621795">
      <w:pPr>
        <w:ind w:left="-142" w:firstLine="461"/>
        <w:jc w:val="both"/>
        <w:rPr>
          <w:b/>
        </w:rPr>
      </w:pPr>
      <w:r w:rsidRPr="00621795">
        <w:rPr>
          <w:b/>
          <w:iCs/>
        </w:rPr>
        <w:lastRenderedPageBreak/>
        <w:t>Числа и величины</w:t>
      </w:r>
    </w:p>
    <w:p w:rsidR="009F4174" w:rsidRPr="00621795" w:rsidRDefault="009F4174" w:rsidP="00621795">
      <w:pPr>
        <w:ind w:left="-142" w:firstLine="461"/>
        <w:jc w:val="both"/>
        <w:rPr>
          <w:b/>
        </w:rPr>
      </w:pPr>
      <w:r w:rsidRPr="00621795">
        <w:rPr>
          <w:b/>
        </w:rPr>
        <w:t>Выпускник научится:</w:t>
      </w:r>
    </w:p>
    <w:p w:rsidR="009F4174" w:rsidRPr="00621795" w:rsidRDefault="009F4174" w:rsidP="008E67F8">
      <w:pPr>
        <w:pStyle w:val="ac"/>
        <w:numPr>
          <w:ilvl w:val="0"/>
          <w:numId w:val="102"/>
        </w:numPr>
        <w:spacing w:line="240" w:lineRule="auto"/>
        <w:jc w:val="both"/>
        <w:rPr>
          <w:rFonts w:ascii="Times New Roman" w:hAnsi="Times New Roman"/>
          <w:sz w:val="24"/>
          <w:szCs w:val="24"/>
        </w:rPr>
      </w:pPr>
      <w:r w:rsidRPr="00621795">
        <w:rPr>
          <w:rFonts w:ascii="Times New Roman" w:hAnsi="Times New Roman"/>
          <w:sz w:val="24"/>
          <w:szCs w:val="24"/>
        </w:rPr>
        <w:t>читать, записывать, сравнивать, упорядочивать числа от нуля до миллиона;</w:t>
      </w:r>
    </w:p>
    <w:p w:rsidR="009F4174" w:rsidRPr="00621795" w:rsidRDefault="009F4174" w:rsidP="008E67F8">
      <w:pPr>
        <w:pStyle w:val="ac"/>
        <w:numPr>
          <w:ilvl w:val="0"/>
          <w:numId w:val="102"/>
        </w:numPr>
        <w:spacing w:line="240" w:lineRule="auto"/>
        <w:jc w:val="both"/>
        <w:rPr>
          <w:rFonts w:ascii="Times New Roman" w:hAnsi="Times New Roman"/>
          <w:sz w:val="24"/>
          <w:szCs w:val="24"/>
        </w:rPr>
      </w:pPr>
      <w:r w:rsidRPr="00621795">
        <w:rPr>
          <w:rFonts w:ascii="Times New Roman" w:hAnsi="Times New Roman"/>
          <w:sz w:val="24"/>
          <w:szCs w:val="24"/>
        </w:rPr>
        <w:t>устанавливать закономерность — правило, по которому составлена числовая последовательность,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9F4174" w:rsidRPr="00621795" w:rsidRDefault="009F4174" w:rsidP="008E67F8">
      <w:pPr>
        <w:pStyle w:val="ac"/>
        <w:numPr>
          <w:ilvl w:val="0"/>
          <w:numId w:val="102"/>
        </w:numPr>
        <w:spacing w:line="240" w:lineRule="auto"/>
        <w:jc w:val="both"/>
        <w:rPr>
          <w:rFonts w:ascii="Times New Roman" w:hAnsi="Times New Roman"/>
          <w:sz w:val="24"/>
          <w:szCs w:val="24"/>
        </w:rPr>
      </w:pPr>
      <w:r w:rsidRPr="00621795">
        <w:rPr>
          <w:rFonts w:ascii="Times New Roman" w:hAnsi="Times New Roman"/>
          <w:sz w:val="24"/>
          <w:szCs w:val="24"/>
        </w:rPr>
        <w:t>группировать числа по заданному или самостоятельно установленному признаку;</w:t>
      </w:r>
    </w:p>
    <w:p w:rsidR="009F4174" w:rsidRPr="00621795" w:rsidRDefault="009F4174" w:rsidP="008E67F8">
      <w:pPr>
        <w:pStyle w:val="ac"/>
        <w:numPr>
          <w:ilvl w:val="0"/>
          <w:numId w:val="102"/>
        </w:numPr>
        <w:spacing w:after="0" w:line="240" w:lineRule="auto"/>
        <w:jc w:val="both"/>
        <w:rPr>
          <w:rFonts w:ascii="Times New Roman" w:hAnsi="Times New Roman"/>
          <w:sz w:val="24"/>
          <w:szCs w:val="24"/>
        </w:rPr>
      </w:pPr>
      <w:r w:rsidRPr="00621795">
        <w:rPr>
          <w:rFonts w:ascii="Times New Roman" w:hAnsi="Times New Roman"/>
          <w:sz w:val="24"/>
          <w:szCs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—грамм; час —минута, минута— секунда; километр— метр, метр —дециметр, дециметр— сантиметр, метр —сантиметр, сантиметр —миллиметр).</w:t>
      </w:r>
    </w:p>
    <w:p w:rsidR="009F4174" w:rsidRPr="00621795" w:rsidRDefault="009F4174" w:rsidP="00621795">
      <w:pPr>
        <w:ind w:left="-142" w:firstLine="461"/>
        <w:jc w:val="both"/>
        <w:rPr>
          <w:b/>
        </w:rPr>
      </w:pPr>
      <w:r w:rsidRPr="00621795">
        <w:rPr>
          <w:b/>
          <w:i/>
          <w:iCs/>
        </w:rPr>
        <w:t>Выпускник получит возможность научиться:</w:t>
      </w:r>
    </w:p>
    <w:p w:rsidR="009F4174" w:rsidRPr="00621795" w:rsidRDefault="009F4174" w:rsidP="008E67F8">
      <w:pPr>
        <w:pStyle w:val="ac"/>
        <w:numPr>
          <w:ilvl w:val="0"/>
          <w:numId w:val="103"/>
        </w:numPr>
        <w:spacing w:line="240" w:lineRule="auto"/>
        <w:jc w:val="both"/>
        <w:rPr>
          <w:rFonts w:ascii="Times New Roman" w:hAnsi="Times New Roman"/>
          <w:sz w:val="24"/>
          <w:szCs w:val="24"/>
        </w:rPr>
      </w:pPr>
      <w:r w:rsidRPr="00621795">
        <w:rPr>
          <w:rFonts w:ascii="Times New Roman" w:hAnsi="Times New Roman"/>
          <w:i/>
          <w:iCs/>
          <w:sz w:val="24"/>
          <w:szCs w:val="24"/>
        </w:rPr>
        <w:t>классифицировать числа по одному или нескольким основаниям, объяснять свои действия;</w:t>
      </w:r>
    </w:p>
    <w:p w:rsidR="009F4174" w:rsidRPr="00621795" w:rsidRDefault="009F4174" w:rsidP="008E67F8">
      <w:pPr>
        <w:pStyle w:val="ac"/>
        <w:numPr>
          <w:ilvl w:val="0"/>
          <w:numId w:val="103"/>
        </w:numPr>
        <w:spacing w:after="0" w:line="240" w:lineRule="auto"/>
        <w:jc w:val="both"/>
        <w:rPr>
          <w:rFonts w:ascii="Times New Roman" w:hAnsi="Times New Roman"/>
          <w:sz w:val="24"/>
          <w:szCs w:val="24"/>
        </w:rPr>
      </w:pPr>
      <w:r w:rsidRPr="00621795">
        <w:rPr>
          <w:rFonts w:ascii="Times New Roman" w:hAnsi="Times New Roman"/>
          <w:i/>
          <w:iCs/>
          <w:sz w:val="24"/>
          <w:szCs w:val="24"/>
        </w:rPr>
        <w:t>выбирать единицу для измерения данной величины (длины, массы, площади, времени), объяснять свои действия.</w:t>
      </w:r>
    </w:p>
    <w:p w:rsidR="009F4174" w:rsidRPr="00621795" w:rsidRDefault="009F4174" w:rsidP="00621795">
      <w:pPr>
        <w:ind w:left="-142" w:firstLine="461"/>
        <w:jc w:val="both"/>
        <w:rPr>
          <w:b/>
        </w:rPr>
      </w:pPr>
      <w:bookmarkStart w:id="53" w:name="bookmark51"/>
      <w:bookmarkEnd w:id="53"/>
      <w:r w:rsidRPr="00621795">
        <w:rPr>
          <w:b/>
          <w:i/>
          <w:iCs/>
        </w:rPr>
        <w:t>Арифметические действия</w:t>
      </w:r>
    </w:p>
    <w:p w:rsidR="009F4174" w:rsidRPr="00621795" w:rsidRDefault="009F4174" w:rsidP="00621795">
      <w:pPr>
        <w:ind w:left="-142" w:firstLine="461"/>
        <w:jc w:val="both"/>
        <w:rPr>
          <w:b/>
        </w:rPr>
      </w:pPr>
      <w:r w:rsidRPr="00621795">
        <w:rPr>
          <w:b/>
        </w:rPr>
        <w:t>Выпускник научится:</w:t>
      </w:r>
    </w:p>
    <w:p w:rsidR="009F4174" w:rsidRPr="00621795" w:rsidRDefault="009F4174" w:rsidP="008E67F8">
      <w:pPr>
        <w:pStyle w:val="ac"/>
        <w:numPr>
          <w:ilvl w:val="0"/>
          <w:numId w:val="104"/>
        </w:numPr>
        <w:spacing w:line="240" w:lineRule="auto"/>
        <w:jc w:val="both"/>
        <w:rPr>
          <w:rFonts w:ascii="Times New Roman" w:hAnsi="Times New Roman"/>
          <w:sz w:val="24"/>
          <w:szCs w:val="24"/>
        </w:rPr>
      </w:pPr>
      <w:r w:rsidRPr="00621795">
        <w:rPr>
          <w:rFonts w:ascii="Times New Roman" w:hAnsi="Times New Roman"/>
          <w:sz w:val="24"/>
          <w:szCs w:val="24"/>
        </w:rP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9F4174" w:rsidRPr="00621795" w:rsidRDefault="009F4174" w:rsidP="008E67F8">
      <w:pPr>
        <w:pStyle w:val="ac"/>
        <w:numPr>
          <w:ilvl w:val="0"/>
          <w:numId w:val="104"/>
        </w:numPr>
        <w:spacing w:line="240" w:lineRule="auto"/>
        <w:jc w:val="both"/>
        <w:rPr>
          <w:rFonts w:ascii="Times New Roman" w:hAnsi="Times New Roman"/>
          <w:sz w:val="24"/>
          <w:szCs w:val="24"/>
        </w:rPr>
      </w:pPr>
      <w:r w:rsidRPr="00621795">
        <w:rPr>
          <w:rFonts w:ascii="Times New Roman" w:hAnsi="Times New Roman"/>
          <w:sz w:val="24"/>
          <w:szCs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9F4174" w:rsidRPr="00621795" w:rsidRDefault="009F4174" w:rsidP="008E67F8">
      <w:pPr>
        <w:pStyle w:val="ac"/>
        <w:numPr>
          <w:ilvl w:val="0"/>
          <w:numId w:val="104"/>
        </w:numPr>
        <w:spacing w:line="240" w:lineRule="auto"/>
        <w:jc w:val="both"/>
        <w:rPr>
          <w:rFonts w:ascii="Times New Roman" w:hAnsi="Times New Roman"/>
          <w:sz w:val="24"/>
          <w:szCs w:val="24"/>
        </w:rPr>
      </w:pPr>
      <w:r w:rsidRPr="00621795">
        <w:rPr>
          <w:rFonts w:ascii="Times New Roman" w:hAnsi="Times New Roman"/>
          <w:sz w:val="24"/>
          <w:szCs w:val="24"/>
        </w:rPr>
        <w:t>выделять неизвестный компонент арифметического действия и находить его значение;</w:t>
      </w:r>
    </w:p>
    <w:p w:rsidR="009F4174" w:rsidRPr="00621795" w:rsidRDefault="009F4174" w:rsidP="008E67F8">
      <w:pPr>
        <w:pStyle w:val="ac"/>
        <w:numPr>
          <w:ilvl w:val="0"/>
          <w:numId w:val="104"/>
        </w:numPr>
        <w:spacing w:after="0" w:line="240" w:lineRule="auto"/>
        <w:jc w:val="both"/>
        <w:rPr>
          <w:rFonts w:ascii="Times New Roman" w:hAnsi="Times New Roman"/>
          <w:sz w:val="24"/>
          <w:szCs w:val="24"/>
        </w:rPr>
      </w:pPr>
      <w:r w:rsidRPr="00621795">
        <w:rPr>
          <w:rFonts w:ascii="Times New Roman" w:hAnsi="Times New Roman"/>
          <w:sz w:val="24"/>
          <w:szCs w:val="24"/>
        </w:rPr>
        <w:t>вычислять значение числового выражения (содержащего2—3 арифметических действия, со скобками и без скобок).</w:t>
      </w:r>
    </w:p>
    <w:p w:rsidR="009F4174" w:rsidRPr="00621795" w:rsidRDefault="009F4174" w:rsidP="00621795">
      <w:pPr>
        <w:ind w:left="-142" w:firstLine="461"/>
        <w:jc w:val="both"/>
        <w:rPr>
          <w:b/>
        </w:rPr>
      </w:pPr>
      <w:r w:rsidRPr="00621795">
        <w:rPr>
          <w:b/>
          <w:i/>
          <w:iCs/>
        </w:rPr>
        <w:t>Выпускник получит возможность научиться:</w:t>
      </w:r>
    </w:p>
    <w:p w:rsidR="009F4174" w:rsidRPr="00621795" w:rsidRDefault="009F4174" w:rsidP="00621795">
      <w:pPr>
        <w:ind w:left="-142" w:firstLine="461"/>
        <w:jc w:val="both"/>
      </w:pPr>
      <w:r w:rsidRPr="00621795">
        <w:t xml:space="preserve">• </w:t>
      </w:r>
      <w:r w:rsidRPr="00621795">
        <w:rPr>
          <w:i/>
          <w:iCs/>
        </w:rPr>
        <w:t>выполнять действия с величинами;</w:t>
      </w:r>
    </w:p>
    <w:p w:rsidR="009F4174" w:rsidRPr="00621795" w:rsidRDefault="009F4174" w:rsidP="00621795">
      <w:pPr>
        <w:ind w:left="-142" w:firstLine="461"/>
        <w:jc w:val="both"/>
      </w:pPr>
      <w:r w:rsidRPr="00621795">
        <w:t xml:space="preserve">• </w:t>
      </w:r>
      <w:r w:rsidRPr="00621795">
        <w:rPr>
          <w:i/>
          <w:iCs/>
        </w:rPr>
        <w:t>использовать свойства арифметических действий для удобства вычислений;</w:t>
      </w:r>
    </w:p>
    <w:p w:rsidR="009F4174" w:rsidRPr="00621795" w:rsidRDefault="009F4174" w:rsidP="00621795">
      <w:pPr>
        <w:ind w:left="-142" w:firstLine="461"/>
        <w:jc w:val="both"/>
      </w:pPr>
      <w:r w:rsidRPr="00621795">
        <w:t xml:space="preserve">• </w:t>
      </w:r>
      <w:r w:rsidRPr="00621795">
        <w:rPr>
          <w:i/>
          <w:iCs/>
        </w:rPr>
        <w:t>проводить проверку правильности вычислений (с помощью обратного действия, прикидки и оценки результата действия и др.).</w:t>
      </w:r>
    </w:p>
    <w:p w:rsidR="009F4174" w:rsidRPr="00621795" w:rsidRDefault="009F4174" w:rsidP="00621795">
      <w:pPr>
        <w:ind w:left="-142" w:firstLine="461"/>
        <w:jc w:val="both"/>
        <w:rPr>
          <w:b/>
        </w:rPr>
      </w:pPr>
      <w:bookmarkStart w:id="54" w:name="bookmark52"/>
      <w:bookmarkEnd w:id="54"/>
      <w:r w:rsidRPr="00621795">
        <w:rPr>
          <w:b/>
          <w:i/>
          <w:iCs/>
        </w:rPr>
        <w:t>Работа с текстовыми задачами</w:t>
      </w:r>
      <w:r w:rsidR="00091569">
        <w:rPr>
          <w:b/>
          <w:i/>
          <w:iCs/>
        </w:rPr>
        <w:t xml:space="preserve">.   </w:t>
      </w:r>
      <w:r w:rsidRPr="00621795">
        <w:rPr>
          <w:b/>
        </w:rPr>
        <w:t>Выпускник научится:</w:t>
      </w:r>
    </w:p>
    <w:p w:rsidR="009F4174" w:rsidRPr="00621795" w:rsidRDefault="009F4174" w:rsidP="008E67F8">
      <w:pPr>
        <w:pStyle w:val="ac"/>
        <w:numPr>
          <w:ilvl w:val="0"/>
          <w:numId w:val="105"/>
        </w:numPr>
        <w:spacing w:line="240" w:lineRule="auto"/>
        <w:jc w:val="both"/>
        <w:rPr>
          <w:rFonts w:ascii="Times New Roman" w:hAnsi="Times New Roman"/>
          <w:sz w:val="24"/>
          <w:szCs w:val="24"/>
        </w:rPr>
      </w:pPr>
      <w:r w:rsidRPr="00621795">
        <w:rPr>
          <w:rFonts w:ascii="Times New Roman" w:hAnsi="Times New Roman"/>
          <w:sz w:val="24"/>
          <w:szCs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9F4174" w:rsidRPr="00621795" w:rsidRDefault="009F4174" w:rsidP="008E67F8">
      <w:pPr>
        <w:pStyle w:val="ac"/>
        <w:numPr>
          <w:ilvl w:val="0"/>
          <w:numId w:val="105"/>
        </w:numPr>
        <w:spacing w:line="240" w:lineRule="auto"/>
        <w:jc w:val="both"/>
        <w:rPr>
          <w:rFonts w:ascii="Times New Roman" w:hAnsi="Times New Roman"/>
          <w:sz w:val="24"/>
          <w:szCs w:val="24"/>
        </w:rPr>
      </w:pPr>
      <w:r w:rsidRPr="00621795">
        <w:rPr>
          <w:rFonts w:ascii="Times New Roman" w:hAnsi="Times New Roman"/>
          <w:sz w:val="24"/>
          <w:szCs w:val="24"/>
        </w:rPr>
        <w:t>решать арифметическим способом (в 1—2 действия) учебные задачи и задачи, связанные с повседневной жизнью;</w:t>
      </w:r>
    </w:p>
    <w:p w:rsidR="009F4174" w:rsidRPr="00621795" w:rsidRDefault="009F4174" w:rsidP="008E67F8">
      <w:pPr>
        <w:pStyle w:val="ac"/>
        <w:numPr>
          <w:ilvl w:val="0"/>
          <w:numId w:val="105"/>
        </w:numPr>
        <w:spacing w:after="0" w:line="240" w:lineRule="auto"/>
        <w:jc w:val="both"/>
        <w:rPr>
          <w:rFonts w:ascii="Times New Roman" w:hAnsi="Times New Roman"/>
          <w:sz w:val="24"/>
          <w:szCs w:val="24"/>
        </w:rPr>
      </w:pPr>
      <w:r w:rsidRPr="00621795">
        <w:rPr>
          <w:rFonts w:ascii="Times New Roman" w:hAnsi="Times New Roman"/>
          <w:sz w:val="24"/>
          <w:szCs w:val="24"/>
        </w:rPr>
        <w:t>оценивать правильность хода решения и реальность ответа на вопрос задачи.</w:t>
      </w:r>
    </w:p>
    <w:p w:rsidR="009F4174" w:rsidRPr="00621795" w:rsidRDefault="009F4174" w:rsidP="00621795">
      <w:pPr>
        <w:ind w:left="-142" w:firstLine="461"/>
        <w:jc w:val="both"/>
        <w:rPr>
          <w:b/>
        </w:rPr>
      </w:pPr>
      <w:r w:rsidRPr="00621795">
        <w:rPr>
          <w:b/>
          <w:i/>
          <w:iCs/>
        </w:rPr>
        <w:t>Выпускник получит возможность научиться:</w:t>
      </w:r>
    </w:p>
    <w:p w:rsidR="009F4174" w:rsidRPr="00621795" w:rsidRDefault="009F4174" w:rsidP="008E67F8">
      <w:pPr>
        <w:pStyle w:val="ac"/>
        <w:numPr>
          <w:ilvl w:val="0"/>
          <w:numId w:val="106"/>
        </w:numPr>
        <w:spacing w:line="240" w:lineRule="auto"/>
        <w:jc w:val="both"/>
        <w:rPr>
          <w:rFonts w:ascii="Times New Roman" w:hAnsi="Times New Roman"/>
          <w:sz w:val="24"/>
          <w:szCs w:val="24"/>
        </w:rPr>
      </w:pPr>
      <w:r w:rsidRPr="00621795">
        <w:rPr>
          <w:rFonts w:ascii="Times New Roman" w:hAnsi="Times New Roman"/>
          <w:i/>
          <w:iCs/>
          <w:sz w:val="24"/>
          <w:szCs w:val="24"/>
        </w:rPr>
        <w:t>решать задачи на нахождение доли величины и величины по значению её доли (половина, треть, четверть, пятая, десятая часть);</w:t>
      </w:r>
    </w:p>
    <w:p w:rsidR="009F4174" w:rsidRPr="00091569" w:rsidRDefault="009F4174" w:rsidP="008E67F8">
      <w:pPr>
        <w:pStyle w:val="ac"/>
        <w:numPr>
          <w:ilvl w:val="0"/>
          <w:numId w:val="106"/>
        </w:numPr>
        <w:spacing w:after="0" w:line="240" w:lineRule="auto"/>
        <w:jc w:val="both"/>
        <w:rPr>
          <w:rFonts w:ascii="Times New Roman" w:hAnsi="Times New Roman"/>
          <w:sz w:val="24"/>
          <w:szCs w:val="24"/>
        </w:rPr>
      </w:pPr>
      <w:r w:rsidRPr="00091569">
        <w:rPr>
          <w:rFonts w:ascii="Times New Roman" w:hAnsi="Times New Roman"/>
          <w:i/>
          <w:iCs/>
          <w:sz w:val="24"/>
          <w:szCs w:val="24"/>
        </w:rPr>
        <w:t>решать задачи в 3—4 действия;</w:t>
      </w:r>
      <w:r w:rsidR="00534263">
        <w:rPr>
          <w:rFonts w:ascii="Times New Roman" w:hAnsi="Times New Roman"/>
          <w:i/>
          <w:iCs/>
          <w:sz w:val="24"/>
          <w:szCs w:val="24"/>
        </w:rPr>
        <w:t xml:space="preserve"> </w:t>
      </w:r>
      <w:r w:rsidRPr="00091569">
        <w:rPr>
          <w:rFonts w:ascii="Times New Roman" w:hAnsi="Times New Roman"/>
          <w:i/>
          <w:iCs/>
          <w:sz w:val="24"/>
          <w:szCs w:val="24"/>
        </w:rPr>
        <w:t>находить разные способы решения задачи.</w:t>
      </w:r>
    </w:p>
    <w:p w:rsidR="009F4174" w:rsidRPr="00621795" w:rsidRDefault="009F4174" w:rsidP="00621795">
      <w:pPr>
        <w:ind w:left="-142" w:firstLine="461"/>
        <w:jc w:val="both"/>
        <w:rPr>
          <w:b/>
        </w:rPr>
      </w:pPr>
      <w:bookmarkStart w:id="55" w:name="bookmark53"/>
      <w:bookmarkEnd w:id="55"/>
      <w:r w:rsidRPr="00621795">
        <w:rPr>
          <w:b/>
          <w:iCs/>
        </w:rPr>
        <w:t>Пространственные отношения.</w:t>
      </w:r>
      <w:r w:rsidR="00534263">
        <w:rPr>
          <w:b/>
          <w:iCs/>
        </w:rPr>
        <w:t xml:space="preserve"> </w:t>
      </w:r>
      <w:r w:rsidRPr="00621795">
        <w:rPr>
          <w:b/>
          <w:iCs/>
        </w:rPr>
        <w:t>Геометрические фигуры</w:t>
      </w:r>
      <w:r w:rsidR="00091569">
        <w:rPr>
          <w:b/>
          <w:iCs/>
        </w:rPr>
        <w:t xml:space="preserve">.   </w:t>
      </w:r>
      <w:r w:rsidRPr="00621795">
        <w:rPr>
          <w:b/>
        </w:rPr>
        <w:t>Выпускник научится:</w:t>
      </w:r>
    </w:p>
    <w:p w:rsidR="009F4174" w:rsidRPr="00621795" w:rsidRDefault="009F4174" w:rsidP="008E67F8">
      <w:pPr>
        <w:pStyle w:val="ac"/>
        <w:numPr>
          <w:ilvl w:val="0"/>
          <w:numId w:val="107"/>
        </w:numPr>
        <w:spacing w:line="240" w:lineRule="auto"/>
        <w:jc w:val="both"/>
        <w:rPr>
          <w:rFonts w:ascii="Times New Roman" w:hAnsi="Times New Roman"/>
          <w:sz w:val="24"/>
          <w:szCs w:val="24"/>
        </w:rPr>
      </w:pPr>
      <w:r w:rsidRPr="00621795">
        <w:rPr>
          <w:rFonts w:ascii="Times New Roman" w:hAnsi="Times New Roman"/>
          <w:sz w:val="24"/>
          <w:szCs w:val="24"/>
        </w:rPr>
        <w:t>описывать взаимное расположение предметов в пространстве и на плоскости;</w:t>
      </w:r>
    </w:p>
    <w:p w:rsidR="009F4174" w:rsidRPr="00621795" w:rsidRDefault="009F4174" w:rsidP="008E67F8">
      <w:pPr>
        <w:pStyle w:val="ac"/>
        <w:numPr>
          <w:ilvl w:val="0"/>
          <w:numId w:val="107"/>
        </w:numPr>
        <w:spacing w:line="240" w:lineRule="auto"/>
        <w:jc w:val="both"/>
        <w:rPr>
          <w:rFonts w:ascii="Times New Roman" w:hAnsi="Times New Roman"/>
          <w:sz w:val="24"/>
          <w:szCs w:val="24"/>
        </w:rPr>
      </w:pPr>
      <w:r w:rsidRPr="00621795">
        <w:rPr>
          <w:rFonts w:ascii="Times New Roman" w:hAnsi="Times New Roman"/>
          <w:sz w:val="24"/>
          <w:szCs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9F4174" w:rsidRPr="00621795" w:rsidRDefault="009F4174" w:rsidP="008E67F8">
      <w:pPr>
        <w:pStyle w:val="ac"/>
        <w:numPr>
          <w:ilvl w:val="0"/>
          <w:numId w:val="107"/>
        </w:numPr>
        <w:spacing w:line="240" w:lineRule="auto"/>
        <w:jc w:val="both"/>
        <w:rPr>
          <w:rFonts w:ascii="Times New Roman" w:hAnsi="Times New Roman"/>
          <w:sz w:val="24"/>
          <w:szCs w:val="24"/>
        </w:rPr>
      </w:pPr>
      <w:r w:rsidRPr="00621795">
        <w:rPr>
          <w:rFonts w:ascii="Times New Roman" w:hAnsi="Times New Roman"/>
          <w:sz w:val="24"/>
          <w:szCs w:val="24"/>
        </w:rPr>
        <w:t>выполнять построение геометрических фигур с заданными измерениями (отрезок, квадрат, прямоугольник) с помощью линейки, угольника;</w:t>
      </w:r>
    </w:p>
    <w:p w:rsidR="009F4174" w:rsidRPr="00621795" w:rsidRDefault="009F4174" w:rsidP="008E67F8">
      <w:pPr>
        <w:pStyle w:val="ac"/>
        <w:numPr>
          <w:ilvl w:val="0"/>
          <w:numId w:val="107"/>
        </w:numPr>
        <w:spacing w:line="240" w:lineRule="auto"/>
        <w:jc w:val="both"/>
        <w:rPr>
          <w:rFonts w:ascii="Times New Roman" w:hAnsi="Times New Roman"/>
          <w:sz w:val="24"/>
          <w:szCs w:val="24"/>
        </w:rPr>
      </w:pPr>
      <w:r w:rsidRPr="00621795">
        <w:rPr>
          <w:rFonts w:ascii="Times New Roman" w:hAnsi="Times New Roman"/>
          <w:sz w:val="24"/>
          <w:szCs w:val="24"/>
        </w:rPr>
        <w:t>использовать свойства прямоугольника и квадрата для решения задач;</w:t>
      </w:r>
    </w:p>
    <w:p w:rsidR="009F4174" w:rsidRPr="00621795" w:rsidRDefault="009F4174" w:rsidP="008E67F8">
      <w:pPr>
        <w:pStyle w:val="ac"/>
        <w:numPr>
          <w:ilvl w:val="0"/>
          <w:numId w:val="107"/>
        </w:numPr>
        <w:spacing w:line="240" w:lineRule="auto"/>
        <w:jc w:val="both"/>
        <w:rPr>
          <w:rFonts w:ascii="Times New Roman" w:hAnsi="Times New Roman"/>
          <w:sz w:val="24"/>
          <w:szCs w:val="24"/>
        </w:rPr>
      </w:pPr>
      <w:r w:rsidRPr="00621795">
        <w:rPr>
          <w:rFonts w:ascii="Times New Roman" w:hAnsi="Times New Roman"/>
          <w:sz w:val="24"/>
          <w:szCs w:val="24"/>
        </w:rPr>
        <w:lastRenderedPageBreak/>
        <w:t>распознавать и называть геометрические тела (куб, шар);</w:t>
      </w:r>
    </w:p>
    <w:p w:rsidR="009F4174" w:rsidRPr="00621795" w:rsidRDefault="009F4174" w:rsidP="008E67F8">
      <w:pPr>
        <w:pStyle w:val="ac"/>
        <w:numPr>
          <w:ilvl w:val="0"/>
          <w:numId w:val="107"/>
        </w:numPr>
        <w:spacing w:after="0" w:line="240" w:lineRule="auto"/>
        <w:jc w:val="both"/>
        <w:rPr>
          <w:rFonts w:ascii="Times New Roman" w:hAnsi="Times New Roman"/>
          <w:sz w:val="24"/>
          <w:szCs w:val="24"/>
        </w:rPr>
      </w:pPr>
      <w:r w:rsidRPr="00621795">
        <w:rPr>
          <w:rFonts w:ascii="Times New Roman" w:hAnsi="Times New Roman"/>
          <w:sz w:val="24"/>
          <w:szCs w:val="24"/>
        </w:rPr>
        <w:t>соотносить реальные объекты с моделями геометрических фигур.</w:t>
      </w:r>
    </w:p>
    <w:p w:rsidR="009F4174" w:rsidRPr="00621795" w:rsidRDefault="009F4174" w:rsidP="00621795">
      <w:pPr>
        <w:ind w:left="-142" w:firstLine="461"/>
        <w:jc w:val="both"/>
      </w:pPr>
      <w:r w:rsidRPr="00621795">
        <w:rPr>
          <w:b/>
          <w:i/>
          <w:iCs/>
        </w:rPr>
        <w:t>Выпускник получит возможность научиться</w:t>
      </w:r>
      <w:r w:rsidRPr="00621795">
        <w:rPr>
          <w:i/>
          <w:iCs/>
        </w:rPr>
        <w:t xml:space="preserve"> распознавать, различать и называть геометрические тела: параллелепипед, пирамиду, цилиндр, конус.</w:t>
      </w:r>
    </w:p>
    <w:p w:rsidR="00621795" w:rsidRPr="00621795" w:rsidRDefault="009F4174" w:rsidP="00621795">
      <w:pPr>
        <w:ind w:left="-142" w:firstLine="461"/>
        <w:jc w:val="both"/>
        <w:rPr>
          <w:b/>
        </w:rPr>
      </w:pPr>
      <w:bookmarkStart w:id="56" w:name="bookmark54"/>
      <w:bookmarkEnd w:id="56"/>
      <w:r w:rsidRPr="00621795">
        <w:rPr>
          <w:b/>
          <w:iCs/>
        </w:rPr>
        <w:t>Геометрические величины</w:t>
      </w:r>
      <w:r w:rsidR="00091569">
        <w:rPr>
          <w:b/>
          <w:iCs/>
        </w:rPr>
        <w:t xml:space="preserve">.  </w:t>
      </w:r>
      <w:r w:rsidRPr="00621795">
        <w:rPr>
          <w:b/>
        </w:rPr>
        <w:t>Выпускник научится:</w:t>
      </w:r>
    </w:p>
    <w:p w:rsidR="009F4174" w:rsidRPr="00091569" w:rsidRDefault="009F4174" w:rsidP="008E67F8">
      <w:pPr>
        <w:pStyle w:val="ac"/>
        <w:numPr>
          <w:ilvl w:val="0"/>
          <w:numId w:val="108"/>
        </w:numPr>
        <w:spacing w:line="240" w:lineRule="auto"/>
        <w:jc w:val="both"/>
        <w:rPr>
          <w:rFonts w:ascii="Times New Roman" w:hAnsi="Times New Roman"/>
          <w:sz w:val="24"/>
          <w:szCs w:val="24"/>
        </w:rPr>
      </w:pPr>
      <w:r w:rsidRPr="00091569">
        <w:rPr>
          <w:rFonts w:ascii="Times New Roman" w:hAnsi="Times New Roman"/>
          <w:sz w:val="24"/>
          <w:szCs w:val="24"/>
        </w:rPr>
        <w:t>измерять длину отрезка;</w:t>
      </w:r>
      <w:r w:rsidR="00534263">
        <w:rPr>
          <w:rFonts w:ascii="Times New Roman" w:hAnsi="Times New Roman"/>
          <w:sz w:val="24"/>
          <w:szCs w:val="24"/>
        </w:rPr>
        <w:t xml:space="preserve"> </w:t>
      </w:r>
      <w:r w:rsidRPr="00091569">
        <w:rPr>
          <w:rFonts w:ascii="Times New Roman" w:hAnsi="Times New Roman"/>
          <w:sz w:val="24"/>
          <w:szCs w:val="24"/>
        </w:rPr>
        <w:t>вычислять периметр треугольника, прямоугольника и квадрата, площадь прямоугольника и квадрата;</w:t>
      </w:r>
    </w:p>
    <w:p w:rsidR="009F4174" w:rsidRPr="00621795" w:rsidRDefault="009F4174" w:rsidP="008E67F8">
      <w:pPr>
        <w:pStyle w:val="ac"/>
        <w:numPr>
          <w:ilvl w:val="0"/>
          <w:numId w:val="108"/>
        </w:numPr>
        <w:spacing w:after="0" w:line="240" w:lineRule="auto"/>
        <w:jc w:val="both"/>
        <w:rPr>
          <w:rFonts w:ascii="Times New Roman" w:hAnsi="Times New Roman"/>
          <w:sz w:val="24"/>
          <w:szCs w:val="24"/>
        </w:rPr>
      </w:pPr>
      <w:r w:rsidRPr="00621795">
        <w:rPr>
          <w:rFonts w:ascii="Times New Roman" w:hAnsi="Times New Roman"/>
          <w:sz w:val="24"/>
          <w:szCs w:val="24"/>
        </w:rPr>
        <w:t>оценивать размеры геометрических объектов, расстояния приближённо(на глаз).</w:t>
      </w:r>
    </w:p>
    <w:p w:rsidR="009F4174" w:rsidRPr="00621795" w:rsidRDefault="009F4174" w:rsidP="00621795">
      <w:pPr>
        <w:ind w:left="-142" w:firstLine="461"/>
        <w:jc w:val="both"/>
      </w:pPr>
      <w:r w:rsidRPr="00621795">
        <w:rPr>
          <w:b/>
          <w:i/>
          <w:iCs/>
        </w:rPr>
        <w:t>Выпускник получит возможность научиться</w:t>
      </w:r>
      <w:r w:rsidRPr="00621795">
        <w:rPr>
          <w:i/>
          <w:iCs/>
        </w:rPr>
        <w:t xml:space="preserve"> вычислять периметр многоугольника, площадь фигуры, составленной из прямоугольников.</w:t>
      </w:r>
    </w:p>
    <w:p w:rsidR="009F4174" w:rsidRPr="00621795" w:rsidRDefault="009F4174" w:rsidP="00621795">
      <w:pPr>
        <w:ind w:left="-142" w:firstLine="461"/>
        <w:jc w:val="both"/>
        <w:rPr>
          <w:b/>
        </w:rPr>
      </w:pPr>
      <w:bookmarkStart w:id="57" w:name="bookmark55"/>
      <w:bookmarkEnd w:id="57"/>
      <w:r w:rsidRPr="00621795">
        <w:rPr>
          <w:b/>
          <w:iCs/>
        </w:rPr>
        <w:t>Работа с информацией</w:t>
      </w:r>
      <w:r w:rsidR="00091569">
        <w:rPr>
          <w:b/>
          <w:iCs/>
        </w:rPr>
        <w:t xml:space="preserve">.   </w:t>
      </w:r>
      <w:r w:rsidRPr="00621795">
        <w:rPr>
          <w:b/>
        </w:rPr>
        <w:t>Выпускник научится:</w:t>
      </w:r>
    </w:p>
    <w:p w:rsidR="009F4174" w:rsidRPr="00091569" w:rsidRDefault="009F4174" w:rsidP="008E67F8">
      <w:pPr>
        <w:pStyle w:val="ac"/>
        <w:numPr>
          <w:ilvl w:val="0"/>
          <w:numId w:val="109"/>
        </w:numPr>
        <w:spacing w:line="240" w:lineRule="auto"/>
        <w:jc w:val="both"/>
        <w:rPr>
          <w:rFonts w:ascii="Times New Roman" w:hAnsi="Times New Roman"/>
          <w:sz w:val="24"/>
          <w:szCs w:val="24"/>
        </w:rPr>
      </w:pPr>
      <w:r w:rsidRPr="00091569">
        <w:rPr>
          <w:rFonts w:ascii="Times New Roman" w:hAnsi="Times New Roman"/>
          <w:sz w:val="24"/>
          <w:szCs w:val="24"/>
        </w:rPr>
        <w:t>читать несложные готовые таблицы;</w:t>
      </w:r>
      <w:r w:rsidR="00534263">
        <w:rPr>
          <w:rFonts w:ascii="Times New Roman" w:hAnsi="Times New Roman"/>
          <w:sz w:val="24"/>
          <w:szCs w:val="24"/>
        </w:rPr>
        <w:t xml:space="preserve"> </w:t>
      </w:r>
      <w:r w:rsidRPr="00091569">
        <w:rPr>
          <w:rFonts w:ascii="Times New Roman" w:hAnsi="Times New Roman"/>
          <w:sz w:val="24"/>
          <w:szCs w:val="24"/>
        </w:rPr>
        <w:t>заполнять несложные готовые таблицы;</w:t>
      </w:r>
    </w:p>
    <w:p w:rsidR="009F4174" w:rsidRDefault="009F4174" w:rsidP="008E67F8">
      <w:pPr>
        <w:pStyle w:val="ac"/>
        <w:numPr>
          <w:ilvl w:val="0"/>
          <w:numId w:val="109"/>
        </w:numPr>
        <w:spacing w:after="0" w:line="240" w:lineRule="auto"/>
        <w:jc w:val="both"/>
        <w:rPr>
          <w:rFonts w:ascii="Times New Roman" w:hAnsi="Times New Roman"/>
          <w:sz w:val="24"/>
          <w:szCs w:val="24"/>
        </w:rPr>
      </w:pPr>
      <w:r w:rsidRPr="00621795">
        <w:rPr>
          <w:rFonts w:ascii="Times New Roman" w:hAnsi="Times New Roman"/>
          <w:sz w:val="24"/>
          <w:szCs w:val="24"/>
        </w:rPr>
        <w:t>читать несложные готовые столбчатые диаграммы.</w:t>
      </w:r>
    </w:p>
    <w:p w:rsidR="00091569" w:rsidRPr="00091569" w:rsidRDefault="00091569" w:rsidP="008E67F8">
      <w:pPr>
        <w:pStyle w:val="ac"/>
        <w:numPr>
          <w:ilvl w:val="0"/>
          <w:numId w:val="109"/>
        </w:numPr>
        <w:spacing w:after="0" w:line="240" w:lineRule="auto"/>
        <w:jc w:val="both"/>
        <w:rPr>
          <w:rFonts w:ascii="Times New Roman" w:hAnsi="Times New Roman"/>
          <w:sz w:val="24"/>
          <w:szCs w:val="24"/>
        </w:rPr>
      </w:pPr>
      <w:r w:rsidRPr="00091569">
        <w:rPr>
          <w:rFonts w:ascii="Times New Roman" w:hAnsi="Times New Roman"/>
          <w:sz w:val="24"/>
          <w:szCs w:val="24"/>
        </w:rPr>
        <w:t xml:space="preserve">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 </w:t>
      </w:r>
    </w:p>
    <w:p w:rsidR="00091569" w:rsidRPr="00091569" w:rsidRDefault="00091569" w:rsidP="008E67F8">
      <w:pPr>
        <w:pStyle w:val="ac"/>
        <w:numPr>
          <w:ilvl w:val="0"/>
          <w:numId w:val="109"/>
        </w:numPr>
        <w:shd w:val="clear" w:color="auto" w:fill="FFFFFF"/>
        <w:spacing w:before="5" w:after="120" w:line="240" w:lineRule="auto"/>
        <w:ind w:right="14"/>
        <w:jc w:val="both"/>
        <w:rPr>
          <w:rFonts w:ascii="Times New Roman" w:hAnsi="Times New Roman"/>
          <w:sz w:val="24"/>
          <w:szCs w:val="24"/>
        </w:rPr>
      </w:pPr>
      <w:r w:rsidRPr="00091569">
        <w:rPr>
          <w:rFonts w:ascii="Times New Roman" w:hAnsi="Times New Roman"/>
          <w:sz w:val="24"/>
          <w:szCs w:val="24"/>
        </w:rPr>
        <w:t>первоначальным  навыкам работы на компьютере (набирать текст на клавиатуре, работать с меню, находить информацию по заданной теме</w:t>
      </w:r>
      <w:r>
        <w:rPr>
          <w:rFonts w:ascii="Times New Roman" w:hAnsi="Times New Roman"/>
          <w:sz w:val="24"/>
          <w:szCs w:val="24"/>
        </w:rPr>
        <w:t>, распечатывать её на принтере);</w:t>
      </w:r>
    </w:p>
    <w:p w:rsidR="00091569" w:rsidRPr="00091569" w:rsidRDefault="00091569" w:rsidP="008E67F8">
      <w:pPr>
        <w:pStyle w:val="ac"/>
        <w:numPr>
          <w:ilvl w:val="0"/>
          <w:numId w:val="109"/>
        </w:numPr>
        <w:spacing w:after="0" w:line="240" w:lineRule="auto"/>
        <w:jc w:val="both"/>
        <w:rPr>
          <w:rFonts w:ascii="Times New Roman" w:hAnsi="Times New Roman"/>
          <w:sz w:val="24"/>
          <w:szCs w:val="24"/>
        </w:rPr>
      </w:pPr>
      <w:r w:rsidRPr="00091569">
        <w:rPr>
          <w:rFonts w:ascii="Times New Roman" w:hAnsi="Times New Roman"/>
          <w:sz w:val="24"/>
          <w:szCs w:val="24"/>
        </w:rPr>
        <w:t>организовывать систему папок для хранения собственной информации в компьютере.</w:t>
      </w:r>
    </w:p>
    <w:p w:rsidR="009F4174" w:rsidRPr="00621795" w:rsidRDefault="009F4174" w:rsidP="00621795">
      <w:pPr>
        <w:ind w:left="-142" w:firstLine="461"/>
        <w:jc w:val="both"/>
        <w:rPr>
          <w:b/>
        </w:rPr>
      </w:pPr>
      <w:r w:rsidRPr="00621795">
        <w:rPr>
          <w:b/>
          <w:i/>
          <w:iCs/>
        </w:rPr>
        <w:t>Выпускник получит возможность научиться:</w:t>
      </w:r>
    </w:p>
    <w:p w:rsidR="00790F8F" w:rsidRPr="00790F8F" w:rsidRDefault="009F4174" w:rsidP="008E67F8">
      <w:pPr>
        <w:pStyle w:val="ac"/>
        <w:numPr>
          <w:ilvl w:val="0"/>
          <w:numId w:val="110"/>
        </w:numPr>
        <w:spacing w:line="240" w:lineRule="auto"/>
        <w:jc w:val="both"/>
        <w:rPr>
          <w:rFonts w:ascii="Times New Roman" w:hAnsi="Times New Roman"/>
          <w:sz w:val="24"/>
          <w:szCs w:val="24"/>
        </w:rPr>
      </w:pPr>
      <w:r w:rsidRPr="00790F8F">
        <w:rPr>
          <w:rFonts w:ascii="Times New Roman" w:hAnsi="Times New Roman"/>
          <w:i/>
          <w:iCs/>
          <w:sz w:val="24"/>
          <w:szCs w:val="24"/>
        </w:rPr>
        <w:t>читать несложные готовые круговые диаграммы;</w:t>
      </w:r>
    </w:p>
    <w:p w:rsidR="009F4174" w:rsidRPr="00790F8F" w:rsidRDefault="009F4174" w:rsidP="008E67F8">
      <w:pPr>
        <w:pStyle w:val="ac"/>
        <w:numPr>
          <w:ilvl w:val="0"/>
          <w:numId w:val="110"/>
        </w:numPr>
        <w:spacing w:line="240" w:lineRule="auto"/>
        <w:jc w:val="both"/>
        <w:rPr>
          <w:rFonts w:ascii="Times New Roman" w:hAnsi="Times New Roman"/>
          <w:sz w:val="24"/>
          <w:szCs w:val="24"/>
        </w:rPr>
      </w:pPr>
      <w:r w:rsidRPr="00790F8F">
        <w:rPr>
          <w:rFonts w:ascii="Times New Roman" w:hAnsi="Times New Roman"/>
          <w:i/>
          <w:iCs/>
          <w:sz w:val="24"/>
          <w:szCs w:val="24"/>
        </w:rPr>
        <w:t>достраивать несложную готовую столбчатую диаграмму;</w:t>
      </w:r>
    </w:p>
    <w:p w:rsidR="009F4174" w:rsidRPr="00621795" w:rsidRDefault="009F4174" w:rsidP="008E67F8">
      <w:pPr>
        <w:pStyle w:val="ac"/>
        <w:numPr>
          <w:ilvl w:val="0"/>
          <w:numId w:val="110"/>
        </w:numPr>
        <w:spacing w:line="240" w:lineRule="auto"/>
        <w:jc w:val="both"/>
        <w:rPr>
          <w:rFonts w:ascii="Times New Roman" w:hAnsi="Times New Roman"/>
          <w:sz w:val="24"/>
          <w:szCs w:val="24"/>
        </w:rPr>
      </w:pPr>
      <w:r w:rsidRPr="00621795">
        <w:rPr>
          <w:rFonts w:ascii="Times New Roman" w:hAnsi="Times New Roman"/>
          <w:i/>
          <w:iCs/>
          <w:sz w:val="24"/>
          <w:szCs w:val="24"/>
        </w:rPr>
        <w:t>сравнивать и обобщать информацию, представленную в строках и столбцах несложных таблиц и диаграмм;</w:t>
      </w:r>
    </w:p>
    <w:p w:rsidR="009F4174" w:rsidRPr="00790F8F" w:rsidRDefault="009F4174" w:rsidP="008E67F8">
      <w:pPr>
        <w:pStyle w:val="ac"/>
        <w:numPr>
          <w:ilvl w:val="0"/>
          <w:numId w:val="110"/>
        </w:numPr>
        <w:spacing w:after="0" w:line="240" w:lineRule="auto"/>
        <w:ind w:left="737"/>
        <w:rPr>
          <w:rFonts w:ascii="Times New Roman" w:hAnsi="Times New Roman"/>
          <w:sz w:val="24"/>
          <w:szCs w:val="24"/>
        </w:rPr>
      </w:pPr>
      <w:r w:rsidRPr="00621795">
        <w:rPr>
          <w:rFonts w:ascii="Times New Roman" w:hAnsi="Times New Roman"/>
          <w:i/>
          <w:iCs/>
          <w:sz w:val="24"/>
          <w:szCs w:val="24"/>
        </w:rPr>
        <w:t>понимать простейшие выражения, содержащие логические связки и слова</w:t>
      </w:r>
      <w:r w:rsidR="00790F8F">
        <w:rPr>
          <w:rFonts w:ascii="Times New Roman" w:hAnsi="Times New Roman"/>
          <w:i/>
          <w:iCs/>
          <w:sz w:val="24"/>
          <w:szCs w:val="24"/>
        </w:rPr>
        <w:t xml:space="preserve"> («..</w:t>
      </w:r>
      <w:r w:rsidRPr="00621795">
        <w:rPr>
          <w:rFonts w:ascii="Times New Roman" w:hAnsi="Times New Roman"/>
          <w:i/>
          <w:iCs/>
          <w:sz w:val="24"/>
          <w:szCs w:val="24"/>
        </w:rPr>
        <w:t>и...», «если...то...», «верно/неверно, что...», «каждый»,«все», «некоторые»,«не»);</w:t>
      </w:r>
    </w:p>
    <w:p w:rsidR="00790F8F" w:rsidRPr="00790F8F" w:rsidRDefault="00790F8F" w:rsidP="008E67F8">
      <w:pPr>
        <w:pStyle w:val="ac"/>
        <w:numPr>
          <w:ilvl w:val="0"/>
          <w:numId w:val="110"/>
        </w:numPr>
        <w:spacing w:after="0" w:line="240" w:lineRule="auto"/>
        <w:ind w:left="737"/>
        <w:rPr>
          <w:rFonts w:ascii="Times New Roman" w:hAnsi="Times New Roman"/>
          <w:sz w:val="24"/>
          <w:szCs w:val="24"/>
        </w:rPr>
      </w:pPr>
      <w:r w:rsidRPr="00621795">
        <w:rPr>
          <w:rFonts w:ascii="Times New Roman" w:hAnsi="Times New Roman"/>
          <w:i/>
          <w:iCs/>
          <w:sz w:val="24"/>
          <w:szCs w:val="24"/>
        </w:rPr>
        <w:t>составлять, записывать и выполнять инструкцию (простой алгоритм), план</w:t>
      </w:r>
    </w:p>
    <w:p w:rsidR="009F4174" w:rsidRDefault="009F4174" w:rsidP="00790F8F">
      <w:pPr>
        <w:jc w:val="both"/>
        <w:rPr>
          <w:i/>
          <w:iCs/>
        </w:rPr>
      </w:pPr>
      <w:r w:rsidRPr="00790F8F">
        <w:rPr>
          <w:i/>
          <w:iCs/>
        </w:rPr>
        <w:t>поиска информации;</w:t>
      </w:r>
    </w:p>
    <w:p w:rsidR="009F4174" w:rsidRPr="00621795" w:rsidRDefault="009F4174" w:rsidP="008E67F8">
      <w:pPr>
        <w:pStyle w:val="ac"/>
        <w:numPr>
          <w:ilvl w:val="0"/>
          <w:numId w:val="110"/>
        </w:numPr>
        <w:spacing w:line="240" w:lineRule="auto"/>
        <w:jc w:val="both"/>
        <w:rPr>
          <w:rFonts w:ascii="Times New Roman" w:hAnsi="Times New Roman"/>
          <w:sz w:val="24"/>
          <w:szCs w:val="24"/>
        </w:rPr>
      </w:pPr>
      <w:r w:rsidRPr="00621795">
        <w:rPr>
          <w:rFonts w:ascii="Times New Roman" w:hAnsi="Times New Roman"/>
          <w:i/>
          <w:iCs/>
          <w:sz w:val="24"/>
          <w:szCs w:val="24"/>
        </w:rPr>
        <w:t>распознавать одну и ту же информацию, представленную в разной форме (таблицы и диаграммы);</w:t>
      </w:r>
    </w:p>
    <w:p w:rsidR="009F4174" w:rsidRPr="00621795" w:rsidRDefault="009F4174" w:rsidP="008E67F8">
      <w:pPr>
        <w:pStyle w:val="ac"/>
        <w:numPr>
          <w:ilvl w:val="0"/>
          <w:numId w:val="110"/>
        </w:numPr>
        <w:spacing w:line="240" w:lineRule="auto"/>
        <w:jc w:val="both"/>
        <w:rPr>
          <w:rFonts w:ascii="Times New Roman" w:hAnsi="Times New Roman"/>
          <w:sz w:val="24"/>
          <w:szCs w:val="24"/>
        </w:rPr>
      </w:pPr>
      <w:r w:rsidRPr="00621795">
        <w:rPr>
          <w:rFonts w:ascii="Times New Roman" w:hAnsi="Times New Roman"/>
          <w:i/>
          <w:iCs/>
          <w:sz w:val="24"/>
          <w:szCs w:val="24"/>
        </w:rPr>
        <w:t>планировать несложные исследования, собирать и представлять полученную информацию с помощью таблиц и диаграмм;</w:t>
      </w:r>
    </w:p>
    <w:p w:rsidR="009F4174" w:rsidRPr="00091569" w:rsidRDefault="009F4174" w:rsidP="008E67F8">
      <w:pPr>
        <w:pStyle w:val="ac"/>
        <w:numPr>
          <w:ilvl w:val="0"/>
          <w:numId w:val="110"/>
        </w:numPr>
        <w:spacing w:after="0" w:line="240" w:lineRule="auto"/>
        <w:jc w:val="both"/>
        <w:rPr>
          <w:rFonts w:ascii="Times New Roman" w:hAnsi="Times New Roman"/>
          <w:sz w:val="24"/>
          <w:szCs w:val="24"/>
        </w:rPr>
      </w:pPr>
      <w:r w:rsidRPr="00621795">
        <w:rPr>
          <w:rFonts w:ascii="Times New Roman" w:hAnsi="Times New Roman"/>
          <w:i/>
          <w:iCs/>
          <w:sz w:val="24"/>
          <w:szCs w:val="24"/>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bookmarkStart w:id="58" w:name="bookmark50"/>
      <w:bookmarkStart w:id="59" w:name="bookmark56"/>
      <w:bookmarkEnd w:id="58"/>
      <w:bookmarkEnd w:id="59"/>
      <w:r w:rsidR="00EB3C28">
        <w:rPr>
          <w:rFonts w:ascii="Times New Roman" w:hAnsi="Times New Roman"/>
          <w:i/>
          <w:iCs/>
          <w:sz w:val="24"/>
          <w:szCs w:val="24"/>
        </w:rPr>
        <w:t>;</w:t>
      </w:r>
    </w:p>
    <w:p w:rsidR="004A362F" w:rsidRPr="0040266F" w:rsidRDefault="00091569" w:rsidP="008E67F8">
      <w:pPr>
        <w:pStyle w:val="ac"/>
        <w:numPr>
          <w:ilvl w:val="0"/>
          <w:numId w:val="110"/>
        </w:numPr>
        <w:shd w:val="clear" w:color="auto" w:fill="FFFFFF"/>
        <w:spacing w:after="0" w:line="240" w:lineRule="auto"/>
        <w:ind w:firstLine="425"/>
        <w:jc w:val="both"/>
        <w:rPr>
          <w:b/>
          <w:bCs/>
          <w:color w:val="000000"/>
        </w:rPr>
      </w:pPr>
      <w:r w:rsidRPr="004A362F">
        <w:rPr>
          <w:rFonts w:ascii="Times New Roman" w:hAnsi="Times New Roman"/>
          <w:i/>
          <w:sz w:val="24"/>
          <w:szCs w:val="24"/>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40266F" w:rsidRPr="004A362F" w:rsidRDefault="0040266F" w:rsidP="0040266F">
      <w:pPr>
        <w:pStyle w:val="ac"/>
        <w:shd w:val="clear" w:color="auto" w:fill="FFFFFF"/>
        <w:spacing w:after="0" w:line="240" w:lineRule="auto"/>
        <w:ind w:left="1145"/>
        <w:jc w:val="both"/>
        <w:rPr>
          <w:b/>
          <w:bCs/>
          <w:color w:val="000000"/>
        </w:rPr>
      </w:pPr>
    </w:p>
    <w:p w:rsidR="006A6942" w:rsidRPr="00D23DB4" w:rsidRDefault="002C18D9" w:rsidP="0040266F">
      <w:pPr>
        <w:shd w:val="clear" w:color="auto" w:fill="FFFFFF"/>
        <w:ind w:left="720"/>
        <w:jc w:val="both"/>
        <w:rPr>
          <w:b/>
          <w:bCs/>
        </w:rPr>
      </w:pPr>
      <w:r w:rsidRPr="00D23DB4">
        <w:rPr>
          <w:b/>
          <w:bCs/>
        </w:rPr>
        <w:t>1.2.</w:t>
      </w:r>
      <w:r w:rsidR="00D23DB4" w:rsidRPr="00D23DB4">
        <w:rPr>
          <w:b/>
          <w:bCs/>
        </w:rPr>
        <w:t>8</w:t>
      </w:r>
      <w:r w:rsidR="0040266F" w:rsidRPr="00D23DB4">
        <w:rPr>
          <w:b/>
          <w:bCs/>
        </w:rPr>
        <w:t xml:space="preserve">. </w:t>
      </w:r>
      <w:r w:rsidR="006A6942" w:rsidRPr="00D23DB4">
        <w:rPr>
          <w:b/>
          <w:bCs/>
        </w:rPr>
        <w:t>Информатика</w:t>
      </w:r>
      <w:r w:rsidR="00D23DB4" w:rsidRPr="00D23DB4">
        <w:rPr>
          <w:b/>
          <w:bCs/>
        </w:rPr>
        <w:t xml:space="preserve"> </w:t>
      </w:r>
    </w:p>
    <w:p w:rsidR="0040266F" w:rsidRPr="00D23DB4" w:rsidRDefault="0040266F" w:rsidP="0040266F">
      <w:pPr>
        <w:shd w:val="clear" w:color="auto" w:fill="FFFFFF"/>
        <w:ind w:left="720"/>
        <w:jc w:val="both"/>
        <w:rPr>
          <w:b/>
          <w:bCs/>
        </w:rPr>
      </w:pPr>
    </w:p>
    <w:p w:rsidR="006A6942" w:rsidRPr="009939B3" w:rsidRDefault="006A6942" w:rsidP="006A6942">
      <w:pPr>
        <w:ind w:firstLine="425"/>
        <w:jc w:val="both"/>
      </w:pPr>
      <w:r w:rsidRPr="009939B3">
        <w:t>В результате изучения курса «Информатика» у выпускников начальной школы формируются первоначальные представления о свойствах информации; о способах работы с информацией, в частности</w:t>
      </w:r>
      <w:r>
        <w:t>,</w:t>
      </w:r>
      <w:r w:rsidRPr="009939B3">
        <w:t xml:space="preserve"> с использованием компьютера: поиск, анализ, преобразование, передача, хранение информации, ее использование в учебной деятельности и повседневной жизни. </w:t>
      </w:r>
      <w:r>
        <w:t xml:space="preserve">В результате изучения курса они </w:t>
      </w:r>
      <w:r w:rsidRPr="009939B3">
        <w:t xml:space="preserve">овладевают начальной компьютерной грамотностью  и элементами информационной культуры. </w:t>
      </w:r>
    </w:p>
    <w:p w:rsidR="006A6942" w:rsidRDefault="006A6942" w:rsidP="006A6942">
      <w:pPr>
        <w:shd w:val="clear" w:color="auto" w:fill="FFFFFF"/>
        <w:ind w:firstLine="425"/>
        <w:jc w:val="both"/>
        <w:rPr>
          <w:b/>
          <w:bCs/>
          <w:color w:val="000000"/>
        </w:rPr>
      </w:pPr>
      <w:r w:rsidRPr="00561CA7">
        <w:rPr>
          <w:b/>
          <w:bCs/>
          <w:color w:val="000000"/>
        </w:rPr>
        <w:t>Выпускник научится:</w:t>
      </w:r>
    </w:p>
    <w:p w:rsidR="006A6942" w:rsidRPr="00AE39B2" w:rsidRDefault="006A6942" w:rsidP="008E67F8">
      <w:pPr>
        <w:pStyle w:val="ac"/>
        <w:numPr>
          <w:ilvl w:val="0"/>
          <w:numId w:val="231"/>
        </w:numPr>
        <w:shd w:val="clear" w:color="auto" w:fill="FFFFFF"/>
        <w:spacing w:after="0" w:line="240" w:lineRule="auto"/>
        <w:ind w:left="1247"/>
        <w:jc w:val="both"/>
        <w:rPr>
          <w:rFonts w:ascii="Times New Roman" w:hAnsi="Times New Roman"/>
          <w:color w:val="000000"/>
          <w:sz w:val="24"/>
          <w:szCs w:val="24"/>
        </w:rPr>
      </w:pPr>
      <w:r w:rsidRPr="00AE39B2">
        <w:rPr>
          <w:rFonts w:ascii="Times New Roman" w:hAnsi="Times New Roman"/>
          <w:sz w:val="24"/>
          <w:szCs w:val="24"/>
        </w:rPr>
        <w:t>понимать и правильно применять на бытовом уровне понятия «информация», «информационный объект»;</w:t>
      </w:r>
    </w:p>
    <w:p w:rsidR="006A6942" w:rsidRPr="00561CA7" w:rsidRDefault="006A6942" w:rsidP="008E67F8">
      <w:pPr>
        <w:numPr>
          <w:ilvl w:val="0"/>
          <w:numId w:val="229"/>
        </w:numPr>
        <w:shd w:val="clear" w:color="auto" w:fill="FFFFFF"/>
        <w:ind w:left="1288"/>
        <w:jc w:val="both"/>
        <w:rPr>
          <w:color w:val="000000"/>
        </w:rPr>
      </w:pPr>
      <w:r w:rsidRPr="00561CA7">
        <w:rPr>
          <w:color w:val="000000"/>
        </w:rPr>
        <w:lastRenderedPageBreak/>
        <w:t>называть функции и характеристики основных устройств компьютера;</w:t>
      </w:r>
    </w:p>
    <w:p w:rsidR="006A6942" w:rsidRPr="00561CA7" w:rsidRDefault="006A6942" w:rsidP="008E67F8">
      <w:pPr>
        <w:numPr>
          <w:ilvl w:val="0"/>
          <w:numId w:val="229"/>
        </w:numPr>
        <w:shd w:val="clear" w:color="auto" w:fill="FFFFFF"/>
        <w:ind w:left="1288"/>
        <w:jc w:val="both"/>
        <w:rPr>
          <w:color w:val="000000"/>
        </w:rPr>
      </w:pPr>
      <w:r w:rsidRPr="00561CA7">
        <w:rPr>
          <w:color w:val="000000"/>
        </w:rPr>
        <w:t>описывать виды и состав программного обеспечения современных компьютеров;</w:t>
      </w:r>
    </w:p>
    <w:p w:rsidR="006A6942" w:rsidRPr="00561CA7" w:rsidRDefault="006A6942" w:rsidP="008E67F8">
      <w:pPr>
        <w:numPr>
          <w:ilvl w:val="0"/>
          <w:numId w:val="229"/>
        </w:numPr>
        <w:shd w:val="clear" w:color="auto" w:fill="FFFFFF"/>
        <w:ind w:left="1288"/>
        <w:jc w:val="both"/>
        <w:rPr>
          <w:color w:val="000000"/>
        </w:rPr>
      </w:pPr>
      <w:r w:rsidRPr="00561CA7">
        <w:rPr>
          <w:color w:val="000000"/>
        </w:rPr>
        <w:t>подбирать программное обеспечение, соответствующее решаемой задаче;</w:t>
      </w:r>
    </w:p>
    <w:p w:rsidR="006A6942" w:rsidRPr="00561CA7" w:rsidRDefault="006A6942" w:rsidP="008E67F8">
      <w:pPr>
        <w:numPr>
          <w:ilvl w:val="0"/>
          <w:numId w:val="229"/>
        </w:numPr>
        <w:shd w:val="clear" w:color="auto" w:fill="FFFFFF"/>
        <w:ind w:left="1288"/>
        <w:jc w:val="both"/>
        <w:rPr>
          <w:color w:val="000000"/>
        </w:rPr>
      </w:pPr>
      <w:r w:rsidRPr="00561CA7">
        <w:rPr>
          <w:color w:val="000000"/>
        </w:rPr>
        <w:t>оперировать объектами файловой системы;</w:t>
      </w:r>
    </w:p>
    <w:p w:rsidR="006A6942" w:rsidRPr="00561CA7" w:rsidRDefault="006A6942" w:rsidP="008E67F8">
      <w:pPr>
        <w:numPr>
          <w:ilvl w:val="0"/>
          <w:numId w:val="229"/>
        </w:numPr>
        <w:shd w:val="clear" w:color="auto" w:fill="FFFFFF"/>
        <w:ind w:left="1288"/>
        <w:jc w:val="both"/>
        <w:rPr>
          <w:color w:val="000000"/>
        </w:rPr>
      </w:pPr>
      <w:r w:rsidRPr="00561CA7">
        <w:rPr>
          <w:color w:val="000000"/>
        </w:rPr>
        <w:t>применять основные правила создания текстовых документов;</w:t>
      </w:r>
    </w:p>
    <w:p w:rsidR="006A6942" w:rsidRDefault="006A6942" w:rsidP="008E67F8">
      <w:pPr>
        <w:numPr>
          <w:ilvl w:val="0"/>
          <w:numId w:val="229"/>
        </w:numPr>
        <w:shd w:val="clear" w:color="auto" w:fill="FFFFFF"/>
        <w:ind w:left="1288"/>
        <w:jc w:val="both"/>
        <w:rPr>
          <w:color w:val="000000"/>
        </w:rPr>
      </w:pPr>
      <w:r w:rsidRPr="00561CA7">
        <w:rPr>
          <w:color w:val="000000"/>
        </w:rPr>
        <w:t>использовать средства автоматизации информационной деятельности при создании текстовых документов;</w:t>
      </w:r>
    </w:p>
    <w:p w:rsidR="006A6942" w:rsidRPr="00561CA7" w:rsidRDefault="006A6942" w:rsidP="008E67F8">
      <w:pPr>
        <w:numPr>
          <w:ilvl w:val="0"/>
          <w:numId w:val="229"/>
        </w:numPr>
        <w:shd w:val="clear" w:color="auto" w:fill="FFFFFF"/>
        <w:ind w:left="1288"/>
        <w:jc w:val="both"/>
        <w:rPr>
          <w:color w:val="000000"/>
        </w:rPr>
      </w:pPr>
      <w:r w:rsidRPr="00AE39B2">
        <w:t>уметь применять простейший графический редактор для создания и редактирования</w:t>
      </w:r>
      <w:r>
        <w:t xml:space="preserve"> рисунков;</w:t>
      </w:r>
    </w:p>
    <w:p w:rsidR="006A6942" w:rsidRPr="00561CA7" w:rsidRDefault="006A6942" w:rsidP="008E67F8">
      <w:pPr>
        <w:numPr>
          <w:ilvl w:val="0"/>
          <w:numId w:val="229"/>
        </w:numPr>
        <w:shd w:val="clear" w:color="auto" w:fill="FFFFFF"/>
        <w:ind w:left="1288"/>
        <w:jc w:val="both"/>
        <w:rPr>
          <w:color w:val="000000"/>
        </w:rPr>
      </w:pPr>
      <w:r w:rsidRPr="00561CA7">
        <w:rPr>
          <w:color w:val="000000"/>
        </w:rPr>
        <w:t>использовать  основные приёмы обработки информации в электронных таблицах;</w:t>
      </w:r>
    </w:p>
    <w:p w:rsidR="006A6942" w:rsidRPr="00561CA7" w:rsidRDefault="006A6942" w:rsidP="008E67F8">
      <w:pPr>
        <w:numPr>
          <w:ilvl w:val="0"/>
          <w:numId w:val="229"/>
        </w:numPr>
        <w:shd w:val="clear" w:color="auto" w:fill="FFFFFF"/>
        <w:ind w:left="1288"/>
        <w:jc w:val="both"/>
        <w:rPr>
          <w:color w:val="000000"/>
        </w:rPr>
      </w:pPr>
      <w:r w:rsidRPr="00561CA7">
        <w:rPr>
          <w:color w:val="000000"/>
        </w:rPr>
        <w:t>работать с формулами;</w:t>
      </w:r>
    </w:p>
    <w:p w:rsidR="006A6942" w:rsidRPr="00561CA7" w:rsidRDefault="006A6942" w:rsidP="008E67F8">
      <w:pPr>
        <w:numPr>
          <w:ilvl w:val="0"/>
          <w:numId w:val="229"/>
        </w:numPr>
        <w:shd w:val="clear" w:color="auto" w:fill="FFFFFF"/>
        <w:ind w:left="1288"/>
        <w:jc w:val="both"/>
        <w:rPr>
          <w:color w:val="000000"/>
        </w:rPr>
      </w:pPr>
      <w:r w:rsidRPr="00561CA7">
        <w:rPr>
          <w:color w:val="000000"/>
        </w:rPr>
        <w:t>визуализировать соотношения между числовыми величинами.</w:t>
      </w:r>
    </w:p>
    <w:p w:rsidR="006A6942" w:rsidRPr="00561CA7" w:rsidRDefault="006A6942" w:rsidP="008E67F8">
      <w:pPr>
        <w:numPr>
          <w:ilvl w:val="0"/>
          <w:numId w:val="229"/>
        </w:numPr>
        <w:shd w:val="clear" w:color="auto" w:fill="FFFFFF"/>
        <w:ind w:left="1288"/>
        <w:jc w:val="both"/>
        <w:rPr>
          <w:color w:val="000000"/>
        </w:rPr>
      </w:pPr>
      <w:r w:rsidRPr="00561CA7">
        <w:rPr>
          <w:color w:val="000000"/>
        </w:rPr>
        <w:t>осуществлять поиск информации в готовой базе данных;</w:t>
      </w:r>
    </w:p>
    <w:p w:rsidR="006A6942" w:rsidRPr="00561CA7" w:rsidRDefault="006A6942" w:rsidP="008E67F8">
      <w:pPr>
        <w:numPr>
          <w:ilvl w:val="0"/>
          <w:numId w:val="229"/>
        </w:numPr>
        <w:shd w:val="clear" w:color="auto" w:fill="FFFFFF"/>
        <w:ind w:left="1288"/>
        <w:jc w:val="both"/>
        <w:rPr>
          <w:color w:val="000000"/>
        </w:rPr>
      </w:pPr>
      <w:r w:rsidRPr="00561CA7">
        <w:rPr>
          <w:color w:val="000000"/>
        </w:rPr>
        <w:t>основам организации и функционирования компьютерных сетей;</w:t>
      </w:r>
    </w:p>
    <w:p w:rsidR="006A6942" w:rsidRPr="00561CA7" w:rsidRDefault="006A6942" w:rsidP="008E67F8">
      <w:pPr>
        <w:numPr>
          <w:ilvl w:val="0"/>
          <w:numId w:val="229"/>
        </w:numPr>
        <w:shd w:val="clear" w:color="auto" w:fill="FFFFFF"/>
        <w:ind w:left="1288"/>
        <w:jc w:val="both"/>
        <w:rPr>
          <w:color w:val="000000"/>
        </w:rPr>
      </w:pPr>
      <w:r w:rsidRPr="00561CA7">
        <w:rPr>
          <w:color w:val="000000"/>
        </w:rPr>
        <w:t>составлять запросы для поиска информации в Интернете;</w:t>
      </w:r>
    </w:p>
    <w:p w:rsidR="006A6942" w:rsidRDefault="006A6942" w:rsidP="008E67F8">
      <w:pPr>
        <w:numPr>
          <w:ilvl w:val="0"/>
          <w:numId w:val="229"/>
        </w:numPr>
        <w:shd w:val="clear" w:color="auto" w:fill="FFFFFF"/>
        <w:ind w:left="1288"/>
        <w:jc w:val="both"/>
        <w:rPr>
          <w:color w:val="000000"/>
        </w:rPr>
      </w:pPr>
      <w:r w:rsidRPr="00561CA7">
        <w:rPr>
          <w:color w:val="000000"/>
        </w:rPr>
        <w:t>использовать основные приёмы создания презе</w:t>
      </w:r>
      <w:r>
        <w:rPr>
          <w:color w:val="000000"/>
        </w:rPr>
        <w:t>нтаций в редакторах презентаций;</w:t>
      </w:r>
    </w:p>
    <w:p w:rsidR="006A6942" w:rsidRPr="00561CA7" w:rsidRDefault="006A6942" w:rsidP="008E67F8">
      <w:pPr>
        <w:numPr>
          <w:ilvl w:val="0"/>
          <w:numId w:val="229"/>
        </w:numPr>
        <w:shd w:val="clear" w:color="auto" w:fill="FFFFFF"/>
        <w:ind w:left="1288"/>
        <w:jc w:val="both"/>
        <w:rPr>
          <w:color w:val="000000"/>
        </w:rPr>
      </w:pPr>
      <w:r>
        <w:t xml:space="preserve">правильно </w:t>
      </w:r>
      <w:r w:rsidRPr="00AE39B2">
        <w:t>организ</w:t>
      </w:r>
      <w:r>
        <w:t>овывать своё</w:t>
      </w:r>
      <w:r w:rsidRPr="00AE39B2">
        <w:t xml:space="preserve"> компьютерно</w:t>
      </w:r>
      <w:r>
        <w:t>е</w:t>
      </w:r>
      <w:r w:rsidRPr="00AE39B2">
        <w:t xml:space="preserve"> рабоче</w:t>
      </w:r>
      <w:r>
        <w:t>е</w:t>
      </w:r>
      <w:r w:rsidRPr="00AE39B2">
        <w:t xml:space="preserve"> места, соблюдать требования безопасности и гигиены в работе со средствами ИКТ.</w:t>
      </w:r>
    </w:p>
    <w:p w:rsidR="006A6942" w:rsidRPr="00561CA7" w:rsidRDefault="006A6942" w:rsidP="006A6942">
      <w:pPr>
        <w:shd w:val="clear" w:color="auto" w:fill="FFFFFF"/>
        <w:ind w:firstLine="454"/>
        <w:jc w:val="both"/>
        <w:rPr>
          <w:b/>
          <w:color w:val="000000"/>
        </w:rPr>
      </w:pPr>
      <w:r w:rsidRPr="00234BD7">
        <w:rPr>
          <w:b/>
          <w:i/>
          <w:iCs/>
          <w:color w:val="000000"/>
        </w:rPr>
        <w:t>Выпускник получит возможность научиться:</w:t>
      </w:r>
    </w:p>
    <w:p w:rsidR="006A6942" w:rsidRPr="00561CA7" w:rsidRDefault="006A6942" w:rsidP="008E67F8">
      <w:pPr>
        <w:numPr>
          <w:ilvl w:val="0"/>
          <w:numId w:val="230"/>
        </w:numPr>
        <w:shd w:val="clear" w:color="auto" w:fill="FFFFFF"/>
        <w:ind w:left="1288"/>
        <w:jc w:val="both"/>
        <w:rPr>
          <w:i/>
          <w:color w:val="000000"/>
        </w:rPr>
      </w:pPr>
      <w:r w:rsidRPr="00561CA7">
        <w:rPr>
          <w:i/>
          <w:color w:val="000000"/>
        </w:rPr>
        <w:t>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w:t>
      </w:r>
    </w:p>
    <w:p w:rsidR="006A6942" w:rsidRPr="00561CA7" w:rsidRDefault="006A6942" w:rsidP="008E67F8">
      <w:pPr>
        <w:numPr>
          <w:ilvl w:val="0"/>
          <w:numId w:val="230"/>
        </w:numPr>
        <w:shd w:val="clear" w:color="auto" w:fill="FFFFFF"/>
        <w:ind w:left="1288"/>
        <w:jc w:val="both"/>
        <w:rPr>
          <w:i/>
          <w:color w:val="000000"/>
        </w:rPr>
      </w:pPr>
      <w:r w:rsidRPr="00561CA7">
        <w:rPr>
          <w:i/>
          <w:color w:val="000000"/>
        </w:rPr>
        <w:t>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6A6942" w:rsidRPr="00561CA7" w:rsidRDefault="006A6942" w:rsidP="008E67F8">
      <w:pPr>
        <w:numPr>
          <w:ilvl w:val="0"/>
          <w:numId w:val="230"/>
        </w:numPr>
        <w:shd w:val="clear" w:color="auto" w:fill="FFFFFF"/>
        <w:ind w:left="1288"/>
        <w:jc w:val="both"/>
        <w:rPr>
          <w:i/>
          <w:color w:val="000000"/>
        </w:rPr>
      </w:pPr>
      <w:r w:rsidRPr="00561CA7">
        <w:rPr>
          <w:i/>
          <w:color w:val="000000"/>
        </w:rPr>
        <w:t>проводить обработку большого массива данных с использованием средств электронной таблицы;</w:t>
      </w:r>
    </w:p>
    <w:p w:rsidR="006A6942" w:rsidRPr="00561CA7" w:rsidRDefault="006A6942" w:rsidP="008E67F8">
      <w:pPr>
        <w:numPr>
          <w:ilvl w:val="0"/>
          <w:numId w:val="230"/>
        </w:numPr>
        <w:shd w:val="clear" w:color="auto" w:fill="FFFFFF"/>
        <w:ind w:left="1288"/>
        <w:jc w:val="both"/>
        <w:rPr>
          <w:i/>
          <w:color w:val="000000"/>
        </w:rPr>
      </w:pPr>
      <w:r w:rsidRPr="00561CA7">
        <w:rPr>
          <w:i/>
          <w:color w:val="000000"/>
        </w:rPr>
        <w:t>расширить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6A6942" w:rsidRPr="00561CA7" w:rsidRDefault="006A6942" w:rsidP="008E67F8">
      <w:pPr>
        <w:numPr>
          <w:ilvl w:val="0"/>
          <w:numId w:val="230"/>
        </w:numPr>
        <w:shd w:val="clear" w:color="auto" w:fill="FFFFFF"/>
        <w:ind w:left="1288"/>
        <w:jc w:val="both"/>
        <w:rPr>
          <w:i/>
          <w:color w:val="000000"/>
        </w:rPr>
      </w:pPr>
      <w:r w:rsidRPr="00561CA7">
        <w:rPr>
          <w:i/>
          <w:color w:val="000000"/>
        </w:rPr>
        <w:t>научиться оценивать возможное количество результатов поиска информации в Интернете, полученных по тем или иным запросам.</w:t>
      </w:r>
    </w:p>
    <w:p w:rsidR="006A6942" w:rsidRDefault="006A6942" w:rsidP="008E67F8">
      <w:pPr>
        <w:numPr>
          <w:ilvl w:val="0"/>
          <w:numId w:val="230"/>
        </w:numPr>
        <w:shd w:val="clear" w:color="auto" w:fill="FFFFFF"/>
        <w:ind w:left="1288"/>
        <w:jc w:val="both"/>
        <w:rPr>
          <w:i/>
          <w:color w:val="000000"/>
        </w:rPr>
      </w:pPr>
      <w:r w:rsidRPr="00561CA7">
        <w:rPr>
          <w:i/>
          <w:color w:val="000000"/>
        </w:rPr>
        <w:t>познакомиться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6A6942" w:rsidRPr="00561CA7" w:rsidRDefault="006A6942" w:rsidP="008E67F8">
      <w:pPr>
        <w:numPr>
          <w:ilvl w:val="0"/>
          <w:numId w:val="230"/>
        </w:numPr>
        <w:shd w:val="clear" w:color="auto" w:fill="FFFFFF"/>
        <w:ind w:left="1288"/>
        <w:jc w:val="both"/>
        <w:rPr>
          <w:i/>
          <w:color w:val="000000"/>
        </w:rPr>
      </w:pPr>
      <w:r w:rsidRPr="00561CA7">
        <w:rPr>
          <w:i/>
          <w:color w:val="000000"/>
        </w:rPr>
        <w:t>закрепить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6A6942" w:rsidRDefault="006A6942" w:rsidP="008E67F8">
      <w:pPr>
        <w:numPr>
          <w:ilvl w:val="0"/>
          <w:numId w:val="230"/>
        </w:numPr>
        <w:shd w:val="clear" w:color="auto" w:fill="FFFFFF"/>
        <w:ind w:left="1288"/>
        <w:jc w:val="both"/>
        <w:rPr>
          <w:i/>
          <w:color w:val="000000"/>
        </w:rPr>
      </w:pPr>
      <w:r w:rsidRPr="00561CA7">
        <w:rPr>
          <w:i/>
          <w:color w:val="000000"/>
        </w:rPr>
        <w:t>сформировать понимание принципов действия различных средств информатизации, их возможностей, технических и экономических ограничений.</w:t>
      </w:r>
    </w:p>
    <w:p w:rsidR="006A6942" w:rsidRDefault="006A6942" w:rsidP="008E67F8">
      <w:pPr>
        <w:numPr>
          <w:ilvl w:val="0"/>
          <w:numId w:val="230"/>
        </w:numPr>
        <w:ind w:left="1298" w:hanging="357"/>
        <w:jc w:val="both"/>
        <w:rPr>
          <w:i/>
        </w:rPr>
      </w:pPr>
      <w:r w:rsidRPr="009939B3">
        <w:rPr>
          <w:i/>
        </w:rPr>
        <w:t>пользоваться компьютером для создания и хранения личных текстов, рисунков, аудио и видео- записей.</w:t>
      </w:r>
    </w:p>
    <w:p w:rsidR="004A362F" w:rsidRDefault="004A362F" w:rsidP="004A362F">
      <w:pPr>
        <w:ind w:left="1298"/>
        <w:jc w:val="both"/>
        <w:rPr>
          <w:i/>
        </w:rPr>
      </w:pPr>
    </w:p>
    <w:p w:rsidR="009F4174" w:rsidRDefault="002C18D9" w:rsidP="009F4174">
      <w:pPr>
        <w:ind w:left="-142" w:firstLine="461"/>
        <w:jc w:val="both"/>
        <w:rPr>
          <w:b/>
          <w:bCs/>
          <w:iCs/>
          <w:color w:val="000000"/>
        </w:rPr>
      </w:pPr>
      <w:r>
        <w:rPr>
          <w:b/>
          <w:bCs/>
          <w:iCs/>
          <w:color w:val="000000"/>
        </w:rPr>
        <w:t>1.2.</w:t>
      </w:r>
      <w:r w:rsidR="00D23DB4">
        <w:rPr>
          <w:b/>
          <w:bCs/>
          <w:iCs/>
          <w:color w:val="000000"/>
        </w:rPr>
        <w:t>9</w:t>
      </w:r>
      <w:r w:rsidR="009F4174">
        <w:rPr>
          <w:b/>
          <w:bCs/>
          <w:iCs/>
          <w:color w:val="000000"/>
        </w:rPr>
        <w:t xml:space="preserve">. </w:t>
      </w:r>
      <w:r w:rsidR="009F4174" w:rsidRPr="00F34D74">
        <w:rPr>
          <w:b/>
          <w:bCs/>
          <w:iCs/>
          <w:color w:val="000000"/>
        </w:rPr>
        <w:t>Окружающий мир</w:t>
      </w:r>
    </w:p>
    <w:p w:rsidR="004A362F" w:rsidRDefault="004A362F" w:rsidP="009F4174">
      <w:pPr>
        <w:ind w:left="-142" w:firstLine="461"/>
        <w:jc w:val="both"/>
        <w:rPr>
          <w:b/>
          <w:bCs/>
          <w:iCs/>
          <w:color w:val="000000"/>
        </w:rPr>
      </w:pPr>
    </w:p>
    <w:p w:rsidR="00DA2466" w:rsidRPr="00DA2466" w:rsidRDefault="00DA2466" w:rsidP="00EB3C28">
      <w:pPr>
        <w:tabs>
          <w:tab w:val="left" w:pos="142"/>
          <w:tab w:val="left" w:leader="dot" w:pos="624"/>
          <w:tab w:val="left" w:pos="709"/>
        </w:tabs>
        <w:jc w:val="both"/>
        <w:rPr>
          <w:rStyle w:val="Zag11"/>
          <w:rFonts w:eastAsia="@Arial Unicode MS"/>
        </w:rPr>
      </w:pPr>
      <w:r w:rsidRPr="00DA2466">
        <w:rPr>
          <w:rStyle w:val="Zag11"/>
          <w:rFonts w:eastAsia="@Arial Unicode MS"/>
        </w:rPr>
        <w:t xml:space="preserve">В результате изучения курса «Окружающий мир» выпускники начальной школы получат возможность расширить, систематизировать и углубить исходные представления о </w:t>
      </w:r>
      <w:r w:rsidRPr="00DA2466">
        <w:rPr>
          <w:rStyle w:val="Zag11"/>
          <w:rFonts w:eastAsia="@Arial Unicode MS"/>
        </w:rPr>
        <w:lastRenderedPageBreak/>
        <w:t xml:space="preserve">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w:t>
      </w:r>
    </w:p>
    <w:p w:rsidR="00DA2466" w:rsidRPr="00DA2466" w:rsidRDefault="00DA2466" w:rsidP="00790F8F">
      <w:pPr>
        <w:tabs>
          <w:tab w:val="left" w:pos="142"/>
          <w:tab w:val="left" w:leader="dot" w:pos="624"/>
          <w:tab w:val="left" w:pos="709"/>
        </w:tabs>
        <w:jc w:val="both"/>
        <w:rPr>
          <w:rStyle w:val="Zag11"/>
          <w:rFonts w:eastAsia="@Arial Unicode MS"/>
        </w:rPr>
      </w:pPr>
      <w:r w:rsidRPr="00DA2466">
        <w:rPr>
          <w:rStyle w:val="Zag11"/>
          <w:rFonts w:eastAsia="@Arial Unicode MS"/>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даст обучающимся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A2466" w:rsidRPr="00DA2466" w:rsidRDefault="00DA2466" w:rsidP="00B70A63">
      <w:pPr>
        <w:tabs>
          <w:tab w:val="left" w:pos="142"/>
          <w:tab w:val="left" w:leader="dot" w:pos="624"/>
          <w:tab w:val="left" w:pos="709"/>
        </w:tabs>
        <w:jc w:val="both"/>
        <w:rPr>
          <w:rStyle w:val="Zag11"/>
          <w:rFonts w:eastAsia="@Arial Unicode MS"/>
          <w:spacing w:val="-4"/>
        </w:rPr>
      </w:pPr>
      <w:r w:rsidRPr="00DA2466">
        <w:rPr>
          <w:rStyle w:val="Zag11"/>
          <w:rFonts w:eastAsia="@Arial Unicode MS"/>
          <w:spacing w:val="-4"/>
        </w:rPr>
        <w:t xml:space="preserve">Выпускники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w:t>
      </w:r>
    </w:p>
    <w:p w:rsidR="00DA2466" w:rsidRPr="00DA2466" w:rsidRDefault="00DA2466" w:rsidP="00B70A63">
      <w:pPr>
        <w:tabs>
          <w:tab w:val="left" w:pos="142"/>
          <w:tab w:val="left" w:leader="dot" w:pos="624"/>
          <w:tab w:val="left" w:pos="709"/>
        </w:tabs>
        <w:jc w:val="both"/>
        <w:rPr>
          <w:rStyle w:val="Zag11"/>
          <w:rFonts w:eastAsia="@Arial Unicode MS"/>
        </w:rPr>
      </w:pPr>
      <w:r w:rsidRPr="00DA2466">
        <w:rPr>
          <w:rStyle w:val="Zag11"/>
          <w:rFonts w:eastAsia="@Arial Unicode MS"/>
          <w:spacing w:val="-4"/>
        </w:rPr>
        <w:t xml:space="preserve">Выпускники </w:t>
      </w:r>
      <w:r w:rsidRPr="00DA2466">
        <w:rPr>
          <w:rStyle w:val="Zag11"/>
          <w:rFonts w:eastAsia="@Arial Unicode MS"/>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 </w:t>
      </w:r>
    </w:p>
    <w:p w:rsidR="00DA2466" w:rsidRPr="00DA2466" w:rsidRDefault="00DA2466" w:rsidP="00B70A63">
      <w:pPr>
        <w:pStyle w:val="aff9"/>
        <w:tabs>
          <w:tab w:val="left" w:pos="709"/>
        </w:tabs>
        <w:ind w:firstLine="0"/>
        <w:rPr>
          <w:rFonts w:ascii="Times New Roman" w:hAnsi="Times New Roman"/>
          <w:color w:val="auto"/>
          <w:sz w:val="24"/>
          <w:szCs w:val="24"/>
        </w:rPr>
      </w:pPr>
      <w:r w:rsidRPr="00DA2466">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F4174" w:rsidRPr="009A1287" w:rsidRDefault="009F4174" w:rsidP="009F4174">
      <w:pPr>
        <w:pStyle w:val="afd"/>
        <w:jc w:val="both"/>
        <w:rPr>
          <w:rStyle w:val="Zag11"/>
          <w:rFonts w:ascii="Times New Roman" w:eastAsia="@Arial Unicode MS" w:hAnsi="Times New Roman"/>
          <w:b/>
          <w:sz w:val="24"/>
          <w:szCs w:val="24"/>
        </w:rPr>
      </w:pPr>
      <w:r w:rsidRPr="009A1287">
        <w:rPr>
          <w:rStyle w:val="Zag11"/>
          <w:rFonts w:ascii="Times New Roman" w:eastAsia="@Arial Unicode MS" w:hAnsi="Times New Roman"/>
          <w:b/>
          <w:sz w:val="24"/>
          <w:szCs w:val="24"/>
        </w:rPr>
        <w:t>Человек и природа</w:t>
      </w:r>
    </w:p>
    <w:p w:rsidR="009F4174" w:rsidRPr="00B70A63" w:rsidRDefault="009F4174" w:rsidP="00B70A63">
      <w:pPr>
        <w:pStyle w:val="afd"/>
        <w:jc w:val="both"/>
        <w:rPr>
          <w:rStyle w:val="Zag11"/>
          <w:rFonts w:ascii="Times New Roman" w:eastAsia="@Arial Unicode MS" w:hAnsi="Times New Roman"/>
          <w:b/>
          <w:color w:val="000000"/>
          <w:sz w:val="24"/>
          <w:szCs w:val="24"/>
        </w:rPr>
      </w:pPr>
      <w:r w:rsidRPr="00B70A63">
        <w:rPr>
          <w:rStyle w:val="Zag11"/>
          <w:rFonts w:ascii="Times New Roman" w:eastAsia="@Arial Unicode MS" w:hAnsi="Times New Roman"/>
          <w:b/>
          <w:color w:val="000000"/>
          <w:sz w:val="24"/>
          <w:szCs w:val="24"/>
        </w:rPr>
        <w:t>Выпускник научится:</w:t>
      </w:r>
    </w:p>
    <w:p w:rsidR="009F4174" w:rsidRPr="000C3834" w:rsidRDefault="00B70A63"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Pr>
          <w:rStyle w:val="Zag11"/>
          <w:rFonts w:ascii="Times New Roman" w:eastAsia="@Arial Unicode MS" w:hAnsi="Times New Roman"/>
          <w:color w:val="000000"/>
          <w:sz w:val="24"/>
          <w:szCs w:val="24"/>
        </w:rPr>
        <w:t xml:space="preserve">различать и </w:t>
      </w:r>
      <w:r w:rsidR="009F4174" w:rsidRPr="000C3834">
        <w:rPr>
          <w:rStyle w:val="Zag11"/>
          <w:rFonts w:ascii="Times New Roman" w:eastAsia="@Arial Unicode MS" w:hAnsi="Times New Roman"/>
          <w:color w:val="000000"/>
          <w:sz w:val="24"/>
          <w:szCs w:val="24"/>
        </w:rPr>
        <w:t>узнавать изученные объекты и явления живой и неживой природы;</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описывать на основе предложенного плана изученные объекты и явления живой и неживой природы, выделять их  существенные признаки;</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9F417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EB3C28" w:rsidRDefault="00EB3C28"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использовать различные справочные издания (словарь по естествознанию,</w:t>
      </w:r>
      <w:r w:rsidR="00534263">
        <w:rPr>
          <w:rStyle w:val="Zag11"/>
          <w:rFonts w:ascii="Times New Roman" w:eastAsia="@Arial Unicode MS" w:hAnsi="Times New Roman"/>
          <w:color w:val="000000"/>
          <w:sz w:val="24"/>
          <w:szCs w:val="24"/>
        </w:rPr>
        <w:t xml:space="preserve"> </w:t>
      </w:r>
      <w:r w:rsidRPr="000C3834">
        <w:rPr>
          <w:rStyle w:val="Zag11"/>
          <w:rFonts w:ascii="Times New Roman" w:eastAsia="@Arial Unicode MS" w:hAnsi="Times New Roman"/>
          <w:color w:val="000000"/>
          <w:sz w:val="24"/>
          <w:szCs w:val="24"/>
        </w:rPr>
        <w:t>определитель растений и животных на основе иллюстраций, атлас карт, в том</w:t>
      </w:r>
    </w:p>
    <w:p w:rsidR="009F4174" w:rsidRPr="000C3834" w:rsidRDefault="009F4174" w:rsidP="00790F8F">
      <w:pPr>
        <w:pStyle w:val="afd"/>
        <w:tabs>
          <w:tab w:val="left" w:pos="993"/>
        </w:tabs>
        <w:ind w:left="720"/>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числе и компьютерные издания) для поиска необходимой информации;</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использовать готовые модели (глобус, карта, план) для объяснения явлений или описания свойств объектов;</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F4174" w:rsidRPr="000C3834" w:rsidRDefault="009F4174" w:rsidP="008E67F8">
      <w:pPr>
        <w:pStyle w:val="afd"/>
        <w:numPr>
          <w:ilvl w:val="0"/>
          <w:numId w:val="111"/>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9F4174" w:rsidRPr="00B70A63" w:rsidRDefault="009F4174" w:rsidP="00B70A63">
      <w:pPr>
        <w:pStyle w:val="afd"/>
        <w:tabs>
          <w:tab w:val="left" w:pos="993"/>
        </w:tabs>
        <w:jc w:val="both"/>
        <w:rPr>
          <w:rStyle w:val="Zag11"/>
          <w:rFonts w:ascii="Times New Roman" w:eastAsia="@Arial Unicode MS" w:hAnsi="Times New Roman"/>
          <w:b/>
          <w:bCs/>
          <w:i/>
          <w:color w:val="000000"/>
          <w:sz w:val="24"/>
          <w:szCs w:val="24"/>
        </w:rPr>
      </w:pPr>
      <w:r w:rsidRPr="00B70A63">
        <w:rPr>
          <w:rStyle w:val="Zag11"/>
          <w:rFonts w:ascii="Times New Roman" w:eastAsia="@Arial Unicode MS" w:hAnsi="Times New Roman"/>
          <w:b/>
          <w:i/>
          <w:color w:val="000000"/>
          <w:sz w:val="24"/>
          <w:szCs w:val="24"/>
        </w:rPr>
        <w:t>Выпускник получит возможность научиться:</w:t>
      </w:r>
    </w:p>
    <w:p w:rsidR="009F4174" w:rsidRPr="000C3834" w:rsidRDefault="009F4174" w:rsidP="008E67F8">
      <w:pPr>
        <w:pStyle w:val="afd"/>
        <w:numPr>
          <w:ilvl w:val="0"/>
          <w:numId w:val="112"/>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9F4174" w:rsidRPr="000C3834" w:rsidRDefault="009F4174" w:rsidP="008E67F8">
      <w:pPr>
        <w:pStyle w:val="afd"/>
        <w:numPr>
          <w:ilvl w:val="0"/>
          <w:numId w:val="112"/>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lastRenderedPageBreak/>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F4174" w:rsidRPr="000C3834" w:rsidRDefault="009F4174" w:rsidP="008E67F8">
      <w:pPr>
        <w:pStyle w:val="afd"/>
        <w:numPr>
          <w:ilvl w:val="0"/>
          <w:numId w:val="112"/>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F4174" w:rsidRPr="000C3834" w:rsidRDefault="009F4174" w:rsidP="008E67F8">
      <w:pPr>
        <w:pStyle w:val="afd"/>
        <w:numPr>
          <w:ilvl w:val="0"/>
          <w:numId w:val="112"/>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9F4174" w:rsidRPr="000C3834" w:rsidRDefault="009F4174" w:rsidP="008E67F8">
      <w:pPr>
        <w:pStyle w:val="afd"/>
        <w:numPr>
          <w:ilvl w:val="0"/>
          <w:numId w:val="112"/>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выполнять правила безопасного поведения в доме, на улице, природной среде, оказывать первую помощь при несложных несчастных случаях;</w:t>
      </w:r>
    </w:p>
    <w:p w:rsidR="009F4174" w:rsidRPr="003B0D64" w:rsidRDefault="009F4174" w:rsidP="008E67F8">
      <w:pPr>
        <w:pStyle w:val="afd"/>
        <w:numPr>
          <w:ilvl w:val="0"/>
          <w:numId w:val="112"/>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9F4174" w:rsidRPr="00AA488C" w:rsidRDefault="009F4174" w:rsidP="009F4174">
      <w:pPr>
        <w:pStyle w:val="afd"/>
        <w:jc w:val="both"/>
        <w:rPr>
          <w:rStyle w:val="Zag11"/>
          <w:rFonts w:ascii="Times New Roman" w:eastAsia="@Arial Unicode MS" w:hAnsi="Times New Roman"/>
          <w:b/>
          <w:sz w:val="24"/>
          <w:szCs w:val="24"/>
        </w:rPr>
      </w:pPr>
      <w:r w:rsidRPr="00AA488C">
        <w:rPr>
          <w:rStyle w:val="Zag11"/>
          <w:rFonts w:ascii="Times New Roman" w:eastAsia="@Arial Unicode MS" w:hAnsi="Times New Roman"/>
          <w:b/>
          <w:sz w:val="24"/>
          <w:szCs w:val="24"/>
        </w:rPr>
        <w:t>Человек и общество</w:t>
      </w:r>
    </w:p>
    <w:p w:rsidR="009F4174" w:rsidRPr="00B70A63" w:rsidRDefault="009F4174" w:rsidP="00B70A63">
      <w:pPr>
        <w:pStyle w:val="afd"/>
        <w:jc w:val="both"/>
        <w:rPr>
          <w:rStyle w:val="Zag11"/>
          <w:rFonts w:ascii="Times New Roman" w:eastAsia="@Arial Unicode MS" w:hAnsi="Times New Roman"/>
          <w:b/>
          <w:color w:val="000000"/>
          <w:sz w:val="24"/>
          <w:szCs w:val="24"/>
        </w:rPr>
      </w:pPr>
      <w:r w:rsidRPr="00B70A63">
        <w:rPr>
          <w:rStyle w:val="Zag11"/>
          <w:rFonts w:ascii="Times New Roman" w:eastAsia="@Arial Unicode MS" w:hAnsi="Times New Roman"/>
          <w:b/>
          <w:color w:val="000000"/>
          <w:sz w:val="24"/>
          <w:szCs w:val="24"/>
        </w:rPr>
        <w:t>Выпускник научится:</w:t>
      </w:r>
    </w:p>
    <w:p w:rsidR="009F4174" w:rsidRPr="000C3834" w:rsidRDefault="009F4174" w:rsidP="008E67F8">
      <w:pPr>
        <w:pStyle w:val="afd"/>
        <w:numPr>
          <w:ilvl w:val="0"/>
          <w:numId w:val="113"/>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9F4174" w:rsidRPr="000C3834" w:rsidRDefault="009F4174" w:rsidP="008E67F8">
      <w:pPr>
        <w:pStyle w:val="afd"/>
        <w:numPr>
          <w:ilvl w:val="0"/>
          <w:numId w:val="113"/>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9F4174" w:rsidRPr="000C3834" w:rsidRDefault="009F4174" w:rsidP="008E67F8">
      <w:pPr>
        <w:pStyle w:val="afd"/>
        <w:numPr>
          <w:ilvl w:val="0"/>
          <w:numId w:val="113"/>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F4174" w:rsidRPr="000C3834" w:rsidRDefault="009F4174" w:rsidP="008E67F8">
      <w:pPr>
        <w:pStyle w:val="afd"/>
        <w:numPr>
          <w:ilvl w:val="0"/>
          <w:numId w:val="113"/>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9F4174" w:rsidRPr="000C3834" w:rsidRDefault="009F4174" w:rsidP="008E67F8">
      <w:pPr>
        <w:pStyle w:val="afd"/>
        <w:numPr>
          <w:ilvl w:val="0"/>
          <w:numId w:val="113"/>
        </w:numPr>
        <w:tabs>
          <w:tab w:val="left" w:pos="993"/>
        </w:tabs>
        <w:jc w:val="both"/>
        <w:rPr>
          <w:rStyle w:val="Zag11"/>
          <w:rFonts w:ascii="Times New Roman" w:eastAsia="@Arial Unicode MS" w:hAnsi="Times New Roman"/>
          <w:color w:val="000000"/>
          <w:sz w:val="24"/>
          <w:szCs w:val="24"/>
        </w:rPr>
      </w:pPr>
      <w:r w:rsidRPr="000C3834">
        <w:rPr>
          <w:rStyle w:val="Zag11"/>
          <w:rFonts w:ascii="Times New Roman" w:eastAsia="@Arial Unicode MS" w:hAnsi="Times New Roman"/>
          <w:color w:val="000000"/>
          <w:sz w:val="24"/>
          <w:szCs w:val="24"/>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9F4174" w:rsidRPr="00B70A63" w:rsidRDefault="009F4174" w:rsidP="00B70A63">
      <w:pPr>
        <w:pStyle w:val="afd"/>
        <w:tabs>
          <w:tab w:val="left" w:pos="993"/>
        </w:tabs>
        <w:jc w:val="both"/>
        <w:rPr>
          <w:rStyle w:val="Zag11"/>
          <w:rFonts w:ascii="Times New Roman" w:eastAsia="@Arial Unicode MS" w:hAnsi="Times New Roman"/>
          <w:b/>
          <w:bCs/>
          <w:i/>
          <w:color w:val="000000"/>
          <w:sz w:val="24"/>
          <w:szCs w:val="24"/>
        </w:rPr>
      </w:pPr>
      <w:r w:rsidRPr="00B70A63">
        <w:rPr>
          <w:rStyle w:val="Zag11"/>
          <w:rFonts w:ascii="Times New Roman" w:eastAsia="@Arial Unicode MS" w:hAnsi="Times New Roman"/>
          <w:b/>
          <w:i/>
          <w:color w:val="000000"/>
          <w:sz w:val="24"/>
          <w:szCs w:val="24"/>
        </w:rPr>
        <w:t>Выпускник получит возможность научиться:</w:t>
      </w:r>
    </w:p>
    <w:p w:rsidR="009F4174" w:rsidRPr="000C3834" w:rsidRDefault="009F4174" w:rsidP="008E67F8">
      <w:pPr>
        <w:pStyle w:val="afd"/>
        <w:numPr>
          <w:ilvl w:val="0"/>
          <w:numId w:val="114"/>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осознавать свою неразрывную связь с разнообразными окружающими социальными группами;</w:t>
      </w:r>
    </w:p>
    <w:p w:rsidR="009F4174" w:rsidRPr="000C3834" w:rsidRDefault="009F4174" w:rsidP="008E67F8">
      <w:pPr>
        <w:pStyle w:val="afd"/>
        <w:numPr>
          <w:ilvl w:val="0"/>
          <w:numId w:val="114"/>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F4174" w:rsidRPr="000C3834" w:rsidRDefault="009F4174" w:rsidP="008E67F8">
      <w:pPr>
        <w:pStyle w:val="afd"/>
        <w:numPr>
          <w:ilvl w:val="0"/>
          <w:numId w:val="114"/>
        </w:numPr>
        <w:tabs>
          <w:tab w:val="left" w:pos="993"/>
        </w:tabs>
        <w:jc w:val="both"/>
        <w:rPr>
          <w:rStyle w:val="Zag11"/>
          <w:rFonts w:ascii="Times New Roman" w:eastAsia="@Arial Unicode MS" w:hAnsi="Times New Roman"/>
          <w:bCs/>
          <w:i/>
          <w:color w:val="000000"/>
          <w:sz w:val="24"/>
          <w:szCs w:val="24"/>
        </w:rPr>
      </w:pPr>
      <w:r w:rsidRPr="000C3834">
        <w:rPr>
          <w:rStyle w:val="Zag11"/>
          <w:rFonts w:ascii="Times New Roman" w:eastAsia="@Arial Unicode MS" w:hAnsi="Times New Roman"/>
          <w:i/>
          <w:color w:val="000000"/>
          <w:sz w:val="24"/>
          <w:szCs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9F4174" w:rsidRPr="00B70A63" w:rsidRDefault="009F4174" w:rsidP="008E67F8">
      <w:pPr>
        <w:pStyle w:val="afd"/>
        <w:numPr>
          <w:ilvl w:val="0"/>
          <w:numId w:val="114"/>
        </w:numPr>
        <w:tabs>
          <w:tab w:val="left" w:pos="993"/>
        </w:tabs>
        <w:jc w:val="both"/>
        <w:rPr>
          <w:rStyle w:val="Zag11"/>
          <w:i/>
          <w:iCs/>
          <w:color w:val="000000"/>
        </w:rPr>
      </w:pPr>
      <w:r w:rsidRPr="000C3834">
        <w:rPr>
          <w:rStyle w:val="Zag11"/>
          <w:rFonts w:ascii="Times New Roman" w:eastAsia="@Arial Unicode MS" w:hAnsi="Times New Roman"/>
          <w:i/>
          <w:color w:val="000000"/>
          <w:sz w:val="24"/>
          <w:szCs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w:t>
      </w:r>
      <w:r w:rsidR="00B70A63">
        <w:rPr>
          <w:rStyle w:val="Zag11"/>
          <w:rFonts w:ascii="Times New Roman" w:eastAsia="@Arial Unicode MS" w:hAnsi="Times New Roman"/>
          <w:i/>
          <w:color w:val="000000"/>
          <w:sz w:val="24"/>
          <w:szCs w:val="24"/>
        </w:rPr>
        <w:t xml:space="preserve"> школы.</w:t>
      </w:r>
    </w:p>
    <w:p w:rsidR="00B70A63" w:rsidRPr="006B34C7" w:rsidRDefault="00B70A63" w:rsidP="00B70A63">
      <w:pPr>
        <w:pStyle w:val="afd"/>
        <w:tabs>
          <w:tab w:val="left" w:pos="993"/>
        </w:tabs>
        <w:ind w:left="709"/>
        <w:jc w:val="both"/>
        <w:rPr>
          <w:i/>
          <w:iCs/>
          <w:color w:val="000000"/>
        </w:rPr>
      </w:pPr>
    </w:p>
    <w:p w:rsidR="009F4174" w:rsidRDefault="009F4174" w:rsidP="009F4174">
      <w:pPr>
        <w:ind w:left="-142" w:firstLine="461"/>
        <w:jc w:val="both"/>
      </w:pPr>
      <w:r w:rsidRPr="00F34D74">
        <w:rPr>
          <w:b/>
          <w:bCs/>
          <w:iCs/>
          <w:color w:val="000000"/>
        </w:rPr>
        <w:t>1.2.</w:t>
      </w:r>
      <w:r w:rsidR="00D23DB4">
        <w:rPr>
          <w:b/>
          <w:bCs/>
          <w:iCs/>
          <w:color w:val="000000"/>
        </w:rPr>
        <w:t>10</w:t>
      </w:r>
      <w:r w:rsidRPr="00F34D74">
        <w:rPr>
          <w:b/>
          <w:bCs/>
          <w:iCs/>
          <w:color w:val="000000"/>
        </w:rPr>
        <w:t xml:space="preserve">. </w:t>
      </w:r>
      <w:r>
        <w:rPr>
          <w:b/>
          <w:bCs/>
          <w:iCs/>
          <w:color w:val="000000"/>
        </w:rPr>
        <w:t>Основы религиозных культур и светской этики (</w:t>
      </w:r>
      <w:r w:rsidRPr="00335D76">
        <w:rPr>
          <w:b/>
        </w:rPr>
        <w:t>Основы светской этики</w:t>
      </w:r>
      <w:r>
        <w:rPr>
          <w:b/>
        </w:rPr>
        <w:t>)</w:t>
      </w:r>
    </w:p>
    <w:p w:rsidR="00B110C6" w:rsidRDefault="00B110C6" w:rsidP="009F4174">
      <w:pPr>
        <w:ind w:left="-142" w:firstLine="461"/>
        <w:jc w:val="both"/>
      </w:pPr>
    </w:p>
    <w:p w:rsidR="00855EF9" w:rsidRDefault="00B110C6" w:rsidP="008E2AD3">
      <w:pPr>
        <w:autoSpaceDE w:val="0"/>
        <w:autoSpaceDN w:val="0"/>
        <w:adjustRightInd w:val="0"/>
        <w:ind w:firstLine="319"/>
        <w:jc w:val="both"/>
        <w:rPr>
          <w:iCs/>
        </w:rPr>
      </w:pPr>
      <w:r w:rsidRPr="00A0667F">
        <w:rPr>
          <w:iCs/>
        </w:rPr>
        <w:t xml:space="preserve">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 (Приказ Минобрнауки России от 18.12.2012 </w:t>
      </w:r>
      <w:r w:rsidR="00A0667F" w:rsidRPr="00A0667F">
        <w:rPr>
          <w:iCs/>
        </w:rPr>
        <w:t>№</w:t>
      </w:r>
      <w:r w:rsidRPr="00A0667F">
        <w:rPr>
          <w:iCs/>
        </w:rPr>
        <w:t xml:space="preserve"> 1060)</w:t>
      </w:r>
    </w:p>
    <w:p w:rsidR="00C24970" w:rsidRPr="00A0667F" w:rsidRDefault="00C24970" w:rsidP="008E2AD3">
      <w:pPr>
        <w:autoSpaceDE w:val="0"/>
        <w:autoSpaceDN w:val="0"/>
        <w:adjustRightInd w:val="0"/>
        <w:ind w:firstLine="319"/>
        <w:jc w:val="both"/>
        <w:rPr>
          <w:iCs/>
        </w:rPr>
      </w:pPr>
      <w:r w:rsidRPr="00A0667F">
        <w:rPr>
          <w:iCs/>
        </w:rPr>
        <w:lastRenderedPageBreak/>
        <w:t xml:space="preserve">В результате изучения </w:t>
      </w:r>
      <w:r w:rsidR="00D84505" w:rsidRPr="00A0667F">
        <w:rPr>
          <w:iCs/>
        </w:rPr>
        <w:t xml:space="preserve">одного из модулей </w:t>
      </w:r>
      <w:r w:rsidRPr="00A0667F">
        <w:rPr>
          <w:iCs/>
        </w:rPr>
        <w:t>курса</w:t>
      </w:r>
      <w:r w:rsidRPr="00A0667F">
        <w:rPr>
          <w:bCs/>
          <w:iCs/>
          <w:color w:val="000000"/>
        </w:rPr>
        <w:t>«Основы религиозных культур и светской этики» выпускники начальной школы</w:t>
      </w:r>
      <w:r w:rsidR="00F30C47" w:rsidRPr="00A0667F">
        <w:rPr>
          <w:bCs/>
          <w:iCs/>
          <w:color w:val="000000"/>
        </w:rPr>
        <w:t xml:space="preserve"> познакомятся с </w:t>
      </w:r>
      <w:r w:rsidRPr="00A0667F">
        <w:t>основными нормами светской и религиозной морали, научатся понимать  их значение в выстраивании конструктивных отношений в семье и обществе. У них будут формироваться первоначальных представления о светской этике, о традиционных религиях, их роли в культуре, истории и современности России. Выпускники получат первоначальные представления об исторической роли традиционных религий в становлении российской государственности.</w:t>
      </w:r>
    </w:p>
    <w:p w:rsidR="00A0667F" w:rsidRPr="00A0667F" w:rsidRDefault="00C24970" w:rsidP="00A0667F">
      <w:pPr>
        <w:pStyle w:val="ConsPlusNormal"/>
        <w:ind w:firstLine="540"/>
        <w:jc w:val="both"/>
        <w:rPr>
          <w:rFonts w:ascii="Times New Roman" w:hAnsi="Times New Roman" w:cs="Times New Roman"/>
          <w:sz w:val="24"/>
          <w:szCs w:val="24"/>
        </w:rPr>
      </w:pPr>
      <w:r w:rsidRPr="00A0667F">
        <w:rPr>
          <w:rFonts w:ascii="Times New Roman" w:hAnsi="Times New Roman" w:cs="Times New Roman"/>
          <w:sz w:val="24"/>
          <w:szCs w:val="24"/>
        </w:rPr>
        <w:t>В результате изучения курса обучающиеся научатся понимать</w:t>
      </w:r>
      <w:r w:rsidR="00D84505" w:rsidRPr="00A0667F">
        <w:rPr>
          <w:rFonts w:ascii="Times New Roman" w:hAnsi="Times New Roman" w:cs="Times New Roman"/>
          <w:sz w:val="24"/>
          <w:szCs w:val="24"/>
        </w:rPr>
        <w:t xml:space="preserve"> значение</w:t>
      </w:r>
      <w:r w:rsidRPr="00A0667F">
        <w:rPr>
          <w:rFonts w:ascii="Times New Roman" w:hAnsi="Times New Roman" w:cs="Times New Roman"/>
          <w:sz w:val="24"/>
          <w:szCs w:val="24"/>
        </w:rPr>
        <w:t xml:space="preserve"> нравственности, веры и религии в жизни человека и общества</w:t>
      </w:r>
      <w:r w:rsidR="00F30C47" w:rsidRPr="00A0667F">
        <w:rPr>
          <w:rFonts w:ascii="Times New Roman" w:hAnsi="Times New Roman" w:cs="Times New Roman"/>
          <w:sz w:val="24"/>
          <w:szCs w:val="24"/>
        </w:rPr>
        <w:t xml:space="preserve">. </w:t>
      </w:r>
      <w:r w:rsidR="00A0667F" w:rsidRPr="00A0667F">
        <w:rPr>
          <w:rFonts w:ascii="Times New Roman" w:hAnsi="Times New Roman" w:cs="Times New Roman"/>
          <w:sz w:val="24"/>
          <w:szCs w:val="24"/>
        </w:rPr>
        <w:t>У школьников будет формироваться позитивное эмоционально-ценностное отношение к традициям, обычаям, достижениям науки и произведениям искусства. Знакомство с религиозными культурами и основами светской этики станет для учеников опорой для размышления над морально-этическими нормами и будет способствовать:</w:t>
      </w:r>
    </w:p>
    <w:p w:rsidR="00BA448A" w:rsidRPr="00A0667F" w:rsidRDefault="00A0667F" w:rsidP="008E67F8">
      <w:pPr>
        <w:pStyle w:val="ConsPlusNormal"/>
        <w:numPr>
          <w:ilvl w:val="0"/>
          <w:numId w:val="115"/>
        </w:numPr>
        <w:jc w:val="both"/>
        <w:rPr>
          <w:rFonts w:ascii="Times New Roman" w:hAnsi="Times New Roman" w:cs="Times New Roman"/>
          <w:color w:val="000000"/>
          <w:sz w:val="24"/>
          <w:szCs w:val="24"/>
        </w:rPr>
      </w:pPr>
      <w:r w:rsidRPr="00A0667F">
        <w:rPr>
          <w:rFonts w:ascii="Times New Roman" w:hAnsi="Times New Roman" w:cs="Times New Roman"/>
          <w:color w:val="000000"/>
          <w:sz w:val="24"/>
          <w:szCs w:val="24"/>
        </w:rPr>
        <w:t>их нравственному самосовершенствованию, духовному саморазвитию;</w:t>
      </w:r>
    </w:p>
    <w:p w:rsidR="00A0667F" w:rsidRPr="00A0667F" w:rsidRDefault="00A0667F" w:rsidP="008E67F8">
      <w:pPr>
        <w:pStyle w:val="ConsPlusNormal"/>
        <w:numPr>
          <w:ilvl w:val="0"/>
          <w:numId w:val="115"/>
        </w:numPr>
        <w:jc w:val="both"/>
        <w:rPr>
          <w:rFonts w:ascii="Times New Roman" w:hAnsi="Times New Roman" w:cs="Times New Roman"/>
          <w:color w:val="000000"/>
          <w:sz w:val="24"/>
          <w:szCs w:val="24"/>
        </w:rPr>
      </w:pPr>
      <w:r w:rsidRPr="00A0667F">
        <w:rPr>
          <w:rFonts w:ascii="Times New Roman" w:hAnsi="Times New Roman" w:cs="Times New Roman"/>
          <w:color w:val="000000"/>
          <w:sz w:val="24"/>
          <w:szCs w:val="24"/>
        </w:rPr>
        <w:t>пониманию ими значения нравственности, веры и религии в жизни человека и общества;</w:t>
      </w:r>
    </w:p>
    <w:p w:rsidR="00A0667F" w:rsidRPr="00A0667F" w:rsidRDefault="00A0667F" w:rsidP="008E67F8">
      <w:pPr>
        <w:pStyle w:val="ConsPlusNormal"/>
        <w:numPr>
          <w:ilvl w:val="0"/>
          <w:numId w:val="115"/>
        </w:numPr>
        <w:jc w:val="both"/>
        <w:rPr>
          <w:rFonts w:ascii="Times New Roman" w:hAnsi="Times New Roman" w:cs="Times New Roman"/>
          <w:color w:val="000000"/>
          <w:sz w:val="24"/>
          <w:szCs w:val="24"/>
        </w:rPr>
      </w:pPr>
      <w:r w:rsidRPr="00A0667F">
        <w:rPr>
          <w:rFonts w:ascii="Times New Roman" w:hAnsi="Times New Roman" w:cs="Times New Roman"/>
          <w:color w:val="000000"/>
          <w:sz w:val="24"/>
          <w:szCs w:val="24"/>
        </w:rPr>
        <w:t>становлению их внутренней установки поступать согласно своей совести;</w:t>
      </w:r>
    </w:p>
    <w:p w:rsidR="00A0667F" w:rsidRPr="00A0667F" w:rsidRDefault="00A0667F" w:rsidP="008E67F8">
      <w:pPr>
        <w:pStyle w:val="ConsPlusNormal"/>
        <w:numPr>
          <w:ilvl w:val="0"/>
          <w:numId w:val="115"/>
        </w:numPr>
        <w:jc w:val="both"/>
        <w:rPr>
          <w:rFonts w:ascii="Times New Roman" w:hAnsi="Times New Roman" w:cs="Times New Roman"/>
          <w:color w:val="000000"/>
          <w:sz w:val="24"/>
          <w:szCs w:val="24"/>
        </w:rPr>
      </w:pPr>
      <w:r w:rsidRPr="00A0667F">
        <w:rPr>
          <w:rFonts w:ascii="Times New Roman" w:hAnsi="Times New Roman" w:cs="Times New Roman"/>
          <w:color w:val="000000"/>
          <w:sz w:val="24"/>
          <w:szCs w:val="24"/>
        </w:rPr>
        <w:t>осознанию ценности человеческой жизни;</w:t>
      </w:r>
    </w:p>
    <w:p w:rsidR="00A0667F" w:rsidRPr="00A0667F" w:rsidRDefault="00A0667F" w:rsidP="008E67F8">
      <w:pPr>
        <w:pStyle w:val="ConsPlusNormal"/>
        <w:numPr>
          <w:ilvl w:val="0"/>
          <w:numId w:val="115"/>
        </w:numPr>
        <w:jc w:val="both"/>
        <w:rPr>
          <w:rFonts w:ascii="Times New Roman" w:hAnsi="Times New Roman" w:cs="Times New Roman"/>
          <w:color w:val="000000"/>
          <w:sz w:val="24"/>
          <w:szCs w:val="24"/>
        </w:rPr>
      </w:pPr>
      <w:r w:rsidRPr="00A0667F">
        <w:rPr>
          <w:rFonts w:ascii="Times New Roman" w:hAnsi="Times New Roman" w:cs="Times New Roman"/>
          <w:color w:val="000000"/>
          <w:sz w:val="24"/>
          <w:szCs w:val="24"/>
        </w:rPr>
        <w:t>развитию их коммуника</w:t>
      </w:r>
      <w:r w:rsidR="00855EF9">
        <w:rPr>
          <w:rFonts w:ascii="Times New Roman" w:hAnsi="Times New Roman" w:cs="Times New Roman"/>
          <w:color w:val="000000"/>
          <w:sz w:val="24"/>
          <w:szCs w:val="24"/>
        </w:rPr>
        <w:t>тив</w:t>
      </w:r>
      <w:r w:rsidRPr="00A0667F">
        <w:rPr>
          <w:rFonts w:ascii="Times New Roman" w:hAnsi="Times New Roman" w:cs="Times New Roman"/>
          <w:color w:val="000000"/>
          <w:sz w:val="24"/>
          <w:szCs w:val="24"/>
        </w:rPr>
        <w:t>ных качеств.</w:t>
      </w:r>
    </w:p>
    <w:p w:rsidR="00B110C6" w:rsidRPr="00855EF9" w:rsidRDefault="00B110C6" w:rsidP="008E2AD3">
      <w:pPr>
        <w:ind w:firstLine="420"/>
        <w:jc w:val="both"/>
      </w:pPr>
      <w:r w:rsidRPr="00855EF9">
        <w:t xml:space="preserve">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учебному модулю «Основы светской этики», </w:t>
      </w:r>
    </w:p>
    <w:p w:rsidR="00855EF9" w:rsidRPr="00855EF9" w:rsidRDefault="00B110C6" w:rsidP="00855EF9">
      <w:pPr>
        <w:jc w:val="both"/>
        <w:rPr>
          <w:b/>
        </w:rPr>
      </w:pPr>
      <w:r w:rsidRPr="00855EF9">
        <w:rPr>
          <w:b/>
        </w:rPr>
        <w:t>Общие планируемые результаты.</w:t>
      </w:r>
    </w:p>
    <w:p w:rsidR="00855EF9" w:rsidRPr="00855EF9" w:rsidRDefault="00855EF9" w:rsidP="00855EF9">
      <w:pPr>
        <w:jc w:val="both"/>
      </w:pPr>
      <w:r w:rsidRPr="00855EF9">
        <w:rPr>
          <w:b/>
        </w:rPr>
        <w:t>В</w:t>
      </w:r>
      <w:r w:rsidR="00B110C6" w:rsidRPr="00855EF9">
        <w:rPr>
          <w:b/>
        </w:rPr>
        <w:t>ыпускник научится</w:t>
      </w:r>
      <w:r w:rsidR="00B110C6" w:rsidRPr="00855EF9">
        <w:t xml:space="preserve">: </w:t>
      </w:r>
    </w:p>
    <w:p w:rsidR="00B110C6" w:rsidRPr="00855EF9" w:rsidRDefault="00B110C6" w:rsidP="008E67F8">
      <w:pPr>
        <w:pStyle w:val="ac"/>
        <w:numPr>
          <w:ilvl w:val="0"/>
          <w:numId w:val="116"/>
        </w:numPr>
        <w:spacing w:line="240" w:lineRule="auto"/>
        <w:jc w:val="both"/>
        <w:rPr>
          <w:rFonts w:ascii="Times New Roman" w:hAnsi="Times New Roman"/>
          <w:sz w:val="24"/>
          <w:szCs w:val="24"/>
        </w:rPr>
      </w:pPr>
      <w:r w:rsidRPr="00855EF9">
        <w:rPr>
          <w:rFonts w:ascii="Times New Roman" w:hAnsi="Times New Roman"/>
          <w:sz w:val="24"/>
          <w:szCs w:val="24"/>
        </w:rPr>
        <w:t>понимать значение нравственных норм и ценностей для достойной жизни личности, семьи, общества;</w:t>
      </w:r>
    </w:p>
    <w:p w:rsidR="00BA448A" w:rsidRPr="00855EF9" w:rsidRDefault="00BA448A" w:rsidP="008E67F8">
      <w:pPr>
        <w:pStyle w:val="ac"/>
        <w:numPr>
          <w:ilvl w:val="0"/>
          <w:numId w:val="116"/>
        </w:numPr>
        <w:spacing w:line="240" w:lineRule="auto"/>
        <w:rPr>
          <w:rFonts w:ascii="Times New Roman" w:hAnsi="Times New Roman"/>
          <w:color w:val="000000"/>
          <w:sz w:val="24"/>
          <w:szCs w:val="24"/>
        </w:rPr>
      </w:pPr>
      <w:r w:rsidRPr="00855EF9">
        <w:rPr>
          <w:rFonts w:ascii="Times New Roman" w:hAnsi="Times New Roman"/>
          <w:color w:val="000000"/>
          <w:sz w:val="24"/>
          <w:szCs w:val="24"/>
        </w:rPr>
        <w:t>понимать значение нравственных норм и ценностей для достойной жизни личности, семьи, общества;</w:t>
      </w:r>
    </w:p>
    <w:p w:rsidR="00B110C6" w:rsidRPr="00855EF9" w:rsidRDefault="00B110C6" w:rsidP="008E67F8">
      <w:pPr>
        <w:pStyle w:val="ac"/>
        <w:numPr>
          <w:ilvl w:val="0"/>
          <w:numId w:val="116"/>
        </w:numPr>
        <w:spacing w:line="240" w:lineRule="auto"/>
        <w:jc w:val="both"/>
        <w:rPr>
          <w:rFonts w:ascii="Times New Roman" w:hAnsi="Times New Roman"/>
          <w:sz w:val="24"/>
          <w:szCs w:val="24"/>
        </w:rPr>
      </w:pPr>
      <w:r w:rsidRPr="00855EF9">
        <w:rPr>
          <w:rFonts w:ascii="Times New Roman" w:hAnsi="Times New Roman"/>
          <w:sz w:val="24"/>
          <w:szCs w:val="24"/>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B110C6" w:rsidRPr="00855EF9" w:rsidRDefault="00B110C6" w:rsidP="008E67F8">
      <w:pPr>
        <w:pStyle w:val="ac"/>
        <w:numPr>
          <w:ilvl w:val="0"/>
          <w:numId w:val="116"/>
        </w:numPr>
        <w:spacing w:line="240" w:lineRule="auto"/>
        <w:jc w:val="both"/>
        <w:rPr>
          <w:rFonts w:ascii="Times New Roman" w:hAnsi="Times New Roman"/>
          <w:sz w:val="24"/>
          <w:szCs w:val="24"/>
        </w:rPr>
      </w:pPr>
      <w:r w:rsidRPr="00855EF9">
        <w:rPr>
          <w:rFonts w:ascii="Times New Roman" w:hAnsi="Times New Roman"/>
          <w:sz w:val="24"/>
          <w:szCs w:val="24"/>
        </w:rPr>
        <w:t>осознавать ценность человеческой жизни, необходимость стремления к нравственному совершенствованию и духовному развитию;</w:t>
      </w:r>
    </w:p>
    <w:p w:rsidR="00855EF9" w:rsidRPr="00855EF9" w:rsidRDefault="00B110C6" w:rsidP="008E67F8">
      <w:pPr>
        <w:pStyle w:val="ac"/>
        <w:numPr>
          <w:ilvl w:val="0"/>
          <w:numId w:val="116"/>
        </w:numPr>
        <w:spacing w:line="240" w:lineRule="auto"/>
        <w:jc w:val="both"/>
        <w:rPr>
          <w:rFonts w:ascii="Times New Roman" w:hAnsi="Times New Roman"/>
          <w:sz w:val="24"/>
          <w:szCs w:val="24"/>
        </w:rPr>
      </w:pPr>
      <w:r w:rsidRPr="00855EF9">
        <w:rPr>
          <w:rFonts w:ascii="Times New Roman" w:hAnsi="Times New Roman"/>
          <w:sz w:val="24"/>
          <w:szCs w:val="24"/>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B110C6" w:rsidRPr="00855EF9" w:rsidRDefault="00B110C6" w:rsidP="008E67F8">
      <w:pPr>
        <w:pStyle w:val="ac"/>
        <w:numPr>
          <w:ilvl w:val="0"/>
          <w:numId w:val="116"/>
        </w:numPr>
        <w:spacing w:after="0" w:line="240" w:lineRule="auto"/>
        <w:jc w:val="both"/>
        <w:rPr>
          <w:rFonts w:ascii="Times New Roman" w:hAnsi="Times New Roman"/>
          <w:sz w:val="24"/>
          <w:szCs w:val="24"/>
        </w:rPr>
      </w:pPr>
      <w:r w:rsidRPr="00855EF9">
        <w:rPr>
          <w:rFonts w:ascii="Times New Roman" w:hAnsi="Times New Roman"/>
          <w:sz w:val="24"/>
          <w:szCs w:val="24"/>
        </w:rPr>
        <w:t>ориентироваться в вопросах нравственного выбора на внутреннюю установку личности поступать согласно своей совести;</w:t>
      </w:r>
    </w:p>
    <w:p w:rsidR="00BA448A" w:rsidRPr="00855EF9" w:rsidRDefault="00BA448A" w:rsidP="00855EF9">
      <w:pPr>
        <w:shd w:val="clear" w:color="auto" w:fill="FFFFFF"/>
        <w:rPr>
          <w:color w:val="000000"/>
        </w:rPr>
      </w:pPr>
      <w:r w:rsidRPr="00855EF9">
        <w:rPr>
          <w:b/>
          <w:bCs/>
          <w:color w:val="000000"/>
        </w:rPr>
        <w:t>Основы светской этики</w:t>
      </w:r>
    </w:p>
    <w:p w:rsidR="00BA448A" w:rsidRPr="00855EF9" w:rsidRDefault="00BA448A" w:rsidP="00855EF9">
      <w:pPr>
        <w:shd w:val="clear" w:color="auto" w:fill="FFFFFF"/>
        <w:rPr>
          <w:color w:val="000000"/>
        </w:rPr>
      </w:pPr>
      <w:r w:rsidRPr="00855EF9">
        <w:rPr>
          <w:b/>
          <w:bCs/>
          <w:color w:val="000000"/>
        </w:rPr>
        <w:t>Выпускник научится:</w:t>
      </w:r>
    </w:p>
    <w:p w:rsidR="00BA448A" w:rsidRPr="00855EF9" w:rsidRDefault="00BA448A" w:rsidP="008E67F8">
      <w:pPr>
        <w:pStyle w:val="ac"/>
        <w:numPr>
          <w:ilvl w:val="0"/>
          <w:numId w:val="117"/>
        </w:numPr>
        <w:shd w:val="clear" w:color="auto" w:fill="FFFFFF"/>
        <w:spacing w:line="240" w:lineRule="auto"/>
        <w:rPr>
          <w:rFonts w:ascii="Times New Roman" w:hAnsi="Times New Roman"/>
          <w:color w:val="000000"/>
          <w:sz w:val="24"/>
          <w:szCs w:val="24"/>
        </w:rPr>
      </w:pPr>
      <w:r w:rsidRPr="00855EF9">
        <w:rPr>
          <w:rFonts w:ascii="Times New Roman" w:hAnsi="Times New Roman"/>
          <w:color w:val="000000"/>
          <w:sz w:val="24"/>
          <w:szCs w:val="24"/>
        </w:rPr>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855EF9" w:rsidRPr="00855EF9" w:rsidRDefault="00BA448A" w:rsidP="008E67F8">
      <w:pPr>
        <w:pStyle w:val="ac"/>
        <w:numPr>
          <w:ilvl w:val="0"/>
          <w:numId w:val="117"/>
        </w:numPr>
        <w:shd w:val="clear" w:color="auto" w:fill="FFFFFF"/>
        <w:spacing w:line="240" w:lineRule="auto"/>
        <w:rPr>
          <w:rFonts w:ascii="Times New Roman" w:hAnsi="Times New Roman"/>
          <w:color w:val="000000"/>
          <w:sz w:val="24"/>
          <w:szCs w:val="24"/>
        </w:rPr>
      </w:pPr>
      <w:r w:rsidRPr="00855EF9">
        <w:rPr>
          <w:rFonts w:ascii="Times New Roman" w:hAnsi="Times New Roman"/>
          <w:color w:val="000000"/>
          <w:sz w:val="24"/>
          <w:szCs w:val="24"/>
        </w:rPr>
        <w:t>на примере российской светской этики понимать значение нравственных ценностей, идеалов в жизни людей, общества;</w:t>
      </w:r>
    </w:p>
    <w:p w:rsidR="00BA448A" w:rsidRPr="00855EF9" w:rsidRDefault="00BA448A" w:rsidP="008E67F8">
      <w:pPr>
        <w:pStyle w:val="ac"/>
        <w:numPr>
          <w:ilvl w:val="0"/>
          <w:numId w:val="117"/>
        </w:numPr>
        <w:shd w:val="clear" w:color="auto" w:fill="FFFFFF"/>
        <w:spacing w:line="240" w:lineRule="auto"/>
        <w:rPr>
          <w:rFonts w:ascii="Times New Roman" w:hAnsi="Times New Roman"/>
          <w:color w:val="000000"/>
          <w:sz w:val="24"/>
          <w:szCs w:val="24"/>
        </w:rPr>
      </w:pPr>
      <w:r w:rsidRPr="00855EF9">
        <w:rPr>
          <w:rFonts w:ascii="Times New Roman" w:hAnsi="Times New Roman"/>
          <w:color w:val="000000"/>
          <w:sz w:val="24"/>
          <w:szCs w:val="24"/>
        </w:rPr>
        <w:t>излагать свое мнение по поводу значения российской светской этики в жизни людей и общества;</w:t>
      </w:r>
    </w:p>
    <w:p w:rsidR="00855EF9" w:rsidRPr="00855EF9" w:rsidRDefault="00BA448A" w:rsidP="008E67F8">
      <w:pPr>
        <w:pStyle w:val="ac"/>
        <w:numPr>
          <w:ilvl w:val="0"/>
          <w:numId w:val="117"/>
        </w:numPr>
        <w:shd w:val="clear" w:color="auto" w:fill="FFFFFF"/>
        <w:spacing w:line="240" w:lineRule="auto"/>
        <w:rPr>
          <w:rFonts w:ascii="Times New Roman" w:hAnsi="Times New Roman"/>
          <w:color w:val="000000"/>
          <w:sz w:val="24"/>
          <w:szCs w:val="24"/>
        </w:rPr>
      </w:pPr>
      <w:r w:rsidRPr="00855EF9">
        <w:rPr>
          <w:rFonts w:ascii="Times New Roman" w:hAnsi="Times New Roman"/>
          <w:color w:val="000000"/>
          <w:sz w:val="24"/>
          <w:szCs w:val="24"/>
        </w:rPr>
        <w:lastRenderedPageBreak/>
        <w:t>соотносить нравственные формы поведения с нормами российской светской (гражданской) этики;</w:t>
      </w:r>
    </w:p>
    <w:p w:rsidR="00855EF9" w:rsidRPr="00855EF9" w:rsidRDefault="00BA448A" w:rsidP="008E67F8">
      <w:pPr>
        <w:pStyle w:val="ac"/>
        <w:numPr>
          <w:ilvl w:val="0"/>
          <w:numId w:val="117"/>
        </w:numPr>
        <w:shd w:val="clear" w:color="auto" w:fill="FFFFFF"/>
        <w:spacing w:after="0" w:line="240" w:lineRule="auto"/>
        <w:rPr>
          <w:rFonts w:ascii="Times New Roman" w:hAnsi="Times New Roman"/>
          <w:color w:val="000000"/>
          <w:sz w:val="24"/>
          <w:szCs w:val="24"/>
        </w:rPr>
      </w:pPr>
      <w:r w:rsidRPr="00855EF9">
        <w:rPr>
          <w:rFonts w:ascii="Times New Roman" w:hAnsi="Times New Roman"/>
          <w:color w:val="000000"/>
          <w:sz w:val="24"/>
          <w:szCs w:val="24"/>
        </w:rPr>
        <w:t>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855EF9" w:rsidRPr="00855EF9" w:rsidRDefault="00BA448A" w:rsidP="00855EF9">
      <w:pPr>
        <w:shd w:val="clear" w:color="auto" w:fill="FFFFFF"/>
        <w:rPr>
          <w:i/>
          <w:color w:val="000000"/>
        </w:rPr>
      </w:pPr>
      <w:r w:rsidRPr="00855EF9">
        <w:rPr>
          <w:b/>
          <w:bCs/>
          <w:i/>
          <w:color w:val="000000"/>
        </w:rPr>
        <w:t>Выпускник получит возможность научиться:</w:t>
      </w:r>
    </w:p>
    <w:p w:rsidR="00BA448A" w:rsidRPr="00855EF9" w:rsidRDefault="00BA448A" w:rsidP="008E67F8">
      <w:pPr>
        <w:pStyle w:val="ac"/>
        <w:numPr>
          <w:ilvl w:val="0"/>
          <w:numId w:val="118"/>
        </w:numPr>
        <w:shd w:val="clear" w:color="auto" w:fill="FFFFFF"/>
        <w:spacing w:line="240" w:lineRule="auto"/>
        <w:rPr>
          <w:rFonts w:ascii="Times New Roman" w:hAnsi="Times New Roman"/>
          <w:i/>
          <w:color w:val="000000"/>
          <w:sz w:val="24"/>
          <w:szCs w:val="24"/>
        </w:rPr>
      </w:pPr>
      <w:r w:rsidRPr="00855EF9">
        <w:rPr>
          <w:rFonts w:ascii="Times New Roman" w:hAnsi="Times New Roman"/>
          <w:i/>
          <w:iCs/>
          <w:color w:val="000000"/>
          <w:sz w:val="24"/>
          <w:szCs w:val="24"/>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BA448A" w:rsidRPr="00855EF9" w:rsidRDefault="00BA448A" w:rsidP="008E67F8">
      <w:pPr>
        <w:pStyle w:val="ac"/>
        <w:numPr>
          <w:ilvl w:val="0"/>
          <w:numId w:val="118"/>
        </w:numPr>
        <w:shd w:val="clear" w:color="auto" w:fill="FFFFFF"/>
        <w:spacing w:line="240" w:lineRule="auto"/>
        <w:rPr>
          <w:rFonts w:ascii="Times New Roman" w:hAnsi="Times New Roman"/>
          <w:color w:val="000000"/>
          <w:sz w:val="24"/>
          <w:szCs w:val="24"/>
        </w:rPr>
      </w:pPr>
      <w:r w:rsidRPr="00855EF9">
        <w:rPr>
          <w:rFonts w:ascii="Times New Roman" w:hAnsi="Times New Roman"/>
          <w:i/>
          <w:iCs/>
          <w:color w:val="000000"/>
          <w:sz w:val="24"/>
          <w:szCs w:val="24"/>
        </w:rPr>
        <w:t>устанавливать взаимосвязь между содержанием российской светской этики и поведением людей, общественными явлениями;</w:t>
      </w:r>
    </w:p>
    <w:p w:rsidR="00BA448A" w:rsidRPr="00855EF9" w:rsidRDefault="00BA448A" w:rsidP="008E67F8">
      <w:pPr>
        <w:pStyle w:val="ac"/>
        <w:numPr>
          <w:ilvl w:val="0"/>
          <w:numId w:val="118"/>
        </w:numPr>
        <w:shd w:val="clear" w:color="auto" w:fill="FFFFFF"/>
        <w:spacing w:line="240" w:lineRule="auto"/>
        <w:rPr>
          <w:rFonts w:ascii="Times New Roman" w:hAnsi="Times New Roman"/>
          <w:color w:val="000000"/>
          <w:sz w:val="24"/>
          <w:szCs w:val="24"/>
        </w:rPr>
      </w:pPr>
      <w:r w:rsidRPr="00855EF9">
        <w:rPr>
          <w:rFonts w:ascii="Times New Roman" w:hAnsi="Times New Roman"/>
          <w:i/>
          <w:iCs/>
          <w:color w:val="000000"/>
          <w:sz w:val="24"/>
          <w:szCs w:val="24"/>
        </w:rPr>
        <w:t>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855EF9" w:rsidRDefault="00BA448A" w:rsidP="008E67F8">
      <w:pPr>
        <w:pStyle w:val="ac"/>
        <w:numPr>
          <w:ilvl w:val="0"/>
          <w:numId w:val="118"/>
        </w:numPr>
        <w:shd w:val="clear" w:color="auto" w:fill="FFFFFF"/>
        <w:spacing w:after="0" w:line="240" w:lineRule="auto"/>
        <w:rPr>
          <w:rFonts w:ascii="Times New Roman" w:hAnsi="Times New Roman"/>
          <w:i/>
          <w:iCs/>
          <w:color w:val="000000"/>
          <w:sz w:val="24"/>
          <w:szCs w:val="24"/>
        </w:rPr>
      </w:pPr>
      <w:r w:rsidRPr="00855EF9">
        <w:rPr>
          <w:rFonts w:ascii="Times New Roman" w:hAnsi="Times New Roman"/>
          <w:i/>
          <w:iCs/>
          <w:color w:val="000000"/>
          <w:sz w:val="24"/>
          <w:szCs w:val="24"/>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40266F" w:rsidRDefault="0040266F" w:rsidP="0040266F">
      <w:pPr>
        <w:pStyle w:val="ac"/>
        <w:shd w:val="clear" w:color="auto" w:fill="FFFFFF"/>
        <w:spacing w:after="0" w:line="240" w:lineRule="auto"/>
        <w:rPr>
          <w:rFonts w:ascii="Times New Roman" w:hAnsi="Times New Roman"/>
          <w:i/>
          <w:iCs/>
          <w:color w:val="000000"/>
          <w:sz w:val="24"/>
          <w:szCs w:val="24"/>
        </w:rPr>
      </w:pPr>
    </w:p>
    <w:p w:rsidR="009F4174" w:rsidRDefault="00D23DB4" w:rsidP="009F4174">
      <w:pPr>
        <w:jc w:val="both"/>
        <w:rPr>
          <w:b/>
          <w:bCs/>
          <w:iCs/>
          <w:color w:val="000000"/>
        </w:rPr>
      </w:pPr>
      <w:r>
        <w:rPr>
          <w:b/>
          <w:bCs/>
          <w:iCs/>
          <w:color w:val="000000"/>
        </w:rPr>
        <w:t>1.2.11</w:t>
      </w:r>
      <w:r w:rsidR="009F4174" w:rsidRPr="00F34D74">
        <w:rPr>
          <w:b/>
          <w:bCs/>
          <w:iCs/>
          <w:color w:val="000000"/>
        </w:rPr>
        <w:t>. Изобразительное искусство</w:t>
      </w:r>
    </w:p>
    <w:p w:rsidR="0040266F" w:rsidRPr="00144967" w:rsidRDefault="0040266F" w:rsidP="009F4174">
      <w:pPr>
        <w:jc w:val="both"/>
        <w:rPr>
          <w:b/>
          <w:bCs/>
          <w:iCs/>
          <w:color w:val="000000"/>
        </w:rPr>
      </w:pPr>
    </w:p>
    <w:p w:rsidR="00B2172B" w:rsidRPr="00B2172B" w:rsidRDefault="008E2AD3" w:rsidP="00B2172B">
      <w:pPr>
        <w:jc w:val="both"/>
      </w:pPr>
      <w:r>
        <w:tab/>
      </w:r>
      <w:r w:rsidR="00B2172B">
        <w:t>В результате изучения изобразительного искусства в начальной школе у выпускников будут сформированы</w:t>
      </w:r>
      <w:r w:rsidR="009F4174" w:rsidRPr="008670E9">
        <w:t xml:space="preserve"> основ</w:t>
      </w:r>
      <w:r w:rsidR="00B2172B">
        <w:t>ы</w:t>
      </w:r>
      <w:r w:rsidR="009F4174" w:rsidRPr="008670E9">
        <w:t xml:space="preserve"> художественной культуры</w:t>
      </w:r>
      <w:r w:rsidR="00B2172B">
        <w:t>:</w:t>
      </w:r>
      <w:r w:rsidR="00B2172B" w:rsidRPr="00B2172B">
        <w:t>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способности,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 Обучающиеся: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B2172B" w:rsidRPr="00B2172B" w:rsidRDefault="008E2AD3" w:rsidP="00B2172B">
      <w:pPr>
        <w:jc w:val="both"/>
      </w:pPr>
      <w:r>
        <w:tab/>
      </w:r>
      <w:r w:rsidR="00B2172B" w:rsidRPr="00B2172B">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9F4174" w:rsidRPr="00B2172B" w:rsidRDefault="009F4174" w:rsidP="008E2AD3">
      <w:pPr>
        <w:pStyle w:val="ConsPlusNormal"/>
        <w:ind w:firstLine="319"/>
        <w:jc w:val="both"/>
        <w:rPr>
          <w:rFonts w:ascii="Times New Roman" w:hAnsi="Times New Roman" w:cs="Times New Roman"/>
          <w:b/>
          <w:color w:val="000000"/>
          <w:sz w:val="24"/>
          <w:szCs w:val="24"/>
        </w:rPr>
      </w:pPr>
      <w:bookmarkStart w:id="60" w:name="bookmark60"/>
      <w:bookmarkStart w:id="61" w:name="bookmark63"/>
      <w:bookmarkEnd w:id="60"/>
      <w:bookmarkEnd w:id="61"/>
      <w:r w:rsidRPr="00B2172B">
        <w:rPr>
          <w:rFonts w:ascii="Times New Roman" w:hAnsi="Times New Roman" w:cs="Times New Roman"/>
          <w:b/>
          <w:iCs/>
          <w:color w:val="000000"/>
          <w:sz w:val="24"/>
          <w:szCs w:val="24"/>
        </w:rPr>
        <w:t>Восприятие искусства и виды художественной деятельности</w:t>
      </w:r>
    </w:p>
    <w:p w:rsidR="009F4174" w:rsidRPr="00B2172B" w:rsidRDefault="009F4174" w:rsidP="009F4174">
      <w:pPr>
        <w:ind w:left="-142" w:firstLine="461"/>
        <w:jc w:val="both"/>
        <w:rPr>
          <w:b/>
          <w:color w:val="000000"/>
        </w:rPr>
      </w:pPr>
      <w:r w:rsidRPr="00B2172B">
        <w:rPr>
          <w:b/>
          <w:color w:val="000000"/>
        </w:rPr>
        <w:t>Выпускник научится:</w:t>
      </w:r>
    </w:p>
    <w:p w:rsidR="009F4174" w:rsidRPr="005027DD" w:rsidRDefault="009F4174" w:rsidP="008E67F8">
      <w:pPr>
        <w:pStyle w:val="ac"/>
        <w:numPr>
          <w:ilvl w:val="0"/>
          <w:numId w:val="119"/>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9F4174" w:rsidRPr="005027DD" w:rsidRDefault="009F4174" w:rsidP="008E67F8">
      <w:pPr>
        <w:pStyle w:val="ac"/>
        <w:numPr>
          <w:ilvl w:val="0"/>
          <w:numId w:val="119"/>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различать основные виды и жанры пластических искусств, понимать их специфику;</w:t>
      </w:r>
    </w:p>
    <w:p w:rsidR="009F4174" w:rsidRPr="005027DD" w:rsidRDefault="009F4174" w:rsidP="008E67F8">
      <w:pPr>
        <w:pStyle w:val="ac"/>
        <w:numPr>
          <w:ilvl w:val="0"/>
          <w:numId w:val="119"/>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9F4174" w:rsidRPr="005027DD" w:rsidRDefault="009F4174" w:rsidP="008E67F8">
      <w:pPr>
        <w:pStyle w:val="ac"/>
        <w:numPr>
          <w:ilvl w:val="0"/>
          <w:numId w:val="119"/>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 xml:space="preserve">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w:t>
      </w:r>
      <w:r w:rsidR="00B2172B" w:rsidRPr="005027DD">
        <w:rPr>
          <w:rFonts w:ascii="Times New Roman" w:hAnsi="Times New Roman"/>
          <w:color w:val="000000"/>
          <w:sz w:val="24"/>
          <w:szCs w:val="24"/>
        </w:rPr>
        <w:t>д</w:t>
      </w:r>
      <w:r w:rsidRPr="005027DD">
        <w:rPr>
          <w:rFonts w:ascii="Times New Roman" w:hAnsi="Times New Roman"/>
          <w:color w:val="000000"/>
          <w:sz w:val="24"/>
          <w:szCs w:val="24"/>
        </w:rPr>
        <w:t>.) окружающего мира и жизненных явлений;</w:t>
      </w:r>
    </w:p>
    <w:p w:rsidR="009F4174" w:rsidRPr="005027DD" w:rsidRDefault="009F4174" w:rsidP="008E67F8">
      <w:pPr>
        <w:pStyle w:val="ac"/>
        <w:numPr>
          <w:ilvl w:val="0"/>
          <w:numId w:val="119"/>
        </w:numPr>
        <w:spacing w:after="0" w:line="240" w:lineRule="auto"/>
        <w:jc w:val="both"/>
        <w:rPr>
          <w:rFonts w:ascii="Times New Roman" w:hAnsi="Times New Roman"/>
          <w:color w:val="000000"/>
          <w:sz w:val="24"/>
          <w:szCs w:val="24"/>
        </w:rPr>
      </w:pPr>
      <w:r w:rsidRPr="005027DD">
        <w:rPr>
          <w:rFonts w:ascii="Times New Roman" w:hAnsi="Times New Roman"/>
          <w:color w:val="000000"/>
          <w:sz w:val="24"/>
          <w:szCs w:val="24"/>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9F4174" w:rsidRPr="005027DD" w:rsidRDefault="009F4174" w:rsidP="005027DD">
      <w:pPr>
        <w:ind w:left="-142" w:firstLine="461"/>
        <w:jc w:val="both"/>
        <w:rPr>
          <w:b/>
          <w:color w:val="000000"/>
        </w:rPr>
      </w:pPr>
      <w:r w:rsidRPr="005027DD">
        <w:rPr>
          <w:b/>
          <w:i/>
          <w:iCs/>
          <w:color w:val="000000"/>
        </w:rPr>
        <w:lastRenderedPageBreak/>
        <w:t>Выпускник получит возможность научиться:</w:t>
      </w:r>
    </w:p>
    <w:p w:rsidR="009F4174" w:rsidRPr="005027DD" w:rsidRDefault="009F4174" w:rsidP="008E67F8">
      <w:pPr>
        <w:pStyle w:val="ac"/>
        <w:numPr>
          <w:ilvl w:val="0"/>
          <w:numId w:val="120"/>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9F4174" w:rsidRPr="005027DD" w:rsidRDefault="009F4174" w:rsidP="008E67F8">
      <w:pPr>
        <w:pStyle w:val="ac"/>
        <w:numPr>
          <w:ilvl w:val="0"/>
          <w:numId w:val="120"/>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 xml:space="preserve">видеть проявления прекрасного в произведениях искусства (картины, архитектура, скульптура и </w:t>
      </w:r>
      <w:r w:rsidR="005027DD" w:rsidRPr="005027DD">
        <w:rPr>
          <w:rFonts w:ascii="Times New Roman" w:hAnsi="Times New Roman"/>
          <w:i/>
          <w:iCs/>
          <w:color w:val="000000"/>
          <w:sz w:val="24"/>
          <w:szCs w:val="24"/>
        </w:rPr>
        <w:t>т. д</w:t>
      </w:r>
      <w:r w:rsidRPr="005027DD">
        <w:rPr>
          <w:rFonts w:ascii="Times New Roman" w:hAnsi="Times New Roman"/>
          <w:i/>
          <w:iCs/>
          <w:color w:val="000000"/>
          <w:sz w:val="24"/>
          <w:szCs w:val="24"/>
        </w:rPr>
        <w:t>.), в природе, на улице, в быту;</w:t>
      </w:r>
    </w:p>
    <w:p w:rsidR="009F4174" w:rsidRPr="005027DD" w:rsidRDefault="009F4174" w:rsidP="008E67F8">
      <w:pPr>
        <w:pStyle w:val="ac"/>
        <w:numPr>
          <w:ilvl w:val="0"/>
          <w:numId w:val="120"/>
        </w:numPr>
        <w:spacing w:after="0"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9F4174" w:rsidRPr="005027DD" w:rsidRDefault="009F4174" w:rsidP="005027DD">
      <w:pPr>
        <w:ind w:left="-142" w:firstLine="461"/>
        <w:jc w:val="both"/>
        <w:rPr>
          <w:b/>
          <w:color w:val="000000"/>
        </w:rPr>
      </w:pPr>
      <w:bookmarkStart w:id="62" w:name="bookmark61"/>
      <w:bookmarkEnd w:id="62"/>
      <w:r w:rsidRPr="005027DD">
        <w:rPr>
          <w:b/>
          <w:i/>
          <w:iCs/>
          <w:color w:val="000000"/>
        </w:rPr>
        <w:t>Азбука искусства. Как говорит искусство?</w:t>
      </w:r>
    </w:p>
    <w:p w:rsidR="009F4174" w:rsidRPr="005027DD" w:rsidRDefault="009F4174" w:rsidP="005027DD">
      <w:pPr>
        <w:ind w:left="-142" w:firstLine="461"/>
        <w:jc w:val="both"/>
        <w:rPr>
          <w:b/>
          <w:color w:val="000000"/>
        </w:rPr>
      </w:pPr>
      <w:r w:rsidRPr="005027DD">
        <w:rPr>
          <w:b/>
          <w:color w:val="000000"/>
        </w:rPr>
        <w:t>Выпускник научится:</w:t>
      </w:r>
    </w:p>
    <w:p w:rsidR="009F4174" w:rsidRPr="005027DD" w:rsidRDefault="009F4174" w:rsidP="008E67F8">
      <w:pPr>
        <w:pStyle w:val="ac"/>
        <w:numPr>
          <w:ilvl w:val="0"/>
          <w:numId w:val="121"/>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создавать простые композиции на заданную тему на плоскости и в пространстве;</w:t>
      </w:r>
    </w:p>
    <w:p w:rsidR="009F4174" w:rsidRPr="005027DD" w:rsidRDefault="009F4174" w:rsidP="008E67F8">
      <w:pPr>
        <w:pStyle w:val="ac"/>
        <w:numPr>
          <w:ilvl w:val="0"/>
          <w:numId w:val="121"/>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9F4174" w:rsidRPr="005027DD" w:rsidRDefault="009F4174" w:rsidP="008E67F8">
      <w:pPr>
        <w:pStyle w:val="ac"/>
        <w:numPr>
          <w:ilvl w:val="0"/>
          <w:numId w:val="121"/>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9F4174" w:rsidRPr="005027DD" w:rsidRDefault="009F4174" w:rsidP="008E67F8">
      <w:pPr>
        <w:pStyle w:val="ac"/>
        <w:numPr>
          <w:ilvl w:val="0"/>
          <w:numId w:val="121"/>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9F4174" w:rsidRPr="005027DD" w:rsidRDefault="009F4174" w:rsidP="008E67F8">
      <w:pPr>
        <w:pStyle w:val="ac"/>
        <w:numPr>
          <w:ilvl w:val="0"/>
          <w:numId w:val="121"/>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9F4174" w:rsidRPr="005027DD" w:rsidRDefault="009F4174" w:rsidP="008E67F8">
      <w:pPr>
        <w:pStyle w:val="ac"/>
        <w:numPr>
          <w:ilvl w:val="0"/>
          <w:numId w:val="121"/>
        </w:numPr>
        <w:spacing w:after="0" w:line="240" w:lineRule="auto"/>
        <w:jc w:val="both"/>
        <w:rPr>
          <w:rFonts w:ascii="Times New Roman" w:hAnsi="Times New Roman"/>
          <w:color w:val="000000"/>
          <w:sz w:val="24"/>
          <w:szCs w:val="24"/>
        </w:rPr>
      </w:pPr>
      <w:r w:rsidRPr="005027DD">
        <w:rPr>
          <w:rFonts w:ascii="Times New Roman" w:hAnsi="Times New Roman"/>
          <w:color w:val="000000"/>
          <w:sz w:val="24"/>
          <w:szCs w:val="24"/>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9F4174" w:rsidRPr="005027DD" w:rsidRDefault="009F4174" w:rsidP="005027DD">
      <w:pPr>
        <w:ind w:left="-142" w:firstLine="461"/>
        <w:jc w:val="both"/>
        <w:rPr>
          <w:b/>
          <w:color w:val="000000"/>
        </w:rPr>
      </w:pPr>
      <w:r w:rsidRPr="005027DD">
        <w:rPr>
          <w:b/>
          <w:i/>
          <w:iCs/>
          <w:color w:val="000000"/>
        </w:rPr>
        <w:t>Выпускник получит возможность научиться:</w:t>
      </w:r>
    </w:p>
    <w:p w:rsidR="009F4174" w:rsidRPr="005027DD" w:rsidRDefault="009F4174" w:rsidP="008E67F8">
      <w:pPr>
        <w:pStyle w:val="ac"/>
        <w:numPr>
          <w:ilvl w:val="0"/>
          <w:numId w:val="122"/>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9F4174" w:rsidRPr="005027DD" w:rsidRDefault="009F4174" w:rsidP="008E67F8">
      <w:pPr>
        <w:pStyle w:val="ac"/>
        <w:numPr>
          <w:ilvl w:val="0"/>
          <w:numId w:val="122"/>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9F4174" w:rsidRPr="005027DD" w:rsidRDefault="009F4174" w:rsidP="008E67F8">
      <w:pPr>
        <w:pStyle w:val="ac"/>
        <w:numPr>
          <w:ilvl w:val="0"/>
          <w:numId w:val="122"/>
        </w:numPr>
        <w:spacing w:after="0"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выполнять простые рисунки и орнаментальные композиции, используя язык компьютерной графики в программе Paint.</w:t>
      </w:r>
    </w:p>
    <w:p w:rsidR="009F4174" w:rsidRPr="005027DD" w:rsidRDefault="009F4174" w:rsidP="005027DD">
      <w:pPr>
        <w:ind w:left="-142" w:firstLine="461"/>
        <w:jc w:val="both"/>
        <w:rPr>
          <w:b/>
          <w:color w:val="000000"/>
        </w:rPr>
      </w:pPr>
      <w:bookmarkStart w:id="63" w:name="bookmark62"/>
      <w:bookmarkEnd w:id="63"/>
      <w:r w:rsidRPr="005027DD">
        <w:rPr>
          <w:b/>
          <w:i/>
          <w:iCs/>
          <w:color w:val="000000"/>
        </w:rPr>
        <w:t>Значимые темы искусства.</w:t>
      </w:r>
    </w:p>
    <w:p w:rsidR="009F4174" w:rsidRPr="005027DD" w:rsidRDefault="009F4174" w:rsidP="005027DD">
      <w:pPr>
        <w:ind w:left="-142" w:firstLine="461"/>
        <w:jc w:val="both"/>
        <w:rPr>
          <w:b/>
          <w:color w:val="000000"/>
        </w:rPr>
      </w:pPr>
      <w:r w:rsidRPr="005027DD">
        <w:rPr>
          <w:b/>
          <w:i/>
          <w:iCs/>
          <w:color w:val="000000"/>
        </w:rPr>
        <w:t>О чём говорит искусство?</w:t>
      </w:r>
    </w:p>
    <w:p w:rsidR="009F4174" w:rsidRPr="005027DD" w:rsidRDefault="009F4174" w:rsidP="005027DD">
      <w:pPr>
        <w:ind w:left="-142" w:firstLine="461"/>
        <w:jc w:val="both"/>
        <w:rPr>
          <w:b/>
          <w:color w:val="000000"/>
        </w:rPr>
      </w:pPr>
      <w:r w:rsidRPr="005027DD">
        <w:rPr>
          <w:b/>
          <w:color w:val="000000"/>
        </w:rPr>
        <w:t>Выпускник научится:</w:t>
      </w:r>
    </w:p>
    <w:p w:rsidR="009F4174" w:rsidRPr="005027DD" w:rsidRDefault="009F4174" w:rsidP="008E67F8">
      <w:pPr>
        <w:pStyle w:val="ac"/>
        <w:numPr>
          <w:ilvl w:val="0"/>
          <w:numId w:val="123"/>
        </w:numPr>
        <w:spacing w:line="240" w:lineRule="auto"/>
        <w:jc w:val="both"/>
        <w:rPr>
          <w:rFonts w:ascii="Times New Roman" w:hAnsi="Times New Roman"/>
          <w:color w:val="000000"/>
          <w:sz w:val="24"/>
          <w:szCs w:val="24"/>
        </w:rPr>
      </w:pPr>
      <w:r w:rsidRPr="005027DD">
        <w:rPr>
          <w:rFonts w:ascii="Times New Roman" w:hAnsi="Times New Roman"/>
          <w:color w:val="000000"/>
          <w:sz w:val="24"/>
          <w:szCs w:val="24"/>
        </w:rPr>
        <w:t>осознавать значимые темы искусства и отражать их в собственной художественно-творческой деятельности;</w:t>
      </w:r>
    </w:p>
    <w:p w:rsidR="009F4174" w:rsidRPr="005027DD" w:rsidRDefault="009F4174" w:rsidP="008E67F8">
      <w:pPr>
        <w:pStyle w:val="ac"/>
        <w:numPr>
          <w:ilvl w:val="0"/>
          <w:numId w:val="123"/>
        </w:numPr>
        <w:spacing w:after="0" w:line="240" w:lineRule="auto"/>
        <w:jc w:val="both"/>
        <w:rPr>
          <w:rFonts w:ascii="Times New Roman" w:hAnsi="Times New Roman"/>
          <w:color w:val="000000"/>
          <w:sz w:val="24"/>
          <w:szCs w:val="24"/>
        </w:rPr>
      </w:pPr>
      <w:r w:rsidRPr="005027DD">
        <w:rPr>
          <w:rFonts w:ascii="Times New Roman" w:hAnsi="Times New Roman"/>
          <w:color w:val="000000"/>
          <w:sz w:val="24"/>
          <w:szCs w:val="24"/>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в живописи, графике и </w:t>
      </w:r>
      <w:r w:rsidRPr="005027DD">
        <w:rPr>
          <w:rFonts w:ascii="Times New Roman" w:hAnsi="Times New Roman"/>
          <w:color w:val="000000"/>
          <w:sz w:val="24"/>
          <w:szCs w:val="24"/>
        </w:rPr>
        <w:lastRenderedPageBreak/>
        <w:t>скульптуре, выражая своё отношение к качествам данного объекта) с опорой на правила перспективы, цветоведения, усвоенные способы действия.</w:t>
      </w:r>
    </w:p>
    <w:p w:rsidR="009F4174" w:rsidRPr="005027DD" w:rsidRDefault="009F4174" w:rsidP="005027DD">
      <w:pPr>
        <w:ind w:left="-142" w:firstLine="461"/>
        <w:jc w:val="both"/>
        <w:rPr>
          <w:b/>
          <w:color w:val="000000"/>
        </w:rPr>
      </w:pPr>
      <w:r w:rsidRPr="005027DD">
        <w:rPr>
          <w:b/>
          <w:i/>
          <w:iCs/>
          <w:color w:val="000000"/>
        </w:rPr>
        <w:t>Выпускник получит возможность научиться:</w:t>
      </w:r>
    </w:p>
    <w:p w:rsidR="009F4174" w:rsidRPr="005027DD" w:rsidRDefault="009F4174" w:rsidP="008E67F8">
      <w:pPr>
        <w:pStyle w:val="ac"/>
        <w:numPr>
          <w:ilvl w:val="0"/>
          <w:numId w:val="124"/>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видеть, чувствовать и изображать красоту и разнообразие природы, человека, зданий, предметов;</w:t>
      </w:r>
    </w:p>
    <w:p w:rsidR="009F4174" w:rsidRPr="005027DD" w:rsidRDefault="009F4174" w:rsidP="008E67F8">
      <w:pPr>
        <w:pStyle w:val="ac"/>
        <w:numPr>
          <w:ilvl w:val="0"/>
          <w:numId w:val="124"/>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9F4174" w:rsidRPr="005027DD" w:rsidRDefault="009F4174" w:rsidP="008E67F8">
      <w:pPr>
        <w:pStyle w:val="ac"/>
        <w:numPr>
          <w:ilvl w:val="0"/>
          <w:numId w:val="124"/>
        </w:numPr>
        <w:spacing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изображать пейзажи, натюрморты, портреты, выражая своё отношение к ним;</w:t>
      </w:r>
    </w:p>
    <w:p w:rsidR="009F4174" w:rsidRPr="0040266F" w:rsidRDefault="009F4174" w:rsidP="008E67F8">
      <w:pPr>
        <w:pStyle w:val="ac"/>
        <w:numPr>
          <w:ilvl w:val="0"/>
          <w:numId w:val="124"/>
        </w:numPr>
        <w:spacing w:after="0" w:line="240" w:lineRule="auto"/>
        <w:jc w:val="both"/>
        <w:rPr>
          <w:rFonts w:ascii="Times New Roman" w:hAnsi="Times New Roman"/>
          <w:color w:val="000000"/>
          <w:sz w:val="24"/>
          <w:szCs w:val="24"/>
        </w:rPr>
      </w:pPr>
      <w:r w:rsidRPr="005027DD">
        <w:rPr>
          <w:rFonts w:ascii="Times New Roman" w:hAnsi="Times New Roman"/>
          <w:i/>
          <w:iCs/>
          <w:color w:val="000000"/>
          <w:sz w:val="24"/>
          <w:szCs w:val="24"/>
        </w:rPr>
        <w:t>изображать многофигурные композиции на значимые жизненные темы и участвовать в коллективных работах на эти темы.</w:t>
      </w:r>
    </w:p>
    <w:p w:rsidR="0040266F" w:rsidRPr="005027DD" w:rsidRDefault="0040266F" w:rsidP="0040266F">
      <w:pPr>
        <w:pStyle w:val="ac"/>
        <w:spacing w:after="0" w:line="240" w:lineRule="auto"/>
        <w:ind w:left="578"/>
        <w:jc w:val="both"/>
        <w:rPr>
          <w:rFonts w:ascii="Times New Roman" w:hAnsi="Times New Roman"/>
          <w:color w:val="000000"/>
          <w:sz w:val="24"/>
          <w:szCs w:val="24"/>
        </w:rPr>
      </w:pPr>
    </w:p>
    <w:p w:rsidR="009F4174" w:rsidRDefault="002C18D9" w:rsidP="009F4174">
      <w:pPr>
        <w:ind w:left="-142" w:firstLine="461"/>
        <w:jc w:val="both"/>
        <w:rPr>
          <w:b/>
          <w:bCs/>
          <w:iCs/>
          <w:color w:val="000000"/>
        </w:rPr>
      </w:pPr>
      <w:r>
        <w:rPr>
          <w:b/>
          <w:bCs/>
          <w:iCs/>
          <w:color w:val="000000"/>
        </w:rPr>
        <w:t>1.2.1</w:t>
      </w:r>
      <w:r w:rsidR="00D23DB4">
        <w:rPr>
          <w:b/>
          <w:bCs/>
          <w:iCs/>
          <w:color w:val="000000"/>
        </w:rPr>
        <w:t>2</w:t>
      </w:r>
      <w:r w:rsidR="00996D33">
        <w:rPr>
          <w:b/>
          <w:bCs/>
          <w:iCs/>
          <w:color w:val="000000"/>
        </w:rPr>
        <w:t xml:space="preserve">. </w:t>
      </w:r>
      <w:r w:rsidR="009F4174" w:rsidRPr="00F34D74">
        <w:rPr>
          <w:b/>
          <w:bCs/>
          <w:iCs/>
          <w:color w:val="000000"/>
        </w:rPr>
        <w:t>Музыка</w:t>
      </w:r>
    </w:p>
    <w:p w:rsidR="0040266F" w:rsidRPr="00F34D74" w:rsidRDefault="0040266F" w:rsidP="009F4174">
      <w:pPr>
        <w:ind w:left="-142" w:firstLine="461"/>
        <w:jc w:val="both"/>
        <w:rPr>
          <w:b/>
          <w:bCs/>
          <w:iCs/>
          <w:color w:val="000000"/>
        </w:rPr>
      </w:pPr>
    </w:p>
    <w:p w:rsidR="009F4174" w:rsidRPr="00D55747" w:rsidRDefault="00CE1DA7" w:rsidP="008E2AD3">
      <w:pPr>
        <w:ind w:left="-142" w:firstLine="850"/>
        <w:jc w:val="both"/>
      </w:pPr>
      <w:r w:rsidRPr="00D55747">
        <w:t>В результате изучения музыки в начальной школе у выпускников будут сформированы основы музыкальной культуры; воспитаны нравственные и эстетические чувства, художественный вкус; развит интерес к музыкальному искусству и музыкальной деятельности, образное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 Школьники смогут открыто выражать своё отношение к искусству, проявлять ценностно-смысловые ориентации, позитивную самооценку, самоуважение, жизненный оптимизм.</w:t>
      </w:r>
    </w:p>
    <w:p w:rsidR="00D55747" w:rsidRDefault="00D55747" w:rsidP="008E2AD3">
      <w:pPr>
        <w:ind w:left="-142" w:firstLine="850"/>
        <w:jc w:val="both"/>
      </w:pPr>
      <w:r w:rsidRPr="00D55747">
        <w:t>Выпускники начальной школы научатся воспринимать музыку и размышлять о ней; воплощать музыкальные образы при создании театрализованных и музыкально-пластических композиций, разучивании и исполнении музыкально-хоровых произведений, игре на элементарных детских музыкальных инструментах; импровизировать в разнообразных видах музыкально-творческой деятельности.</w:t>
      </w:r>
    </w:p>
    <w:p w:rsidR="00CE1DA7" w:rsidRPr="00D55747" w:rsidRDefault="00CE1DA7" w:rsidP="008E2AD3">
      <w:pPr>
        <w:ind w:left="-142" w:firstLine="850"/>
        <w:jc w:val="both"/>
      </w:pPr>
      <w:r w:rsidRPr="00D55747">
        <w:t xml:space="preserve">Дети будут способны встать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r w:rsidR="00D55747" w:rsidRPr="00D55747">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 </w:t>
      </w:r>
    </w:p>
    <w:p w:rsidR="009F4174" w:rsidRPr="00D55747" w:rsidRDefault="009F4174" w:rsidP="00D55747">
      <w:pPr>
        <w:ind w:left="-142" w:firstLine="461"/>
        <w:jc w:val="both"/>
        <w:rPr>
          <w:b/>
          <w:color w:val="000000"/>
        </w:rPr>
      </w:pPr>
      <w:bookmarkStart w:id="64" w:name="bookmark64"/>
      <w:bookmarkEnd w:id="64"/>
      <w:r w:rsidRPr="00D55747">
        <w:rPr>
          <w:b/>
          <w:i/>
          <w:iCs/>
          <w:color w:val="000000"/>
        </w:rPr>
        <w:t>Музыка в жизни человека</w:t>
      </w:r>
    </w:p>
    <w:p w:rsidR="009F4174" w:rsidRPr="00D55747" w:rsidRDefault="009F4174" w:rsidP="00D55747">
      <w:pPr>
        <w:ind w:left="-142" w:firstLine="461"/>
        <w:jc w:val="both"/>
        <w:rPr>
          <w:b/>
          <w:color w:val="000000"/>
        </w:rPr>
      </w:pPr>
      <w:r w:rsidRPr="00D55747">
        <w:rPr>
          <w:b/>
          <w:color w:val="000000"/>
        </w:rPr>
        <w:t>Выпускник научится:</w:t>
      </w:r>
    </w:p>
    <w:p w:rsidR="009F4174" w:rsidRPr="00D55747" w:rsidRDefault="009F4174" w:rsidP="008E67F8">
      <w:pPr>
        <w:pStyle w:val="ac"/>
        <w:numPr>
          <w:ilvl w:val="0"/>
          <w:numId w:val="125"/>
        </w:numPr>
        <w:spacing w:line="240" w:lineRule="auto"/>
        <w:jc w:val="both"/>
        <w:rPr>
          <w:rFonts w:ascii="Times New Roman" w:hAnsi="Times New Roman"/>
          <w:color w:val="000000"/>
          <w:sz w:val="24"/>
          <w:szCs w:val="24"/>
        </w:rPr>
      </w:pPr>
      <w:r w:rsidRPr="00D55747">
        <w:rPr>
          <w:rFonts w:ascii="Times New Roman" w:hAnsi="Times New Roman"/>
          <w:color w:val="000000"/>
          <w:sz w:val="24"/>
          <w:szCs w:val="24"/>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9F4174" w:rsidRPr="00D55747" w:rsidRDefault="009F4174" w:rsidP="008E67F8">
      <w:pPr>
        <w:pStyle w:val="ac"/>
        <w:numPr>
          <w:ilvl w:val="0"/>
          <w:numId w:val="125"/>
        </w:numPr>
        <w:spacing w:line="240" w:lineRule="auto"/>
        <w:jc w:val="both"/>
        <w:rPr>
          <w:rFonts w:ascii="Times New Roman" w:hAnsi="Times New Roman"/>
          <w:color w:val="000000"/>
          <w:sz w:val="24"/>
          <w:szCs w:val="24"/>
        </w:rPr>
      </w:pPr>
      <w:r w:rsidRPr="00D55747">
        <w:rPr>
          <w:rFonts w:ascii="Times New Roman" w:hAnsi="Times New Roman"/>
          <w:color w:val="000000"/>
          <w:sz w:val="24"/>
          <w:szCs w:val="24"/>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9F4174" w:rsidRPr="00D55747" w:rsidRDefault="009F4174" w:rsidP="008E67F8">
      <w:pPr>
        <w:pStyle w:val="ac"/>
        <w:numPr>
          <w:ilvl w:val="0"/>
          <w:numId w:val="125"/>
        </w:numPr>
        <w:spacing w:after="0" w:line="240" w:lineRule="auto"/>
        <w:jc w:val="both"/>
        <w:rPr>
          <w:rFonts w:ascii="Times New Roman" w:hAnsi="Times New Roman"/>
          <w:color w:val="000000"/>
          <w:sz w:val="24"/>
          <w:szCs w:val="24"/>
        </w:rPr>
      </w:pPr>
      <w:r w:rsidRPr="00D55747">
        <w:rPr>
          <w:rFonts w:ascii="Times New Roman" w:hAnsi="Times New Roman"/>
          <w:color w:val="000000"/>
          <w:sz w:val="24"/>
          <w:szCs w:val="24"/>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9F4174" w:rsidRPr="00D55747" w:rsidRDefault="009F4174" w:rsidP="00D55747">
      <w:pPr>
        <w:ind w:left="-142" w:firstLine="461"/>
        <w:jc w:val="both"/>
        <w:rPr>
          <w:b/>
          <w:color w:val="000000"/>
        </w:rPr>
      </w:pPr>
      <w:r w:rsidRPr="00D55747">
        <w:rPr>
          <w:b/>
          <w:i/>
          <w:iCs/>
          <w:color w:val="000000"/>
        </w:rPr>
        <w:t>Выпускник получит возможность научиться:</w:t>
      </w:r>
    </w:p>
    <w:p w:rsidR="009F4174" w:rsidRPr="00D55747" w:rsidRDefault="009F4174" w:rsidP="008E67F8">
      <w:pPr>
        <w:pStyle w:val="ac"/>
        <w:numPr>
          <w:ilvl w:val="0"/>
          <w:numId w:val="126"/>
        </w:numPr>
        <w:spacing w:line="240" w:lineRule="auto"/>
        <w:jc w:val="both"/>
        <w:rPr>
          <w:rFonts w:ascii="Times New Roman" w:hAnsi="Times New Roman"/>
          <w:color w:val="000000"/>
          <w:sz w:val="24"/>
          <w:szCs w:val="24"/>
        </w:rPr>
      </w:pPr>
      <w:r w:rsidRPr="00D55747">
        <w:rPr>
          <w:rFonts w:ascii="Times New Roman" w:hAnsi="Times New Roman"/>
          <w:i/>
          <w:iCs/>
          <w:color w:val="000000"/>
          <w:sz w:val="24"/>
          <w:szCs w:val="24"/>
        </w:rPr>
        <w:t>реализовывать творческий потенциал, осуществляя собственные музыкально-исполнительские замыслы в различных видах деятельности;</w:t>
      </w:r>
    </w:p>
    <w:p w:rsidR="009F4174" w:rsidRPr="00D55747" w:rsidRDefault="009F4174" w:rsidP="008E67F8">
      <w:pPr>
        <w:pStyle w:val="ac"/>
        <w:numPr>
          <w:ilvl w:val="0"/>
          <w:numId w:val="126"/>
        </w:numPr>
        <w:spacing w:after="0" w:line="240" w:lineRule="auto"/>
        <w:jc w:val="both"/>
        <w:rPr>
          <w:rFonts w:ascii="Times New Roman" w:hAnsi="Times New Roman"/>
          <w:color w:val="000000"/>
          <w:sz w:val="24"/>
          <w:szCs w:val="24"/>
        </w:rPr>
      </w:pPr>
      <w:r w:rsidRPr="00D55747">
        <w:rPr>
          <w:rFonts w:ascii="Times New Roman" w:hAnsi="Times New Roman"/>
          <w:i/>
          <w:iCs/>
          <w:color w:val="000000"/>
          <w:sz w:val="24"/>
          <w:szCs w:val="24"/>
        </w:rPr>
        <w:t>организовывать культурный досуг, самостоятельную музыкально-творческую деятельность; музицировать.</w:t>
      </w:r>
    </w:p>
    <w:p w:rsidR="009F4174" w:rsidRPr="00D55747" w:rsidRDefault="009F4174" w:rsidP="00D55747">
      <w:pPr>
        <w:ind w:left="-142" w:firstLine="461"/>
        <w:jc w:val="both"/>
        <w:rPr>
          <w:b/>
          <w:color w:val="000000"/>
        </w:rPr>
      </w:pPr>
      <w:bookmarkStart w:id="65" w:name="bookmark65"/>
      <w:bookmarkEnd w:id="65"/>
      <w:r w:rsidRPr="00D55747">
        <w:rPr>
          <w:b/>
          <w:i/>
          <w:iCs/>
          <w:color w:val="000000"/>
        </w:rPr>
        <w:t>Основные закономерности</w:t>
      </w:r>
      <w:r w:rsidR="000020D2">
        <w:rPr>
          <w:b/>
          <w:i/>
          <w:iCs/>
          <w:color w:val="000000"/>
        </w:rPr>
        <w:t xml:space="preserve"> </w:t>
      </w:r>
      <w:r w:rsidRPr="00D55747">
        <w:rPr>
          <w:b/>
          <w:i/>
          <w:iCs/>
          <w:color w:val="000000"/>
        </w:rPr>
        <w:t>музыкального искусства</w:t>
      </w:r>
    </w:p>
    <w:p w:rsidR="009F4174" w:rsidRPr="00D55747" w:rsidRDefault="009F4174" w:rsidP="00D55747">
      <w:pPr>
        <w:ind w:left="-142" w:firstLine="461"/>
        <w:jc w:val="both"/>
        <w:rPr>
          <w:b/>
          <w:color w:val="000000"/>
        </w:rPr>
      </w:pPr>
      <w:r w:rsidRPr="00D55747">
        <w:rPr>
          <w:b/>
          <w:color w:val="000000"/>
        </w:rPr>
        <w:t>Выпускник научится:</w:t>
      </w:r>
    </w:p>
    <w:p w:rsidR="009F4174" w:rsidRPr="00D55747" w:rsidRDefault="009F4174" w:rsidP="008E67F8">
      <w:pPr>
        <w:pStyle w:val="ac"/>
        <w:numPr>
          <w:ilvl w:val="0"/>
          <w:numId w:val="127"/>
        </w:numPr>
        <w:spacing w:line="240" w:lineRule="auto"/>
        <w:jc w:val="both"/>
        <w:rPr>
          <w:rFonts w:ascii="Times New Roman" w:hAnsi="Times New Roman"/>
          <w:color w:val="000000"/>
          <w:sz w:val="24"/>
          <w:szCs w:val="24"/>
        </w:rPr>
      </w:pPr>
      <w:r w:rsidRPr="00D55747">
        <w:rPr>
          <w:rFonts w:ascii="Times New Roman" w:hAnsi="Times New Roman"/>
          <w:color w:val="000000"/>
          <w:sz w:val="24"/>
          <w:szCs w:val="24"/>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9F4174" w:rsidRPr="00D55747" w:rsidRDefault="009F4174" w:rsidP="008E67F8">
      <w:pPr>
        <w:pStyle w:val="ac"/>
        <w:numPr>
          <w:ilvl w:val="0"/>
          <w:numId w:val="127"/>
        </w:numPr>
        <w:spacing w:line="240" w:lineRule="auto"/>
        <w:jc w:val="both"/>
        <w:rPr>
          <w:rFonts w:ascii="Times New Roman" w:hAnsi="Times New Roman"/>
          <w:color w:val="000000"/>
          <w:sz w:val="24"/>
          <w:szCs w:val="24"/>
        </w:rPr>
      </w:pPr>
      <w:r w:rsidRPr="00D55747">
        <w:rPr>
          <w:rFonts w:ascii="Times New Roman" w:hAnsi="Times New Roman"/>
          <w:color w:val="000000"/>
          <w:sz w:val="24"/>
          <w:szCs w:val="24"/>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9F4174" w:rsidRPr="00D55747" w:rsidRDefault="009F4174" w:rsidP="008E67F8">
      <w:pPr>
        <w:pStyle w:val="ac"/>
        <w:numPr>
          <w:ilvl w:val="0"/>
          <w:numId w:val="127"/>
        </w:numPr>
        <w:spacing w:after="0" w:line="240" w:lineRule="auto"/>
        <w:jc w:val="both"/>
        <w:rPr>
          <w:rFonts w:ascii="Times New Roman" w:hAnsi="Times New Roman"/>
          <w:color w:val="000000"/>
          <w:sz w:val="24"/>
          <w:szCs w:val="24"/>
        </w:rPr>
      </w:pPr>
      <w:r w:rsidRPr="00D55747">
        <w:rPr>
          <w:rFonts w:ascii="Times New Roman" w:hAnsi="Times New Roman"/>
          <w:color w:val="000000"/>
          <w:sz w:val="24"/>
          <w:szCs w:val="24"/>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F4174" w:rsidRPr="00D55747" w:rsidRDefault="009F4174" w:rsidP="00D55747">
      <w:pPr>
        <w:ind w:left="-142" w:firstLine="461"/>
        <w:jc w:val="both"/>
        <w:rPr>
          <w:b/>
          <w:color w:val="000000"/>
        </w:rPr>
      </w:pPr>
      <w:r w:rsidRPr="00D55747">
        <w:rPr>
          <w:b/>
          <w:i/>
          <w:iCs/>
          <w:color w:val="000000"/>
        </w:rPr>
        <w:t>Выпускник получит возможность научиться:</w:t>
      </w:r>
    </w:p>
    <w:p w:rsidR="009F4174" w:rsidRPr="00D55747" w:rsidRDefault="009F4174" w:rsidP="008E67F8">
      <w:pPr>
        <w:pStyle w:val="ac"/>
        <w:numPr>
          <w:ilvl w:val="0"/>
          <w:numId w:val="128"/>
        </w:numPr>
        <w:spacing w:line="240" w:lineRule="auto"/>
        <w:jc w:val="both"/>
        <w:rPr>
          <w:rFonts w:ascii="Times New Roman" w:hAnsi="Times New Roman"/>
          <w:color w:val="000000"/>
          <w:sz w:val="24"/>
          <w:szCs w:val="24"/>
        </w:rPr>
      </w:pPr>
      <w:r w:rsidRPr="00D55747">
        <w:rPr>
          <w:rFonts w:ascii="Times New Roman" w:hAnsi="Times New Roman"/>
          <w:i/>
          <w:iCs/>
          <w:color w:val="000000"/>
          <w:sz w:val="24"/>
          <w:szCs w:val="24"/>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9F4174" w:rsidRPr="00D55747" w:rsidRDefault="009F4174" w:rsidP="008E67F8">
      <w:pPr>
        <w:pStyle w:val="ac"/>
        <w:numPr>
          <w:ilvl w:val="0"/>
          <w:numId w:val="128"/>
        </w:numPr>
        <w:spacing w:line="240" w:lineRule="auto"/>
        <w:jc w:val="both"/>
        <w:rPr>
          <w:rFonts w:ascii="Times New Roman" w:hAnsi="Times New Roman"/>
          <w:color w:val="000000"/>
          <w:sz w:val="24"/>
          <w:szCs w:val="24"/>
        </w:rPr>
      </w:pPr>
      <w:r w:rsidRPr="00D55747">
        <w:rPr>
          <w:rFonts w:ascii="Times New Roman" w:hAnsi="Times New Roman"/>
          <w:i/>
          <w:iCs/>
          <w:color w:val="000000"/>
          <w:sz w:val="24"/>
          <w:szCs w:val="24"/>
        </w:rPr>
        <w:t>использовать систему графических знаков для ориентации в нотном письме при пении простейших мелодий;</w:t>
      </w:r>
    </w:p>
    <w:p w:rsidR="009F4174" w:rsidRPr="00D55747" w:rsidRDefault="009F4174" w:rsidP="008E67F8">
      <w:pPr>
        <w:pStyle w:val="ac"/>
        <w:numPr>
          <w:ilvl w:val="0"/>
          <w:numId w:val="128"/>
        </w:numPr>
        <w:spacing w:after="0" w:line="240" w:lineRule="auto"/>
        <w:jc w:val="both"/>
        <w:rPr>
          <w:rFonts w:ascii="Times New Roman" w:hAnsi="Times New Roman"/>
          <w:color w:val="000000"/>
          <w:sz w:val="24"/>
          <w:szCs w:val="24"/>
        </w:rPr>
      </w:pPr>
      <w:r w:rsidRPr="00D55747">
        <w:rPr>
          <w:rFonts w:ascii="Times New Roman" w:hAnsi="Times New Roman"/>
          <w:i/>
          <w:iCs/>
          <w:color w:val="000000"/>
          <w:sz w:val="24"/>
          <w:szCs w:val="24"/>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9F4174" w:rsidRPr="00D55747" w:rsidRDefault="009F4174" w:rsidP="00D55747">
      <w:pPr>
        <w:ind w:left="-142" w:firstLine="461"/>
        <w:jc w:val="both"/>
        <w:rPr>
          <w:b/>
          <w:color w:val="000000"/>
        </w:rPr>
      </w:pPr>
      <w:bookmarkStart w:id="66" w:name="bookmark66"/>
      <w:bookmarkEnd w:id="66"/>
      <w:r w:rsidRPr="00D55747">
        <w:rPr>
          <w:b/>
          <w:i/>
          <w:iCs/>
          <w:color w:val="000000"/>
        </w:rPr>
        <w:t>Музыкальная картина мира</w:t>
      </w:r>
    </w:p>
    <w:p w:rsidR="009F4174" w:rsidRPr="00D55747" w:rsidRDefault="009F4174" w:rsidP="00D55747">
      <w:pPr>
        <w:ind w:left="-142" w:firstLine="461"/>
        <w:jc w:val="both"/>
        <w:rPr>
          <w:b/>
          <w:color w:val="000000"/>
        </w:rPr>
      </w:pPr>
      <w:r w:rsidRPr="00D55747">
        <w:rPr>
          <w:b/>
          <w:color w:val="000000"/>
        </w:rPr>
        <w:t>Выпускник научится:</w:t>
      </w:r>
    </w:p>
    <w:p w:rsidR="009F4174" w:rsidRPr="00D55747" w:rsidRDefault="009F4174" w:rsidP="008E67F8">
      <w:pPr>
        <w:pStyle w:val="ac"/>
        <w:numPr>
          <w:ilvl w:val="0"/>
          <w:numId w:val="129"/>
        </w:numPr>
        <w:spacing w:line="240" w:lineRule="auto"/>
        <w:jc w:val="both"/>
        <w:rPr>
          <w:rFonts w:ascii="Times New Roman" w:hAnsi="Times New Roman"/>
          <w:color w:val="000000"/>
          <w:sz w:val="24"/>
          <w:szCs w:val="24"/>
        </w:rPr>
      </w:pPr>
      <w:r w:rsidRPr="00D55747">
        <w:rPr>
          <w:rFonts w:ascii="Times New Roman" w:hAnsi="Times New Roman"/>
          <w:color w:val="000000"/>
          <w:sz w:val="24"/>
          <w:szCs w:val="24"/>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9F4174" w:rsidRPr="00D55747" w:rsidRDefault="009F4174" w:rsidP="008E67F8">
      <w:pPr>
        <w:pStyle w:val="ac"/>
        <w:numPr>
          <w:ilvl w:val="0"/>
          <w:numId w:val="129"/>
        </w:numPr>
        <w:spacing w:line="240" w:lineRule="auto"/>
        <w:jc w:val="both"/>
        <w:rPr>
          <w:rFonts w:ascii="Times New Roman" w:hAnsi="Times New Roman"/>
          <w:color w:val="000000"/>
          <w:sz w:val="24"/>
          <w:szCs w:val="24"/>
        </w:rPr>
      </w:pPr>
      <w:r w:rsidRPr="00D55747">
        <w:rPr>
          <w:rFonts w:ascii="Times New Roman" w:hAnsi="Times New Roman"/>
          <w:color w:val="000000"/>
          <w:sz w:val="24"/>
          <w:szCs w:val="24"/>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9F4174" w:rsidRPr="00D55747" w:rsidRDefault="009F4174" w:rsidP="008E67F8">
      <w:pPr>
        <w:pStyle w:val="ac"/>
        <w:numPr>
          <w:ilvl w:val="0"/>
          <w:numId w:val="129"/>
        </w:numPr>
        <w:spacing w:after="0" w:line="240" w:lineRule="auto"/>
        <w:jc w:val="both"/>
        <w:rPr>
          <w:rFonts w:ascii="Times New Roman" w:hAnsi="Times New Roman"/>
          <w:color w:val="000000"/>
          <w:sz w:val="24"/>
          <w:szCs w:val="24"/>
        </w:rPr>
      </w:pPr>
      <w:r w:rsidRPr="00D55747">
        <w:rPr>
          <w:rFonts w:ascii="Times New Roman" w:hAnsi="Times New Roman"/>
          <w:color w:val="000000"/>
          <w:sz w:val="24"/>
          <w:szCs w:val="24"/>
        </w:rPr>
        <w:t>оценивать и соотносить музыкальный язык народного и профессионального музыкального творчества разных стран мира.</w:t>
      </w:r>
    </w:p>
    <w:p w:rsidR="009F4174" w:rsidRPr="00D55747" w:rsidRDefault="009F4174" w:rsidP="00D55747">
      <w:pPr>
        <w:ind w:left="-142" w:firstLine="461"/>
        <w:jc w:val="both"/>
        <w:rPr>
          <w:b/>
          <w:color w:val="000000"/>
        </w:rPr>
      </w:pPr>
      <w:r w:rsidRPr="00D55747">
        <w:rPr>
          <w:b/>
          <w:i/>
          <w:iCs/>
          <w:color w:val="000000"/>
        </w:rPr>
        <w:t>Выпускник получит возможность научиться:</w:t>
      </w:r>
    </w:p>
    <w:p w:rsidR="009F4174" w:rsidRPr="00D55747" w:rsidRDefault="009F4174" w:rsidP="008E67F8">
      <w:pPr>
        <w:pStyle w:val="ac"/>
        <w:numPr>
          <w:ilvl w:val="0"/>
          <w:numId w:val="130"/>
        </w:numPr>
        <w:spacing w:line="240" w:lineRule="auto"/>
        <w:jc w:val="both"/>
        <w:rPr>
          <w:rFonts w:ascii="Times New Roman" w:hAnsi="Times New Roman"/>
          <w:color w:val="000000"/>
          <w:sz w:val="24"/>
          <w:szCs w:val="24"/>
        </w:rPr>
      </w:pPr>
      <w:r w:rsidRPr="00D55747">
        <w:rPr>
          <w:rFonts w:ascii="Times New Roman" w:hAnsi="Times New Roman"/>
          <w:i/>
          <w:iCs/>
          <w:color w:val="000000"/>
          <w:sz w:val="24"/>
          <w:szCs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9F4174" w:rsidRDefault="009F4174" w:rsidP="008E67F8">
      <w:pPr>
        <w:pStyle w:val="ac"/>
        <w:numPr>
          <w:ilvl w:val="0"/>
          <w:numId w:val="130"/>
        </w:numPr>
        <w:spacing w:after="0" w:line="240" w:lineRule="auto"/>
        <w:jc w:val="both"/>
        <w:rPr>
          <w:rFonts w:ascii="Times New Roman" w:hAnsi="Times New Roman"/>
          <w:i/>
          <w:iCs/>
          <w:color w:val="000000"/>
          <w:sz w:val="24"/>
          <w:szCs w:val="24"/>
        </w:rPr>
      </w:pPr>
      <w:r w:rsidRPr="00D55747">
        <w:rPr>
          <w:rFonts w:ascii="Times New Roman" w:hAnsi="Times New Roman"/>
          <w:i/>
          <w:iCs/>
          <w:color w:val="000000"/>
          <w:sz w:val="24"/>
          <w:szCs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40266F" w:rsidRPr="00D55747" w:rsidRDefault="0040266F" w:rsidP="0040266F">
      <w:pPr>
        <w:pStyle w:val="ac"/>
        <w:spacing w:after="0" w:line="240" w:lineRule="auto"/>
        <w:ind w:left="578"/>
        <w:jc w:val="both"/>
        <w:rPr>
          <w:rFonts w:ascii="Times New Roman" w:hAnsi="Times New Roman"/>
          <w:i/>
          <w:iCs/>
          <w:color w:val="000000"/>
          <w:sz w:val="24"/>
          <w:szCs w:val="24"/>
        </w:rPr>
      </w:pPr>
    </w:p>
    <w:p w:rsidR="009F4174" w:rsidRDefault="009F4174" w:rsidP="009F4174">
      <w:pPr>
        <w:ind w:left="-142" w:firstLine="461"/>
        <w:jc w:val="both"/>
        <w:rPr>
          <w:b/>
          <w:bCs/>
          <w:iCs/>
          <w:color w:val="000000"/>
        </w:rPr>
      </w:pPr>
      <w:bookmarkStart w:id="67" w:name="bookmark67"/>
      <w:bookmarkEnd w:id="67"/>
      <w:r w:rsidRPr="00F34D74">
        <w:rPr>
          <w:b/>
          <w:bCs/>
          <w:iCs/>
          <w:color w:val="000000"/>
        </w:rPr>
        <w:t>1.2.</w:t>
      </w:r>
      <w:r w:rsidR="002C18D9">
        <w:rPr>
          <w:b/>
          <w:bCs/>
          <w:iCs/>
          <w:color w:val="000000"/>
        </w:rPr>
        <w:t>1</w:t>
      </w:r>
      <w:r w:rsidR="00D23DB4">
        <w:rPr>
          <w:b/>
          <w:bCs/>
          <w:iCs/>
          <w:color w:val="000000"/>
        </w:rPr>
        <w:t>3</w:t>
      </w:r>
      <w:r w:rsidRPr="00F34D74">
        <w:rPr>
          <w:b/>
          <w:bCs/>
          <w:iCs/>
          <w:color w:val="000000"/>
        </w:rPr>
        <w:t>. Технология</w:t>
      </w:r>
    </w:p>
    <w:p w:rsidR="0040266F" w:rsidRPr="00F34D74" w:rsidRDefault="0040266F" w:rsidP="009F4174">
      <w:pPr>
        <w:ind w:left="-142" w:firstLine="461"/>
        <w:jc w:val="both"/>
        <w:rPr>
          <w:b/>
          <w:bCs/>
          <w:iCs/>
          <w:color w:val="000000"/>
        </w:rPr>
      </w:pPr>
    </w:p>
    <w:p w:rsidR="00BA654E" w:rsidRPr="00D3468D" w:rsidRDefault="00BA654E" w:rsidP="008E2AD3">
      <w:pPr>
        <w:pStyle w:val="2e"/>
        <w:shd w:val="clear" w:color="auto" w:fill="auto"/>
        <w:spacing w:before="0" w:line="240" w:lineRule="auto"/>
        <w:ind w:firstLine="708"/>
        <w:rPr>
          <w:sz w:val="24"/>
          <w:szCs w:val="24"/>
        </w:rPr>
      </w:pPr>
      <w:r w:rsidRPr="00D3468D">
        <w:rPr>
          <w:sz w:val="24"/>
          <w:szCs w:val="24"/>
          <w:lang w:eastAsia="ru-RU" w:bidi="ru-RU"/>
        </w:rPr>
        <w:t>В результате изучения курса технологии выпускники началь</w:t>
      </w:r>
      <w:r w:rsidRPr="00D3468D">
        <w:rPr>
          <w:sz w:val="24"/>
          <w:szCs w:val="24"/>
          <w:lang w:eastAsia="ru-RU" w:bidi="ru-RU"/>
        </w:rPr>
        <w:softHyphen/>
        <w:t>ной школы получат начальные представления о материальной и духовной культуре как продукт</w:t>
      </w:r>
      <w:r>
        <w:rPr>
          <w:sz w:val="24"/>
          <w:szCs w:val="24"/>
          <w:lang w:eastAsia="ru-RU" w:bidi="ru-RU"/>
        </w:rPr>
        <w:t>е творческой предметно-преобра</w:t>
      </w:r>
      <w:r w:rsidRPr="00D3468D">
        <w:rPr>
          <w:sz w:val="24"/>
          <w:szCs w:val="24"/>
          <w:lang w:eastAsia="ru-RU" w:bidi="ru-RU"/>
        </w:rPr>
        <w:t>зу</w:t>
      </w:r>
      <w:r>
        <w:rPr>
          <w:sz w:val="24"/>
          <w:szCs w:val="24"/>
          <w:lang w:eastAsia="ru-RU" w:bidi="ru-RU"/>
        </w:rPr>
        <w:t>ющ</w:t>
      </w:r>
      <w:r w:rsidRPr="00D3468D">
        <w:rPr>
          <w:sz w:val="24"/>
          <w:szCs w:val="24"/>
          <w:lang w:eastAsia="ru-RU" w:bidi="ru-RU"/>
        </w:rPr>
        <w:t>ей деятельности человека. Выпускники получат общее представление о мире профе</w:t>
      </w:r>
      <w:r>
        <w:rPr>
          <w:sz w:val="24"/>
          <w:szCs w:val="24"/>
          <w:lang w:eastAsia="ru-RU" w:bidi="ru-RU"/>
        </w:rPr>
        <w:t>ссии, их социальном значении, ис</w:t>
      </w:r>
      <w:r w:rsidRPr="00D3468D">
        <w:rPr>
          <w:sz w:val="24"/>
          <w:szCs w:val="24"/>
          <w:lang w:eastAsia="ru-RU" w:bidi="ru-RU"/>
        </w:rPr>
        <w:t>тории возникновения и развития. Они научатся использовать приобретенные знания и умения для творческой самореализа</w:t>
      </w:r>
      <w:r w:rsidRPr="00D3468D">
        <w:rPr>
          <w:sz w:val="24"/>
          <w:szCs w:val="24"/>
          <w:lang w:eastAsia="ru-RU" w:bidi="ru-RU"/>
        </w:rPr>
        <w:softHyphen/>
        <w:t xml:space="preserve">ции при оформлении своего дома и классной комнаты, </w:t>
      </w:r>
      <w:r>
        <w:rPr>
          <w:sz w:val="24"/>
          <w:szCs w:val="24"/>
          <w:lang w:eastAsia="ru-RU" w:bidi="ru-RU"/>
        </w:rPr>
        <w:t>при из</w:t>
      </w:r>
      <w:r w:rsidRPr="00D3468D">
        <w:rPr>
          <w:sz w:val="24"/>
          <w:szCs w:val="24"/>
          <w:lang w:eastAsia="ru-RU" w:bidi="ru-RU"/>
        </w:rPr>
        <w:t>готовлении подарков близким и друзьям, игрушечных моделей, художественно-декоративных и других изделий.</w:t>
      </w:r>
    </w:p>
    <w:p w:rsidR="00BA654E" w:rsidRPr="00D3468D" w:rsidRDefault="00BA654E" w:rsidP="008E2AD3">
      <w:pPr>
        <w:pStyle w:val="2e"/>
        <w:shd w:val="clear" w:color="auto" w:fill="auto"/>
        <w:spacing w:before="0" w:line="240" w:lineRule="auto"/>
        <w:ind w:firstLine="708"/>
        <w:rPr>
          <w:sz w:val="24"/>
          <w:szCs w:val="24"/>
        </w:rPr>
      </w:pPr>
      <w:r w:rsidRPr="00D3468D">
        <w:rPr>
          <w:sz w:val="24"/>
          <w:szCs w:val="24"/>
          <w:lang w:eastAsia="ru-RU" w:bidi="ru-RU"/>
        </w:rPr>
        <w:t>Решение конструкторских, художественно-конструкторских и технологических задач заложит развитие основ творческой де</w:t>
      </w:r>
      <w:r w:rsidRPr="00D3468D">
        <w:rPr>
          <w:sz w:val="24"/>
          <w:szCs w:val="24"/>
          <w:lang w:eastAsia="ru-RU" w:bidi="ru-RU"/>
        </w:rPr>
        <w:softHyphen/>
        <w:t>ятельности, конструкторско-технологического мышления, пространственного воображения, эстетических представлении, формирования внутреннего плана действий, мелкой моторики</w:t>
      </w:r>
      <w:r>
        <w:rPr>
          <w:sz w:val="24"/>
          <w:szCs w:val="24"/>
          <w:lang w:eastAsia="ru-RU" w:bidi="ru-RU"/>
        </w:rPr>
        <w:t xml:space="preserve"> рук.</w:t>
      </w:r>
    </w:p>
    <w:p w:rsidR="00BA654E" w:rsidRPr="00D3468D" w:rsidRDefault="00BA654E" w:rsidP="008E2AD3">
      <w:pPr>
        <w:pStyle w:val="2e"/>
        <w:shd w:val="clear" w:color="auto" w:fill="auto"/>
        <w:spacing w:before="0" w:line="240" w:lineRule="auto"/>
        <w:ind w:firstLine="708"/>
        <w:rPr>
          <w:sz w:val="24"/>
          <w:szCs w:val="24"/>
        </w:rPr>
      </w:pPr>
      <w:r w:rsidRPr="00D3468D">
        <w:rPr>
          <w:sz w:val="24"/>
          <w:szCs w:val="24"/>
          <w:lang w:eastAsia="ru-RU" w:bidi="ru-RU"/>
        </w:rPr>
        <w:t>В результате выполнения под руководством учителя коллек</w:t>
      </w:r>
      <w:r w:rsidRPr="00D3468D">
        <w:rPr>
          <w:sz w:val="24"/>
          <w:szCs w:val="24"/>
          <w:lang w:eastAsia="ru-RU" w:bidi="ru-RU"/>
        </w:rPr>
        <w:softHyphen/>
        <w:t>тивных и групповых творческих работ, а также элементарных доступных проектов выпускники получат первоначальный опыт использования сформированных в рамках уче</w:t>
      </w:r>
      <w:r>
        <w:rPr>
          <w:sz w:val="24"/>
          <w:szCs w:val="24"/>
          <w:lang w:eastAsia="ru-RU" w:bidi="ru-RU"/>
        </w:rPr>
        <w:t xml:space="preserve">бного предмета </w:t>
      </w:r>
      <w:r>
        <w:rPr>
          <w:sz w:val="24"/>
          <w:szCs w:val="24"/>
          <w:lang w:eastAsia="ru-RU" w:bidi="ru-RU"/>
        </w:rPr>
        <w:lastRenderedPageBreak/>
        <w:t>коммуникативных у</w:t>
      </w:r>
      <w:r w:rsidRPr="00D3468D">
        <w:rPr>
          <w:sz w:val="24"/>
          <w:szCs w:val="24"/>
          <w:lang w:eastAsia="ru-RU" w:bidi="ru-RU"/>
        </w:rPr>
        <w:t>ниверсальных учебных действии в целях осуществления совместной продуктивной деятельности: распре</w:t>
      </w:r>
      <w:r w:rsidRPr="00D3468D">
        <w:rPr>
          <w:sz w:val="24"/>
          <w:szCs w:val="24"/>
          <w:lang w:eastAsia="ru-RU" w:bidi="ru-RU"/>
        </w:rPr>
        <w:softHyphen/>
        <w:t>деление ролей руководителя и п</w:t>
      </w:r>
      <w:r>
        <w:rPr>
          <w:sz w:val="24"/>
          <w:szCs w:val="24"/>
          <w:lang w:eastAsia="ru-RU" w:bidi="ru-RU"/>
        </w:rPr>
        <w:t>одчиненных, распределение об</w:t>
      </w:r>
      <w:r w:rsidRPr="00D3468D">
        <w:rPr>
          <w:sz w:val="24"/>
          <w:szCs w:val="24"/>
          <w:lang w:eastAsia="ru-RU" w:bidi="ru-RU"/>
        </w:rPr>
        <w:t>щего объема работы, навыки сотрудничества и взаимопомощи</w:t>
      </w:r>
      <w:r>
        <w:rPr>
          <w:sz w:val="24"/>
          <w:szCs w:val="24"/>
          <w:lang w:eastAsia="ru-RU" w:bidi="ru-RU"/>
        </w:rPr>
        <w:t>,</w:t>
      </w:r>
      <w:r w:rsidRPr="00D3468D">
        <w:rPr>
          <w:sz w:val="24"/>
          <w:szCs w:val="24"/>
          <w:lang w:eastAsia="ru-RU" w:bidi="ru-RU"/>
        </w:rPr>
        <w:t xml:space="preserve"> доброжелательного и уважительного общения со сверстниками</w:t>
      </w:r>
    </w:p>
    <w:p w:rsidR="00BA654E" w:rsidRPr="00D3468D" w:rsidRDefault="00BA654E" w:rsidP="008E2AD3">
      <w:pPr>
        <w:pStyle w:val="2e"/>
        <w:shd w:val="clear" w:color="auto" w:fill="auto"/>
        <w:spacing w:before="0" w:line="240" w:lineRule="auto"/>
        <w:ind w:firstLine="708"/>
        <w:rPr>
          <w:sz w:val="24"/>
          <w:szCs w:val="24"/>
        </w:rPr>
      </w:pPr>
      <w:r w:rsidRPr="00D3468D">
        <w:rPr>
          <w:sz w:val="24"/>
          <w:szCs w:val="24"/>
          <w:lang w:eastAsia="ru-RU" w:bidi="ru-RU"/>
        </w:rPr>
        <w:t>Выпускники овладеют начальными формами познаватель</w:t>
      </w:r>
      <w:r w:rsidRPr="00D3468D">
        <w:rPr>
          <w:sz w:val="24"/>
          <w:szCs w:val="24"/>
          <w:lang w:eastAsia="ru-RU" w:bidi="ru-RU"/>
        </w:rPr>
        <w:softHyphen/>
        <w:t xml:space="preserve">ных универсальных учебных действий </w:t>
      </w:r>
      <w:r>
        <w:rPr>
          <w:sz w:val="24"/>
          <w:szCs w:val="24"/>
          <w:lang w:eastAsia="ru-RU" w:bidi="ru-RU"/>
        </w:rPr>
        <w:t>−</w:t>
      </w:r>
      <w:r w:rsidRPr="00D3468D">
        <w:rPr>
          <w:sz w:val="24"/>
          <w:szCs w:val="24"/>
          <w:lang w:eastAsia="ru-RU" w:bidi="ru-RU"/>
        </w:rPr>
        <w:t xml:space="preserve"> исследовательс</w:t>
      </w:r>
      <w:r>
        <w:rPr>
          <w:sz w:val="24"/>
          <w:szCs w:val="24"/>
          <w:lang w:eastAsia="ru-RU" w:bidi="ru-RU"/>
        </w:rPr>
        <w:t>кими</w:t>
      </w:r>
      <w:r w:rsidRPr="00D3468D">
        <w:rPr>
          <w:sz w:val="24"/>
          <w:szCs w:val="24"/>
          <w:lang w:eastAsia="ru-RU" w:bidi="ru-RU"/>
        </w:rPr>
        <w:t>[ и логическими: наблюдения, сравнения, анализа, классификации,</w:t>
      </w:r>
      <w:r>
        <w:rPr>
          <w:sz w:val="24"/>
          <w:szCs w:val="24"/>
          <w:lang w:eastAsia="ru-RU" w:bidi="ru-RU"/>
        </w:rPr>
        <w:t xml:space="preserve"> обобщения.</w:t>
      </w:r>
    </w:p>
    <w:p w:rsidR="00BA654E" w:rsidRPr="00D3468D" w:rsidRDefault="008E2AD3" w:rsidP="00A24B59">
      <w:pPr>
        <w:pStyle w:val="2e"/>
        <w:shd w:val="clear" w:color="auto" w:fill="auto"/>
        <w:spacing w:before="0" w:line="240" w:lineRule="auto"/>
        <w:rPr>
          <w:sz w:val="24"/>
          <w:szCs w:val="24"/>
        </w:rPr>
      </w:pPr>
      <w:r>
        <w:rPr>
          <w:sz w:val="24"/>
          <w:szCs w:val="24"/>
          <w:lang w:eastAsia="ru-RU" w:bidi="ru-RU"/>
        </w:rPr>
        <w:tab/>
      </w:r>
      <w:r w:rsidR="00BA654E">
        <w:rPr>
          <w:sz w:val="24"/>
          <w:szCs w:val="24"/>
          <w:lang w:eastAsia="ru-RU" w:bidi="ru-RU"/>
        </w:rPr>
        <w:t>Обу</w:t>
      </w:r>
      <w:r w:rsidR="00BA654E" w:rsidRPr="00D3468D">
        <w:rPr>
          <w:sz w:val="24"/>
          <w:szCs w:val="24"/>
          <w:lang w:eastAsia="ru-RU" w:bidi="ru-RU"/>
        </w:rPr>
        <w:t>ча</w:t>
      </w:r>
      <w:r w:rsidR="00BA654E">
        <w:rPr>
          <w:sz w:val="24"/>
          <w:szCs w:val="24"/>
          <w:lang w:eastAsia="ru-RU" w:bidi="ru-RU"/>
        </w:rPr>
        <w:t>ю</w:t>
      </w:r>
      <w:r w:rsidR="00BA654E" w:rsidRPr="00D3468D">
        <w:rPr>
          <w:sz w:val="24"/>
          <w:szCs w:val="24"/>
          <w:lang w:eastAsia="ru-RU" w:bidi="ru-RU"/>
        </w:rPr>
        <w:t>щиеся получат первоначальный опыт организации собственной творческой практической деятельности осно</w:t>
      </w:r>
      <w:r w:rsidR="00BA654E" w:rsidRPr="00D3468D">
        <w:rPr>
          <w:sz w:val="24"/>
          <w:szCs w:val="24"/>
          <w:lang w:eastAsia="ru-RU" w:bidi="ru-RU"/>
        </w:rPr>
        <w:softHyphen/>
        <w:t>ве сформированных регулятивных универсальных учебных действий</w:t>
      </w:r>
      <w:r w:rsidR="00BA654E">
        <w:rPr>
          <w:sz w:val="24"/>
          <w:szCs w:val="24"/>
          <w:lang w:eastAsia="ru-RU" w:bidi="ru-RU"/>
        </w:rPr>
        <w:t>:</w:t>
      </w:r>
      <w:r w:rsidR="00BA654E" w:rsidRPr="00D3468D">
        <w:rPr>
          <w:sz w:val="24"/>
          <w:szCs w:val="24"/>
          <w:lang w:eastAsia="ru-RU" w:bidi="ru-RU"/>
        </w:rPr>
        <w:t xml:space="preserve"> целеполагания и планирования предстоящего практи</w:t>
      </w:r>
      <w:r w:rsidR="00BA654E" w:rsidRPr="00D3468D">
        <w:rPr>
          <w:sz w:val="24"/>
          <w:szCs w:val="24"/>
          <w:lang w:eastAsia="ru-RU" w:bidi="ru-RU"/>
        </w:rPr>
        <w:softHyphen/>
        <w:t>ческого действия, прогнозирования, отбора оптимальных спосо</w:t>
      </w:r>
      <w:r w:rsidR="00BA654E" w:rsidRPr="00D3468D">
        <w:rPr>
          <w:sz w:val="24"/>
          <w:szCs w:val="24"/>
          <w:lang w:eastAsia="ru-RU" w:bidi="ru-RU"/>
        </w:rPr>
        <w:softHyphen/>
        <w:t>бов деятельности, осущ</w:t>
      </w:r>
      <w:r w:rsidR="00BA654E">
        <w:rPr>
          <w:sz w:val="24"/>
          <w:szCs w:val="24"/>
          <w:lang w:eastAsia="ru-RU" w:bidi="ru-RU"/>
        </w:rPr>
        <w:t>ествления контроля и коррекции р</w:t>
      </w:r>
      <w:r w:rsidR="00BA654E" w:rsidRPr="00D3468D">
        <w:rPr>
          <w:sz w:val="24"/>
          <w:szCs w:val="24"/>
          <w:lang w:eastAsia="ru-RU" w:bidi="ru-RU"/>
        </w:rPr>
        <w:t>езуль</w:t>
      </w:r>
      <w:r w:rsidR="00BA654E" w:rsidRPr="00D3468D">
        <w:rPr>
          <w:sz w:val="24"/>
          <w:szCs w:val="24"/>
          <w:lang w:eastAsia="ru-RU" w:bidi="ru-RU"/>
        </w:rPr>
        <w:softHyphen/>
        <w:t xml:space="preserve">татов действий. Выпускники научатся искать, отбирать, </w:t>
      </w:r>
      <w:r w:rsidR="00BA654E">
        <w:rPr>
          <w:sz w:val="24"/>
          <w:szCs w:val="24"/>
          <w:lang w:eastAsia="ru-RU" w:bidi="ru-RU"/>
        </w:rPr>
        <w:t xml:space="preserve">                   преоб</w:t>
      </w:r>
      <w:r w:rsidR="00BA654E" w:rsidRPr="00D3468D">
        <w:rPr>
          <w:sz w:val="24"/>
          <w:szCs w:val="24"/>
          <w:lang w:eastAsia="ru-RU" w:bidi="ru-RU"/>
        </w:rPr>
        <w:t>разовывать необходимую печатную и электронную информа</w:t>
      </w:r>
      <w:r w:rsidR="00BA654E">
        <w:rPr>
          <w:sz w:val="24"/>
          <w:szCs w:val="24"/>
          <w:lang w:eastAsia="ru-RU" w:bidi="ru-RU"/>
        </w:rPr>
        <w:t>цию.</w:t>
      </w:r>
    </w:p>
    <w:p w:rsidR="00BA654E" w:rsidRDefault="00BA654E" w:rsidP="008E2AD3">
      <w:pPr>
        <w:ind w:firstLine="708"/>
        <w:jc w:val="both"/>
        <w:rPr>
          <w:lang w:bidi="ru-RU"/>
        </w:rPr>
      </w:pPr>
      <w:r w:rsidRPr="00D3468D">
        <w:rPr>
          <w:lang w:bidi="ru-RU"/>
        </w:rPr>
        <w:t>Выпускники познакомятся с персональным компьютером как техническим средством, с его основными устройствами</w:t>
      </w:r>
      <w:r>
        <w:rPr>
          <w:lang w:bidi="ru-RU"/>
        </w:rPr>
        <w:t>, и</w:t>
      </w:r>
      <w:r w:rsidRPr="00D3468D">
        <w:rPr>
          <w:lang w:bidi="ru-RU"/>
        </w:rPr>
        <w:t>х на</w:t>
      </w:r>
      <w:r w:rsidRPr="00D3468D">
        <w:rPr>
          <w:lang w:bidi="ru-RU"/>
        </w:rPr>
        <w:softHyphen/>
        <w:t>значением. Они приобретут первоначальный опыт работы с прос</w:t>
      </w:r>
      <w:r w:rsidRPr="00D3468D">
        <w:rPr>
          <w:lang w:bidi="ru-RU"/>
        </w:rPr>
        <w:softHyphen/>
        <w:t>тыми информационными объектами: текстом, рисунком, табли</w:t>
      </w:r>
      <w:r w:rsidRPr="00D3468D">
        <w:rPr>
          <w:lang w:bidi="ru-RU"/>
        </w:rPr>
        <w:softHyphen/>
        <w:t>цей. Овладеют приемами поиска и использования информации</w:t>
      </w:r>
      <w:r>
        <w:rPr>
          <w:lang w:bidi="ru-RU"/>
        </w:rPr>
        <w:t>, научатся работать с доступными электронными ресурсами.</w:t>
      </w:r>
    </w:p>
    <w:p w:rsidR="00BA654E" w:rsidRPr="008B76A8" w:rsidRDefault="00BA654E" w:rsidP="008E2AD3">
      <w:pPr>
        <w:pStyle w:val="2e"/>
        <w:shd w:val="clear" w:color="auto" w:fill="auto"/>
        <w:spacing w:before="0" w:line="240" w:lineRule="auto"/>
        <w:ind w:firstLine="708"/>
        <w:rPr>
          <w:sz w:val="24"/>
          <w:szCs w:val="24"/>
        </w:rPr>
      </w:pPr>
      <w:r w:rsidRPr="008B76A8">
        <w:rPr>
          <w:sz w:val="24"/>
          <w:szCs w:val="24"/>
          <w:lang w:eastAsia="ru-RU" w:bidi="ru-RU"/>
        </w:rPr>
        <w:t>В ходе преобразовательной творческой деятельности будут заложены основы таких социально ценных личностных и нрав</w:t>
      </w:r>
      <w:r w:rsidRPr="008B76A8">
        <w:rPr>
          <w:sz w:val="24"/>
          <w:szCs w:val="24"/>
          <w:lang w:eastAsia="ru-RU" w:bidi="ru-RU"/>
        </w:rPr>
        <w:softHyphen/>
        <w:t>ственных качеств, как трудолюбие, организованность, добросо</w:t>
      </w:r>
      <w:r w:rsidRPr="008B76A8">
        <w:rPr>
          <w:sz w:val="24"/>
          <w:szCs w:val="24"/>
          <w:lang w:eastAsia="ru-RU" w:bidi="ru-RU"/>
        </w:rPr>
        <w:softHyphen/>
        <w:t>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BA654E" w:rsidRPr="008B76A8" w:rsidRDefault="00BA654E" w:rsidP="008E2AD3">
      <w:pPr>
        <w:ind w:firstLine="708"/>
        <w:jc w:val="both"/>
      </w:pPr>
      <w:r w:rsidRPr="008B76A8">
        <w:rPr>
          <w:lang w:bidi="ru-RU"/>
        </w:rPr>
        <w:t>Выпускники получат первоначальный опыт трудового само</w:t>
      </w:r>
      <w:r w:rsidRPr="008B76A8">
        <w:rPr>
          <w:lang w:bidi="ru-RU"/>
        </w:rPr>
        <w:softHyphen/>
        <w:t>воспитания: научатся самостоятельно обслуживать себя в шко</w:t>
      </w:r>
      <w:r w:rsidRPr="008B76A8">
        <w:rPr>
          <w:lang w:bidi="ru-RU"/>
        </w:rPr>
        <w:softHyphen/>
        <w:t>ле, дома, элементарно ухаживать за одеждой и обувью, помогать младшим и старшим, оказывать доступную помощь по хозяй</w:t>
      </w:r>
      <w:r w:rsidRPr="008B76A8">
        <w:rPr>
          <w:lang w:bidi="ru-RU"/>
        </w:rPr>
        <w:softHyphen/>
        <w:t>ству.</w:t>
      </w:r>
    </w:p>
    <w:p w:rsidR="009F4174" w:rsidRPr="00B55F5B" w:rsidRDefault="009F4174" w:rsidP="008E2AD3">
      <w:pPr>
        <w:ind w:left="-142" w:firstLine="850"/>
        <w:jc w:val="both"/>
        <w:rPr>
          <w:b/>
          <w:color w:val="000000"/>
        </w:rPr>
      </w:pPr>
      <w:r w:rsidRPr="00B55F5B">
        <w:rPr>
          <w:b/>
          <w:i/>
          <w:iCs/>
          <w:color w:val="000000"/>
        </w:rPr>
        <w:t>Общекультурные и общетрудовые компетенции.</w:t>
      </w:r>
      <w:r w:rsidR="000020D2">
        <w:rPr>
          <w:b/>
          <w:i/>
          <w:iCs/>
          <w:color w:val="000000"/>
        </w:rPr>
        <w:t xml:space="preserve"> </w:t>
      </w:r>
      <w:r w:rsidRPr="00B55F5B">
        <w:rPr>
          <w:b/>
          <w:i/>
          <w:iCs/>
          <w:color w:val="000000"/>
        </w:rPr>
        <w:t>Основы культуры труда, самообслуживание</w:t>
      </w:r>
    </w:p>
    <w:p w:rsidR="009F4174" w:rsidRPr="00BA654E" w:rsidRDefault="009F4174" w:rsidP="00A24B59">
      <w:pPr>
        <w:ind w:left="-142" w:firstLine="461"/>
        <w:jc w:val="both"/>
        <w:rPr>
          <w:b/>
          <w:color w:val="000000"/>
        </w:rPr>
      </w:pPr>
      <w:r w:rsidRPr="00BA654E">
        <w:rPr>
          <w:b/>
          <w:color w:val="000000"/>
        </w:rPr>
        <w:t>Выпускник научится:</w:t>
      </w:r>
    </w:p>
    <w:p w:rsidR="009F4174" w:rsidRPr="00BA654E" w:rsidRDefault="009F4174" w:rsidP="008E67F8">
      <w:pPr>
        <w:pStyle w:val="ac"/>
        <w:numPr>
          <w:ilvl w:val="0"/>
          <w:numId w:val="131"/>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9F4174" w:rsidRPr="00BA654E" w:rsidRDefault="009F4174" w:rsidP="008E67F8">
      <w:pPr>
        <w:pStyle w:val="ac"/>
        <w:numPr>
          <w:ilvl w:val="0"/>
          <w:numId w:val="131"/>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и руководствоваться ими в практической деятельности;</w:t>
      </w:r>
    </w:p>
    <w:p w:rsidR="009F4174" w:rsidRPr="00BA654E" w:rsidRDefault="009F4174" w:rsidP="008E67F8">
      <w:pPr>
        <w:pStyle w:val="ac"/>
        <w:numPr>
          <w:ilvl w:val="0"/>
          <w:numId w:val="131"/>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9F4174" w:rsidRPr="00BA654E" w:rsidRDefault="009F4174" w:rsidP="008E67F8">
      <w:pPr>
        <w:pStyle w:val="ac"/>
        <w:numPr>
          <w:ilvl w:val="0"/>
          <w:numId w:val="131"/>
        </w:numPr>
        <w:spacing w:after="0" w:line="240" w:lineRule="auto"/>
        <w:jc w:val="both"/>
        <w:rPr>
          <w:rFonts w:ascii="Times New Roman" w:hAnsi="Times New Roman"/>
          <w:color w:val="000000"/>
          <w:sz w:val="24"/>
          <w:szCs w:val="24"/>
        </w:rPr>
      </w:pPr>
      <w:r w:rsidRPr="00BA654E">
        <w:rPr>
          <w:rFonts w:ascii="Times New Roman" w:hAnsi="Times New Roman"/>
          <w:color w:val="000000"/>
          <w:sz w:val="24"/>
          <w:szCs w:val="24"/>
        </w:rPr>
        <w:t>выполнять доступные действия по самообслуживанию и доступные виды домашнего труда.</w:t>
      </w:r>
    </w:p>
    <w:p w:rsidR="009F4174" w:rsidRPr="00BA654E" w:rsidRDefault="009F4174" w:rsidP="00A24B59">
      <w:pPr>
        <w:ind w:left="-142" w:firstLine="461"/>
        <w:jc w:val="both"/>
        <w:rPr>
          <w:b/>
          <w:color w:val="000000"/>
        </w:rPr>
      </w:pPr>
      <w:r w:rsidRPr="00BA654E">
        <w:rPr>
          <w:b/>
          <w:i/>
          <w:iCs/>
          <w:color w:val="000000"/>
        </w:rPr>
        <w:t>Выпускник получит возможность научиться:</w:t>
      </w:r>
    </w:p>
    <w:p w:rsidR="009F4174" w:rsidRPr="00BA654E" w:rsidRDefault="009F4174" w:rsidP="008E67F8">
      <w:pPr>
        <w:pStyle w:val="ac"/>
        <w:numPr>
          <w:ilvl w:val="0"/>
          <w:numId w:val="132"/>
        </w:numPr>
        <w:spacing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уважительно относиться к труду людей;</w:t>
      </w:r>
    </w:p>
    <w:p w:rsidR="009F4174" w:rsidRPr="00BA654E" w:rsidRDefault="009F4174" w:rsidP="008E67F8">
      <w:pPr>
        <w:pStyle w:val="ac"/>
        <w:numPr>
          <w:ilvl w:val="0"/>
          <w:numId w:val="132"/>
        </w:numPr>
        <w:spacing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9F4174" w:rsidRPr="00BA654E" w:rsidRDefault="009F4174" w:rsidP="008E67F8">
      <w:pPr>
        <w:pStyle w:val="ac"/>
        <w:numPr>
          <w:ilvl w:val="0"/>
          <w:numId w:val="132"/>
        </w:numPr>
        <w:spacing w:after="0"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9F4174" w:rsidRPr="00BA654E" w:rsidRDefault="009F4174" w:rsidP="00A24B59">
      <w:pPr>
        <w:ind w:left="-142" w:firstLine="461"/>
        <w:jc w:val="both"/>
        <w:rPr>
          <w:b/>
          <w:color w:val="000000"/>
        </w:rPr>
      </w:pPr>
      <w:bookmarkStart w:id="68" w:name="bookmark69"/>
      <w:bookmarkEnd w:id="68"/>
      <w:r w:rsidRPr="00BA654E">
        <w:rPr>
          <w:b/>
          <w:i/>
          <w:iCs/>
          <w:color w:val="000000"/>
        </w:rPr>
        <w:t>Технология ручной обработки материалов.</w:t>
      </w:r>
      <w:bookmarkStart w:id="69" w:name="bookmark70"/>
      <w:bookmarkEnd w:id="69"/>
      <w:r w:rsidRPr="00BA654E">
        <w:rPr>
          <w:b/>
          <w:i/>
          <w:iCs/>
          <w:color w:val="000000"/>
        </w:rPr>
        <w:t>Элементы графической грамоты</w:t>
      </w:r>
    </w:p>
    <w:p w:rsidR="009F4174" w:rsidRPr="00BA654E" w:rsidRDefault="009F4174" w:rsidP="00A24B59">
      <w:pPr>
        <w:ind w:left="-142" w:firstLine="461"/>
        <w:jc w:val="both"/>
        <w:rPr>
          <w:b/>
          <w:color w:val="000000"/>
        </w:rPr>
      </w:pPr>
      <w:r w:rsidRPr="00BA654E">
        <w:rPr>
          <w:b/>
          <w:color w:val="000000"/>
        </w:rPr>
        <w:t>Выпускник научится:</w:t>
      </w:r>
    </w:p>
    <w:p w:rsidR="009F4174" w:rsidRPr="00BA654E" w:rsidRDefault="009F4174" w:rsidP="008E67F8">
      <w:pPr>
        <w:pStyle w:val="ac"/>
        <w:numPr>
          <w:ilvl w:val="0"/>
          <w:numId w:val="133"/>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lastRenderedPageBreak/>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9F4174" w:rsidRPr="00BA654E" w:rsidRDefault="009F4174" w:rsidP="008E67F8">
      <w:pPr>
        <w:pStyle w:val="ac"/>
        <w:numPr>
          <w:ilvl w:val="0"/>
          <w:numId w:val="133"/>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9F4174" w:rsidRPr="00BA654E" w:rsidRDefault="009F4174" w:rsidP="008E67F8">
      <w:pPr>
        <w:pStyle w:val="ac"/>
        <w:numPr>
          <w:ilvl w:val="0"/>
          <w:numId w:val="133"/>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9F4174" w:rsidRPr="00BA654E" w:rsidRDefault="009F4174" w:rsidP="008E67F8">
      <w:pPr>
        <w:pStyle w:val="ac"/>
        <w:numPr>
          <w:ilvl w:val="0"/>
          <w:numId w:val="133"/>
        </w:numPr>
        <w:spacing w:after="0" w:line="240" w:lineRule="auto"/>
        <w:jc w:val="both"/>
        <w:rPr>
          <w:rFonts w:ascii="Times New Roman" w:hAnsi="Times New Roman"/>
          <w:color w:val="000000"/>
          <w:sz w:val="24"/>
          <w:szCs w:val="24"/>
        </w:rPr>
      </w:pPr>
      <w:r w:rsidRPr="00BA654E">
        <w:rPr>
          <w:rFonts w:ascii="Times New Roman" w:hAnsi="Times New Roman"/>
          <w:color w:val="000000"/>
          <w:sz w:val="24"/>
          <w:szCs w:val="24"/>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9F4174" w:rsidRPr="00BA654E" w:rsidRDefault="009F4174" w:rsidP="00A24B59">
      <w:pPr>
        <w:ind w:left="-142" w:firstLine="461"/>
        <w:jc w:val="both"/>
        <w:rPr>
          <w:b/>
          <w:color w:val="000000"/>
        </w:rPr>
      </w:pPr>
      <w:r w:rsidRPr="00BA654E">
        <w:rPr>
          <w:b/>
          <w:i/>
          <w:iCs/>
          <w:color w:val="000000"/>
        </w:rPr>
        <w:t>Выпускник получит возможность научиться:</w:t>
      </w:r>
    </w:p>
    <w:p w:rsidR="009F4174" w:rsidRPr="00BA654E" w:rsidRDefault="009F4174" w:rsidP="008E67F8">
      <w:pPr>
        <w:pStyle w:val="ac"/>
        <w:numPr>
          <w:ilvl w:val="0"/>
          <w:numId w:val="134"/>
        </w:numPr>
        <w:spacing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9F4174" w:rsidRPr="00BA654E" w:rsidRDefault="009F4174" w:rsidP="008E67F8">
      <w:pPr>
        <w:pStyle w:val="ac"/>
        <w:numPr>
          <w:ilvl w:val="0"/>
          <w:numId w:val="134"/>
        </w:numPr>
        <w:spacing w:after="0"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9F4174" w:rsidRPr="00BA654E" w:rsidRDefault="009F4174" w:rsidP="00A24B59">
      <w:pPr>
        <w:ind w:left="-142" w:firstLine="461"/>
        <w:jc w:val="both"/>
        <w:rPr>
          <w:b/>
          <w:color w:val="000000"/>
        </w:rPr>
      </w:pPr>
      <w:bookmarkStart w:id="70" w:name="bookmark71"/>
      <w:bookmarkEnd w:id="70"/>
      <w:r w:rsidRPr="00BA654E">
        <w:rPr>
          <w:b/>
          <w:i/>
          <w:iCs/>
          <w:color w:val="000000"/>
        </w:rPr>
        <w:t>Конструирование и моделирование</w:t>
      </w:r>
    </w:p>
    <w:p w:rsidR="009F4174" w:rsidRPr="00BA654E" w:rsidRDefault="009F4174" w:rsidP="00A24B59">
      <w:pPr>
        <w:ind w:left="-142" w:firstLine="461"/>
        <w:jc w:val="both"/>
        <w:rPr>
          <w:b/>
          <w:color w:val="000000"/>
        </w:rPr>
      </w:pPr>
      <w:r w:rsidRPr="00BA654E">
        <w:rPr>
          <w:b/>
          <w:color w:val="000000"/>
        </w:rPr>
        <w:t>Выпускник научится:</w:t>
      </w:r>
    </w:p>
    <w:p w:rsidR="009F4174" w:rsidRPr="00BA654E" w:rsidRDefault="009F4174" w:rsidP="008E67F8">
      <w:pPr>
        <w:pStyle w:val="ac"/>
        <w:numPr>
          <w:ilvl w:val="0"/>
          <w:numId w:val="135"/>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анализировать устройство изделия: выделять детали, их форму, определять взаимное расположение, виды соединения деталей;</w:t>
      </w:r>
    </w:p>
    <w:p w:rsidR="009F4174" w:rsidRPr="00BA654E" w:rsidRDefault="009F4174" w:rsidP="008E67F8">
      <w:pPr>
        <w:pStyle w:val="ac"/>
        <w:numPr>
          <w:ilvl w:val="0"/>
          <w:numId w:val="135"/>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9F4174" w:rsidRPr="00BA654E" w:rsidRDefault="009F4174" w:rsidP="008E67F8">
      <w:pPr>
        <w:pStyle w:val="ac"/>
        <w:numPr>
          <w:ilvl w:val="0"/>
          <w:numId w:val="135"/>
        </w:numPr>
        <w:spacing w:after="0" w:line="240" w:lineRule="auto"/>
        <w:jc w:val="both"/>
        <w:rPr>
          <w:rFonts w:ascii="Times New Roman" w:hAnsi="Times New Roman"/>
          <w:color w:val="000000"/>
          <w:sz w:val="24"/>
          <w:szCs w:val="24"/>
        </w:rPr>
      </w:pPr>
      <w:r w:rsidRPr="00BA654E">
        <w:rPr>
          <w:rFonts w:ascii="Times New Roman" w:hAnsi="Times New Roman"/>
          <w:color w:val="000000"/>
          <w:sz w:val="24"/>
          <w:szCs w:val="24"/>
        </w:rPr>
        <w:t>изготавливать несложные конструкции изделий по рисунку, простейшему чертежу или эскизу, образцу и доступным заданным условиям.</w:t>
      </w:r>
    </w:p>
    <w:p w:rsidR="009F4174" w:rsidRPr="00BA654E" w:rsidRDefault="009F4174" w:rsidP="00A24B59">
      <w:pPr>
        <w:ind w:left="-142" w:firstLine="461"/>
        <w:jc w:val="both"/>
        <w:rPr>
          <w:b/>
          <w:color w:val="000000"/>
        </w:rPr>
      </w:pPr>
      <w:r w:rsidRPr="00BA654E">
        <w:rPr>
          <w:b/>
          <w:i/>
          <w:iCs/>
          <w:color w:val="000000"/>
        </w:rPr>
        <w:t>Выпускник получит возможность научиться:</w:t>
      </w:r>
    </w:p>
    <w:p w:rsidR="009F4174" w:rsidRPr="00BA654E" w:rsidRDefault="009F4174" w:rsidP="008E67F8">
      <w:pPr>
        <w:pStyle w:val="ac"/>
        <w:numPr>
          <w:ilvl w:val="0"/>
          <w:numId w:val="136"/>
        </w:numPr>
        <w:spacing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соотносить объёмную конструкцию, основанную на правильных геометрических формах, с изображениями их развёрток;</w:t>
      </w:r>
    </w:p>
    <w:p w:rsidR="009F4174" w:rsidRPr="00BA654E" w:rsidRDefault="009F4174" w:rsidP="008E67F8">
      <w:pPr>
        <w:pStyle w:val="ac"/>
        <w:numPr>
          <w:ilvl w:val="0"/>
          <w:numId w:val="136"/>
        </w:numPr>
        <w:spacing w:after="0" w:line="240" w:lineRule="auto"/>
        <w:jc w:val="both"/>
        <w:rPr>
          <w:rFonts w:ascii="Times New Roman" w:hAnsi="Times New Roman"/>
          <w:color w:val="000000"/>
          <w:sz w:val="24"/>
          <w:szCs w:val="24"/>
        </w:rPr>
      </w:pPr>
      <w:r w:rsidRPr="00BA654E">
        <w:rPr>
          <w:rFonts w:ascii="Times New Roman" w:hAnsi="Times New Roman"/>
          <w:i/>
          <w:iCs/>
          <w:color w:val="000000"/>
          <w:sz w:val="24"/>
          <w:szCs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9F4174" w:rsidRPr="00BA654E" w:rsidRDefault="009F4174" w:rsidP="00A24B59">
      <w:pPr>
        <w:ind w:left="-142" w:firstLine="461"/>
        <w:jc w:val="both"/>
        <w:rPr>
          <w:b/>
          <w:color w:val="000000"/>
        </w:rPr>
      </w:pPr>
      <w:bookmarkStart w:id="71" w:name="bookmark72"/>
      <w:bookmarkEnd w:id="71"/>
      <w:r w:rsidRPr="00BA654E">
        <w:rPr>
          <w:b/>
          <w:i/>
          <w:iCs/>
          <w:color w:val="000000"/>
        </w:rPr>
        <w:t>Практика работы на компьютере.</w:t>
      </w:r>
    </w:p>
    <w:p w:rsidR="009F4174" w:rsidRPr="00BA654E" w:rsidRDefault="009F4174" w:rsidP="00A24B59">
      <w:pPr>
        <w:ind w:left="-142" w:firstLine="461"/>
        <w:jc w:val="both"/>
        <w:rPr>
          <w:b/>
          <w:color w:val="000000"/>
        </w:rPr>
      </w:pPr>
      <w:r w:rsidRPr="00BA654E">
        <w:rPr>
          <w:b/>
          <w:color w:val="000000"/>
        </w:rPr>
        <w:t>Выпускник научится:</w:t>
      </w:r>
    </w:p>
    <w:p w:rsidR="009F4174" w:rsidRPr="00BA654E" w:rsidRDefault="009F4174" w:rsidP="008E67F8">
      <w:pPr>
        <w:pStyle w:val="ac"/>
        <w:numPr>
          <w:ilvl w:val="0"/>
          <w:numId w:val="137"/>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выполнять на основе знакомства с персональным компьютером как техническим средством, его основными устройствами и их назначением базовые действия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выполнять компенсирующие физические упражнения (мини-зарядку);</w:t>
      </w:r>
    </w:p>
    <w:p w:rsidR="009F4174" w:rsidRPr="00BA654E" w:rsidRDefault="009F4174" w:rsidP="008E67F8">
      <w:pPr>
        <w:pStyle w:val="ac"/>
        <w:numPr>
          <w:ilvl w:val="0"/>
          <w:numId w:val="137"/>
        </w:numPr>
        <w:spacing w:line="240" w:lineRule="auto"/>
        <w:jc w:val="both"/>
        <w:rPr>
          <w:rFonts w:ascii="Times New Roman" w:hAnsi="Times New Roman"/>
          <w:color w:val="000000"/>
          <w:sz w:val="24"/>
          <w:szCs w:val="24"/>
        </w:rPr>
      </w:pPr>
      <w:r w:rsidRPr="00BA654E">
        <w:rPr>
          <w:rFonts w:ascii="Times New Roman" w:hAnsi="Times New Roman"/>
          <w:color w:val="000000"/>
          <w:sz w:val="24"/>
          <w:szCs w:val="24"/>
        </w:rPr>
        <w:t>пользоваться компьютером для поиска и воспроизведения необходимой информации;</w:t>
      </w:r>
    </w:p>
    <w:p w:rsidR="009F4174" w:rsidRPr="00BA654E" w:rsidRDefault="009F4174" w:rsidP="008E67F8">
      <w:pPr>
        <w:pStyle w:val="ac"/>
        <w:numPr>
          <w:ilvl w:val="0"/>
          <w:numId w:val="137"/>
        </w:numPr>
        <w:spacing w:after="0" w:line="240" w:lineRule="auto"/>
        <w:jc w:val="both"/>
        <w:rPr>
          <w:rFonts w:ascii="Times New Roman" w:hAnsi="Times New Roman"/>
          <w:color w:val="000000"/>
          <w:sz w:val="24"/>
          <w:szCs w:val="24"/>
        </w:rPr>
      </w:pPr>
      <w:r w:rsidRPr="00BA654E">
        <w:rPr>
          <w:rFonts w:ascii="Times New Roman" w:hAnsi="Times New Roman"/>
          <w:color w:val="000000"/>
          <w:sz w:val="24"/>
          <w:szCs w:val="24"/>
        </w:rP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9F4174" w:rsidRDefault="009F4174" w:rsidP="00A24B59">
      <w:pPr>
        <w:ind w:left="-142" w:firstLine="461"/>
        <w:jc w:val="both"/>
        <w:rPr>
          <w:i/>
          <w:iCs/>
          <w:color w:val="000000"/>
        </w:rPr>
      </w:pPr>
      <w:r w:rsidRPr="00BA654E">
        <w:rPr>
          <w:b/>
          <w:i/>
          <w:iCs/>
          <w:color w:val="000000"/>
        </w:rPr>
        <w:t>Выпускник получит возможность научиться</w:t>
      </w:r>
      <w:r w:rsidRPr="00BA654E">
        <w:rPr>
          <w:i/>
          <w:iCs/>
          <w:color w:val="000000"/>
        </w:rPr>
        <w:t xml:space="preserve"> 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40266F" w:rsidRPr="00BA654E" w:rsidRDefault="0040266F" w:rsidP="00A24B59">
      <w:pPr>
        <w:ind w:left="-142" w:firstLine="461"/>
        <w:jc w:val="both"/>
        <w:rPr>
          <w:color w:val="000000"/>
        </w:rPr>
      </w:pPr>
    </w:p>
    <w:p w:rsidR="009F4174" w:rsidRDefault="002C18D9" w:rsidP="00A24B59">
      <w:pPr>
        <w:ind w:left="-142" w:firstLine="461"/>
        <w:jc w:val="both"/>
        <w:rPr>
          <w:b/>
          <w:bCs/>
          <w:iCs/>
          <w:color w:val="000000"/>
        </w:rPr>
      </w:pPr>
      <w:bookmarkStart w:id="72" w:name="bookmark68"/>
      <w:bookmarkStart w:id="73" w:name="bookmark73"/>
      <w:bookmarkEnd w:id="72"/>
      <w:bookmarkEnd w:id="73"/>
      <w:r>
        <w:rPr>
          <w:b/>
          <w:bCs/>
          <w:iCs/>
          <w:color w:val="000000"/>
        </w:rPr>
        <w:t>1.2.1</w:t>
      </w:r>
      <w:r w:rsidR="00D23DB4">
        <w:rPr>
          <w:b/>
          <w:bCs/>
          <w:iCs/>
          <w:color w:val="000000"/>
        </w:rPr>
        <w:t>4</w:t>
      </w:r>
      <w:r w:rsidR="009F4174" w:rsidRPr="00F34D74">
        <w:rPr>
          <w:b/>
          <w:bCs/>
          <w:iCs/>
          <w:color w:val="000000"/>
        </w:rPr>
        <w:t>. Физическая культура</w:t>
      </w:r>
    </w:p>
    <w:p w:rsidR="0040266F" w:rsidRPr="00F34D74" w:rsidRDefault="0040266F" w:rsidP="00A24B59">
      <w:pPr>
        <w:ind w:left="-142" w:firstLine="461"/>
        <w:jc w:val="both"/>
        <w:rPr>
          <w:b/>
          <w:bCs/>
          <w:iCs/>
          <w:color w:val="000000"/>
        </w:rPr>
      </w:pPr>
    </w:p>
    <w:p w:rsidR="00BA654E" w:rsidRPr="00296139" w:rsidRDefault="00BA654E" w:rsidP="00F101F1">
      <w:pPr>
        <w:pStyle w:val="2e"/>
        <w:shd w:val="clear" w:color="auto" w:fill="auto"/>
        <w:tabs>
          <w:tab w:val="left" w:pos="6113"/>
        </w:tabs>
        <w:spacing w:before="0" w:line="240" w:lineRule="auto"/>
        <w:ind w:firstLine="300"/>
        <w:rPr>
          <w:sz w:val="24"/>
          <w:szCs w:val="24"/>
        </w:rPr>
      </w:pPr>
      <w:bookmarkStart w:id="74" w:name="bookmark74"/>
      <w:bookmarkEnd w:id="74"/>
      <w:r w:rsidRPr="00296139">
        <w:rPr>
          <w:sz w:val="24"/>
          <w:szCs w:val="24"/>
          <w:lang w:eastAsia="ru-RU" w:bidi="ru-RU"/>
        </w:rPr>
        <w:t xml:space="preserve">В результате обучения выпускники начальной школы начнут понимать значение занятий </w:t>
      </w:r>
      <w:r w:rsidRPr="00296139">
        <w:rPr>
          <w:sz w:val="24"/>
          <w:szCs w:val="24"/>
          <w:lang w:eastAsia="ru-RU" w:bidi="ru-RU"/>
        </w:rPr>
        <w:lastRenderedPageBreak/>
        <w:t>физической культурой для укреп</w:t>
      </w:r>
      <w:r>
        <w:rPr>
          <w:sz w:val="24"/>
          <w:szCs w:val="24"/>
          <w:lang w:eastAsia="ru-RU" w:bidi="ru-RU"/>
        </w:rPr>
        <w:t xml:space="preserve">ления </w:t>
      </w:r>
      <w:r w:rsidRPr="00296139">
        <w:rPr>
          <w:sz w:val="24"/>
          <w:szCs w:val="24"/>
          <w:lang w:eastAsia="ru-RU" w:bidi="ru-RU"/>
        </w:rPr>
        <w:t xml:space="preserve"> здоровья, физического развития и физической подготовлен</w:t>
      </w:r>
      <w:r w:rsidRPr="00296139">
        <w:rPr>
          <w:sz w:val="24"/>
          <w:szCs w:val="24"/>
          <w:lang w:eastAsia="ru-RU" w:bidi="ru-RU"/>
        </w:rPr>
        <w:softHyphen/>
        <w:t>ности для трудовой деятельности, военной практики. О</w:t>
      </w:r>
      <w:r>
        <w:rPr>
          <w:sz w:val="24"/>
          <w:szCs w:val="24"/>
          <w:lang w:eastAsia="ru-RU" w:bidi="ru-RU"/>
        </w:rPr>
        <w:t>н</w:t>
      </w:r>
      <w:r w:rsidRPr="00296139">
        <w:rPr>
          <w:sz w:val="24"/>
          <w:szCs w:val="24"/>
          <w:lang w:eastAsia="ru-RU" w:bidi="ru-RU"/>
        </w:rPr>
        <w:t xml:space="preserve">и </w:t>
      </w:r>
      <w:r>
        <w:rPr>
          <w:sz w:val="24"/>
          <w:szCs w:val="24"/>
          <w:lang w:eastAsia="ru-RU" w:bidi="ru-RU"/>
        </w:rPr>
        <w:t xml:space="preserve"> нач</w:t>
      </w:r>
      <w:r w:rsidRPr="00296139">
        <w:rPr>
          <w:sz w:val="24"/>
          <w:szCs w:val="24"/>
          <w:lang w:eastAsia="ru-RU" w:bidi="ru-RU"/>
        </w:rPr>
        <w:t>нут осознанно использовать знания, полученные в курсе «Физи</w:t>
      </w:r>
      <w:r w:rsidRPr="00296139">
        <w:rPr>
          <w:sz w:val="24"/>
          <w:szCs w:val="24"/>
          <w:lang w:eastAsia="ru-RU" w:bidi="ru-RU"/>
        </w:rPr>
        <w:softHyphen/>
        <w:t>ческая культура», при планировании и соблюдении режима д</w:t>
      </w:r>
      <w:r>
        <w:rPr>
          <w:sz w:val="24"/>
          <w:szCs w:val="24"/>
          <w:lang w:eastAsia="ru-RU" w:bidi="ru-RU"/>
        </w:rPr>
        <w:t>ня</w:t>
      </w:r>
      <w:r w:rsidRPr="00296139">
        <w:rPr>
          <w:sz w:val="24"/>
          <w:szCs w:val="24"/>
          <w:lang w:eastAsia="ru-RU" w:bidi="ru-RU"/>
        </w:rPr>
        <w:t xml:space="preserve"> , выполнении физических упражнений и во время подвижных и</w:t>
      </w:r>
      <w:r>
        <w:rPr>
          <w:sz w:val="24"/>
          <w:szCs w:val="24"/>
          <w:lang w:eastAsia="ru-RU" w:bidi="ru-RU"/>
        </w:rPr>
        <w:t xml:space="preserve">гр </w:t>
      </w:r>
      <w:r w:rsidRPr="00296139">
        <w:rPr>
          <w:sz w:val="24"/>
          <w:szCs w:val="24"/>
          <w:lang w:eastAsia="ru-RU" w:bidi="ru-RU"/>
        </w:rPr>
        <w:t xml:space="preserve"> на досуге. Они узнают о положительном влиянии заняти</w:t>
      </w:r>
      <w:r>
        <w:rPr>
          <w:sz w:val="24"/>
          <w:szCs w:val="24"/>
          <w:lang w:eastAsia="ru-RU" w:bidi="ru-RU"/>
        </w:rPr>
        <w:t>й</w:t>
      </w:r>
      <w:r w:rsidRPr="00296139">
        <w:rPr>
          <w:sz w:val="24"/>
          <w:szCs w:val="24"/>
          <w:lang w:eastAsia="ru-RU" w:bidi="ru-RU"/>
        </w:rPr>
        <w:t xml:space="preserve"> физи</w:t>
      </w:r>
      <w:r w:rsidRPr="00296139">
        <w:rPr>
          <w:sz w:val="24"/>
          <w:szCs w:val="24"/>
          <w:lang w:eastAsia="ru-RU" w:bidi="ru-RU"/>
        </w:rPr>
        <w:softHyphen/>
        <w:t>ческими упражнениями на развитие систем дыхания и кровообращения</w:t>
      </w:r>
      <w:r>
        <w:rPr>
          <w:sz w:val="24"/>
          <w:szCs w:val="24"/>
          <w:lang w:eastAsia="ru-RU" w:bidi="ru-RU"/>
        </w:rPr>
        <w:t xml:space="preserve">, </w:t>
      </w:r>
      <w:r w:rsidRPr="00296139">
        <w:rPr>
          <w:sz w:val="24"/>
          <w:szCs w:val="24"/>
          <w:lang w:eastAsia="ru-RU" w:bidi="ru-RU"/>
        </w:rPr>
        <w:t>поймут необходимость и смысл проведения простей</w:t>
      </w:r>
      <w:r w:rsidRPr="00296139">
        <w:rPr>
          <w:sz w:val="24"/>
          <w:szCs w:val="24"/>
          <w:lang w:eastAsia="ru-RU" w:bidi="ru-RU"/>
        </w:rPr>
        <w:softHyphen/>
        <w:t>ших закаливающих процедур.</w:t>
      </w:r>
      <w:r w:rsidRPr="00296139">
        <w:rPr>
          <w:sz w:val="24"/>
          <w:szCs w:val="24"/>
          <w:lang w:eastAsia="ru-RU" w:bidi="ru-RU"/>
        </w:rPr>
        <w:tab/>
      </w:r>
    </w:p>
    <w:p w:rsidR="00BA654E" w:rsidRPr="00296139" w:rsidRDefault="00BA654E" w:rsidP="008E2AD3">
      <w:pPr>
        <w:pStyle w:val="2e"/>
        <w:shd w:val="clear" w:color="auto" w:fill="auto"/>
        <w:spacing w:before="0" w:line="240" w:lineRule="auto"/>
        <w:ind w:firstLine="708"/>
        <w:rPr>
          <w:sz w:val="24"/>
          <w:szCs w:val="24"/>
        </w:rPr>
      </w:pPr>
      <w:r w:rsidRPr="00296139">
        <w:rPr>
          <w:sz w:val="24"/>
          <w:szCs w:val="24"/>
          <w:lang w:eastAsia="ru-RU" w:bidi="ru-RU"/>
        </w:rPr>
        <w:t xml:space="preserve">Выпускники освоят простейшие навыки и умения по </w:t>
      </w:r>
      <w:r>
        <w:rPr>
          <w:sz w:val="24"/>
          <w:szCs w:val="24"/>
          <w:lang w:eastAsia="ru-RU" w:bidi="ru-RU"/>
        </w:rPr>
        <w:t>организации и</w:t>
      </w:r>
      <w:r w:rsidRPr="00296139">
        <w:rPr>
          <w:sz w:val="24"/>
          <w:szCs w:val="24"/>
          <w:lang w:eastAsia="ru-RU" w:bidi="ru-RU"/>
        </w:rPr>
        <w:t xml:space="preserve"> проведению утренн</w:t>
      </w:r>
      <w:r>
        <w:rPr>
          <w:sz w:val="24"/>
          <w:szCs w:val="24"/>
          <w:lang w:eastAsia="ru-RU" w:bidi="ru-RU"/>
        </w:rPr>
        <w:t>ей зарядки, физкультурно-оздоро</w:t>
      </w:r>
      <w:r w:rsidRPr="00296139">
        <w:rPr>
          <w:sz w:val="24"/>
          <w:szCs w:val="24"/>
          <w:lang w:eastAsia="ru-RU" w:bidi="ru-RU"/>
        </w:rPr>
        <w:t xml:space="preserve">вительных мероприятий в течение учебного дня, подвижных игр </w:t>
      </w:r>
      <w:r>
        <w:rPr>
          <w:sz w:val="24"/>
          <w:szCs w:val="24"/>
          <w:lang w:eastAsia="ru-RU" w:bidi="ru-RU"/>
        </w:rPr>
        <w:t>в помещении и н</w:t>
      </w:r>
      <w:r w:rsidRPr="00296139">
        <w:rPr>
          <w:sz w:val="24"/>
          <w:szCs w:val="24"/>
          <w:lang w:eastAsia="ru-RU" w:bidi="ru-RU"/>
        </w:rPr>
        <w:t>а открытом воздухе. Они научатся составлять комплексы оздоровительных и общеразвивающих упра</w:t>
      </w:r>
      <w:r>
        <w:rPr>
          <w:sz w:val="24"/>
          <w:szCs w:val="24"/>
          <w:lang w:eastAsia="ru-RU" w:bidi="ru-RU"/>
        </w:rPr>
        <w:t>жн</w:t>
      </w:r>
      <w:r w:rsidRPr="00296139">
        <w:rPr>
          <w:sz w:val="24"/>
          <w:szCs w:val="24"/>
          <w:lang w:eastAsia="ru-RU" w:bidi="ru-RU"/>
        </w:rPr>
        <w:t>ени</w:t>
      </w:r>
      <w:r>
        <w:rPr>
          <w:sz w:val="24"/>
          <w:szCs w:val="24"/>
          <w:lang w:eastAsia="ru-RU" w:bidi="ru-RU"/>
        </w:rPr>
        <w:t>й</w:t>
      </w:r>
      <w:r w:rsidRPr="00296139">
        <w:rPr>
          <w:sz w:val="24"/>
          <w:szCs w:val="24"/>
          <w:lang w:eastAsia="ru-RU" w:bidi="ru-RU"/>
        </w:rPr>
        <w:t>, использовать простейший спортивный инвентарь и оборудо</w:t>
      </w:r>
      <w:r>
        <w:rPr>
          <w:sz w:val="24"/>
          <w:szCs w:val="24"/>
          <w:lang w:eastAsia="ru-RU" w:bidi="ru-RU"/>
        </w:rPr>
        <w:t>ва</w:t>
      </w:r>
      <w:r w:rsidRPr="00296139">
        <w:rPr>
          <w:sz w:val="24"/>
          <w:szCs w:val="24"/>
          <w:lang w:eastAsia="ru-RU" w:bidi="ru-RU"/>
        </w:rPr>
        <w:t>ние</w:t>
      </w:r>
      <w:r>
        <w:rPr>
          <w:sz w:val="24"/>
          <w:szCs w:val="24"/>
          <w:lang w:eastAsia="ru-RU" w:bidi="ru-RU"/>
        </w:rPr>
        <w:t xml:space="preserve">, </w:t>
      </w:r>
      <w:r w:rsidRPr="00296139">
        <w:rPr>
          <w:sz w:val="24"/>
          <w:szCs w:val="24"/>
          <w:lang w:eastAsia="ru-RU" w:bidi="ru-RU"/>
        </w:rPr>
        <w:t>освоят правила поведения</w:t>
      </w:r>
      <w:r>
        <w:rPr>
          <w:sz w:val="24"/>
          <w:szCs w:val="24"/>
          <w:lang w:eastAsia="ru-RU" w:bidi="ru-RU"/>
        </w:rPr>
        <w:t xml:space="preserve"> и безопасности во время занятий. </w:t>
      </w:r>
      <w:r w:rsidRPr="00296139">
        <w:rPr>
          <w:sz w:val="24"/>
          <w:szCs w:val="24"/>
          <w:lang w:eastAsia="ru-RU" w:bidi="ru-RU"/>
        </w:rPr>
        <w:t>Они научатся наб</w:t>
      </w:r>
      <w:r>
        <w:rPr>
          <w:sz w:val="24"/>
          <w:szCs w:val="24"/>
          <w:lang w:eastAsia="ru-RU" w:bidi="ru-RU"/>
        </w:rPr>
        <w:t>лю</w:t>
      </w:r>
      <w:r w:rsidRPr="00296139">
        <w:rPr>
          <w:sz w:val="24"/>
          <w:szCs w:val="24"/>
          <w:lang w:eastAsia="ru-RU" w:bidi="ru-RU"/>
        </w:rPr>
        <w:t>дать</w:t>
      </w:r>
      <w:r w:rsidR="000020D2">
        <w:rPr>
          <w:sz w:val="24"/>
          <w:szCs w:val="24"/>
          <w:lang w:eastAsia="ru-RU" w:bidi="ru-RU"/>
        </w:rPr>
        <w:t xml:space="preserve"> </w:t>
      </w:r>
      <w:r w:rsidRPr="00296139">
        <w:rPr>
          <w:sz w:val="24"/>
          <w:szCs w:val="24"/>
          <w:lang w:eastAsia="ru-RU" w:bidi="ru-RU"/>
        </w:rPr>
        <w:t>за изменением собст</w:t>
      </w:r>
      <w:r>
        <w:rPr>
          <w:sz w:val="24"/>
          <w:szCs w:val="24"/>
          <w:lang w:eastAsia="ru-RU" w:bidi="ru-RU"/>
        </w:rPr>
        <w:t>венного роста, массы тела и по</w:t>
      </w:r>
      <w:r w:rsidRPr="00296139">
        <w:rPr>
          <w:sz w:val="24"/>
          <w:szCs w:val="24"/>
          <w:lang w:eastAsia="ru-RU" w:bidi="ru-RU"/>
        </w:rPr>
        <w:t xml:space="preserve">казателей развития основных физических качеств; оценивать </w:t>
      </w:r>
      <w:r>
        <w:rPr>
          <w:sz w:val="24"/>
          <w:szCs w:val="24"/>
          <w:lang w:eastAsia="ru-RU" w:bidi="ru-RU"/>
        </w:rPr>
        <w:t xml:space="preserve">       величину </w:t>
      </w:r>
      <w:r w:rsidRPr="00296139">
        <w:rPr>
          <w:sz w:val="24"/>
          <w:szCs w:val="24"/>
          <w:lang w:eastAsia="ru-RU" w:bidi="ru-RU"/>
        </w:rPr>
        <w:t>физической нагрузки по частоте пульса во время выпол</w:t>
      </w:r>
      <w:r>
        <w:rPr>
          <w:sz w:val="24"/>
          <w:szCs w:val="24"/>
          <w:lang w:eastAsia="ru-RU" w:bidi="ru-RU"/>
        </w:rPr>
        <w:t xml:space="preserve">нения  физических упражнений. </w:t>
      </w:r>
    </w:p>
    <w:p w:rsidR="00BA654E" w:rsidRPr="00296139" w:rsidRDefault="008E2AD3" w:rsidP="00BA654E">
      <w:pPr>
        <w:pStyle w:val="2e"/>
        <w:shd w:val="clear" w:color="auto" w:fill="auto"/>
        <w:spacing w:before="0" w:line="240" w:lineRule="auto"/>
        <w:rPr>
          <w:sz w:val="24"/>
          <w:szCs w:val="24"/>
        </w:rPr>
      </w:pPr>
      <w:r>
        <w:rPr>
          <w:sz w:val="24"/>
          <w:szCs w:val="24"/>
          <w:lang w:eastAsia="ru-RU" w:bidi="ru-RU"/>
        </w:rPr>
        <w:tab/>
      </w:r>
      <w:r w:rsidR="00BA654E">
        <w:rPr>
          <w:sz w:val="24"/>
          <w:szCs w:val="24"/>
          <w:lang w:eastAsia="ru-RU" w:bidi="ru-RU"/>
        </w:rPr>
        <w:t xml:space="preserve">Выпускники научатся выполнять </w:t>
      </w:r>
      <w:r w:rsidR="00BA654E" w:rsidRPr="00296139">
        <w:rPr>
          <w:sz w:val="24"/>
          <w:szCs w:val="24"/>
          <w:lang w:eastAsia="ru-RU" w:bidi="ru-RU"/>
        </w:rPr>
        <w:t>комплексы специальных упражнений</w:t>
      </w:r>
      <w:r w:rsidR="00BA654E">
        <w:rPr>
          <w:sz w:val="24"/>
          <w:szCs w:val="24"/>
          <w:lang w:eastAsia="ru-RU" w:bidi="ru-RU"/>
        </w:rPr>
        <w:t xml:space="preserve">, </w:t>
      </w:r>
      <w:r w:rsidR="00BA654E" w:rsidRPr="00296139">
        <w:rPr>
          <w:sz w:val="24"/>
          <w:szCs w:val="24"/>
          <w:lang w:eastAsia="ru-RU" w:bidi="ru-RU"/>
        </w:rPr>
        <w:t xml:space="preserve"> направленных на формирование правильной осан</w:t>
      </w:r>
      <w:r w:rsidR="00BA654E" w:rsidRPr="00296139">
        <w:rPr>
          <w:sz w:val="24"/>
          <w:szCs w:val="24"/>
          <w:lang w:eastAsia="ru-RU" w:bidi="ru-RU"/>
        </w:rPr>
        <w:softHyphen/>
        <w:t>ки</w:t>
      </w:r>
      <w:r w:rsidR="00BA654E">
        <w:rPr>
          <w:sz w:val="24"/>
          <w:szCs w:val="24"/>
          <w:lang w:eastAsia="ru-RU" w:bidi="ru-RU"/>
        </w:rPr>
        <w:t xml:space="preserve">, </w:t>
      </w:r>
      <w:r w:rsidR="00BA654E" w:rsidRPr="00296139">
        <w:rPr>
          <w:sz w:val="24"/>
          <w:szCs w:val="24"/>
          <w:lang w:eastAsia="ru-RU" w:bidi="ru-RU"/>
        </w:rPr>
        <w:t xml:space="preserve"> профилактику нарушения зрения, развитие систем дыхания</w:t>
      </w:r>
      <w:r w:rsidR="00BA654E">
        <w:rPr>
          <w:sz w:val="24"/>
          <w:szCs w:val="24"/>
          <w:lang w:eastAsia="ru-RU" w:bidi="ru-RU"/>
        </w:rPr>
        <w:t xml:space="preserve"> и кровообращения. </w:t>
      </w:r>
    </w:p>
    <w:p w:rsidR="00BA654E" w:rsidRPr="00296139" w:rsidRDefault="008E2AD3" w:rsidP="00BA654E">
      <w:pPr>
        <w:pStyle w:val="2e"/>
        <w:shd w:val="clear" w:color="auto" w:fill="auto"/>
        <w:spacing w:before="0" w:line="240" w:lineRule="auto"/>
        <w:ind w:firstLine="140"/>
        <w:rPr>
          <w:sz w:val="24"/>
          <w:szCs w:val="24"/>
        </w:rPr>
      </w:pPr>
      <w:r>
        <w:rPr>
          <w:sz w:val="24"/>
          <w:szCs w:val="24"/>
          <w:lang w:eastAsia="ru-RU" w:bidi="ru-RU"/>
        </w:rPr>
        <w:tab/>
      </w:r>
      <w:r w:rsidR="00BA654E">
        <w:rPr>
          <w:sz w:val="24"/>
          <w:szCs w:val="24"/>
          <w:lang w:eastAsia="ru-RU" w:bidi="ru-RU"/>
        </w:rPr>
        <w:t xml:space="preserve">Они </w:t>
      </w:r>
      <w:r w:rsidR="00BA654E" w:rsidRPr="00296139">
        <w:rPr>
          <w:sz w:val="24"/>
          <w:szCs w:val="24"/>
          <w:lang w:eastAsia="ru-RU" w:bidi="ru-RU"/>
        </w:rPr>
        <w:t xml:space="preserve">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w:t>
      </w:r>
      <w:r w:rsidR="00BA654E">
        <w:rPr>
          <w:sz w:val="24"/>
          <w:szCs w:val="24"/>
          <w:lang w:eastAsia="ru-RU" w:bidi="ru-RU"/>
        </w:rPr>
        <w:t xml:space="preserve">бросать мячи, </w:t>
      </w:r>
      <w:r w:rsidR="00BA654E" w:rsidRPr="00296139">
        <w:rPr>
          <w:sz w:val="24"/>
          <w:szCs w:val="24"/>
          <w:lang w:eastAsia="ru-RU" w:bidi="ru-RU"/>
        </w:rPr>
        <w:t xml:space="preserve">лазать и перелезать через препятствия; выполнять </w:t>
      </w:r>
      <w:r w:rsidR="00BA654E">
        <w:rPr>
          <w:sz w:val="24"/>
          <w:szCs w:val="24"/>
          <w:lang w:eastAsia="ru-RU" w:bidi="ru-RU"/>
        </w:rPr>
        <w:t>акробати</w:t>
      </w:r>
      <w:r w:rsidR="00BA654E" w:rsidRPr="00296139">
        <w:rPr>
          <w:sz w:val="24"/>
          <w:szCs w:val="24"/>
          <w:lang w:eastAsia="ru-RU" w:bidi="ru-RU"/>
        </w:rPr>
        <w:t>ческие и гимнастические упражнения, простейшие комбинации, передвигатьсяна лыжах и плавать простейшими способами. Выпускники будут демонстрировать постоянный прирост пока</w:t>
      </w:r>
      <w:r w:rsidR="00BA654E">
        <w:rPr>
          <w:sz w:val="24"/>
          <w:szCs w:val="24"/>
          <w:lang w:eastAsia="ru-RU" w:bidi="ru-RU"/>
        </w:rPr>
        <w:t>зателей ра</w:t>
      </w:r>
      <w:r w:rsidR="00BA654E" w:rsidRPr="00296139">
        <w:rPr>
          <w:sz w:val="24"/>
          <w:szCs w:val="24"/>
          <w:lang w:eastAsia="ru-RU" w:bidi="ru-RU"/>
        </w:rPr>
        <w:t>звития основных физических качеств.</w:t>
      </w:r>
    </w:p>
    <w:p w:rsidR="00BA654E" w:rsidRPr="00296139" w:rsidRDefault="00BA654E" w:rsidP="008E2AD3">
      <w:pPr>
        <w:pStyle w:val="2e"/>
        <w:shd w:val="clear" w:color="auto" w:fill="auto"/>
        <w:spacing w:before="0" w:line="240" w:lineRule="auto"/>
        <w:ind w:firstLine="708"/>
        <w:rPr>
          <w:sz w:val="24"/>
          <w:szCs w:val="24"/>
        </w:rPr>
      </w:pPr>
      <w:r w:rsidRPr="00296139">
        <w:rPr>
          <w:sz w:val="24"/>
          <w:szCs w:val="24"/>
          <w:lang w:eastAsia="ru-RU" w:bidi="ru-RU"/>
        </w:rPr>
        <w:t xml:space="preserve">Они освоят навыки организации и проведения </w:t>
      </w:r>
      <w:r>
        <w:rPr>
          <w:sz w:val="24"/>
          <w:szCs w:val="24"/>
          <w:lang w:eastAsia="ru-RU" w:bidi="ru-RU"/>
        </w:rPr>
        <w:t xml:space="preserve"> подвижных </w:t>
      </w:r>
      <w:r w:rsidRPr="00296139">
        <w:rPr>
          <w:sz w:val="24"/>
          <w:szCs w:val="24"/>
          <w:lang w:eastAsia="ru-RU" w:bidi="ru-RU"/>
        </w:rPr>
        <w:t>игр</w:t>
      </w:r>
      <w:r>
        <w:rPr>
          <w:sz w:val="24"/>
          <w:szCs w:val="24"/>
          <w:lang w:eastAsia="ru-RU" w:bidi="ru-RU"/>
        </w:rPr>
        <w:t xml:space="preserve">, </w:t>
      </w:r>
      <w:r w:rsidRPr="00296139">
        <w:rPr>
          <w:sz w:val="24"/>
          <w:szCs w:val="24"/>
          <w:lang w:eastAsia="ru-RU" w:bidi="ru-RU"/>
        </w:rPr>
        <w:t xml:space="preserve"> элементы и простей</w:t>
      </w:r>
      <w:r>
        <w:rPr>
          <w:sz w:val="24"/>
          <w:szCs w:val="24"/>
          <w:lang w:eastAsia="ru-RU" w:bidi="ru-RU"/>
        </w:rPr>
        <w:t>шие технические действия игр в ф</w:t>
      </w:r>
      <w:r w:rsidRPr="00296139">
        <w:rPr>
          <w:sz w:val="24"/>
          <w:szCs w:val="24"/>
          <w:lang w:eastAsia="ru-RU" w:bidi="ru-RU"/>
        </w:rPr>
        <w:t>утбол, баскетбол и волейбол. В процессе игровой и соревновательной деятельности они будут использовать навыки коллективного об</w:t>
      </w:r>
      <w:r w:rsidRPr="00296139">
        <w:rPr>
          <w:sz w:val="24"/>
          <w:szCs w:val="24"/>
          <w:lang w:eastAsia="ru-RU" w:bidi="ru-RU"/>
        </w:rPr>
        <w:softHyphen/>
        <w:t>щения и взаимодействия.</w:t>
      </w:r>
    </w:p>
    <w:p w:rsidR="009F4174" w:rsidRPr="00B55F5B" w:rsidRDefault="009F4174" w:rsidP="009F4174">
      <w:pPr>
        <w:ind w:left="-142" w:firstLine="461"/>
        <w:jc w:val="both"/>
        <w:rPr>
          <w:b/>
          <w:color w:val="000000"/>
        </w:rPr>
      </w:pPr>
      <w:r w:rsidRPr="00B55F5B">
        <w:rPr>
          <w:b/>
          <w:i/>
          <w:iCs/>
          <w:color w:val="000000"/>
        </w:rPr>
        <w:t>Знания о физической культуре</w:t>
      </w:r>
    </w:p>
    <w:p w:rsidR="009F4174" w:rsidRPr="007F10EF" w:rsidRDefault="009F4174" w:rsidP="007F10EF">
      <w:pPr>
        <w:ind w:left="-142" w:firstLine="461"/>
        <w:jc w:val="both"/>
        <w:rPr>
          <w:color w:val="000000"/>
        </w:rPr>
      </w:pPr>
      <w:r w:rsidRPr="007F10EF">
        <w:rPr>
          <w:color w:val="000000"/>
        </w:rPr>
        <w:t>Выпускник научится:</w:t>
      </w:r>
    </w:p>
    <w:p w:rsidR="009F4174" w:rsidRPr="007F10EF" w:rsidRDefault="009F4174" w:rsidP="008E67F8">
      <w:pPr>
        <w:pStyle w:val="ac"/>
        <w:numPr>
          <w:ilvl w:val="0"/>
          <w:numId w:val="138"/>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ориентироваться в понятиях «физическая культура», «режим дня»; характеризовать назначение утренней зарядки, физкультминуток и физкульт</w:t>
      </w:r>
      <w:r w:rsidR="000020D2">
        <w:rPr>
          <w:rFonts w:ascii="Times New Roman" w:hAnsi="Times New Roman"/>
          <w:color w:val="000000"/>
          <w:sz w:val="24"/>
          <w:szCs w:val="24"/>
        </w:rPr>
        <w:t xml:space="preserve"> </w:t>
      </w:r>
      <w:r w:rsidRPr="007F10EF">
        <w:rPr>
          <w:rFonts w:ascii="Times New Roman" w:hAnsi="Times New Roman"/>
          <w:color w:val="000000"/>
          <w:sz w:val="24"/>
          <w:szCs w:val="24"/>
        </w:rPr>
        <w:t>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9F4174" w:rsidRPr="007F10EF" w:rsidRDefault="009F4174" w:rsidP="008E67F8">
      <w:pPr>
        <w:pStyle w:val="ac"/>
        <w:numPr>
          <w:ilvl w:val="0"/>
          <w:numId w:val="138"/>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9F4174" w:rsidRPr="007F10EF" w:rsidRDefault="009F4174" w:rsidP="008E67F8">
      <w:pPr>
        <w:pStyle w:val="ac"/>
        <w:numPr>
          <w:ilvl w:val="0"/>
          <w:numId w:val="138"/>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9F4174" w:rsidRPr="007F10EF" w:rsidRDefault="009F4174" w:rsidP="008E67F8">
      <w:pPr>
        <w:pStyle w:val="ac"/>
        <w:numPr>
          <w:ilvl w:val="0"/>
          <w:numId w:val="138"/>
        </w:numPr>
        <w:spacing w:after="0" w:line="240" w:lineRule="auto"/>
        <w:jc w:val="both"/>
        <w:rPr>
          <w:rFonts w:ascii="Times New Roman" w:hAnsi="Times New Roman"/>
          <w:color w:val="000000"/>
          <w:sz w:val="24"/>
          <w:szCs w:val="24"/>
        </w:rPr>
      </w:pPr>
      <w:r w:rsidRPr="007F10EF">
        <w:rPr>
          <w:rFonts w:ascii="Times New Roman" w:hAnsi="Times New Roman"/>
          <w:color w:val="000000"/>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9F4174" w:rsidRPr="007F10EF" w:rsidRDefault="009F4174" w:rsidP="007F10EF">
      <w:pPr>
        <w:ind w:left="-142" w:firstLine="461"/>
        <w:jc w:val="both"/>
        <w:rPr>
          <w:color w:val="000000"/>
        </w:rPr>
      </w:pPr>
      <w:r w:rsidRPr="007F10EF">
        <w:rPr>
          <w:i/>
          <w:iCs/>
          <w:color w:val="000000"/>
        </w:rPr>
        <w:t>Выпускник получит возможность научиться:</w:t>
      </w:r>
    </w:p>
    <w:p w:rsidR="009F4174" w:rsidRPr="007F10EF" w:rsidRDefault="009F4174" w:rsidP="008E67F8">
      <w:pPr>
        <w:pStyle w:val="ac"/>
        <w:numPr>
          <w:ilvl w:val="0"/>
          <w:numId w:val="139"/>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выявлять связь занятий физической культурой с трудовой и оборонной деятельностью;</w:t>
      </w:r>
    </w:p>
    <w:p w:rsidR="009F4174" w:rsidRPr="007F10EF" w:rsidRDefault="009F4174" w:rsidP="008E67F8">
      <w:pPr>
        <w:pStyle w:val="ac"/>
        <w:numPr>
          <w:ilvl w:val="0"/>
          <w:numId w:val="139"/>
        </w:numPr>
        <w:spacing w:after="0"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9F4174" w:rsidRPr="007F10EF" w:rsidRDefault="009F4174" w:rsidP="007F10EF">
      <w:pPr>
        <w:ind w:left="-142" w:firstLine="461"/>
        <w:jc w:val="both"/>
        <w:rPr>
          <w:b/>
          <w:color w:val="000000"/>
        </w:rPr>
      </w:pPr>
      <w:bookmarkStart w:id="75" w:name="bookmark75"/>
      <w:bookmarkEnd w:id="75"/>
      <w:r w:rsidRPr="007F10EF">
        <w:rPr>
          <w:b/>
          <w:i/>
          <w:iCs/>
          <w:color w:val="000000"/>
        </w:rPr>
        <w:t>Способы физкультурной деятельности</w:t>
      </w:r>
    </w:p>
    <w:p w:rsidR="009F4174" w:rsidRPr="007F10EF" w:rsidRDefault="009F4174" w:rsidP="007F10EF">
      <w:pPr>
        <w:ind w:left="-142" w:firstLine="461"/>
        <w:jc w:val="both"/>
        <w:rPr>
          <w:color w:val="000000"/>
        </w:rPr>
      </w:pPr>
      <w:r w:rsidRPr="007F10EF">
        <w:rPr>
          <w:color w:val="000000"/>
        </w:rPr>
        <w:t>Выпускник научится:</w:t>
      </w:r>
    </w:p>
    <w:p w:rsidR="009F4174" w:rsidRPr="007F10EF" w:rsidRDefault="009F4174" w:rsidP="008E67F8">
      <w:pPr>
        <w:pStyle w:val="ac"/>
        <w:numPr>
          <w:ilvl w:val="0"/>
          <w:numId w:val="140"/>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lastRenderedPageBreak/>
        <w:t>отбирать упражнения для комплексов утренней зарядки и физкультминуток и выполнять их в соответствии с изученными правилами;</w:t>
      </w:r>
    </w:p>
    <w:p w:rsidR="009F4174" w:rsidRPr="007F10EF" w:rsidRDefault="009F4174" w:rsidP="008E67F8">
      <w:pPr>
        <w:pStyle w:val="ac"/>
        <w:numPr>
          <w:ilvl w:val="0"/>
          <w:numId w:val="140"/>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9F4174" w:rsidRPr="007F10EF" w:rsidRDefault="009F4174" w:rsidP="008E67F8">
      <w:pPr>
        <w:pStyle w:val="ac"/>
        <w:numPr>
          <w:ilvl w:val="0"/>
          <w:numId w:val="140"/>
        </w:numPr>
        <w:spacing w:after="0" w:line="240" w:lineRule="auto"/>
        <w:jc w:val="both"/>
        <w:rPr>
          <w:rFonts w:ascii="Times New Roman" w:hAnsi="Times New Roman"/>
          <w:color w:val="000000"/>
          <w:sz w:val="24"/>
          <w:szCs w:val="24"/>
        </w:rPr>
      </w:pPr>
      <w:r w:rsidRPr="007F10EF">
        <w:rPr>
          <w:rFonts w:ascii="Times New Roman" w:hAnsi="Times New Roman"/>
          <w:color w:val="000000"/>
          <w:sz w:val="24"/>
          <w:szCs w:val="24"/>
        </w:rP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9F4174" w:rsidRPr="007F10EF" w:rsidRDefault="009F4174" w:rsidP="007F10EF">
      <w:pPr>
        <w:ind w:left="-142" w:firstLine="461"/>
        <w:jc w:val="both"/>
        <w:rPr>
          <w:color w:val="000000"/>
        </w:rPr>
      </w:pPr>
      <w:r w:rsidRPr="007F10EF">
        <w:rPr>
          <w:i/>
          <w:iCs/>
          <w:color w:val="000000"/>
        </w:rPr>
        <w:t>Выпускник получит возможность научиться:</w:t>
      </w:r>
    </w:p>
    <w:p w:rsidR="009F4174" w:rsidRPr="007F10EF" w:rsidRDefault="009F4174" w:rsidP="008E67F8">
      <w:pPr>
        <w:pStyle w:val="ac"/>
        <w:numPr>
          <w:ilvl w:val="0"/>
          <w:numId w:val="141"/>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9F4174" w:rsidRPr="007F10EF" w:rsidRDefault="009F4174" w:rsidP="008E67F8">
      <w:pPr>
        <w:pStyle w:val="ac"/>
        <w:numPr>
          <w:ilvl w:val="0"/>
          <w:numId w:val="141"/>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целенаправленно отбирать физические упражнения для индивидуальных занятий по развитию физических качеств;</w:t>
      </w:r>
    </w:p>
    <w:p w:rsidR="009F4174" w:rsidRPr="00232A8F" w:rsidRDefault="009F4174" w:rsidP="008E67F8">
      <w:pPr>
        <w:pStyle w:val="ac"/>
        <w:numPr>
          <w:ilvl w:val="0"/>
          <w:numId w:val="141"/>
        </w:numPr>
        <w:spacing w:after="0"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выполнять простейшие приёмы оказания доврачебной помощи при травмах и ушибах</w:t>
      </w:r>
      <w:r w:rsidR="00232A8F">
        <w:rPr>
          <w:rFonts w:ascii="Times New Roman" w:hAnsi="Times New Roman"/>
          <w:i/>
          <w:iCs/>
          <w:color w:val="000000"/>
          <w:sz w:val="24"/>
          <w:szCs w:val="24"/>
        </w:rPr>
        <w:t>;</w:t>
      </w:r>
    </w:p>
    <w:p w:rsidR="00232A8F" w:rsidRPr="007F10EF" w:rsidRDefault="00232A8F" w:rsidP="008E67F8">
      <w:pPr>
        <w:pStyle w:val="ac"/>
        <w:numPr>
          <w:ilvl w:val="0"/>
          <w:numId w:val="141"/>
        </w:numPr>
        <w:spacing w:after="0" w:line="240" w:lineRule="auto"/>
        <w:jc w:val="both"/>
        <w:rPr>
          <w:rFonts w:ascii="Times New Roman" w:hAnsi="Times New Roman"/>
          <w:color w:val="000000"/>
          <w:sz w:val="24"/>
          <w:szCs w:val="24"/>
        </w:rPr>
      </w:pPr>
      <w:r>
        <w:rPr>
          <w:rFonts w:ascii="Times New Roman" w:hAnsi="Times New Roman"/>
          <w:i/>
          <w:iCs/>
          <w:color w:val="000000"/>
          <w:sz w:val="24"/>
          <w:szCs w:val="24"/>
        </w:rPr>
        <w:t>выполнять нормативы физкультурно-спортивного комплекса ГТО.</w:t>
      </w:r>
    </w:p>
    <w:p w:rsidR="009F4174" w:rsidRPr="007F10EF" w:rsidRDefault="009F4174" w:rsidP="007F10EF">
      <w:pPr>
        <w:ind w:left="-142" w:firstLine="461"/>
        <w:jc w:val="both"/>
        <w:rPr>
          <w:b/>
          <w:color w:val="000000"/>
        </w:rPr>
      </w:pPr>
      <w:bookmarkStart w:id="76" w:name="bookmark76"/>
      <w:bookmarkEnd w:id="76"/>
      <w:r w:rsidRPr="007F10EF">
        <w:rPr>
          <w:b/>
          <w:i/>
          <w:iCs/>
          <w:color w:val="000000"/>
        </w:rPr>
        <w:t>Физическое совершенствование</w:t>
      </w:r>
    </w:p>
    <w:p w:rsidR="009F4174" w:rsidRPr="007F10EF" w:rsidRDefault="009F4174" w:rsidP="007F10EF">
      <w:pPr>
        <w:ind w:left="-142" w:firstLine="461"/>
        <w:jc w:val="both"/>
        <w:rPr>
          <w:color w:val="000000"/>
        </w:rPr>
      </w:pPr>
      <w:r w:rsidRPr="007F10EF">
        <w:rPr>
          <w:color w:val="000000"/>
        </w:rPr>
        <w:t>Выпускник научится:</w:t>
      </w:r>
    </w:p>
    <w:p w:rsidR="009F4174" w:rsidRPr="007F10EF" w:rsidRDefault="009F4174" w:rsidP="008E67F8">
      <w:pPr>
        <w:pStyle w:val="ac"/>
        <w:numPr>
          <w:ilvl w:val="0"/>
          <w:numId w:val="142"/>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9F4174" w:rsidRPr="007F10EF" w:rsidRDefault="009F4174" w:rsidP="008E67F8">
      <w:pPr>
        <w:pStyle w:val="ac"/>
        <w:numPr>
          <w:ilvl w:val="0"/>
          <w:numId w:val="142"/>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выполнять организующие строевые команды и приёмы;</w:t>
      </w:r>
    </w:p>
    <w:p w:rsidR="009F4174" w:rsidRPr="007F10EF" w:rsidRDefault="009F4174" w:rsidP="008E67F8">
      <w:pPr>
        <w:pStyle w:val="ac"/>
        <w:numPr>
          <w:ilvl w:val="0"/>
          <w:numId w:val="142"/>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выполнять акробатические упражнения (кувырки, стойки, перекаты);</w:t>
      </w:r>
    </w:p>
    <w:p w:rsidR="009F4174" w:rsidRPr="007F10EF" w:rsidRDefault="009F4174" w:rsidP="008E67F8">
      <w:pPr>
        <w:pStyle w:val="ac"/>
        <w:numPr>
          <w:ilvl w:val="0"/>
          <w:numId w:val="142"/>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выполнять гимнастические упражнения на спортивных снарядах (перекладина, гимнастическое бревно);</w:t>
      </w:r>
    </w:p>
    <w:p w:rsidR="009F4174" w:rsidRPr="007F10EF" w:rsidRDefault="009F4174" w:rsidP="008E67F8">
      <w:pPr>
        <w:pStyle w:val="ac"/>
        <w:numPr>
          <w:ilvl w:val="0"/>
          <w:numId w:val="142"/>
        </w:numPr>
        <w:spacing w:line="240" w:lineRule="auto"/>
        <w:jc w:val="both"/>
        <w:rPr>
          <w:rFonts w:ascii="Times New Roman" w:hAnsi="Times New Roman"/>
          <w:color w:val="000000"/>
          <w:sz w:val="24"/>
          <w:szCs w:val="24"/>
        </w:rPr>
      </w:pPr>
      <w:r w:rsidRPr="007F10EF">
        <w:rPr>
          <w:rFonts w:ascii="Times New Roman" w:hAnsi="Times New Roman"/>
          <w:color w:val="000000"/>
          <w:sz w:val="24"/>
          <w:szCs w:val="24"/>
        </w:rPr>
        <w:t>выполнять легкоатлетические упражнения (бег, прыжки, метания и броски мячей разного веса и объёма);</w:t>
      </w:r>
    </w:p>
    <w:p w:rsidR="009F4174" w:rsidRPr="007F10EF" w:rsidRDefault="009F4174" w:rsidP="008E67F8">
      <w:pPr>
        <w:pStyle w:val="ac"/>
        <w:numPr>
          <w:ilvl w:val="0"/>
          <w:numId w:val="142"/>
        </w:numPr>
        <w:spacing w:after="0" w:line="240" w:lineRule="auto"/>
        <w:jc w:val="both"/>
        <w:rPr>
          <w:rFonts w:ascii="Times New Roman" w:hAnsi="Times New Roman"/>
          <w:color w:val="000000"/>
          <w:sz w:val="24"/>
          <w:szCs w:val="24"/>
        </w:rPr>
      </w:pPr>
      <w:r w:rsidRPr="007F10EF">
        <w:rPr>
          <w:rFonts w:ascii="Times New Roman" w:hAnsi="Times New Roman"/>
          <w:color w:val="000000"/>
          <w:sz w:val="24"/>
          <w:szCs w:val="24"/>
        </w:rPr>
        <w:t>выполнять игровые действия и упражнения из подвижных игр разной функциональной направленности.</w:t>
      </w:r>
    </w:p>
    <w:p w:rsidR="009F4174" w:rsidRPr="007F10EF" w:rsidRDefault="009F4174" w:rsidP="007F10EF">
      <w:pPr>
        <w:ind w:left="-142" w:firstLine="461"/>
        <w:jc w:val="both"/>
        <w:rPr>
          <w:color w:val="000000"/>
        </w:rPr>
      </w:pPr>
      <w:r w:rsidRPr="007F10EF">
        <w:rPr>
          <w:i/>
          <w:iCs/>
          <w:color w:val="000000"/>
        </w:rPr>
        <w:t>Выпускник получит возможность научиться:</w:t>
      </w:r>
    </w:p>
    <w:p w:rsidR="009F4174" w:rsidRPr="007F10EF" w:rsidRDefault="009F4174" w:rsidP="008E67F8">
      <w:pPr>
        <w:pStyle w:val="ac"/>
        <w:numPr>
          <w:ilvl w:val="0"/>
          <w:numId w:val="143"/>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сохранять правильную осанку, оптимальное телосложение;</w:t>
      </w:r>
    </w:p>
    <w:p w:rsidR="009F4174" w:rsidRPr="007F10EF" w:rsidRDefault="009F4174" w:rsidP="008E67F8">
      <w:pPr>
        <w:pStyle w:val="ac"/>
        <w:numPr>
          <w:ilvl w:val="0"/>
          <w:numId w:val="143"/>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выполнять эстетически красиво гимнастические и акробатические комбинации;</w:t>
      </w:r>
    </w:p>
    <w:p w:rsidR="009F4174" w:rsidRPr="007F10EF" w:rsidRDefault="009F4174" w:rsidP="008E67F8">
      <w:pPr>
        <w:pStyle w:val="ac"/>
        <w:numPr>
          <w:ilvl w:val="0"/>
          <w:numId w:val="143"/>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играть в баскетбол, футбол и волейбол по упрощённым правилам;</w:t>
      </w:r>
    </w:p>
    <w:p w:rsidR="009F4174" w:rsidRPr="007F10EF" w:rsidRDefault="009F4174" w:rsidP="008E67F8">
      <w:pPr>
        <w:pStyle w:val="ac"/>
        <w:numPr>
          <w:ilvl w:val="0"/>
          <w:numId w:val="143"/>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выполнять тестовые нормативы по физической подготовке;</w:t>
      </w:r>
    </w:p>
    <w:p w:rsidR="009F4174" w:rsidRPr="007F10EF" w:rsidRDefault="009F4174" w:rsidP="008E67F8">
      <w:pPr>
        <w:pStyle w:val="ac"/>
        <w:numPr>
          <w:ilvl w:val="0"/>
          <w:numId w:val="143"/>
        </w:numPr>
        <w:spacing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плавать, в том числе спортивными способами;</w:t>
      </w:r>
    </w:p>
    <w:p w:rsidR="009F4174" w:rsidRPr="007F10EF" w:rsidRDefault="009F4174" w:rsidP="008E67F8">
      <w:pPr>
        <w:pStyle w:val="ac"/>
        <w:numPr>
          <w:ilvl w:val="0"/>
          <w:numId w:val="143"/>
        </w:numPr>
        <w:spacing w:after="0" w:line="240" w:lineRule="auto"/>
        <w:jc w:val="both"/>
        <w:rPr>
          <w:rFonts w:ascii="Times New Roman" w:hAnsi="Times New Roman"/>
          <w:color w:val="000000"/>
          <w:sz w:val="24"/>
          <w:szCs w:val="24"/>
        </w:rPr>
      </w:pPr>
      <w:r w:rsidRPr="007F10EF">
        <w:rPr>
          <w:rFonts w:ascii="Times New Roman" w:hAnsi="Times New Roman"/>
          <w:i/>
          <w:iCs/>
          <w:color w:val="000000"/>
          <w:sz w:val="24"/>
          <w:szCs w:val="24"/>
        </w:rPr>
        <w:t>выполнять передвижения на лыжах.</w:t>
      </w:r>
    </w:p>
    <w:p w:rsidR="009F4174" w:rsidRPr="007F10EF" w:rsidRDefault="009F4174" w:rsidP="008E2AD3">
      <w:pPr>
        <w:ind w:left="-142" w:firstLine="502"/>
        <w:jc w:val="both"/>
        <w:rPr>
          <w:color w:val="000000"/>
        </w:rPr>
      </w:pPr>
      <w:r w:rsidRPr="007F10EF">
        <w:rPr>
          <w:color w:val="000000"/>
        </w:rPr>
        <w:t>Планируемые результаты освоения учебных программ по всем учебным предметам на ступени начального общего образования с примерами заданий для итоговой оценки достижения планируемых результатов представлены в Приложении к данной Примерной основной образовательной программе начального общего образовани</w:t>
      </w:r>
      <w:bookmarkStart w:id="77" w:name="sdfootnote3anc"/>
      <w:r w:rsidRPr="007F10EF">
        <w:rPr>
          <w:color w:val="000000"/>
        </w:rPr>
        <w:t>я.</w:t>
      </w:r>
      <w:bookmarkEnd w:id="77"/>
    </w:p>
    <w:p w:rsidR="009F4174" w:rsidRPr="007F10EF" w:rsidRDefault="009F4174" w:rsidP="007F10EF">
      <w:pPr>
        <w:jc w:val="both"/>
        <w:rPr>
          <w:color w:val="000000"/>
        </w:rPr>
      </w:pPr>
    </w:p>
    <w:p w:rsidR="009F4174" w:rsidRDefault="009F4174" w:rsidP="008E67F8">
      <w:pPr>
        <w:numPr>
          <w:ilvl w:val="1"/>
          <w:numId w:val="238"/>
        </w:numPr>
        <w:jc w:val="both"/>
        <w:rPr>
          <w:b/>
        </w:rPr>
      </w:pPr>
      <w:r>
        <w:rPr>
          <w:b/>
        </w:rPr>
        <w:t xml:space="preserve">Система оценки достижения планируемых результатов освоения основной образовательной программы начального общего образования </w:t>
      </w:r>
    </w:p>
    <w:p w:rsidR="009F4174" w:rsidRPr="006B34C7" w:rsidRDefault="009F4174" w:rsidP="009F4174">
      <w:pPr>
        <w:ind w:left="739"/>
        <w:jc w:val="both"/>
        <w:rPr>
          <w:b/>
        </w:rPr>
      </w:pPr>
    </w:p>
    <w:p w:rsidR="009F4174" w:rsidRDefault="0040266F" w:rsidP="009F4174">
      <w:pPr>
        <w:ind w:left="360"/>
        <w:jc w:val="both"/>
        <w:rPr>
          <w:b/>
        </w:rPr>
      </w:pPr>
      <w:r>
        <w:rPr>
          <w:b/>
        </w:rPr>
        <w:t xml:space="preserve">1.3.1. </w:t>
      </w:r>
      <w:r w:rsidR="009F4174">
        <w:rPr>
          <w:b/>
        </w:rPr>
        <w:t>Общие положения</w:t>
      </w:r>
    </w:p>
    <w:p w:rsidR="009F4174" w:rsidRPr="00AD3E1B" w:rsidRDefault="009F4174" w:rsidP="009F4174">
      <w:pPr>
        <w:ind w:left="-142" w:firstLine="708"/>
        <w:jc w:val="both"/>
        <w:rPr>
          <w:b/>
        </w:rPr>
      </w:pPr>
    </w:p>
    <w:p w:rsidR="009F4174" w:rsidRPr="000C3834" w:rsidRDefault="008E2AD3" w:rsidP="007F10EF">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F4174" w:rsidRPr="000C3834">
        <w:rPr>
          <w:rStyle w:val="Zag11"/>
          <w:rFonts w:ascii="Times New Roman" w:eastAsia="@Arial Unicode MS" w:hAnsi="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w:t>
      </w:r>
      <w:r w:rsidR="007F10EF">
        <w:rPr>
          <w:rStyle w:val="Zag11"/>
          <w:rFonts w:ascii="Times New Roman" w:eastAsia="@Arial Unicode MS" w:hAnsi="Times New Roman"/>
          <w:sz w:val="24"/>
          <w:szCs w:val="24"/>
        </w:rPr>
        <w:t>обу</w:t>
      </w:r>
      <w:r w:rsidR="009F4174" w:rsidRPr="000C3834">
        <w:rPr>
          <w:rStyle w:val="Zag11"/>
          <w:rFonts w:ascii="Times New Roman" w:eastAsia="@Arial Unicode MS" w:hAnsi="Times New Roman"/>
          <w:sz w:val="24"/>
          <w:szCs w:val="24"/>
        </w:rPr>
        <w:t>ча</w:t>
      </w:r>
      <w:r w:rsidR="007F10EF">
        <w:rPr>
          <w:rStyle w:val="Zag11"/>
          <w:rFonts w:ascii="Times New Roman" w:eastAsia="@Arial Unicode MS" w:hAnsi="Times New Roman"/>
          <w:sz w:val="24"/>
          <w:szCs w:val="24"/>
        </w:rPr>
        <w:t>ю</w:t>
      </w:r>
      <w:r w:rsidR="009F4174" w:rsidRPr="000C3834">
        <w:rPr>
          <w:rStyle w:val="Zag11"/>
          <w:rFonts w:ascii="Times New Roman" w:eastAsia="@Arial Unicode MS" w:hAnsi="Times New Roman"/>
          <w:sz w:val="24"/>
          <w:szCs w:val="24"/>
        </w:rPr>
        <w:t xml:space="preserve">щихся и оценка результатов деятельности </w:t>
      </w:r>
      <w:r w:rsidR="009F4174">
        <w:rPr>
          <w:rStyle w:val="Zag11"/>
          <w:rFonts w:ascii="Times New Roman" w:eastAsia="@Arial Unicode MS" w:hAnsi="Times New Roman"/>
          <w:sz w:val="24"/>
          <w:szCs w:val="24"/>
        </w:rPr>
        <w:t xml:space="preserve">школы </w:t>
      </w:r>
      <w:r w:rsidR="009F4174" w:rsidRPr="000C3834">
        <w:rPr>
          <w:rStyle w:val="Zag11"/>
          <w:rFonts w:ascii="Times New Roman" w:eastAsia="@Arial Unicode MS" w:hAnsi="Times New Roman"/>
          <w:sz w:val="24"/>
          <w:szCs w:val="24"/>
        </w:rPr>
        <w:t xml:space="preserve">и ее педагогических кадров. Полученные данные </w:t>
      </w:r>
      <w:r w:rsidR="009F4174" w:rsidRPr="000C3834">
        <w:rPr>
          <w:rStyle w:val="Zag11"/>
          <w:rFonts w:ascii="Times New Roman" w:eastAsia="@Arial Unicode MS" w:hAnsi="Times New Roman"/>
          <w:sz w:val="24"/>
          <w:szCs w:val="24"/>
        </w:rPr>
        <w:lastRenderedPageBreak/>
        <w:t>используются для оценки состояния и тенденций развития</w:t>
      </w:r>
      <w:r w:rsidR="009F4174">
        <w:rPr>
          <w:rStyle w:val="Zag11"/>
          <w:rFonts w:ascii="Times New Roman" w:eastAsia="@Arial Unicode MS" w:hAnsi="Times New Roman"/>
          <w:sz w:val="24"/>
          <w:szCs w:val="24"/>
        </w:rPr>
        <w:t xml:space="preserve"> школы</w:t>
      </w:r>
      <w:r w:rsidR="009F4174" w:rsidRPr="000C3834">
        <w:rPr>
          <w:rStyle w:val="Zag11"/>
          <w:rFonts w:ascii="Times New Roman" w:eastAsia="@Arial Unicode MS" w:hAnsi="Times New Roman"/>
          <w:sz w:val="24"/>
          <w:szCs w:val="24"/>
        </w:rPr>
        <w:t>, системы  повышения профессиональной компетентности педагогических работников</w:t>
      </w:r>
      <w:r w:rsidR="009F4174">
        <w:rPr>
          <w:rStyle w:val="Zag11"/>
          <w:rFonts w:ascii="Times New Roman" w:eastAsia="@Arial Unicode MS" w:hAnsi="Times New Roman"/>
          <w:sz w:val="24"/>
          <w:szCs w:val="24"/>
        </w:rPr>
        <w:t xml:space="preserve"> школы</w:t>
      </w:r>
      <w:r w:rsidR="009F4174" w:rsidRPr="000C3834">
        <w:rPr>
          <w:rStyle w:val="Zag11"/>
          <w:rFonts w:ascii="Times New Roman" w:eastAsia="@Arial Unicode MS" w:hAnsi="Times New Roman"/>
          <w:sz w:val="24"/>
          <w:szCs w:val="24"/>
        </w:rPr>
        <w:t>.</w:t>
      </w:r>
    </w:p>
    <w:p w:rsidR="009F4174" w:rsidRPr="000C3834" w:rsidRDefault="008E2AD3" w:rsidP="007F10EF">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F4174" w:rsidRPr="000C3834">
        <w:rPr>
          <w:rStyle w:val="Zag11"/>
          <w:rFonts w:ascii="Times New Roman" w:eastAsia="@Arial Unicode MS" w:hAnsi="Times New Roman"/>
          <w:sz w:val="24"/>
          <w:szCs w:val="24"/>
        </w:rPr>
        <w:t xml:space="preserve">Основным объектом, содержательной и критериальной базой итоговой оценки подготовки выпускников на уровне НОО выступают планируемые результаты, составляющие содержание блока </w:t>
      </w:r>
      <w:r w:rsidR="009F4174" w:rsidRPr="000C3834">
        <w:rPr>
          <w:rStyle w:val="Zag11"/>
          <w:rFonts w:ascii="Times New Roman" w:eastAsia="@Arial Unicode MS" w:hAnsi="Times New Roman"/>
          <w:sz w:val="24"/>
          <w:szCs w:val="24"/>
          <w:u w:val="single"/>
        </w:rPr>
        <w:t>«Выпускник научится»</w:t>
      </w:r>
      <w:r w:rsidR="009F4174" w:rsidRPr="000C3834">
        <w:rPr>
          <w:rStyle w:val="Zag11"/>
          <w:rFonts w:ascii="Times New Roman" w:eastAsia="@Arial Unicode MS" w:hAnsi="Times New Roman"/>
          <w:sz w:val="24"/>
          <w:szCs w:val="24"/>
        </w:rPr>
        <w:t xml:space="preserve"> для каждой программы, предмета, курса.</w:t>
      </w:r>
    </w:p>
    <w:p w:rsidR="009F4174" w:rsidRPr="000C3834" w:rsidRDefault="008E2AD3" w:rsidP="007F10EF">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F4174" w:rsidRPr="000C3834">
        <w:rPr>
          <w:rStyle w:val="Zag11"/>
          <w:rFonts w:ascii="Times New Roman" w:eastAsia="@Arial Unicode MS" w:hAnsi="Times New Roman"/>
          <w:sz w:val="24"/>
          <w:szCs w:val="24"/>
        </w:rPr>
        <w:t xml:space="preserve">При оценке результатов деятельности </w:t>
      </w:r>
      <w:r w:rsidR="009F4174">
        <w:rPr>
          <w:rStyle w:val="Zag11"/>
          <w:rFonts w:ascii="Times New Roman" w:eastAsia="@Arial Unicode MS" w:hAnsi="Times New Roman"/>
          <w:sz w:val="24"/>
          <w:szCs w:val="24"/>
        </w:rPr>
        <w:t>школы</w:t>
      </w:r>
      <w:r w:rsidR="009F4174" w:rsidRPr="000C3834">
        <w:rPr>
          <w:rStyle w:val="Zag11"/>
          <w:rFonts w:ascii="Times New Roman" w:eastAsia="@Arial Unicode MS" w:hAnsi="Times New Roman"/>
          <w:sz w:val="24"/>
          <w:szCs w:val="24"/>
        </w:rPr>
        <w:t xml:space="preserve"> и ее педагогических работников  основным объектом оценки, её содержательной и критериальной базой выступают планируемые результаты освоения Программы, составляющие содержание блоков </w:t>
      </w:r>
      <w:r w:rsidR="009F4174" w:rsidRPr="000C3834">
        <w:rPr>
          <w:rStyle w:val="Zag11"/>
          <w:rFonts w:ascii="Times New Roman" w:eastAsia="@Arial Unicode MS" w:hAnsi="Times New Roman"/>
          <w:sz w:val="24"/>
          <w:szCs w:val="24"/>
          <w:u w:val="single"/>
        </w:rPr>
        <w:t>«Выпускник научится»</w:t>
      </w:r>
      <w:r w:rsidR="009F4174" w:rsidRPr="000C3834">
        <w:rPr>
          <w:rStyle w:val="Zag11"/>
          <w:rFonts w:ascii="Times New Roman" w:eastAsia="@Arial Unicode MS" w:hAnsi="Times New Roman"/>
          <w:sz w:val="24"/>
          <w:szCs w:val="24"/>
        </w:rPr>
        <w:t xml:space="preserve"> и </w:t>
      </w:r>
      <w:r w:rsidR="009F4174" w:rsidRPr="000C3834">
        <w:rPr>
          <w:rStyle w:val="Zag11"/>
          <w:rFonts w:ascii="Times New Roman" w:eastAsia="@Arial Unicode MS" w:hAnsi="Times New Roman"/>
          <w:sz w:val="24"/>
          <w:szCs w:val="24"/>
          <w:u w:val="single"/>
        </w:rPr>
        <w:t>«Выпускник получит возможность научиться»</w:t>
      </w:r>
      <w:r w:rsidR="009F4174" w:rsidRPr="000C3834">
        <w:rPr>
          <w:rStyle w:val="Zag11"/>
          <w:rFonts w:ascii="Times New Roman" w:eastAsia="@Arial Unicode MS" w:hAnsi="Times New Roman"/>
          <w:sz w:val="24"/>
          <w:szCs w:val="24"/>
        </w:rPr>
        <w:t xml:space="preserve"> для каждой учебной программы.</w:t>
      </w:r>
    </w:p>
    <w:p w:rsidR="009F4174" w:rsidRPr="00435DCA" w:rsidRDefault="009F4174" w:rsidP="007F10EF">
      <w:pPr>
        <w:pStyle w:val="afd"/>
        <w:jc w:val="both"/>
        <w:rPr>
          <w:rFonts w:ascii="Times New Roman" w:hAnsi="Times New Roman"/>
          <w:sz w:val="24"/>
          <w:szCs w:val="24"/>
        </w:rPr>
      </w:pPr>
      <w:r w:rsidRPr="00435DCA">
        <w:rPr>
          <w:rFonts w:ascii="Times New Roman" w:hAnsi="Times New Roman"/>
          <w:sz w:val="24"/>
          <w:szCs w:val="24"/>
        </w:rPr>
        <w:t>Особенностями системы оценки являются:</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комплексный подход к оценке результатов образ</w:t>
      </w:r>
      <w:r>
        <w:rPr>
          <w:rFonts w:ascii="Times New Roman" w:hAnsi="Times New Roman"/>
          <w:sz w:val="24"/>
          <w:szCs w:val="24"/>
        </w:rPr>
        <w:t>ования (оценка предметных, мета</w:t>
      </w:r>
      <w:r w:rsidRPr="000C3834">
        <w:rPr>
          <w:rFonts w:ascii="Times New Roman" w:hAnsi="Times New Roman"/>
          <w:sz w:val="24"/>
          <w:szCs w:val="24"/>
        </w:rPr>
        <w:t>предметных и личностных результатов общего образования);</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 xml:space="preserve">оценка динамики образовательных достижений </w:t>
      </w:r>
      <w:r w:rsidR="007F10EF">
        <w:rPr>
          <w:rFonts w:ascii="Times New Roman" w:hAnsi="Times New Roman"/>
          <w:sz w:val="24"/>
          <w:szCs w:val="24"/>
        </w:rPr>
        <w:t>об</w:t>
      </w:r>
      <w:r w:rsidRPr="000C3834">
        <w:rPr>
          <w:rFonts w:ascii="Times New Roman" w:hAnsi="Times New Roman"/>
          <w:sz w:val="24"/>
          <w:szCs w:val="24"/>
        </w:rPr>
        <w:t>уча</w:t>
      </w:r>
      <w:r w:rsidR="007F10EF">
        <w:rPr>
          <w:rFonts w:ascii="Times New Roman" w:hAnsi="Times New Roman"/>
          <w:sz w:val="24"/>
          <w:szCs w:val="24"/>
        </w:rPr>
        <w:t>ю</w:t>
      </w:r>
      <w:r w:rsidRPr="000C3834">
        <w:rPr>
          <w:rFonts w:ascii="Times New Roman" w:hAnsi="Times New Roman"/>
          <w:sz w:val="24"/>
          <w:szCs w:val="24"/>
        </w:rPr>
        <w:t>щихся;</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сочетание внешней и внутренней оценки как механизма обеспечения качества образования;</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 xml:space="preserve">использование персонифицированных процедур  итоговой оценки и аттестации </w:t>
      </w:r>
      <w:r w:rsidR="007F10EF">
        <w:rPr>
          <w:rFonts w:ascii="Times New Roman" w:hAnsi="Times New Roman"/>
          <w:sz w:val="24"/>
          <w:szCs w:val="24"/>
        </w:rPr>
        <w:t>об</w:t>
      </w:r>
      <w:r w:rsidRPr="000C3834">
        <w:rPr>
          <w:rFonts w:ascii="Times New Roman" w:hAnsi="Times New Roman"/>
          <w:sz w:val="24"/>
          <w:szCs w:val="24"/>
        </w:rPr>
        <w:t>уча</w:t>
      </w:r>
      <w:r w:rsidR="007F10EF">
        <w:rPr>
          <w:rFonts w:ascii="Times New Roman" w:hAnsi="Times New Roman"/>
          <w:sz w:val="24"/>
          <w:szCs w:val="24"/>
        </w:rPr>
        <w:t>ю</w:t>
      </w:r>
      <w:r w:rsidRPr="000C3834">
        <w:rPr>
          <w:rFonts w:ascii="Times New Roman" w:hAnsi="Times New Roman"/>
          <w:sz w:val="24"/>
          <w:szCs w:val="24"/>
        </w:rPr>
        <w:t>щихся и не персонифицированных процедур оценки состояния и тенденций развития</w:t>
      </w:r>
      <w:r w:rsidR="00534263">
        <w:rPr>
          <w:rFonts w:ascii="Times New Roman" w:hAnsi="Times New Roman"/>
          <w:sz w:val="24"/>
          <w:szCs w:val="24"/>
        </w:rPr>
        <w:t xml:space="preserve"> </w:t>
      </w:r>
      <w:r>
        <w:rPr>
          <w:rStyle w:val="Zag11"/>
          <w:rFonts w:ascii="Times New Roman" w:eastAsia="@Arial Unicode MS" w:hAnsi="Times New Roman"/>
          <w:sz w:val="24"/>
          <w:szCs w:val="24"/>
        </w:rPr>
        <w:t>школы</w:t>
      </w:r>
      <w:r w:rsidRPr="000C3834">
        <w:rPr>
          <w:rFonts w:ascii="Times New Roman" w:hAnsi="Times New Roman"/>
          <w:sz w:val="24"/>
          <w:szCs w:val="24"/>
        </w:rPr>
        <w:t>;</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уровневый подход к разработке планируемых результатов, инструментария и представлению их, ведение оценки индивидуальных образовательных достижений  «методом сложения», при котором фиксируется достижение опорного уровня и его превышение;</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использование накопительной системы оценивания, характеризующей динамику индивидуальных образовательных достижений – Портфель достижений;</w:t>
      </w:r>
    </w:p>
    <w:p w:rsidR="009F4174" w:rsidRPr="000C3834" w:rsidRDefault="009F4174" w:rsidP="008E67F8">
      <w:pPr>
        <w:pStyle w:val="afd"/>
        <w:numPr>
          <w:ilvl w:val="0"/>
          <w:numId w:val="144"/>
        </w:numPr>
        <w:tabs>
          <w:tab w:val="left" w:pos="993"/>
        </w:tabs>
        <w:jc w:val="both"/>
        <w:rPr>
          <w:rFonts w:ascii="Times New Roman" w:hAnsi="Times New Roman"/>
          <w:sz w:val="24"/>
          <w:szCs w:val="24"/>
        </w:rPr>
      </w:pPr>
      <w:r w:rsidRPr="000C3834">
        <w:rPr>
          <w:rFonts w:ascii="Times New Roman" w:hAnsi="Times New Roman"/>
          <w:sz w:val="24"/>
          <w:szCs w:val="24"/>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9F4174" w:rsidRPr="000C3834" w:rsidRDefault="009F4174" w:rsidP="009F4174">
      <w:pPr>
        <w:pStyle w:val="afd"/>
        <w:ind w:firstLine="709"/>
        <w:jc w:val="both"/>
        <w:rPr>
          <w:rFonts w:ascii="Times New Roman" w:hAnsi="Times New Roman"/>
          <w:sz w:val="24"/>
          <w:szCs w:val="24"/>
        </w:rPr>
      </w:pPr>
    </w:p>
    <w:p w:rsidR="009F4174" w:rsidRDefault="007F10EF" w:rsidP="008E2AD3">
      <w:pPr>
        <w:pStyle w:val="afd"/>
        <w:ind w:firstLine="360"/>
        <w:jc w:val="both"/>
        <w:rPr>
          <w:rStyle w:val="Zag11"/>
          <w:rFonts w:ascii="Times New Roman" w:eastAsia="@Arial Unicode MS" w:hAnsi="Times New Roman"/>
          <w:b/>
          <w:sz w:val="24"/>
          <w:szCs w:val="24"/>
        </w:rPr>
      </w:pPr>
      <w:r>
        <w:rPr>
          <w:rStyle w:val="Zag11"/>
          <w:rFonts w:ascii="Times New Roman" w:eastAsia="@Arial Unicode MS" w:hAnsi="Times New Roman"/>
          <w:b/>
          <w:sz w:val="24"/>
          <w:szCs w:val="24"/>
        </w:rPr>
        <w:t xml:space="preserve">1.3.2 </w:t>
      </w:r>
      <w:r w:rsidR="009F4174" w:rsidRPr="000C3834">
        <w:rPr>
          <w:rStyle w:val="Zag11"/>
          <w:rFonts w:ascii="Times New Roman" w:eastAsia="@Arial Unicode MS" w:hAnsi="Times New Roman"/>
          <w:b/>
          <w:sz w:val="24"/>
          <w:szCs w:val="24"/>
        </w:rPr>
        <w:t>Особ</w:t>
      </w:r>
      <w:r w:rsidR="009F4174">
        <w:rPr>
          <w:rStyle w:val="Zag11"/>
          <w:rFonts w:ascii="Times New Roman" w:eastAsia="@Arial Unicode MS" w:hAnsi="Times New Roman"/>
          <w:b/>
          <w:sz w:val="24"/>
          <w:szCs w:val="24"/>
        </w:rPr>
        <w:t>енности оценки личностных, мета</w:t>
      </w:r>
      <w:r w:rsidR="009F4174" w:rsidRPr="000C3834">
        <w:rPr>
          <w:rStyle w:val="Zag11"/>
          <w:rFonts w:ascii="Times New Roman" w:eastAsia="@Arial Unicode MS" w:hAnsi="Times New Roman"/>
          <w:b/>
          <w:sz w:val="24"/>
          <w:szCs w:val="24"/>
        </w:rPr>
        <w:t>пред</w:t>
      </w:r>
      <w:r w:rsidR="009F4174">
        <w:rPr>
          <w:rStyle w:val="Zag11"/>
          <w:rFonts w:ascii="Times New Roman" w:eastAsia="@Arial Unicode MS" w:hAnsi="Times New Roman"/>
          <w:b/>
          <w:sz w:val="24"/>
          <w:szCs w:val="24"/>
        </w:rPr>
        <w:t>метных и предметных результатов</w:t>
      </w:r>
    </w:p>
    <w:p w:rsidR="009F4174" w:rsidRPr="000C3834" w:rsidRDefault="009F4174" w:rsidP="009F4174">
      <w:pPr>
        <w:pStyle w:val="afd"/>
        <w:ind w:firstLine="709"/>
        <w:jc w:val="both"/>
        <w:rPr>
          <w:rStyle w:val="Zag11"/>
          <w:rFonts w:ascii="Times New Roman" w:eastAsia="@Arial Unicode MS" w:hAnsi="Times New Roman"/>
          <w:b/>
          <w:sz w:val="24"/>
          <w:szCs w:val="24"/>
        </w:rPr>
      </w:pPr>
    </w:p>
    <w:p w:rsidR="009F4174" w:rsidRDefault="009F4174" w:rsidP="007F10EF">
      <w:pPr>
        <w:pStyle w:val="afd"/>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 xml:space="preserve">Оценка личностных результатов представляет собой оценку достижения </w:t>
      </w:r>
      <w:r w:rsidR="00996D33">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996D33">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 xml:space="preserve">щимися планируемых результатов в их личностном развитии, представленных в разделе «Личностные учебные действия» программы формирования УУД у </w:t>
      </w:r>
      <w:r w:rsidR="00996D33">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996D33">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щихся на уровне НОО.</w:t>
      </w:r>
    </w:p>
    <w:p w:rsidR="009F4174" w:rsidRPr="000C3834" w:rsidRDefault="009F4174" w:rsidP="009F4174">
      <w:pPr>
        <w:pStyle w:val="afd"/>
        <w:ind w:firstLine="709"/>
        <w:jc w:val="both"/>
        <w:rPr>
          <w:rStyle w:val="Zag11"/>
          <w:rFonts w:ascii="Times New Roman" w:eastAsia="@Arial Unicode MS" w:hAnsi="Times New Roman"/>
          <w:sz w:val="24"/>
          <w:szCs w:val="24"/>
        </w:rPr>
      </w:pPr>
    </w:p>
    <w:p w:rsidR="009F4174" w:rsidRDefault="00F43BC5" w:rsidP="00F43BC5">
      <w:pPr>
        <w:pStyle w:val="afd"/>
        <w:jc w:val="both"/>
        <w:rPr>
          <w:rStyle w:val="Zag11"/>
          <w:rFonts w:ascii="Times New Roman" w:eastAsia="@Arial Unicode MS" w:hAnsi="Times New Roman"/>
          <w:sz w:val="24"/>
          <w:szCs w:val="24"/>
        </w:rPr>
      </w:pPr>
      <w:r>
        <w:rPr>
          <w:rStyle w:val="Zag11"/>
          <w:rFonts w:ascii="Times New Roman" w:eastAsia="@Arial Unicode MS" w:hAnsi="Times New Roman"/>
          <w:b/>
          <w:sz w:val="24"/>
          <w:szCs w:val="24"/>
        </w:rPr>
        <w:t xml:space="preserve">      1.3.2.1 </w:t>
      </w:r>
      <w:r w:rsidR="009F4174" w:rsidRPr="000C3834">
        <w:rPr>
          <w:rStyle w:val="Zag11"/>
          <w:rFonts w:ascii="Times New Roman" w:eastAsia="@Arial Unicode MS" w:hAnsi="Times New Roman"/>
          <w:b/>
          <w:sz w:val="24"/>
          <w:szCs w:val="24"/>
        </w:rPr>
        <w:t>Достижение личностных результатов</w:t>
      </w:r>
    </w:p>
    <w:p w:rsidR="009F4174" w:rsidRPr="000C3834" w:rsidRDefault="009F4174" w:rsidP="009F4174">
      <w:pPr>
        <w:pStyle w:val="afd"/>
        <w:ind w:firstLine="709"/>
        <w:jc w:val="both"/>
        <w:rPr>
          <w:rStyle w:val="Zag11"/>
          <w:rFonts w:ascii="Times New Roman" w:eastAsia="@Arial Unicode MS" w:hAnsi="Times New Roman"/>
          <w:sz w:val="24"/>
          <w:szCs w:val="24"/>
        </w:rPr>
      </w:pPr>
    </w:p>
    <w:p w:rsidR="009F4174" w:rsidRPr="000C3834" w:rsidRDefault="009F4174" w:rsidP="00F43BC5">
      <w:pPr>
        <w:pStyle w:val="afd"/>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9F4174" w:rsidRPr="000C3834" w:rsidRDefault="009F4174" w:rsidP="00F43BC5">
      <w:pPr>
        <w:pStyle w:val="afd"/>
        <w:jc w:val="both"/>
        <w:rPr>
          <w:rFonts w:ascii="Times New Roman" w:hAnsi="Times New Roman"/>
          <w:sz w:val="24"/>
          <w:szCs w:val="24"/>
        </w:rPr>
      </w:pPr>
      <w:r w:rsidRPr="00F43BC5">
        <w:rPr>
          <w:rFonts w:ascii="Times New Roman" w:hAnsi="Times New Roman"/>
          <w:b/>
          <w:i/>
          <w:sz w:val="24"/>
          <w:szCs w:val="24"/>
          <w:u w:val="single"/>
        </w:rPr>
        <w:t xml:space="preserve">Объектом </w:t>
      </w:r>
      <w:r w:rsidRPr="00F43BC5">
        <w:rPr>
          <w:rFonts w:ascii="Times New Roman" w:hAnsi="Times New Roman"/>
          <w:b/>
          <w:i/>
          <w:sz w:val="24"/>
          <w:szCs w:val="24"/>
        </w:rPr>
        <w:t>оценки</w:t>
      </w:r>
      <w:r w:rsidRPr="000C3834">
        <w:rPr>
          <w:rFonts w:ascii="Times New Roman" w:hAnsi="Times New Roman"/>
          <w:b/>
          <w:i/>
          <w:sz w:val="24"/>
          <w:szCs w:val="24"/>
        </w:rPr>
        <w:t xml:space="preserve"> личностных результатов</w:t>
      </w:r>
      <w:r w:rsidRPr="000C3834">
        <w:rPr>
          <w:rFonts w:ascii="Times New Roman" w:hAnsi="Times New Roman"/>
          <w:sz w:val="24"/>
          <w:szCs w:val="24"/>
        </w:rPr>
        <w:t xml:space="preserve"> начального образования является:</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 xml:space="preserve">сформированность внутренней позиции </w:t>
      </w:r>
      <w:r w:rsidR="00F43BC5">
        <w:rPr>
          <w:rFonts w:ascii="Times New Roman" w:hAnsi="Times New Roman"/>
          <w:sz w:val="24"/>
          <w:szCs w:val="24"/>
        </w:rPr>
        <w:t>об</w:t>
      </w:r>
      <w:r w:rsidRPr="000C3834">
        <w:rPr>
          <w:rFonts w:ascii="Times New Roman" w:hAnsi="Times New Roman"/>
          <w:sz w:val="24"/>
          <w:szCs w:val="24"/>
        </w:rPr>
        <w:t>уча</w:t>
      </w:r>
      <w:r w:rsidR="00F43BC5">
        <w:rPr>
          <w:rFonts w:ascii="Times New Roman" w:hAnsi="Times New Roman"/>
          <w:sz w:val="24"/>
          <w:szCs w:val="24"/>
        </w:rPr>
        <w:t>ю</w:t>
      </w:r>
      <w:r w:rsidRPr="000C3834">
        <w:rPr>
          <w:rFonts w:ascii="Times New Roman" w:hAnsi="Times New Roman"/>
          <w:sz w:val="24"/>
          <w:szCs w:val="24"/>
        </w:rPr>
        <w:t xml:space="preserve">щегося, которая находит отражение в эмоционально-положительном отношении </w:t>
      </w:r>
      <w:r w:rsidR="00F43BC5">
        <w:rPr>
          <w:rFonts w:ascii="Times New Roman" w:hAnsi="Times New Roman"/>
          <w:sz w:val="24"/>
          <w:szCs w:val="24"/>
        </w:rPr>
        <w:t>об</w:t>
      </w:r>
      <w:r w:rsidRPr="000C3834">
        <w:rPr>
          <w:rFonts w:ascii="Times New Roman" w:hAnsi="Times New Roman"/>
          <w:sz w:val="24"/>
          <w:szCs w:val="24"/>
        </w:rPr>
        <w:t>уча</w:t>
      </w:r>
      <w:r w:rsidR="00F43BC5">
        <w:rPr>
          <w:rFonts w:ascii="Times New Roman" w:hAnsi="Times New Roman"/>
          <w:sz w:val="24"/>
          <w:szCs w:val="24"/>
        </w:rPr>
        <w:t>ю</w:t>
      </w:r>
      <w:r w:rsidRPr="000C3834">
        <w:rPr>
          <w:rFonts w:ascii="Times New Roman" w:hAnsi="Times New Roman"/>
          <w:sz w:val="24"/>
          <w:szCs w:val="24"/>
        </w:rPr>
        <w:t>щегося к образовательному учреждению,</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lastRenderedPageBreak/>
        <w:t>ориентация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сформированность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сформированность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сформированность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знание моральных норм и на основе сформированность морально-этических суждений, способности к решению моральных проблем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9F4174" w:rsidRPr="000C3834" w:rsidRDefault="009F4174" w:rsidP="00F43BC5">
      <w:pPr>
        <w:pStyle w:val="afd"/>
        <w:jc w:val="both"/>
        <w:rPr>
          <w:rFonts w:ascii="Times New Roman" w:hAnsi="Times New Roman"/>
          <w:b/>
          <w:bCs/>
          <w:iCs/>
          <w:sz w:val="24"/>
          <w:szCs w:val="24"/>
        </w:rPr>
      </w:pPr>
      <w:r w:rsidRPr="000C3834">
        <w:rPr>
          <w:rFonts w:ascii="Times New Roman" w:hAnsi="Times New Roman"/>
          <w:b/>
          <w:bCs/>
          <w:iCs/>
          <w:sz w:val="24"/>
          <w:szCs w:val="24"/>
        </w:rPr>
        <w:t xml:space="preserve">Личностные результаты выпускников на уровне начального общего образования </w:t>
      </w:r>
      <w:r w:rsidRPr="000C3834">
        <w:rPr>
          <w:rFonts w:ascii="Times New Roman" w:hAnsi="Times New Roman"/>
          <w:b/>
          <w:sz w:val="24"/>
          <w:szCs w:val="24"/>
        </w:rPr>
        <w:t xml:space="preserve">в соответствии с требованиями Стандарта </w:t>
      </w:r>
      <w:r w:rsidRPr="000C3834">
        <w:rPr>
          <w:rFonts w:ascii="Times New Roman" w:hAnsi="Times New Roman"/>
          <w:b/>
          <w:bCs/>
          <w:iCs/>
          <w:sz w:val="24"/>
          <w:szCs w:val="24"/>
        </w:rPr>
        <w:t xml:space="preserve">не подлежат итоговой оценке. </w:t>
      </w:r>
    </w:p>
    <w:p w:rsidR="009F4174" w:rsidRPr="000C3834" w:rsidRDefault="009F4174" w:rsidP="00F43BC5">
      <w:pPr>
        <w:pStyle w:val="afd"/>
        <w:jc w:val="both"/>
        <w:rPr>
          <w:rFonts w:ascii="Times New Roman" w:hAnsi="Times New Roman"/>
          <w:sz w:val="24"/>
          <w:szCs w:val="24"/>
        </w:rPr>
      </w:pPr>
      <w:r w:rsidRPr="000C3834">
        <w:rPr>
          <w:rFonts w:ascii="Times New Roman" w:hAnsi="Times New Roman"/>
          <w:sz w:val="24"/>
          <w:szCs w:val="24"/>
        </w:rPr>
        <w:t>Текущая (выборочная) оценка  личностных результатов осуществляется:</w:t>
      </w:r>
    </w:p>
    <w:p w:rsidR="009F4174" w:rsidRDefault="009F4174" w:rsidP="009F4174">
      <w:pPr>
        <w:pStyle w:val="afd"/>
        <w:ind w:firstLine="709"/>
        <w:jc w:val="both"/>
        <w:rPr>
          <w:rFonts w:ascii="Times New Roman" w:hAnsi="Times New Roman"/>
          <w:iCs/>
          <w:sz w:val="24"/>
          <w:szCs w:val="24"/>
        </w:rPr>
      </w:pPr>
      <w:r w:rsidRPr="000C3834">
        <w:rPr>
          <w:rFonts w:ascii="Times New Roman" w:hAnsi="Times New Roman"/>
          <w:sz w:val="24"/>
          <w:szCs w:val="24"/>
        </w:rPr>
        <w:t xml:space="preserve">в ходе </w:t>
      </w:r>
      <w:r>
        <w:rPr>
          <w:rFonts w:ascii="Times New Roman" w:hAnsi="Times New Roman"/>
          <w:b/>
          <w:i/>
          <w:iCs/>
          <w:sz w:val="24"/>
          <w:szCs w:val="24"/>
        </w:rPr>
        <w:t>внешних не</w:t>
      </w:r>
      <w:r w:rsidRPr="000C3834">
        <w:rPr>
          <w:rFonts w:ascii="Times New Roman" w:hAnsi="Times New Roman"/>
          <w:b/>
          <w:i/>
          <w:iCs/>
          <w:sz w:val="24"/>
          <w:szCs w:val="24"/>
        </w:rPr>
        <w:t>персонифицированных мониторинговых исследований</w:t>
      </w:r>
      <w:r w:rsidRPr="000C3834">
        <w:rPr>
          <w:rFonts w:ascii="Times New Roman" w:hAnsi="Times New Roman"/>
          <w:iCs/>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F43BC5" w:rsidRDefault="009F4174" w:rsidP="00F43BC5">
      <w:pPr>
        <w:pStyle w:val="afd"/>
        <w:ind w:firstLine="709"/>
        <w:jc w:val="both"/>
        <w:rPr>
          <w:rFonts w:ascii="Times New Roman" w:hAnsi="Times New Roman"/>
          <w:sz w:val="24"/>
          <w:szCs w:val="24"/>
        </w:rPr>
      </w:pPr>
      <w:r w:rsidRPr="000C3834">
        <w:rPr>
          <w:rFonts w:ascii="Times New Roman" w:hAnsi="Times New Roman"/>
          <w:sz w:val="24"/>
          <w:szCs w:val="24"/>
        </w:rPr>
        <w:t xml:space="preserve">в </w:t>
      </w:r>
      <w:r w:rsidRPr="000C3834">
        <w:rPr>
          <w:rFonts w:ascii="Times New Roman" w:hAnsi="Times New Roman"/>
          <w:b/>
          <w:i/>
          <w:sz w:val="24"/>
          <w:szCs w:val="24"/>
        </w:rPr>
        <w:t>рамках систем</w:t>
      </w:r>
      <w:r w:rsidR="00534263">
        <w:rPr>
          <w:rFonts w:ascii="Times New Roman" w:hAnsi="Times New Roman"/>
          <w:b/>
          <w:i/>
          <w:sz w:val="24"/>
          <w:szCs w:val="24"/>
        </w:rPr>
        <w:t xml:space="preserve">ы </w:t>
      </w:r>
      <w:r w:rsidRPr="000C3834">
        <w:rPr>
          <w:rFonts w:ascii="Times New Roman" w:hAnsi="Times New Roman"/>
          <w:b/>
          <w:i/>
          <w:sz w:val="24"/>
          <w:szCs w:val="24"/>
        </w:rPr>
        <w:t>внутренней оценки</w:t>
      </w:r>
      <w:r w:rsidRPr="000C3834">
        <w:rPr>
          <w:rFonts w:ascii="Times New Roman" w:hAnsi="Times New Roman"/>
          <w:sz w:val="24"/>
          <w:szCs w:val="24"/>
        </w:rPr>
        <w:t xml:space="preserve"> (ограниченная оценка сформированности отдельных личностных результатов).</w:t>
      </w:r>
    </w:p>
    <w:p w:rsidR="009F4174" w:rsidRPr="00F43BC5" w:rsidRDefault="008E2AD3" w:rsidP="00F43BC5">
      <w:pPr>
        <w:pStyle w:val="afd"/>
        <w:jc w:val="both"/>
        <w:rPr>
          <w:rFonts w:ascii="Times New Roman" w:hAnsi="Times New Roman"/>
          <w:sz w:val="24"/>
          <w:szCs w:val="24"/>
        </w:rPr>
      </w:pPr>
      <w:r>
        <w:rPr>
          <w:rFonts w:ascii="Times New Roman" w:hAnsi="Times New Roman"/>
          <w:iCs/>
          <w:sz w:val="24"/>
          <w:szCs w:val="24"/>
        </w:rPr>
        <w:tab/>
      </w:r>
      <w:r w:rsidR="009F4174" w:rsidRPr="000C3834">
        <w:rPr>
          <w:rFonts w:ascii="Times New Roman" w:hAnsi="Times New Roman"/>
          <w:iCs/>
          <w:sz w:val="24"/>
          <w:szCs w:val="24"/>
        </w:rPr>
        <w:t xml:space="preserve">Оценка личностного прогресса проводится  </w:t>
      </w:r>
      <w:r w:rsidR="009F4174" w:rsidRPr="000C3834">
        <w:rPr>
          <w:rFonts w:ascii="Times New Roman" w:hAnsi="Times New Roman"/>
          <w:sz w:val="24"/>
          <w:szCs w:val="24"/>
        </w:rPr>
        <w:t>по контекстной информации – интерпретации результатов педагогических измерений</w:t>
      </w:r>
      <w:r w:rsidR="009F4174" w:rsidRPr="000C3834">
        <w:rPr>
          <w:rFonts w:ascii="Times New Roman" w:hAnsi="Times New Roman"/>
          <w:iCs/>
          <w:sz w:val="24"/>
          <w:szCs w:val="24"/>
        </w:rPr>
        <w:t xml:space="preserve"> на основе </w:t>
      </w:r>
      <w:r w:rsidR="009F4174" w:rsidRPr="000C3834">
        <w:rPr>
          <w:rFonts w:ascii="Times New Roman" w:hAnsi="Times New Roman"/>
          <w:i/>
          <w:iCs/>
          <w:sz w:val="24"/>
          <w:szCs w:val="24"/>
        </w:rPr>
        <w:t>портфеля достижений</w:t>
      </w:r>
      <w:r w:rsidR="009F4174" w:rsidRPr="000C3834">
        <w:rPr>
          <w:rFonts w:ascii="Times New Roman" w:hAnsi="Times New Roman"/>
          <w:iCs/>
          <w:sz w:val="24"/>
          <w:szCs w:val="24"/>
        </w:rPr>
        <w:t xml:space="preserve"> (или других форм накопительной оценки, используемых в образовательном учреждении). </w:t>
      </w:r>
      <w:r w:rsidR="009F4174" w:rsidRPr="000C3834">
        <w:rPr>
          <w:rFonts w:ascii="Times New Roman" w:hAnsi="Times New Roman"/>
          <w:sz w:val="24"/>
          <w:szCs w:val="24"/>
        </w:rPr>
        <w:t xml:space="preserve">Педагоги отслеживают, как меняются, развиваются интересы ребёнка, его мотивация, уровень самостоятельности, и ряд других личностных действий.  </w:t>
      </w:r>
      <w:r w:rsidR="009F4174" w:rsidRPr="000C3834">
        <w:rPr>
          <w:rFonts w:ascii="Times New Roman" w:hAnsi="Times New Roman"/>
          <w:b/>
          <w:i/>
          <w:iCs/>
          <w:sz w:val="24"/>
          <w:szCs w:val="24"/>
        </w:rPr>
        <w:t>Главный критерий личностного развития – наличие положительной тенденции развития</w:t>
      </w:r>
      <w:r w:rsidR="009F4174" w:rsidRPr="000C3834">
        <w:rPr>
          <w:rFonts w:ascii="Times New Roman" w:hAnsi="Times New Roman"/>
          <w:iCs/>
          <w:sz w:val="24"/>
          <w:szCs w:val="24"/>
        </w:rPr>
        <w:t>.</w:t>
      </w:r>
    </w:p>
    <w:p w:rsidR="009F4174" w:rsidRPr="000C3834" w:rsidRDefault="008E2AD3" w:rsidP="00F43BC5">
      <w:pPr>
        <w:pStyle w:val="afd"/>
        <w:jc w:val="both"/>
        <w:rPr>
          <w:rFonts w:ascii="Times New Roman" w:hAnsi="Times New Roman"/>
          <w:sz w:val="24"/>
          <w:szCs w:val="24"/>
        </w:rPr>
      </w:pPr>
      <w:r>
        <w:rPr>
          <w:rFonts w:ascii="Times New Roman" w:hAnsi="Times New Roman"/>
          <w:iCs/>
          <w:sz w:val="24"/>
          <w:szCs w:val="24"/>
        </w:rPr>
        <w:tab/>
      </w:r>
      <w:r w:rsidR="009F4174" w:rsidRPr="000C3834">
        <w:rPr>
          <w:rFonts w:ascii="Times New Roman" w:hAnsi="Times New Roman"/>
          <w:iCs/>
          <w:sz w:val="24"/>
          <w:szCs w:val="24"/>
        </w:rPr>
        <w:t>О</w:t>
      </w:r>
      <w:r w:rsidR="009F4174" w:rsidRPr="000C3834">
        <w:rPr>
          <w:rFonts w:ascii="Times New Roman" w:hAnsi="Times New Roman"/>
          <w:sz w:val="24"/>
          <w:szCs w:val="24"/>
        </w:rPr>
        <w:t xml:space="preserve">ценка знания моральных норм и сформированности морально-этических суждений о поступках и действиях людей является также накопительной. Она осуществляется через систему проверочных, тестовых заданий по предметам </w:t>
      </w:r>
      <w:r w:rsidR="009F4174">
        <w:rPr>
          <w:rFonts w:ascii="Times New Roman" w:hAnsi="Times New Roman"/>
          <w:sz w:val="24"/>
          <w:szCs w:val="24"/>
        </w:rPr>
        <w:t>«Р</w:t>
      </w:r>
      <w:r w:rsidR="009F4174" w:rsidRPr="000C3834">
        <w:rPr>
          <w:rFonts w:ascii="Times New Roman" w:hAnsi="Times New Roman"/>
          <w:sz w:val="24"/>
          <w:szCs w:val="24"/>
        </w:rPr>
        <w:t>усский язык</w:t>
      </w:r>
      <w:r w:rsidR="009F4174">
        <w:rPr>
          <w:rFonts w:ascii="Times New Roman" w:hAnsi="Times New Roman"/>
          <w:sz w:val="24"/>
          <w:szCs w:val="24"/>
        </w:rPr>
        <w:t>»</w:t>
      </w:r>
      <w:r w:rsidR="009F4174" w:rsidRPr="000C3834">
        <w:rPr>
          <w:rFonts w:ascii="Times New Roman" w:hAnsi="Times New Roman"/>
          <w:sz w:val="24"/>
          <w:szCs w:val="24"/>
        </w:rPr>
        <w:t xml:space="preserve">, </w:t>
      </w:r>
      <w:r w:rsidR="009F4174">
        <w:rPr>
          <w:rFonts w:ascii="Times New Roman" w:hAnsi="Times New Roman"/>
          <w:sz w:val="24"/>
          <w:szCs w:val="24"/>
        </w:rPr>
        <w:t>«Л</w:t>
      </w:r>
      <w:r w:rsidR="009F4174" w:rsidRPr="000C3834">
        <w:rPr>
          <w:rFonts w:ascii="Times New Roman" w:hAnsi="Times New Roman"/>
          <w:sz w:val="24"/>
          <w:szCs w:val="24"/>
        </w:rPr>
        <w:t>итературное чтение</w:t>
      </w:r>
      <w:r w:rsidR="009F4174">
        <w:rPr>
          <w:rFonts w:ascii="Times New Roman" w:hAnsi="Times New Roman"/>
          <w:sz w:val="24"/>
          <w:szCs w:val="24"/>
        </w:rPr>
        <w:t>»</w:t>
      </w:r>
      <w:r w:rsidR="009F4174" w:rsidRPr="000C3834">
        <w:rPr>
          <w:rFonts w:ascii="Times New Roman" w:hAnsi="Times New Roman"/>
          <w:sz w:val="24"/>
          <w:szCs w:val="24"/>
        </w:rPr>
        <w:t xml:space="preserve">, </w:t>
      </w:r>
      <w:r w:rsidR="009F4174">
        <w:rPr>
          <w:rFonts w:ascii="Times New Roman" w:hAnsi="Times New Roman"/>
          <w:sz w:val="24"/>
          <w:szCs w:val="24"/>
        </w:rPr>
        <w:t>«О</w:t>
      </w:r>
      <w:r w:rsidR="009F4174" w:rsidRPr="000C3834">
        <w:rPr>
          <w:rFonts w:ascii="Times New Roman" w:hAnsi="Times New Roman"/>
          <w:sz w:val="24"/>
          <w:szCs w:val="24"/>
        </w:rPr>
        <w:t>кружающий мир</w:t>
      </w:r>
      <w:r w:rsidR="009F4174">
        <w:rPr>
          <w:rFonts w:ascii="Times New Roman" w:hAnsi="Times New Roman"/>
          <w:sz w:val="24"/>
          <w:szCs w:val="24"/>
        </w:rPr>
        <w:t>»</w:t>
      </w:r>
      <w:r w:rsidR="009F4174" w:rsidRPr="000C3834">
        <w:rPr>
          <w:rFonts w:ascii="Times New Roman" w:hAnsi="Times New Roman"/>
          <w:sz w:val="24"/>
          <w:szCs w:val="24"/>
        </w:rPr>
        <w:t xml:space="preserve">, </w:t>
      </w:r>
      <w:r w:rsidR="009F4174">
        <w:rPr>
          <w:rFonts w:ascii="Times New Roman" w:hAnsi="Times New Roman"/>
          <w:sz w:val="24"/>
          <w:szCs w:val="24"/>
        </w:rPr>
        <w:t>«О</w:t>
      </w:r>
      <w:r w:rsidR="009F4174" w:rsidRPr="000C3834">
        <w:rPr>
          <w:rFonts w:ascii="Times New Roman" w:hAnsi="Times New Roman"/>
          <w:sz w:val="24"/>
          <w:szCs w:val="24"/>
        </w:rPr>
        <w:t xml:space="preserve">сновы </w:t>
      </w:r>
      <w:r w:rsidR="009F4174">
        <w:rPr>
          <w:rFonts w:ascii="Times New Roman" w:hAnsi="Times New Roman"/>
          <w:sz w:val="24"/>
          <w:szCs w:val="24"/>
        </w:rPr>
        <w:t>религиозных</w:t>
      </w:r>
      <w:r w:rsidR="009F4174" w:rsidRPr="000C3834">
        <w:rPr>
          <w:rFonts w:ascii="Times New Roman" w:hAnsi="Times New Roman"/>
          <w:sz w:val="24"/>
          <w:szCs w:val="24"/>
        </w:rPr>
        <w:t xml:space="preserve"> культур и светской этики</w:t>
      </w:r>
      <w:r w:rsidR="009F4174">
        <w:rPr>
          <w:rFonts w:ascii="Times New Roman" w:hAnsi="Times New Roman"/>
          <w:sz w:val="24"/>
          <w:szCs w:val="24"/>
        </w:rPr>
        <w:t>»</w:t>
      </w:r>
      <w:r w:rsidR="009F4174" w:rsidRPr="000C3834">
        <w:rPr>
          <w:rFonts w:ascii="Times New Roman" w:hAnsi="Times New Roman"/>
          <w:sz w:val="24"/>
          <w:szCs w:val="24"/>
        </w:rPr>
        <w:t>,  в которые включаются задания на знание моральных норм и сформированности морально-этических суждений. Результаты фиксируются в листах анализа проверочных, тестовых работ (+, –, +/), накопительная оценка показывает освоенность данных учебных действий.</w:t>
      </w:r>
    </w:p>
    <w:p w:rsidR="009F4174" w:rsidRPr="000C3834" w:rsidRDefault="009F4174" w:rsidP="008E2AD3">
      <w:pPr>
        <w:pStyle w:val="afd"/>
        <w:ind w:firstLine="708"/>
        <w:jc w:val="both"/>
        <w:rPr>
          <w:rFonts w:ascii="Times New Roman" w:hAnsi="Times New Roman"/>
          <w:sz w:val="24"/>
          <w:szCs w:val="24"/>
        </w:rPr>
      </w:pPr>
      <w:r w:rsidRPr="000C3834">
        <w:rPr>
          <w:rFonts w:ascii="Times New Roman" w:hAnsi="Times New Roman"/>
          <w:sz w:val="24"/>
          <w:szCs w:val="24"/>
        </w:rPr>
        <w:t>Оценка готовности и умения участвовать в социально значимых делах является накопительной, результаты фиксируются в специальных листах (+, –, +/–);</w:t>
      </w:r>
    </w:p>
    <w:p w:rsidR="009F4174" w:rsidRPr="008E0A36" w:rsidRDefault="009F4174" w:rsidP="00F43BC5">
      <w:pPr>
        <w:pStyle w:val="afd"/>
        <w:jc w:val="both"/>
        <w:rPr>
          <w:rFonts w:ascii="Times New Roman" w:hAnsi="Times New Roman"/>
          <w:sz w:val="24"/>
          <w:szCs w:val="24"/>
        </w:rPr>
      </w:pPr>
      <w:r w:rsidRPr="008E0A36">
        <w:rPr>
          <w:rFonts w:ascii="Times New Roman" w:hAnsi="Times New Roman"/>
          <w:sz w:val="24"/>
          <w:szCs w:val="24"/>
        </w:rPr>
        <w:t xml:space="preserve">Психологическая диагностика проводится психологом, имеющим специальную профессиональную подготовку в области возрастной психологии (по запросу родителей или педагогов и администрации при согласии родителей)  по  вопросам: </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 xml:space="preserve">сформированности внутренней позиции </w:t>
      </w:r>
      <w:r w:rsidR="00F43BC5">
        <w:rPr>
          <w:rFonts w:ascii="Times New Roman" w:hAnsi="Times New Roman"/>
          <w:sz w:val="24"/>
          <w:szCs w:val="24"/>
        </w:rPr>
        <w:t>об</w:t>
      </w:r>
      <w:r w:rsidRPr="008E0A36">
        <w:rPr>
          <w:rFonts w:ascii="Times New Roman" w:hAnsi="Times New Roman"/>
          <w:sz w:val="24"/>
          <w:szCs w:val="24"/>
        </w:rPr>
        <w:t>уча</w:t>
      </w:r>
      <w:r w:rsidR="00F43BC5">
        <w:rPr>
          <w:rFonts w:ascii="Times New Roman" w:hAnsi="Times New Roman"/>
          <w:sz w:val="24"/>
          <w:szCs w:val="24"/>
        </w:rPr>
        <w:t>ю</w:t>
      </w:r>
      <w:r w:rsidRPr="008E0A36">
        <w:rPr>
          <w:rFonts w:ascii="Times New Roman" w:hAnsi="Times New Roman"/>
          <w:sz w:val="24"/>
          <w:szCs w:val="24"/>
        </w:rPr>
        <w:t xml:space="preserve">щегося; </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сформированность мотивации учебной деятельности;</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ориентация на содержательные моменты образовательного процесса;</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сформированность морально-этических суждений, способности к решению моральных проблем децентрации</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lastRenderedPageBreak/>
        <w:t>сформированность самооценки;</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сформированность умения видеть свои достоинства и недостатки;</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сформированность самоуважения и веры в успех;</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сформированность способности к оценке своих поступков и действий других людей с точки зрения соблюдения/нарушения моральной нормы.</w:t>
      </w:r>
    </w:p>
    <w:p w:rsidR="009F4174" w:rsidRPr="008E0A36" w:rsidRDefault="009F4174" w:rsidP="00413469">
      <w:pPr>
        <w:pStyle w:val="afd"/>
        <w:numPr>
          <w:ilvl w:val="0"/>
          <w:numId w:val="11"/>
        </w:numPr>
        <w:tabs>
          <w:tab w:val="left" w:pos="993"/>
        </w:tabs>
        <w:ind w:left="0" w:firstLine="709"/>
        <w:jc w:val="both"/>
        <w:rPr>
          <w:rFonts w:ascii="Times New Roman" w:hAnsi="Times New Roman"/>
          <w:sz w:val="24"/>
          <w:szCs w:val="24"/>
        </w:rPr>
      </w:pPr>
      <w:r w:rsidRPr="008E0A36">
        <w:rPr>
          <w:rFonts w:ascii="Times New Roman" w:hAnsi="Times New Roman"/>
          <w:sz w:val="24"/>
          <w:szCs w:val="24"/>
        </w:rPr>
        <w:t>сформированность способности адекватно судить о причинах своего успеха/неуспеха в учении.</w:t>
      </w:r>
    </w:p>
    <w:p w:rsidR="009F4174" w:rsidRPr="000C3834" w:rsidRDefault="009F4174" w:rsidP="00F43BC5">
      <w:pPr>
        <w:pStyle w:val="afd"/>
        <w:jc w:val="both"/>
        <w:rPr>
          <w:rFonts w:ascii="Times New Roman" w:hAnsi="Times New Roman"/>
          <w:bCs/>
          <w:iCs/>
          <w:sz w:val="24"/>
          <w:szCs w:val="24"/>
        </w:rPr>
      </w:pPr>
      <w:r w:rsidRPr="000C3834">
        <w:rPr>
          <w:rFonts w:ascii="Times New Roman" w:hAnsi="Times New Roman"/>
          <w:bCs/>
          <w:iCs/>
          <w:sz w:val="24"/>
          <w:szCs w:val="24"/>
        </w:rPr>
        <w:t xml:space="preserve">Оценка личностных результатов </w:t>
      </w:r>
      <w:r w:rsidR="00F43BC5">
        <w:rPr>
          <w:rFonts w:ascii="Times New Roman" w:hAnsi="Times New Roman"/>
          <w:bCs/>
          <w:iCs/>
          <w:sz w:val="24"/>
          <w:szCs w:val="24"/>
        </w:rPr>
        <w:t>об</w:t>
      </w:r>
      <w:r w:rsidRPr="000C3834">
        <w:rPr>
          <w:rFonts w:ascii="Times New Roman" w:hAnsi="Times New Roman"/>
          <w:bCs/>
          <w:iCs/>
          <w:sz w:val="24"/>
          <w:szCs w:val="24"/>
        </w:rPr>
        <w:t>уча</w:t>
      </w:r>
      <w:r w:rsidR="00F43BC5">
        <w:rPr>
          <w:rFonts w:ascii="Times New Roman" w:hAnsi="Times New Roman"/>
          <w:bCs/>
          <w:iCs/>
          <w:sz w:val="24"/>
          <w:szCs w:val="24"/>
        </w:rPr>
        <w:t>ю</w:t>
      </w:r>
      <w:r w:rsidRPr="000C3834">
        <w:rPr>
          <w:rFonts w:ascii="Times New Roman" w:hAnsi="Times New Roman"/>
          <w:bCs/>
          <w:iCs/>
          <w:sz w:val="24"/>
          <w:szCs w:val="24"/>
        </w:rPr>
        <w:t>щихся отражает эффективность образовательной деятельности Учреждения и реализации программы духовно-нравственного развития и воспитания учащихся.</w:t>
      </w:r>
    </w:p>
    <w:p w:rsidR="009F4174" w:rsidRDefault="009F4174" w:rsidP="009F4174">
      <w:pPr>
        <w:pStyle w:val="afd"/>
        <w:jc w:val="both"/>
        <w:rPr>
          <w:rStyle w:val="Zag11"/>
          <w:rFonts w:ascii="Times New Roman" w:eastAsia="@Arial Unicode MS" w:hAnsi="Times New Roman"/>
          <w:b/>
          <w:sz w:val="24"/>
          <w:szCs w:val="24"/>
        </w:rPr>
      </w:pPr>
    </w:p>
    <w:p w:rsidR="009F4174" w:rsidRDefault="009F4174" w:rsidP="00F43BC5">
      <w:pPr>
        <w:pStyle w:val="afd"/>
        <w:jc w:val="both"/>
        <w:rPr>
          <w:rStyle w:val="Zag11"/>
          <w:rFonts w:ascii="Times New Roman" w:eastAsia="@Arial Unicode MS" w:hAnsi="Times New Roman"/>
          <w:b/>
          <w:bCs/>
          <w:sz w:val="24"/>
          <w:szCs w:val="24"/>
        </w:rPr>
      </w:pPr>
      <w:r w:rsidRPr="000C3834">
        <w:rPr>
          <w:rStyle w:val="Zag11"/>
          <w:rFonts w:ascii="Times New Roman" w:eastAsia="@Arial Unicode MS" w:hAnsi="Times New Roman"/>
          <w:b/>
          <w:sz w:val="24"/>
          <w:szCs w:val="24"/>
        </w:rPr>
        <w:t>1.3.2.</w:t>
      </w:r>
      <w:r>
        <w:rPr>
          <w:rStyle w:val="Zag11"/>
          <w:rFonts w:ascii="Times New Roman" w:eastAsia="@Arial Unicode MS" w:hAnsi="Times New Roman"/>
          <w:b/>
          <w:bCs/>
          <w:sz w:val="24"/>
          <w:szCs w:val="24"/>
        </w:rPr>
        <w:t>2 Оценка метапредметных результатов</w:t>
      </w:r>
    </w:p>
    <w:p w:rsidR="009F4174" w:rsidRPr="000C3834" w:rsidRDefault="009F4174" w:rsidP="009F4174">
      <w:pPr>
        <w:pStyle w:val="afd"/>
        <w:ind w:firstLine="709"/>
        <w:jc w:val="both"/>
        <w:rPr>
          <w:rStyle w:val="Zag11"/>
          <w:rFonts w:ascii="Times New Roman" w:eastAsia="@Arial Unicode MS" w:hAnsi="Times New Roman"/>
          <w:b/>
          <w:bCs/>
          <w:sz w:val="24"/>
          <w:szCs w:val="24"/>
        </w:rPr>
      </w:pPr>
    </w:p>
    <w:p w:rsidR="009F4174" w:rsidRPr="000C3834" w:rsidRDefault="009F4174" w:rsidP="00F43BC5">
      <w:pPr>
        <w:pStyle w:val="afd"/>
        <w:jc w:val="both"/>
        <w:rPr>
          <w:rStyle w:val="Zag11"/>
          <w:rFonts w:ascii="Times New Roman" w:eastAsia="@Arial Unicode MS" w:hAnsi="Times New Roman"/>
          <w:sz w:val="24"/>
          <w:szCs w:val="24"/>
        </w:rPr>
      </w:pPr>
      <w:r w:rsidRPr="000C3834">
        <w:rPr>
          <w:rStyle w:val="Zag11"/>
          <w:rFonts w:ascii="Times New Roman" w:eastAsia="@Arial Unicode MS" w:hAnsi="Times New Roman"/>
          <w:bCs/>
          <w:sz w:val="24"/>
          <w:szCs w:val="24"/>
        </w:rPr>
        <w:t>Оценка метапредметных результатов</w:t>
      </w:r>
      <w:r w:rsidRPr="000C3834">
        <w:rPr>
          <w:rStyle w:val="Zag11"/>
          <w:rFonts w:ascii="Times New Roman" w:eastAsia="@Arial Unicode MS" w:hAnsi="Times New Roman"/>
          <w:sz w:val="24"/>
          <w:szCs w:val="24"/>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УУД у </w:t>
      </w:r>
      <w:r w:rsidR="00F43BC5">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F43BC5">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9F4174" w:rsidRPr="000C3834" w:rsidRDefault="009F4174" w:rsidP="00F43BC5">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Достижение мета</w:t>
      </w:r>
      <w:r w:rsidRPr="000C3834">
        <w:rPr>
          <w:rStyle w:val="Zag11"/>
          <w:rFonts w:ascii="Times New Roman" w:eastAsia="@Arial Unicode MS" w:hAnsi="Times New Roman"/>
          <w:sz w:val="24"/>
          <w:szCs w:val="24"/>
        </w:rPr>
        <w:t xml:space="preserve">предметных результатов обеспечивается за счёт основных компонентов </w:t>
      </w:r>
      <w:r w:rsidRPr="00C409C3">
        <w:rPr>
          <w:rStyle w:val="Zag11"/>
          <w:rFonts w:ascii="Times New Roman" w:eastAsia="@Arial Unicode MS" w:hAnsi="Times New Roman"/>
          <w:sz w:val="24"/>
          <w:szCs w:val="24"/>
        </w:rPr>
        <w:t>учебного плана</w:t>
      </w:r>
      <w:r w:rsidRPr="000C3834">
        <w:rPr>
          <w:rStyle w:val="Zag11"/>
          <w:rFonts w:ascii="Times New Roman" w:eastAsia="@Arial Unicode MS" w:hAnsi="Times New Roman"/>
          <w:sz w:val="24"/>
          <w:szCs w:val="24"/>
        </w:rPr>
        <w:t xml:space="preserve"> — учебных предметов и внеурочной деятельности.</w:t>
      </w:r>
    </w:p>
    <w:p w:rsidR="009F4174" w:rsidRPr="000C3834" w:rsidRDefault="009F4174" w:rsidP="00F43BC5">
      <w:pPr>
        <w:pStyle w:val="afd"/>
        <w:jc w:val="both"/>
        <w:rPr>
          <w:rStyle w:val="Zag11"/>
          <w:rFonts w:ascii="Times New Roman" w:eastAsia="@Arial Unicode MS" w:hAnsi="Times New Roman"/>
          <w:sz w:val="24"/>
          <w:szCs w:val="24"/>
        </w:rPr>
      </w:pPr>
      <w:r w:rsidRPr="000C3834">
        <w:rPr>
          <w:rFonts w:ascii="Times New Roman" w:hAnsi="Times New Roman"/>
          <w:iCs/>
          <w:sz w:val="24"/>
          <w:szCs w:val="24"/>
        </w:rPr>
        <w:t>Об</w:t>
      </w:r>
      <w:r>
        <w:rPr>
          <w:rStyle w:val="Zag11"/>
          <w:rFonts w:ascii="Times New Roman" w:eastAsia="@Arial Unicode MS" w:hAnsi="Times New Roman"/>
          <w:sz w:val="24"/>
          <w:szCs w:val="24"/>
        </w:rPr>
        <w:t>ъектом оценки мета</w:t>
      </w:r>
      <w:r w:rsidRPr="000C3834">
        <w:rPr>
          <w:rStyle w:val="Zag11"/>
          <w:rFonts w:ascii="Times New Roman" w:eastAsia="@Arial Unicode MS" w:hAnsi="Times New Roman"/>
          <w:sz w:val="24"/>
          <w:szCs w:val="24"/>
        </w:rPr>
        <w:t xml:space="preserve">предметных результатов служит сформированность у </w:t>
      </w:r>
      <w:r w:rsidR="00F43BC5">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F43BC5">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щегося регулятивных, коммуника</w:t>
      </w:r>
      <w:r>
        <w:rPr>
          <w:rStyle w:val="Zag11"/>
          <w:rFonts w:ascii="Times New Roman" w:eastAsia="@Arial Unicode MS" w:hAnsi="Times New Roman"/>
          <w:sz w:val="24"/>
          <w:szCs w:val="24"/>
        </w:rPr>
        <w:t xml:space="preserve">тивных и познавательных УД, т. </w:t>
      </w:r>
      <w:r w:rsidR="00F43BC5">
        <w:rPr>
          <w:rStyle w:val="Zag11"/>
          <w:rFonts w:ascii="Times New Roman" w:eastAsia="@Arial Unicode MS" w:hAnsi="Times New Roman"/>
          <w:sz w:val="24"/>
          <w:szCs w:val="24"/>
        </w:rPr>
        <w:t>е</w:t>
      </w:r>
      <w:r w:rsidRPr="000C3834">
        <w:rPr>
          <w:rStyle w:val="Zag11"/>
          <w:rFonts w:ascii="Times New Roman" w:eastAsia="@Arial Unicode MS" w:hAnsi="Times New Roman"/>
          <w:sz w:val="24"/>
          <w:szCs w:val="24"/>
        </w:rPr>
        <w:t xml:space="preserve">. умственных действий </w:t>
      </w:r>
      <w:r w:rsidR="00F43BC5">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F43BC5">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щихся, которые направлены на анализ и управление своей познавательной деятельностью:</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 xml:space="preserve">способность </w:t>
      </w:r>
      <w:r w:rsidR="00F43BC5">
        <w:rPr>
          <w:rFonts w:ascii="Times New Roman" w:hAnsi="Times New Roman"/>
          <w:sz w:val="24"/>
          <w:szCs w:val="24"/>
        </w:rPr>
        <w:t>об</w:t>
      </w:r>
      <w:r w:rsidRPr="000C3834">
        <w:rPr>
          <w:rFonts w:ascii="Times New Roman" w:hAnsi="Times New Roman"/>
          <w:sz w:val="24"/>
          <w:szCs w:val="24"/>
        </w:rPr>
        <w:t>уча</w:t>
      </w:r>
      <w:r w:rsidR="00F43BC5">
        <w:rPr>
          <w:rFonts w:ascii="Times New Roman" w:hAnsi="Times New Roman"/>
          <w:sz w:val="24"/>
          <w:szCs w:val="24"/>
        </w:rPr>
        <w:t>ю</w:t>
      </w:r>
      <w:r w:rsidRPr="000C3834">
        <w:rPr>
          <w:rFonts w:ascii="Times New Roman" w:hAnsi="Times New Roman"/>
          <w:sz w:val="24"/>
          <w:szCs w:val="24"/>
        </w:rPr>
        <w:t>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умение осуществлять информационный поиск, сбор и выделение существенной информации из различных информационных источников;</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9F4174" w:rsidRPr="000C3834" w:rsidRDefault="00F43BC5" w:rsidP="00515E76">
      <w:pPr>
        <w:pStyle w:val="afd"/>
        <w:ind w:firstLine="709"/>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Основное содержание оценки мета</w:t>
      </w:r>
      <w:r w:rsidR="009F4174" w:rsidRPr="000C3834">
        <w:rPr>
          <w:rStyle w:val="Zag11"/>
          <w:rFonts w:ascii="Times New Roman" w:eastAsia="@Arial Unicode MS" w:hAnsi="Times New Roman"/>
          <w:sz w:val="24"/>
          <w:szCs w:val="24"/>
        </w:rPr>
        <w:t xml:space="preserve">предметных результатов на уровне НОО строится вокруг умения учиться. </w:t>
      </w:r>
    </w:p>
    <w:p w:rsidR="009F4174" w:rsidRPr="000C3834" w:rsidRDefault="009F4174" w:rsidP="00515E76">
      <w:pPr>
        <w:pStyle w:val="afd"/>
        <w:tabs>
          <w:tab w:val="left" w:pos="993"/>
        </w:tabs>
        <w:jc w:val="both"/>
        <w:rPr>
          <w:rFonts w:ascii="Times New Roman" w:hAnsi="Times New Roman"/>
          <w:sz w:val="24"/>
          <w:szCs w:val="24"/>
        </w:rPr>
      </w:pPr>
      <w:r w:rsidRPr="000C3834">
        <w:rPr>
          <w:rFonts w:ascii="Times New Roman" w:hAnsi="Times New Roman"/>
          <w:sz w:val="24"/>
          <w:szCs w:val="24"/>
        </w:rPr>
        <w:t>Система внутренней оценки</w:t>
      </w:r>
      <w:r w:rsidR="006673DC">
        <w:rPr>
          <w:rFonts w:ascii="Times New Roman" w:hAnsi="Times New Roman"/>
          <w:sz w:val="24"/>
          <w:szCs w:val="24"/>
        </w:rPr>
        <w:t xml:space="preserve"> мета</w:t>
      </w:r>
      <w:r w:rsidRPr="000C3834">
        <w:rPr>
          <w:rFonts w:ascii="Times New Roman" w:hAnsi="Times New Roman"/>
          <w:sz w:val="24"/>
          <w:szCs w:val="24"/>
        </w:rPr>
        <w:t>предметных результатов включает в себя следующие процедуры:</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 xml:space="preserve"> решение задач творческого и поискового характера; </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 xml:space="preserve">проектная деятельность; </w:t>
      </w:r>
    </w:p>
    <w:p w:rsidR="009F4174" w:rsidRPr="000C3834" w:rsidRDefault="009F4174" w:rsidP="00413469">
      <w:pPr>
        <w:pStyle w:val="afd"/>
        <w:numPr>
          <w:ilvl w:val="0"/>
          <w:numId w:val="11"/>
        </w:numPr>
        <w:tabs>
          <w:tab w:val="left" w:pos="993"/>
        </w:tabs>
        <w:ind w:left="0" w:firstLine="709"/>
        <w:jc w:val="both"/>
        <w:rPr>
          <w:rFonts w:ascii="Times New Roman" w:hAnsi="Times New Roman"/>
          <w:sz w:val="24"/>
          <w:szCs w:val="24"/>
        </w:rPr>
      </w:pPr>
      <w:r w:rsidRPr="000C3834">
        <w:rPr>
          <w:rFonts w:ascii="Times New Roman" w:hAnsi="Times New Roman"/>
          <w:sz w:val="24"/>
          <w:szCs w:val="24"/>
        </w:rPr>
        <w:t>текущие и итоговые проверочные работы по предметам, включающие задания на проверку мета предметных результатов обучения;</w:t>
      </w:r>
    </w:p>
    <w:p w:rsidR="009F4174" w:rsidRDefault="00F43BC5" w:rsidP="00413469">
      <w:pPr>
        <w:pStyle w:val="afd"/>
        <w:numPr>
          <w:ilvl w:val="0"/>
          <w:numId w:val="11"/>
        </w:numPr>
        <w:tabs>
          <w:tab w:val="left" w:pos="993"/>
        </w:tabs>
        <w:ind w:left="0" w:firstLine="709"/>
        <w:jc w:val="both"/>
        <w:rPr>
          <w:rFonts w:ascii="Times New Roman" w:hAnsi="Times New Roman"/>
          <w:sz w:val="24"/>
          <w:szCs w:val="24"/>
        </w:rPr>
      </w:pPr>
      <w:r>
        <w:rPr>
          <w:rFonts w:ascii="Times New Roman" w:hAnsi="Times New Roman"/>
          <w:sz w:val="24"/>
          <w:szCs w:val="24"/>
        </w:rPr>
        <w:t xml:space="preserve"> комплексные работы на меж</w:t>
      </w:r>
      <w:r w:rsidR="009F4174" w:rsidRPr="000C3834">
        <w:rPr>
          <w:rFonts w:ascii="Times New Roman" w:hAnsi="Times New Roman"/>
          <w:sz w:val="24"/>
          <w:szCs w:val="24"/>
        </w:rPr>
        <w:t>предметной основе.</w:t>
      </w:r>
    </w:p>
    <w:p w:rsidR="009F4174" w:rsidRPr="009662BD" w:rsidRDefault="009F4174" w:rsidP="00515E76">
      <w:pPr>
        <w:pStyle w:val="afd"/>
        <w:tabs>
          <w:tab w:val="left" w:pos="993"/>
        </w:tabs>
        <w:ind w:left="709"/>
        <w:jc w:val="both"/>
        <w:rPr>
          <w:rFonts w:ascii="Times New Roman" w:hAnsi="Times New Roman"/>
          <w:sz w:val="24"/>
          <w:szCs w:val="24"/>
        </w:rPr>
      </w:pPr>
    </w:p>
    <w:p w:rsidR="009F4174" w:rsidRDefault="009F4174" w:rsidP="00F07A8B">
      <w:pPr>
        <w:pStyle w:val="afd"/>
        <w:jc w:val="both"/>
        <w:rPr>
          <w:rStyle w:val="Zag11"/>
          <w:rFonts w:ascii="Times New Roman" w:eastAsia="@Arial Unicode MS" w:hAnsi="Times New Roman"/>
          <w:b/>
          <w:bCs/>
          <w:sz w:val="24"/>
          <w:szCs w:val="24"/>
        </w:rPr>
      </w:pPr>
      <w:r w:rsidRPr="000C3834">
        <w:rPr>
          <w:rStyle w:val="Zag11"/>
          <w:rFonts w:ascii="Times New Roman" w:eastAsia="@Arial Unicode MS" w:hAnsi="Times New Roman"/>
          <w:b/>
          <w:sz w:val="24"/>
          <w:szCs w:val="24"/>
        </w:rPr>
        <w:t>1.3.2.</w:t>
      </w:r>
      <w:r>
        <w:rPr>
          <w:rStyle w:val="Zag11"/>
          <w:rFonts w:ascii="Times New Roman" w:eastAsia="@Arial Unicode MS" w:hAnsi="Times New Roman"/>
          <w:b/>
          <w:bCs/>
          <w:sz w:val="24"/>
          <w:szCs w:val="24"/>
        </w:rPr>
        <w:t>3 Оценка предметных результатов</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b/>
          <w:bCs/>
          <w:color w:val="auto"/>
          <w:spacing w:val="-4"/>
          <w:sz w:val="24"/>
          <w:szCs w:val="24"/>
        </w:rPr>
        <w:t>Оценка предметных результатов</w:t>
      </w:r>
      <w:r w:rsidRPr="000020D2">
        <w:rPr>
          <w:rFonts w:ascii="Times New Roman" w:hAnsi="Times New Roman"/>
          <w:color w:val="auto"/>
          <w:spacing w:val="-4"/>
          <w:sz w:val="24"/>
          <w:szCs w:val="24"/>
        </w:rPr>
        <w:t xml:space="preserve"> представляет собой оцен</w:t>
      </w:r>
      <w:r w:rsidRPr="000020D2">
        <w:rPr>
          <w:rFonts w:ascii="Times New Roman" w:hAnsi="Times New Roman"/>
          <w:color w:val="auto"/>
          <w:sz w:val="24"/>
          <w:szCs w:val="24"/>
        </w:rPr>
        <w:t>ку достижения обучающимся планируемых результатов по отдельным предметам.</w:t>
      </w:r>
    </w:p>
    <w:p w:rsidR="001C6464" w:rsidRPr="000020D2" w:rsidRDefault="001C6464" w:rsidP="00D7278C">
      <w:pPr>
        <w:pStyle w:val="aff9"/>
        <w:ind w:firstLine="567"/>
        <w:rPr>
          <w:rFonts w:ascii="Times New Roman" w:hAnsi="Times New Roman"/>
          <w:color w:val="auto"/>
          <w:spacing w:val="-2"/>
          <w:sz w:val="24"/>
          <w:szCs w:val="24"/>
        </w:rPr>
      </w:pPr>
      <w:r w:rsidRPr="000020D2">
        <w:rPr>
          <w:rFonts w:ascii="Times New Roman" w:hAnsi="Times New Roman"/>
          <w:color w:val="auto"/>
          <w:spacing w:val="-2"/>
          <w:sz w:val="24"/>
          <w:szCs w:val="24"/>
        </w:rPr>
        <w:t>Достижение предметных результатов обеспечивается за счёт основных компонентов образовательной деятельности — учебных предметов, представленных в учебном плане.</w:t>
      </w:r>
    </w:p>
    <w:p w:rsidR="001C6464" w:rsidRPr="000020D2" w:rsidRDefault="001C6464" w:rsidP="00D7278C">
      <w:pPr>
        <w:pStyle w:val="aff9"/>
        <w:ind w:firstLine="567"/>
        <w:rPr>
          <w:rFonts w:ascii="Times New Roman" w:hAnsi="Times New Roman"/>
          <w:b/>
          <w:bCs/>
          <w:iCs/>
          <w:color w:val="auto"/>
          <w:sz w:val="24"/>
          <w:szCs w:val="24"/>
        </w:rPr>
      </w:pPr>
      <w:r w:rsidRPr="000020D2">
        <w:rPr>
          <w:rFonts w:ascii="Times New Roman" w:hAnsi="Times New Roman"/>
          <w:color w:val="auto"/>
          <w:sz w:val="24"/>
          <w:szCs w:val="24"/>
        </w:rPr>
        <w:t xml:space="preserve">Предметные результаты содержат в себе, во­первых, </w:t>
      </w:r>
      <w:r w:rsidRPr="000020D2">
        <w:rPr>
          <w:rFonts w:ascii="Times New Roman" w:hAnsi="Times New Roman"/>
          <w:iCs/>
          <w:color w:val="auto"/>
          <w:sz w:val="24"/>
          <w:szCs w:val="24"/>
        </w:rPr>
        <w:t>систему основополагающих элементов научного знания</w:t>
      </w:r>
      <w:r w:rsidRPr="000020D2">
        <w:rPr>
          <w:rFonts w:ascii="Times New Roman" w:hAnsi="Times New Roman"/>
          <w:color w:val="auto"/>
          <w:sz w:val="24"/>
          <w:szCs w:val="24"/>
        </w:rPr>
        <w:t xml:space="preserve">, которая выражается через учебный материал различных курсов (далее — </w:t>
      </w:r>
      <w:r w:rsidRPr="000020D2">
        <w:rPr>
          <w:rFonts w:ascii="Times New Roman" w:hAnsi="Times New Roman"/>
          <w:iCs/>
          <w:color w:val="auto"/>
          <w:sz w:val="24"/>
          <w:szCs w:val="24"/>
        </w:rPr>
        <w:t xml:space="preserve">систему предметных </w:t>
      </w:r>
      <w:r w:rsidRPr="000020D2">
        <w:rPr>
          <w:rFonts w:ascii="Times New Roman" w:hAnsi="Times New Roman"/>
          <w:iCs/>
          <w:color w:val="auto"/>
          <w:spacing w:val="2"/>
          <w:sz w:val="24"/>
          <w:szCs w:val="24"/>
        </w:rPr>
        <w:t>знаний</w:t>
      </w:r>
      <w:r w:rsidRPr="000020D2">
        <w:rPr>
          <w:rFonts w:ascii="Times New Roman" w:hAnsi="Times New Roman"/>
          <w:color w:val="auto"/>
          <w:spacing w:val="2"/>
          <w:sz w:val="24"/>
          <w:szCs w:val="24"/>
        </w:rPr>
        <w:t xml:space="preserve">), и, во­вторых, </w:t>
      </w:r>
      <w:r w:rsidRPr="000020D2">
        <w:rPr>
          <w:rFonts w:ascii="Times New Roman" w:hAnsi="Times New Roman"/>
          <w:iCs/>
          <w:color w:val="auto"/>
          <w:spacing w:val="2"/>
          <w:sz w:val="24"/>
          <w:szCs w:val="24"/>
        </w:rPr>
        <w:t>систему формируемых действий с</w:t>
      </w:r>
      <w:r w:rsidR="00B73465" w:rsidRPr="000020D2">
        <w:rPr>
          <w:rFonts w:ascii="Times New Roman" w:hAnsi="Times New Roman"/>
          <w:iCs/>
          <w:color w:val="auto"/>
          <w:spacing w:val="2"/>
          <w:sz w:val="24"/>
          <w:szCs w:val="24"/>
        </w:rPr>
        <w:t xml:space="preserve"> </w:t>
      </w:r>
      <w:r w:rsidRPr="000020D2">
        <w:rPr>
          <w:rFonts w:ascii="Times New Roman" w:hAnsi="Times New Roman"/>
          <w:iCs/>
          <w:color w:val="auto"/>
          <w:sz w:val="24"/>
          <w:szCs w:val="24"/>
        </w:rPr>
        <w:t>учебным материалом</w:t>
      </w:r>
      <w:r w:rsidRPr="000020D2">
        <w:rPr>
          <w:rFonts w:ascii="Times New Roman" w:hAnsi="Times New Roman"/>
          <w:color w:val="auto"/>
          <w:sz w:val="24"/>
          <w:szCs w:val="24"/>
        </w:rPr>
        <w:t xml:space="preserve"> (далее — </w:t>
      </w:r>
      <w:r w:rsidRPr="000020D2">
        <w:rPr>
          <w:rFonts w:ascii="Times New Roman" w:hAnsi="Times New Roman"/>
          <w:iCs/>
          <w:color w:val="auto"/>
          <w:sz w:val="24"/>
          <w:szCs w:val="24"/>
        </w:rPr>
        <w:t>систему предметных действий</w:t>
      </w:r>
      <w:r w:rsidRPr="000020D2">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b/>
          <w:bCs/>
          <w:iCs/>
          <w:color w:val="auto"/>
          <w:sz w:val="24"/>
          <w:szCs w:val="24"/>
        </w:rPr>
        <w:t>Система предметных знаний</w:t>
      </w:r>
      <w:r w:rsidRPr="000020D2">
        <w:rPr>
          <w:rFonts w:ascii="Times New Roman" w:hAnsi="Times New Roman"/>
          <w:color w:val="auto"/>
          <w:sz w:val="24"/>
          <w:szCs w:val="24"/>
        </w:rPr>
        <w:t xml:space="preserve"> — важнейшая составляющая предметных результатов. В ней можно выделить </w:t>
      </w:r>
      <w:r w:rsidRPr="000020D2">
        <w:rPr>
          <w:rFonts w:ascii="Times New Roman" w:hAnsi="Times New Roman"/>
          <w:iCs/>
          <w:color w:val="auto"/>
          <w:sz w:val="24"/>
          <w:szCs w:val="24"/>
        </w:rPr>
        <w:t>опорные знания</w:t>
      </w:r>
      <w:r w:rsidRPr="000020D2">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0020D2">
        <w:rPr>
          <w:rFonts w:ascii="Times New Roman" w:hAnsi="Times New Roman"/>
          <w:color w:val="auto"/>
          <w:spacing w:val="2"/>
          <w:sz w:val="24"/>
          <w:szCs w:val="24"/>
        </w:rPr>
        <w:t xml:space="preserve">и знания, дополняющие, расширяющие или углубляющие </w:t>
      </w:r>
      <w:r w:rsidRPr="000020D2">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xml:space="preserve">При получении начального общего образования особое значение для продолжения образования имеет усвоение учащимися </w:t>
      </w:r>
      <w:r w:rsidRPr="000020D2">
        <w:rPr>
          <w:rFonts w:ascii="Times New Roman" w:hAnsi="Times New Roman"/>
          <w:iCs/>
          <w:color w:val="auto"/>
          <w:sz w:val="24"/>
          <w:szCs w:val="24"/>
        </w:rPr>
        <w:t>опорной системы знаний по русскому языку и математике</w:t>
      </w:r>
      <w:r w:rsidRPr="000020D2">
        <w:rPr>
          <w:rFonts w:ascii="Times New Roman" w:hAnsi="Times New Roman"/>
          <w:color w:val="auto"/>
          <w:sz w:val="24"/>
          <w:szCs w:val="24"/>
        </w:rPr>
        <w:t>.</w:t>
      </w:r>
    </w:p>
    <w:p w:rsidR="001C6464" w:rsidRPr="000020D2" w:rsidRDefault="001C6464" w:rsidP="00D7278C">
      <w:pPr>
        <w:pStyle w:val="aff9"/>
        <w:ind w:firstLine="567"/>
        <w:rPr>
          <w:rFonts w:ascii="Times New Roman" w:hAnsi="Times New Roman"/>
          <w:color w:val="auto"/>
          <w:spacing w:val="-2"/>
          <w:sz w:val="24"/>
          <w:szCs w:val="24"/>
        </w:rPr>
      </w:pPr>
      <w:r w:rsidRPr="000020D2">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0020D2">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0020D2">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0020D2">
        <w:rPr>
          <w:rFonts w:ascii="Times New Roman" w:hAnsi="Times New Roman"/>
          <w:color w:val="auto"/>
          <w:sz w:val="24"/>
          <w:szCs w:val="24"/>
        </w:rPr>
        <w:t>с предметным содержанием на основе метапредметных действий.</w:t>
      </w:r>
    </w:p>
    <w:p w:rsidR="001C6464" w:rsidRPr="000020D2" w:rsidRDefault="001C6464" w:rsidP="00D7278C">
      <w:pPr>
        <w:pStyle w:val="aff9"/>
        <w:ind w:firstLine="567"/>
        <w:rPr>
          <w:rFonts w:ascii="Times New Roman" w:hAnsi="Times New Roman"/>
          <w:b/>
          <w:color w:val="auto"/>
          <w:sz w:val="24"/>
          <w:szCs w:val="24"/>
        </w:rPr>
      </w:pPr>
      <w:r w:rsidRPr="000020D2">
        <w:rPr>
          <w:rFonts w:ascii="Times New Roman" w:hAnsi="Times New Roman"/>
          <w:b/>
          <w:color w:val="auto"/>
          <w:sz w:val="24"/>
          <w:szCs w:val="24"/>
        </w:rPr>
        <w:t>Критерии, процедуры и состав инструментария оценивания, формы предоставления результатов, условия и границы применения системы оценки</w:t>
      </w:r>
    </w:p>
    <w:p w:rsidR="001C6464" w:rsidRPr="000020D2" w:rsidRDefault="001C6464" w:rsidP="00D7278C">
      <w:pPr>
        <w:pStyle w:val="aff9"/>
        <w:ind w:firstLine="567"/>
        <w:rPr>
          <w:rFonts w:ascii="Times New Roman" w:hAnsi="Times New Roman"/>
          <w:bCs/>
          <w:iCs/>
          <w:color w:val="auto"/>
          <w:sz w:val="24"/>
          <w:szCs w:val="24"/>
        </w:rPr>
      </w:pPr>
      <w:r w:rsidRPr="000020D2">
        <w:rPr>
          <w:rFonts w:ascii="Times New Roman" w:hAnsi="Times New Roman"/>
          <w:bCs/>
          <w:iCs/>
          <w:color w:val="auto"/>
          <w:sz w:val="24"/>
          <w:szCs w:val="24"/>
        </w:rPr>
        <w:t>Объектом системы оценки выступают планируемые результаты.</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Система оценки ориентирована в соответствии со стандартом на достижение результата:</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духовно-нравственного развития и воспитания (личностные результаты);</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формирование универсальных учебных действий (метапредметные результаты);</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освоение содержания учебных предметов (предметные результаты).</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Направления оценочной деятельности в гимназии:</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оценка предметных, метапредметных и личностных результатов начального общего образования;</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комплексный подход к оценке результатов;</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оценка индивидуального прогресса обучающихся.</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Целями оценочной деятельности являются:</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овладение обучающимся умениями по использованию знаний;</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 обеспечение оценки динамики индивидуальных достижений обучающихся в ходе освоения ООП НОО.</w:t>
      </w:r>
    </w:p>
    <w:p w:rsidR="001C6464" w:rsidRPr="000020D2" w:rsidRDefault="001C6464" w:rsidP="00D7278C">
      <w:pPr>
        <w:pStyle w:val="aff9"/>
        <w:ind w:firstLine="567"/>
        <w:rPr>
          <w:rFonts w:ascii="Times New Roman" w:hAnsi="Times New Roman"/>
          <w:color w:val="auto"/>
          <w:sz w:val="24"/>
          <w:szCs w:val="24"/>
        </w:rPr>
      </w:pPr>
      <w:r w:rsidRPr="000020D2">
        <w:rPr>
          <w:rFonts w:ascii="Times New Roman" w:hAnsi="Times New Roman"/>
          <w:color w:val="auto"/>
          <w:sz w:val="24"/>
          <w:szCs w:val="24"/>
        </w:rPr>
        <w:t>Оценку планируемых результатов ведут педагогические работники</w:t>
      </w:r>
    </w:p>
    <w:p w:rsidR="001C6464" w:rsidRPr="000020D2" w:rsidRDefault="001C6464" w:rsidP="00D7278C">
      <w:pPr>
        <w:pStyle w:val="afff"/>
        <w:spacing w:line="240" w:lineRule="auto"/>
        <w:ind w:firstLine="567"/>
        <w:rPr>
          <w:b/>
          <w:color w:val="auto"/>
          <w:sz w:val="24"/>
          <w:szCs w:val="24"/>
        </w:rPr>
      </w:pPr>
      <w:r w:rsidRPr="000020D2">
        <w:rPr>
          <w:b/>
          <w:color w:val="auto"/>
          <w:sz w:val="24"/>
          <w:szCs w:val="24"/>
        </w:rPr>
        <w:t>Система оценки включает процедуры внутренней и внешней оценки.</w:t>
      </w:r>
    </w:p>
    <w:p w:rsidR="001C6464" w:rsidRPr="000020D2" w:rsidRDefault="001C6464" w:rsidP="00D7278C">
      <w:pPr>
        <w:pStyle w:val="afff"/>
        <w:spacing w:line="240" w:lineRule="auto"/>
        <w:ind w:firstLine="567"/>
        <w:rPr>
          <w:color w:val="auto"/>
          <w:sz w:val="24"/>
          <w:szCs w:val="24"/>
        </w:rPr>
      </w:pPr>
      <w:r w:rsidRPr="000020D2">
        <w:rPr>
          <w:b/>
          <w:color w:val="auto"/>
          <w:sz w:val="24"/>
          <w:szCs w:val="24"/>
        </w:rPr>
        <w:t>Внутренняя оценка</w:t>
      </w:r>
      <w:r w:rsidR="00B73465" w:rsidRPr="000020D2">
        <w:rPr>
          <w:b/>
          <w:color w:val="auto"/>
          <w:sz w:val="24"/>
          <w:szCs w:val="24"/>
        </w:rPr>
        <w:t xml:space="preserve"> </w:t>
      </w:r>
      <w:r w:rsidRPr="000020D2">
        <w:rPr>
          <w:color w:val="auto"/>
          <w:sz w:val="24"/>
          <w:szCs w:val="24"/>
        </w:rPr>
        <w:t>включает:</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стартовую диагностику,</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текущую и тематическую оценку,</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портфолио,</w:t>
      </w:r>
    </w:p>
    <w:p w:rsidR="001C6464" w:rsidRPr="000020D2" w:rsidRDefault="00B73465" w:rsidP="00D7278C">
      <w:pPr>
        <w:pStyle w:val="afff"/>
        <w:spacing w:line="240" w:lineRule="auto"/>
        <w:ind w:firstLine="567"/>
        <w:rPr>
          <w:color w:val="auto"/>
          <w:sz w:val="24"/>
          <w:szCs w:val="24"/>
        </w:rPr>
      </w:pPr>
      <w:r w:rsidRPr="000020D2">
        <w:rPr>
          <w:color w:val="auto"/>
          <w:sz w:val="24"/>
          <w:szCs w:val="24"/>
        </w:rPr>
        <w:t>- внутришкольный</w:t>
      </w:r>
      <w:r w:rsidR="001C6464" w:rsidRPr="000020D2">
        <w:rPr>
          <w:color w:val="auto"/>
          <w:sz w:val="24"/>
          <w:szCs w:val="24"/>
        </w:rPr>
        <w:t xml:space="preserve"> мониторинг образовательных достижений,</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промежуточную аттестацию;</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итоговую оценку выпускника.</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xml:space="preserve">К </w:t>
      </w:r>
      <w:r w:rsidRPr="000020D2">
        <w:rPr>
          <w:b/>
          <w:color w:val="auto"/>
          <w:sz w:val="24"/>
          <w:szCs w:val="24"/>
        </w:rPr>
        <w:t>внешним процедурам</w:t>
      </w:r>
      <w:r w:rsidRPr="000020D2">
        <w:rPr>
          <w:color w:val="auto"/>
          <w:sz w:val="24"/>
          <w:szCs w:val="24"/>
        </w:rPr>
        <w:t xml:space="preserve"> относятся:</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lastRenderedPageBreak/>
        <w:t>- независимая оценка качества образования;</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 мониторинговые исследования муниципального, регионального и федерального уровней.</w:t>
      </w:r>
    </w:p>
    <w:p w:rsidR="001C6464" w:rsidRPr="000020D2" w:rsidRDefault="001C6464" w:rsidP="00D7278C">
      <w:pPr>
        <w:pStyle w:val="afff"/>
        <w:spacing w:line="240" w:lineRule="auto"/>
        <w:ind w:firstLine="567"/>
        <w:rPr>
          <w:color w:val="auto"/>
          <w:sz w:val="24"/>
          <w:szCs w:val="24"/>
        </w:rPr>
      </w:pPr>
      <w:r w:rsidRPr="000020D2">
        <w:rPr>
          <w:b/>
          <w:color w:val="auto"/>
          <w:sz w:val="24"/>
          <w:szCs w:val="24"/>
        </w:rPr>
        <w:t xml:space="preserve">Внутренняя система оценки качества образования – </w:t>
      </w:r>
      <w:r w:rsidRPr="000020D2">
        <w:rPr>
          <w:color w:val="auto"/>
          <w:sz w:val="24"/>
          <w:szCs w:val="24"/>
        </w:rPr>
        <w:t>главный источник информации для диагностики состояния образовательной деятельности, основных р</w:t>
      </w:r>
      <w:r w:rsidR="00B73465" w:rsidRPr="000020D2">
        <w:rPr>
          <w:color w:val="auto"/>
          <w:sz w:val="24"/>
          <w:szCs w:val="24"/>
        </w:rPr>
        <w:t>езультатов деятельности школы</w:t>
      </w:r>
      <w:r w:rsidRPr="000020D2">
        <w:rPr>
          <w:color w:val="auto"/>
          <w:sz w:val="24"/>
          <w:szCs w:val="24"/>
        </w:rPr>
        <w:t>.</w:t>
      </w:r>
    </w:p>
    <w:p w:rsidR="001C6464" w:rsidRPr="000020D2" w:rsidRDefault="001C6464" w:rsidP="00D7278C">
      <w:pPr>
        <w:pStyle w:val="afff"/>
        <w:spacing w:line="240" w:lineRule="auto"/>
        <w:ind w:firstLine="567"/>
        <w:rPr>
          <w:color w:val="auto"/>
          <w:sz w:val="24"/>
          <w:szCs w:val="24"/>
        </w:rPr>
      </w:pPr>
      <w:r w:rsidRPr="000020D2">
        <w:rPr>
          <w:color w:val="auto"/>
          <w:sz w:val="24"/>
          <w:szCs w:val="24"/>
        </w:rPr>
        <w:t>Оценка предметных результатов ведется каждым учителем, оценка личностных и метапредметных результатов ведётся у</w:t>
      </w:r>
      <w:r w:rsidR="00B73465" w:rsidRPr="000020D2">
        <w:rPr>
          <w:color w:val="auto"/>
          <w:sz w:val="24"/>
          <w:szCs w:val="24"/>
        </w:rPr>
        <w:t xml:space="preserve">чителем </w:t>
      </w:r>
      <w:r w:rsidRPr="000020D2">
        <w:rPr>
          <w:color w:val="auto"/>
          <w:sz w:val="24"/>
          <w:szCs w:val="24"/>
        </w:rPr>
        <w:t xml:space="preserve"> в ходе процедур текущей, тематической, промежуточной и итоговой оценки,</w:t>
      </w:r>
      <w:r w:rsidR="00B73465" w:rsidRPr="000020D2">
        <w:rPr>
          <w:color w:val="auto"/>
          <w:sz w:val="24"/>
          <w:szCs w:val="24"/>
        </w:rPr>
        <w:t xml:space="preserve"> а также администрацией школы в ходе внутр</w:t>
      </w:r>
      <w:r w:rsidR="000020D2" w:rsidRPr="000020D2">
        <w:rPr>
          <w:color w:val="auto"/>
          <w:sz w:val="24"/>
          <w:szCs w:val="24"/>
        </w:rPr>
        <w:t>ишко</w:t>
      </w:r>
      <w:r w:rsidR="00B73465" w:rsidRPr="000020D2">
        <w:rPr>
          <w:color w:val="auto"/>
          <w:sz w:val="24"/>
          <w:szCs w:val="24"/>
        </w:rPr>
        <w:t>льного мониторинга: заместитель</w:t>
      </w:r>
      <w:r w:rsidRPr="000020D2">
        <w:rPr>
          <w:color w:val="auto"/>
          <w:sz w:val="24"/>
          <w:szCs w:val="24"/>
        </w:rPr>
        <w:t xml:space="preserve"> директора по своим направлениям организуют и провод</w:t>
      </w:r>
      <w:r w:rsidR="00B73465" w:rsidRPr="000020D2">
        <w:rPr>
          <w:color w:val="auto"/>
          <w:sz w:val="24"/>
          <w:szCs w:val="24"/>
        </w:rPr>
        <w:t>ят мониторинг; директор школы</w:t>
      </w:r>
      <w:r w:rsidRPr="000020D2">
        <w:rPr>
          <w:color w:val="auto"/>
          <w:sz w:val="24"/>
          <w:szCs w:val="24"/>
        </w:rPr>
        <w:t xml:space="preserve"> – обобщает, анализирует и доводит информацию до участников образовательных отношений.</w:t>
      </w:r>
    </w:p>
    <w:p w:rsidR="001C6464" w:rsidRPr="000020D2" w:rsidRDefault="001C6464" w:rsidP="00D7278C">
      <w:pPr>
        <w:pStyle w:val="afff"/>
        <w:spacing w:line="240" w:lineRule="auto"/>
        <w:ind w:firstLine="567"/>
        <w:rPr>
          <w:b/>
          <w:color w:val="auto"/>
          <w:sz w:val="24"/>
          <w:szCs w:val="24"/>
        </w:rPr>
      </w:pPr>
      <w:r w:rsidRPr="000020D2">
        <w:rPr>
          <w:b/>
          <w:color w:val="auto"/>
          <w:sz w:val="24"/>
          <w:szCs w:val="24"/>
        </w:rPr>
        <w:t>Организация и содержание оценочных процедур</w:t>
      </w:r>
    </w:p>
    <w:p w:rsidR="001C6464" w:rsidRPr="000020D2" w:rsidRDefault="001C6464" w:rsidP="00D7278C">
      <w:pPr>
        <w:pStyle w:val="afff"/>
        <w:spacing w:line="240" w:lineRule="auto"/>
        <w:ind w:firstLine="567"/>
        <w:rPr>
          <w:rStyle w:val="dash041e0431044b0447043d044b0439char1"/>
          <w:color w:val="auto"/>
        </w:rPr>
      </w:pPr>
      <w:r w:rsidRPr="000020D2">
        <w:rPr>
          <w:rStyle w:val="dash041e0431044b0447043d044b0439char1"/>
          <w:b/>
          <w:color w:val="auto"/>
        </w:rPr>
        <w:t xml:space="preserve">Стартовая диагностика </w:t>
      </w:r>
      <w:r w:rsidRPr="000020D2">
        <w:rPr>
          <w:rStyle w:val="dash041e0431044b0447043d044b0439char1"/>
          <w:color w:val="auto"/>
        </w:rPr>
        <w:t xml:space="preserve">представляет собой процедуру </w:t>
      </w:r>
      <w:r w:rsidRPr="000020D2">
        <w:rPr>
          <w:rStyle w:val="dash041e0431044b0447043d044b0439char1"/>
          <w:b/>
          <w:color w:val="auto"/>
        </w:rPr>
        <w:t>оценки готовности к обучению</w:t>
      </w:r>
      <w:r w:rsidRPr="000020D2">
        <w:rPr>
          <w:rStyle w:val="dash041e0431044b0447043d044b0439char1"/>
          <w:color w:val="auto"/>
        </w:rPr>
        <w:t xml:space="preserve"> на уровне начального общего образования. Проводится  учителем в начале 1-го класса и выступает как основа (точка отсчёта) для оценки динамики образовательных достижений. Объектом оценки являются: структура мотивации, </w:t>
      </w:r>
      <w:r w:rsidRPr="000020D2">
        <w:rPr>
          <w:color w:val="auto"/>
          <w:sz w:val="24"/>
          <w:szCs w:val="24"/>
        </w:rPr>
        <w:t>уровень сформированности интуитивного, логического, визуально-линейного и визуально-структурного мышления, знакового-символического моделирования, зрительно-моторной координации, скорости переработки информации и внимательности, навыков сотрудничества и самооценки</w:t>
      </w:r>
      <w:r w:rsidRPr="000020D2">
        <w:rPr>
          <w:rStyle w:val="dash041e0431044b0447043d044b0439char1"/>
          <w:b/>
          <w:i/>
          <w:color w:val="auto"/>
        </w:rPr>
        <w:t xml:space="preserve">. </w:t>
      </w:r>
      <w:r w:rsidRPr="000020D2">
        <w:rPr>
          <w:rStyle w:val="dash041e0431044b0447043d044b0439char1"/>
          <w:b/>
          <w:color w:val="auto"/>
        </w:rPr>
        <w:t xml:space="preserve">Текущая оценка </w:t>
      </w:r>
      <w:r w:rsidRPr="000020D2">
        <w:rPr>
          <w:rStyle w:val="dash041e0431044b0447043d044b0439char1"/>
          <w:color w:val="auto"/>
        </w:rPr>
        <w:t xml:space="preserve">представляет собой процедуру </w:t>
      </w:r>
      <w:r w:rsidRPr="000020D2">
        <w:rPr>
          <w:rStyle w:val="dash041e0431044b0447043d044b0439char1"/>
          <w:b/>
          <w:color w:val="auto"/>
        </w:rPr>
        <w:t xml:space="preserve">оценки индивидуального продвижения </w:t>
      </w:r>
      <w:r w:rsidRPr="000020D2">
        <w:rPr>
          <w:rStyle w:val="dash041e0431044b0447043d044b0439char1"/>
          <w:color w:val="auto"/>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0020D2">
        <w:rPr>
          <w:rFonts w:eastAsia="@Arial Unicode MS"/>
          <w:color w:val="auto"/>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и др.) с учётом особенностей учебного предмета и особенностей контрольно-оценочной деятельности учителя. </w:t>
      </w:r>
      <w:r w:rsidRPr="000020D2">
        <w:rPr>
          <w:rStyle w:val="dash041e0431044b0447043d044b0439char1"/>
          <w:color w:val="auto"/>
        </w:rPr>
        <w:t xml:space="preserve">Результаты текущей оценки являются основой для индивидуализации учебной деятельности. </w:t>
      </w:r>
    </w:p>
    <w:p w:rsidR="001C6464" w:rsidRPr="000020D2" w:rsidRDefault="001C6464" w:rsidP="00D7278C">
      <w:pPr>
        <w:pStyle w:val="afff"/>
        <w:spacing w:line="240" w:lineRule="auto"/>
        <w:ind w:firstLine="567"/>
        <w:rPr>
          <w:rStyle w:val="dash041e0431044b0447043d044b0439char1"/>
          <w:b/>
          <w:i/>
          <w:color w:val="auto"/>
        </w:rPr>
      </w:pPr>
      <w:r w:rsidRPr="000020D2">
        <w:rPr>
          <w:rStyle w:val="dash041e0431044b0447043d044b0439char1"/>
          <w:b/>
          <w:color w:val="auto"/>
        </w:rPr>
        <w:t xml:space="preserve">Тематическая оценка </w:t>
      </w:r>
      <w:r w:rsidRPr="000020D2">
        <w:rPr>
          <w:rStyle w:val="dash041e0431044b0447043d044b0439char1"/>
          <w:color w:val="auto"/>
        </w:rPr>
        <w:t xml:space="preserve">представляет собой процедуру </w:t>
      </w:r>
      <w:r w:rsidRPr="000020D2">
        <w:rPr>
          <w:rStyle w:val="dash041e0431044b0447043d044b0439char1"/>
          <w:b/>
          <w:color w:val="auto"/>
        </w:rPr>
        <w:t>оценки уровня достижения</w:t>
      </w:r>
      <w:r w:rsidRPr="000020D2">
        <w:rPr>
          <w:rStyle w:val="dash041e0431044b0447043d044b0439char1"/>
          <w:color w:val="auto"/>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образовательной деятельности и его индивидуализации.</w:t>
      </w:r>
    </w:p>
    <w:p w:rsidR="00524A48" w:rsidRPr="000020D2" w:rsidRDefault="00524A48" w:rsidP="00D7278C">
      <w:pPr>
        <w:pStyle w:val="aff9"/>
        <w:ind w:firstLine="567"/>
        <w:rPr>
          <w:rFonts w:ascii="Times New Roman" w:hAnsi="Times New Roman"/>
          <w:color w:val="auto"/>
          <w:sz w:val="24"/>
          <w:szCs w:val="24"/>
        </w:rPr>
      </w:pPr>
      <w:r w:rsidRPr="000020D2">
        <w:rPr>
          <w:rFonts w:ascii="Times New Roman" w:hAnsi="Times New Roman"/>
          <w:b/>
          <w:bCs/>
          <w:iCs/>
          <w:color w:val="auto"/>
          <w:spacing w:val="2"/>
          <w:sz w:val="24"/>
          <w:szCs w:val="24"/>
        </w:rPr>
        <w:t>Портфолио</w:t>
      </w:r>
      <w:r w:rsidRPr="000020D2">
        <w:rPr>
          <w:rFonts w:ascii="Times New Roman" w:hAnsi="Times New Roman"/>
          <w:color w:val="auto"/>
          <w:spacing w:val="2"/>
          <w:sz w:val="24"/>
          <w:szCs w:val="24"/>
        </w:rPr>
        <w:t xml:space="preserve"> представляет собой специаль</w:t>
      </w:r>
      <w:r w:rsidRPr="000020D2">
        <w:rPr>
          <w:rFonts w:ascii="Times New Roman" w:hAnsi="Times New Roman"/>
          <w:color w:val="auto"/>
          <w:sz w:val="24"/>
          <w:szCs w:val="24"/>
        </w:rPr>
        <w:t xml:space="preserve">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524A48" w:rsidRPr="000020D2" w:rsidRDefault="00524A48" w:rsidP="00D7278C">
      <w:pPr>
        <w:pStyle w:val="afff"/>
        <w:spacing w:line="240" w:lineRule="auto"/>
        <w:ind w:firstLine="567"/>
        <w:rPr>
          <w:rStyle w:val="dash041e0431044b0447043d044b0439char1"/>
          <w:b/>
          <w:color w:val="auto"/>
        </w:rPr>
      </w:pPr>
      <w:r w:rsidRPr="000020D2">
        <w:rPr>
          <w:rStyle w:val="dash041e0431044b0447043d044b0439char1"/>
          <w:b/>
          <w:color w:val="auto"/>
        </w:rPr>
        <w:t xml:space="preserve">Внутришкольный мониторинг </w:t>
      </w:r>
      <w:r w:rsidRPr="000020D2">
        <w:rPr>
          <w:rStyle w:val="dash041e0431044b0447043d044b0439char1"/>
          <w:color w:val="auto"/>
        </w:rPr>
        <w:t>представляет собой процедуры</w:t>
      </w:r>
      <w:r w:rsidRPr="000020D2">
        <w:rPr>
          <w:rStyle w:val="dash041e0431044b0447043d044b0439char1"/>
          <w:b/>
          <w:color w:val="auto"/>
        </w:rPr>
        <w:t>:</w:t>
      </w:r>
    </w:p>
    <w:p w:rsidR="00524A48" w:rsidRPr="000020D2" w:rsidRDefault="00524A48" w:rsidP="00D7278C">
      <w:pPr>
        <w:pStyle w:val="afff"/>
        <w:spacing w:line="240" w:lineRule="auto"/>
        <w:ind w:firstLine="567"/>
        <w:rPr>
          <w:rStyle w:val="dash041e0431044b0447043d044b0439char1"/>
          <w:b/>
          <w:color w:val="auto"/>
        </w:rPr>
      </w:pPr>
      <w:r w:rsidRPr="000020D2">
        <w:rPr>
          <w:rStyle w:val="dash041e0431044b0447043d044b0439char1"/>
          <w:b/>
          <w:color w:val="auto"/>
        </w:rPr>
        <w:t>- оценки уровня достижения предметных и метапредметных результатов по периодам обучения (четверти, год), по результатам написания</w:t>
      </w:r>
      <w:r w:rsidRPr="000020D2">
        <w:rPr>
          <w:rStyle w:val="dash041e0431044b0447043d044b0439char1"/>
          <w:color w:val="auto"/>
        </w:rPr>
        <w:t xml:space="preserve"> диагностических, комплексных контрольных работ и административных проверочных работ</w:t>
      </w:r>
      <w:r w:rsidRPr="000020D2">
        <w:rPr>
          <w:rStyle w:val="dash041e0431044b0447043d044b0439char1"/>
          <w:b/>
          <w:color w:val="auto"/>
        </w:rPr>
        <w:t xml:space="preserve"> по русскому языку и математике;</w:t>
      </w:r>
    </w:p>
    <w:p w:rsidR="00524A48" w:rsidRPr="000020D2" w:rsidRDefault="00524A48" w:rsidP="00D7278C">
      <w:pPr>
        <w:pStyle w:val="afff"/>
        <w:spacing w:line="240" w:lineRule="auto"/>
        <w:ind w:firstLine="567"/>
        <w:rPr>
          <w:rStyle w:val="dash041e0431044b0447043d044b0439char1"/>
          <w:b/>
          <w:i/>
          <w:color w:val="auto"/>
        </w:rPr>
      </w:pPr>
      <w:r w:rsidRPr="000020D2">
        <w:rPr>
          <w:rStyle w:val="dash041e0431044b0447043d044b0439char1"/>
          <w:b/>
          <w:color w:val="auto"/>
        </w:rPr>
        <w:t>- оценки уровня профессионального мастерства учителя</w:t>
      </w:r>
      <w:r w:rsidRPr="000020D2">
        <w:rPr>
          <w:rStyle w:val="dash041e0431044b0447043d044b0439char1"/>
          <w:b/>
          <w:i/>
          <w:color w:val="auto"/>
        </w:rPr>
        <w:t xml:space="preserve">, </w:t>
      </w:r>
      <w:r w:rsidRPr="000020D2">
        <w:rPr>
          <w:rStyle w:val="dash041e0431044b0447043d044b0439char1"/>
          <w:color w:val="auto"/>
        </w:rPr>
        <w:t>осуществляемого на основе диагностических и административных проверочных работ.</w:t>
      </w:r>
    </w:p>
    <w:p w:rsidR="00524A48" w:rsidRPr="000020D2" w:rsidRDefault="00524A48" w:rsidP="00D7278C">
      <w:pPr>
        <w:pStyle w:val="afff"/>
        <w:spacing w:line="240" w:lineRule="auto"/>
        <w:ind w:firstLine="567"/>
        <w:rPr>
          <w:rStyle w:val="dash041e0431044b0447043d044b0439char1"/>
          <w:b/>
          <w:i/>
          <w:color w:val="auto"/>
        </w:rPr>
      </w:pPr>
      <w:r w:rsidRPr="000020D2">
        <w:rPr>
          <w:rStyle w:val="dash041e0431044b0447043d044b0439char1"/>
          <w:color w:val="auto"/>
        </w:rPr>
        <w:t xml:space="preserve">Содержание и периодичность внутришкольного  мониторинга устанавливается планом-графиком, доводится до всех участников образовательных отношений. Результаты </w:t>
      </w:r>
      <w:r w:rsidRPr="000020D2">
        <w:rPr>
          <w:rStyle w:val="dash041e0431044b0447043d044b0439char1"/>
          <w:color w:val="auto"/>
        </w:rPr>
        <w:lastRenderedPageBreak/>
        <w:t>внутришкольного  мониторинга являются основанием для рекомендаций как для текущей коррекции образовательной деятельности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приказах.</w:t>
      </w:r>
    </w:p>
    <w:p w:rsidR="00524A48" w:rsidRPr="000020D2" w:rsidRDefault="00524A48" w:rsidP="00D7278C">
      <w:pPr>
        <w:ind w:firstLine="567"/>
        <w:jc w:val="both"/>
      </w:pPr>
      <w:r w:rsidRPr="000020D2">
        <w:rPr>
          <w:rStyle w:val="dash041e0431044b0447043d044b0439char1"/>
          <w:b/>
        </w:rPr>
        <w:t xml:space="preserve">Промежуточная аттестация </w:t>
      </w:r>
      <w:r w:rsidRPr="000020D2">
        <w:rPr>
          <w:rStyle w:val="dash041e0431044b0447043d044b0439char1"/>
        </w:rPr>
        <w:t xml:space="preserve">представляет собой процедуру аттестации обучающихся в конце учебного года по каждому изучаемому предмету. Формой промежуточной аттестации является интегрированный зачет. </w:t>
      </w:r>
      <w:r w:rsidRPr="000020D2">
        <w:t xml:space="preserve">Интегрированный зачет осуществляется путем определения среднего арифметического отметок за четверти (полугодия) и </w:t>
      </w:r>
      <w:r w:rsidRPr="000020D2">
        <w:rPr>
          <w:bCs/>
        </w:rPr>
        <w:t>административно</w:t>
      </w:r>
      <w:r w:rsidRPr="000020D2">
        <w:t xml:space="preserve">й </w:t>
      </w:r>
      <w:r w:rsidRPr="000020D2">
        <w:rPr>
          <w:bCs/>
        </w:rPr>
        <w:t xml:space="preserve">контрольной работы по русскому языку и математике </w:t>
      </w:r>
      <w:r w:rsidRPr="000020D2">
        <w:t>(в 4 классах – итоговой контрольной работы по русскому языку и математике) и выставляется целым числом в соответствии с правилами математического округления. По остальным предметам учебного плана во всех классах интегрированный зачет осуществляется путем определения среднего арифметического отметок за четверти (полугодия) в соответствии с правилами математического округления.</w:t>
      </w:r>
    </w:p>
    <w:p w:rsidR="00524A48" w:rsidRPr="000020D2" w:rsidRDefault="00524A48" w:rsidP="00D7278C">
      <w:pPr>
        <w:pStyle w:val="afff"/>
        <w:spacing w:line="240" w:lineRule="auto"/>
        <w:ind w:firstLine="567"/>
        <w:rPr>
          <w:color w:val="auto"/>
          <w:sz w:val="24"/>
          <w:szCs w:val="24"/>
          <w:lang w:eastAsia="ru-RU"/>
        </w:rPr>
      </w:pPr>
      <w:r w:rsidRPr="000020D2">
        <w:rPr>
          <w:color w:val="auto"/>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Результаты промежуточной аттестации </w:t>
      </w:r>
      <w:r w:rsidRPr="000020D2">
        <w:rPr>
          <w:rStyle w:val="dash041e0431044b0447043d044b0439char1"/>
          <w:color w:val="auto"/>
        </w:rPr>
        <w:t>включаются в систему накопленной оценки и служить основанием</w:t>
      </w:r>
      <w:r w:rsidRPr="000020D2">
        <w:rPr>
          <w:color w:val="auto"/>
          <w:sz w:val="24"/>
          <w:szCs w:val="24"/>
          <w:lang w:eastAsia="ru-RU"/>
        </w:rPr>
        <w:t xml:space="preserve"> для перевода обучающегося на следующий уровень образования. </w:t>
      </w:r>
    </w:p>
    <w:p w:rsidR="00524A48" w:rsidRPr="000020D2" w:rsidRDefault="00524A48" w:rsidP="00D7278C">
      <w:pPr>
        <w:pStyle w:val="aff9"/>
        <w:ind w:firstLine="567"/>
        <w:rPr>
          <w:rFonts w:ascii="Times New Roman" w:hAnsi="Times New Roman"/>
          <w:color w:val="auto"/>
          <w:sz w:val="24"/>
          <w:szCs w:val="24"/>
        </w:rPr>
      </w:pPr>
      <w:r w:rsidRPr="000020D2">
        <w:rPr>
          <w:rFonts w:ascii="Times New Roman" w:hAnsi="Times New Roman"/>
          <w:b/>
          <w:color w:val="auto"/>
          <w:sz w:val="24"/>
          <w:szCs w:val="24"/>
        </w:rPr>
        <w:t>Итоговая оценка</w:t>
      </w:r>
      <w:r w:rsidRPr="000020D2">
        <w:rPr>
          <w:rFonts w:ascii="Times New Roman" w:hAnsi="Times New Roman"/>
          <w:color w:val="auto"/>
          <w:sz w:val="24"/>
          <w:szCs w:val="24"/>
        </w:rPr>
        <w:t xml:space="preserve"> выпускника формируется на основе на</w:t>
      </w:r>
      <w:r w:rsidRPr="000020D2">
        <w:rPr>
          <w:rFonts w:ascii="Times New Roman" w:hAnsi="Times New Roman"/>
          <w:color w:val="auto"/>
          <w:spacing w:val="2"/>
          <w:sz w:val="24"/>
          <w:szCs w:val="24"/>
        </w:rPr>
        <w:t>копленной оценки, зафиксированной в портфолио</w:t>
      </w:r>
      <w:r w:rsidRPr="000020D2">
        <w:rPr>
          <w:rFonts w:ascii="Times New Roman" w:hAnsi="Times New Roman"/>
          <w:color w:val="auto"/>
          <w:sz w:val="24"/>
          <w:szCs w:val="24"/>
        </w:rPr>
        <w:t xml:space="preserve">: результатов промежуточной аттестации по всем учебным предметам и периодом обучения, результатов комплексных контрольных работ по годам обучения и оценок за выполнение, </w:t>
      </w:r>
      <w:r w:rsidRPr="000020D2">
        <w:rPr>
          <w:rFonts w:ascii="Times New Roman" w:hAnsi="Times New Roman"/>
          <w:color w:val="auto"/>
          <w:spacing w:val="2"/>
          <w:sz w:val="24"/>
          <w:szCs w:val="24"/>
        </w:rPr>
        <w:t xml:space="preserve">как минимум, трёх итоговых работ (по русскому </w:t>
      </w:r>
      <w:r w:rsidRPr="000020D2">
        <w:rPr>
          <w:rFonts w:ascii="Times New Roman" w:hAnsi="Times New Roman"/>
          <w:color w:val="auto"/>
          <w:sz w:val="24"/>
          <w:szCs w:val="24"/>
        </w:rPr>
        <w:t>языку, математике и комплексной работы на межпредметной основе), результатов внеурочной деятельности.</w:t>
      </w:r>
    </w:p>
    <w:p w:rsidR="00112B0F" w:rsidRPr="000020D2" w:rsidRDefault="00112B0F" w:rsidP="00D7278C">
      <w:pPr>
        <w:pStyle w:val="afd"/>
        <w:jc w:val="both"/>
        <w:rPr>
          <w:rFonts w:ascii="Times New Roman" w:hAnsi="Times New Roman"/>
          <w:sz w:val="24"/>
          <w:szCs w:val="24"/>
        </w:rPr>
      </w:pPr>
      <w:r w:rsidRPr="000020D2">
        <w:rPr>
          <w:rFonts w:ascii="Times New Roman" w:hAnsi="Times New Roman"/>
          <w:sz w:val="24"/>
          <w:szCs w:val="24"/>
        </w:rPr>
        <w:t xml:space="preserve"> </w:t>
      </w:r>
    </w:p>
    <w:p w:rsidR="00F101F1" w:rsidRPr="00D7278C" w:rsidRDefault="00F101F1" w:rsidP="00D7278C">
      <w:pPr>
        <w:pStyle w:val="afd"/>
        <w:ind w:firstLine="709"/>
        <w:jc w:val="both"/>
        <w:rPr>
          <w:rFonts w:ascii="Times New Roman" w:hAnsi="Times New Roman"/>
          <w:sz w:val="24"/>
          <w:szCs w:val="24"/>
        </w:rPr>
      </w:pPr>
      <w:r w:rsidRPr="00D7278C">
        <w:rPr>
          <w:rFonts w:ascii="Times New Roman" w:hAnsi="Times New Roman"/>
          <w:sz w:val="24"/>
          <w:szCs w:val="24"/>
        </w:rPr>
        <w:t>Для контроля и учёта достижений учащихся используются следующие формы промежуточной аттестации:</w:t>
      </w:r>
    </w:p>
    <w:tbl>
      <w:tblPr>
        <w:tblW w:w="9601" w:type="dxa"/>
        <w:tblInd w:w="-15" w:type="dxa"/>
        <w:tblLayout w:type="fixed"/>
        <w:tblLook w:val="0000" w:firstRow="0" w:lastRow="0" w:firstColumn="0" w:lastColumn="0" w:noHBand="0" w:noVBand="0"/>
      </w:tblPr>
      <w:tblGrid>
        <w:gridCol w:w="3100"/>
        <w:gridCol w:w="6501"/>
      </w:tblGrid>
      <w:tr w:rsidR="00F101F1" w:rsidRPr="00D7278C" w:rsidTr="00BA5EFD">
        <w:tc>
          <w:tcPr>
            <w:tcW w:w="3100" w:type="dxa"/>
            <w:tcBorders>
              <w:top w:val="single" w:sz="4" w:space="0" w:color="000000"/>
              <w:left w:val="single" w:sz="4" w:space="0" w:color="000000"/>
              <w:bottom w:val="single" w:sz="4" w:space="0" w:color="000000"/>
            </w:tcBorders>
          </w:tcPr>
          <w:p w:rsidR="00F101F1" w:rsidRPr="00D7278C" w:rsidRDefault="00F101F1" w:rsidP="00D7278C">
            <w:pPr>
              <w:pStyle w:val="afd"/>
              <w:jc w:val="center"/>
              <w:rPr>
                <w:rFonts w:ascii="Times New Roman" w:hAnsi="Times New Roman"/>
                <w:sz w:val="24"/>
                <w:szCs w:val="24"/>
              </w:rPr>
            </w:pPr>
            <w:r w:rsidRPr="00D7278C">
              <w:rPr>
                <w:rFonts w:ascii="Times New Roman" w:hAnsi="Times New Roman"/>
                <w:sz w:val="24"/>
                <w:szCs w:val="24"/>
              </w:rPr>
              <w:t>Промежуточная</w:t>
            </w:r>
          </w:p>
          <w:p w:rsidR="00F101F1" w:rsidRPr="00D7278C" w:rsidRDefault="00F101F1" w:rsidP="00D7278C">
            <w:pPr>
              <w:pStyle w:val="afd"/>
              <w:jc w:val="center"/>
              <w:rPr>
                <w:rFonts w:ascii="Times New Roman" w:hAnsi="Times New Roman"/>
                <w:sz w:val="24"/>
                <w:szCs w:val="24"/>
              </w:rPr>
            </w:pPr>
            <w:r w:rsidRPr="00D7278C">
              <w:rPr>
                <w:rFonts w:ascii="Times New Roman" w:hAnsi="Times New Roman"/>
                <w:sz w:val="24"/>
                <w:szCs w:val="24"/>
              </w:rPr>
              <w:t>аттестация</w:t>
            </w:r>
          </w:p>
        </w:tc>
        <w:tc>
          <w:tcPr>
            <w:tcW w:w="6501" w:type="dxa"/>
            <w:tcBorders>
              <w:top w:val="single" w:sz="4" w:space="0" w:color="000000"/>
              <w:left w:val="single" w:sz="4" w:space="0" w:color="000000"/>
              <w:bottom w:val="single" w:sz="4" w:space="0" w:color="000000"/>
              <w:right w:val="single" w:sz="4" w:space="0" w:color="000000"/>
            </w:tcBorders>
          </w:tcPr>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 xml:space="preserve"> устный  опрос;</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письменная самостоятельная работа;</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диктант;</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контрольное списывание;</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тест;</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изложение;</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реферат;</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творческая работа;</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защита проекта;</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диагностическая  работа</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комплексная проверочная работа</w:t>
            </w:r>
          </w:p>
          <w:p w:rsidR="00F101F1" w:rsidRPr="00D7278C" w:rsidRDefault="00F101F1" w:rsidP="00D7278C">
            <w:pPr>
              <w:pStyle w:val="afd"/>
              <w:numPr>
                <w:ilvl w:val="0"/>
                <w:numId w:val="11"/>
              </w:numPr>
              <w:tabs>
                <w:tab w:val="left" w:pos="695"/>
              </w:tabs>
              <w:ind w:left="0" w:firstLine="270"/>
              <w:jc w:val="both"/>
              <w:rPr>
                <w:rFonts w:ascii="Times New Roman" w:hAnsi="Times New Roman"/>
                <w:sz w:val="24"/>
                <w:szCs w:val="24"/>
              </w:rPr>
            </w:pPr>
            <w:r w:rsidRPr="00D7278C">
              <w:rPr>
                <w:rFonts w:ascii="Times New Roman" w:hAnsi="Times New Roman"/>
                <w:sz w:val="24"/>
                <w:szCs w:val="24"/>
              </w:rPr>
              <w:t>зачёт</w:t>
            </w:r>
          </w:p>
        </w:tc>
      </w:tr>
    </w:tbl>
    <w:p w:rsidR="00592957" w:rsidRPr="00D7278C" w:rsidRDefault="00592957" w:rsidP="00D7278C">
      <w:pPr>
        <w:pStyle w:val="afd"/>
        <w:jc w:val="both"/>
        <w:rPr>
          <w:rStyle w:val="Zag11"/>
          <w:rFonts w:ascii="Times New Roman" w:eastAsia="@Arial Unicode MS" w:hAnsi="Times New Roman"/>
          <w:b/>
          <w:sz w:val="24"/>
          <w:szCs w:val="24"/>
        </w:rPr>
      </w:pPr>
    </w:p>
    <w:p w:rsidR="009F4174" w:rsidRDefault="009F4174" w:rsidP="00F07A8B">
      <w:pPr>
        <w:pStyle w:val="afd"/>
        <w:jc w:val="both"/>
        <w:rPr>
          <w:rFonts w:ascii="Times New Roman" w:hAnsi="Times New Roman"/>
          <w:b/>
          <w:sz w:val="24"/>
          <w:szCs w:val="24"/>
        </w:rPr>
      </w:pPr>
      <w:r w:rsidRPr="000C3834">
        <w:rPr>
          <w:rStyle w:val="Zag11"/>
          <w:rFonts w:ascii="Times New Roman" w:eastAsia="@Arial Unicode MS" w:hAnsi="Times New Roman"/>
          <w:b/>
          <w:sz w:val="24"/>
          <w:szCs w:val="24"/>
        </w:rPr>
        <w:t xml:space="preserve">1.3.3 </w:t>
      </w:r>
      <w:r w:rsidRPr="000C3834">
        <w:rPr>
          <w:rFonts w:ascii="Times New Roman" w:hAnsi="Times New Roman"/>
          <w:b/>
          <w:sz w:val="24"/>
          <w:szCs w:val="24"/>
        </w:rPr>
        <w:t>Портфель достижений</w:t>
      </w:r>
      <w:r>
        <w:rPr>
          <w:rFonts w:ascii="Times New Roman" w:hAnsi="Times New Roman"/>
          <w:b/>
          <w:sz w:val="24"/>
          <w:szCs w:val="24"/>
        </w:rPr>
        <w:t xml:space="preserve"> как инструмент оценки динамики индивидуальных образовательных достижений</w:t>
      </w:r>
    </w:p>
    <w:p w:rsidR="00F101F1" w:rsidRDefault="00F101F1" w:rsidP="00F07A8B">
      <w:pPr>
        <w:pStyle w:val="afd"/>
        <w:jc w:val="both"/>
        <w:rPr>
          <w:rFonts w:ascii="Times New Roman" w:hAnsi="Times New Roman"/>
          <w:b/>
          <w:sz w:val="24"/>
          <w:szCs w:val="24"/>
        </w:rPr>
      </w:pPr>
    </w:p>
    <w:p w:rsidR="009F4174" w:rsidRPr="000C3834" w:rsidRDefault="009F4174" w:rsidP="009F4174">
      <w:pPr>
        <w:pStyle w:val="afd"/>
        <w:ind w:firstLine="709"/>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 xml:space="preserve">В </w:t>
      </w:r>
      <w:r w:rsidRPr="000C3834">
        <w:rPr>
          <w:rStyle w:val="Zag11"/>
          <w:rFonts w:ascii="Times New Roman" w:eastAsia="@Arial Unicode MS" w:hAnsi="Times New Roman"/>
          <w:i/>
          <w:sz w:val="24"/>
          <w:szCs w:val="24"/>
        </w:rPr>
        <w:t>Портфель достижений</w:t>
      </w:r>
      <w:r w:rsidR="00534263">
        <w:rPr>
          <w:rStyle w:val="Zag11"/>
          <w:rFonts w:ascii="Times New Roman" w:eastAsia="@Arial Unicode MS" w:hAnsi="Times New Roman"/>
          <w:i/>
          <w:sz w:val="24"/>
          <w:szCs w:val="24"/>
        </w:rPr>
        <w:t xml:space="preserve"> </w:t>
      </w:r>
      <w:r w:rsidR="00F07A8B">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F07A8B">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 xml:space="preserve">щихся  </w:t>
      </w:r>
      <w:r w:rsidR="003E450A">
        <w:rPr>
          <w:rStyle w:val="Zag11"/>
          <w:rFonts w:ascii="Times New Roman" w:eastAsia="@Arial Unicode MS" w:hAnsi="Times New Roman"/>
          <w:sz w:val="24"/>
          <w:szCs w:val="24"/>
        </w:rPr>
        <w:t>МБОУ НОШ с.Ленино</w:t>
      </w:r>
      <w:r w:rsidRPr="000C3834">
        <w:rPr>
          <w:rStyle w:val="Zag11"/>
          <w:rFonts w:ascii="Times New Roman" w:eastAsia="@Arial Unicode MS" w:hAnsi="Times New Roman"/>
          <w:sz w:val="24"/>
          <w:szCs w:val="24"/>
        </w:rPr>
        <w:t xml:space="preserve"> включаются следующие  материалы.</w:t>
      </w:r>
    </w:p>
    <w:p w:rsidR="009F4174" w:rsidRPr="000C3834" w:rsidRDefault="00201DC5" w:rsidP="00F07A8B">
      <w:pPr>
        <w:pStyle w:val="afd"/>
        <w:jc w:val="both"/>
        <w:rPr>
          <w:rStyle w:val="Zag11"/>
          <w:rFonts w:ascii="Times New Roman" w:eastAsia="@Arial Unicode MS" w:hAnsi="Times New Roman"/>
          <w:sz w:val="24"/>
          <w:szCs w:val="24"/>
        </w:rPr>
      </w:pPr>
      <w:r>
        <w:rPr>
          <w:rStyle w:val="Zag11"/>
          <w:rFonts w:ascii="Times New Roman" w:eastAsia="@Arial Unicode MS" w:hAnsi="Times New Roman"/>
          <w:bCs/>
          <w:iCs/>
          <w:sz w:val="24"/>
          <w:szCs w:val="24"/>
        </w:rPr>
        <w:tab/>
      </w:r>
      <w:r w:rsidR="00F07A8B">
        <w:rPr>
          <w:rStyle w:val="Zag11"/>
          <w:rFonts w:ascii="Times New Roman" w:eastAsia="@Arial Unicode MS" w:hAnsi="Times New Roman"/>
          <w:bCs/>
          <w:iCs/>
          <w:sz w:val="24"/>
          <w:szCs w:val="24"/>
        </w:rPr>
        <w:t xml:space="preserve">1. </w:t>
      </w:r>
      <w:r w:rsidR="009F4174" w:rsidRPr="000C3834">
        <w:rPr>
          <w:rStyle w:val="Zag11"/>
          <w:rFonts w:ascii="Times New Roman" w:eastAsia="@Arial Unicode MS" w:hAnsi="Times New Roman"/>
          <w:bCs/>
          <w:iCs/>
          <w:sz w:val="24"/>
          <w:szCs w:val="24"/>
        </w:rPr>
        <w:t>Выборки детских работ — формальных и творческих</w:t>
      </w:r>
      <w:r w:rsidR="009F4174" w:rsidRPr="000C3834">
        <w:rPr>
          <w:rStyle w:val="Zag11"/>
          <w:rFonts w:ascii="Times New Roman" w:eastAsia="@Arial Unicode MS" w:hAnsi="Times New Roman"/>
          <w:sz w:val="24"/>
          <w:szCs w:val="24"/>
        </w:rPr>
        <w:t>, выполненных в ходе обязательных учебных занятий по всем изучаемым предметам, курсам, блокам, реализуемым в рамках учебного плана</w:t>
      </w:r>
      <w:r w:rsidR="009F4174">
        <w:rPr>
          <w:rStyle w:val="Zag11"/>
          <w:rFonts w:ascii="Times New Roman" w:eastAsia="@Arial Unicode MS" w:hAnsi="Times New Roman"/>
          <w:sz w:val="24"/>
          <w:szCs w:val="24"/>
        </w:rPr>
        <w:t xml:space="preserve"> школы</w:t>
      </w:r>
      <w:r w:rsidR="009F4174" w:rsidRPr="000C3834">
        <w:rPr>
          <w:rStyle w:val="Zag11"/>
          <w:rFonts w:ascii="Times New Roman" w:eastAsia="@Arial Unicode MS" w:hAnsi="Times New Roman"/>
          <w:sz w:val="24"/>
          <w:szCs w:val="24"/>
        </w:rPr>
        <w:t>.</w:t>
      </w:r>
    </w:p>
    <w:p w:rsidR="009F4174" w:rsidRPr="000C3834" w:rsidRDefault="009F4174" w:rsidP="009F4174">
      <w:pPr>
        <w:pStyle w:val="afd"/>
        <w:ind w:firstLine="709"/>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lastRenderedPageBreak/>
        <w:t xml:space="preserve">Обязательной составляющей Портфеля достижений являются материалы </w:t>
      </w:r>
      <w:r w:rsidRPr="000C3834">
        <w:rPr>
          <w:rStyle w:val="Zag11"/>
          <w:rFonts w:ascii="Times New Roman" w:eastAsia="@Arial Unicode MS" w:hAnsi="Times New Roman"/>
          <w:iCs/>
          <w:sz w:val="24"/>
          <w:szCs w:val="24"/>
        </w:rPr>
        <w:t>стартовой диагностики, промежуточных и итоговых стандартизированных</w:t>
      </w:r>
      <w:r w:rsidR="00534263">
        <w:rPr>
          <w:rStyle w:val="Zag11"/>
          <w:rFonts w:ascii="Times New Roman" w:eastAsia="@Arial Unicode MS" w:hAnsi="Times New Roman"/>
          <w:iCs/>
          <w:sz w:val="24"/>
          <w:szCs w:val="24"/>
        </w:rPr>
        <w:t xml:space="preserve"> </w:t>
      </w:r>
      <w:r w:rsidRPr="000C3834">
        <w:rPr>
          <w:rStyle w:val="Zag11"/>
          <w:rFonts w:ascii="Times New Roman" w:eastAsia="@Arial Unicode MS" w:hAnsi="Times New Roman"/>
          <w:iCs/>
          <w:sz w:val="24"/>
          <w:szCs w:val="24"/>
        </w:rPr>
        <w:t>работ</w:t>
      </w:r>
      <w:r w:rsidRPr="000C3834">
        <w:rPr>
          <w:rStyle w:val="Zag11"/>
          <w:rFonts w:ascii="Times New Roman" w:eastAsia="@Arial Unicode MS" w:hAnsi="Times New Roman"/>
          <w:sz w:val="24"/>
          <w:szCs w:val="24"/>
        </w:rPr>
        <w:t xml:space="preserve"> по отдельным предметам.</w:t>
      </w:r>
    </w:p>
    <w:p w:rsidR="009F4174" w:rsidRPr="000C3834" w:rsidRDefault="009F4174" w:rsidP="009F4174">
      <w:pPr>
        <w:pStyle w:val="afd"/>
        <w:ind w:firstLine="709"/>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 xml:space="preserve">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w:t>
      </w:r>
      <w:r>
        <w:rPr>
          <w:rStyle w:val="Zag11"/>
          <w:rFonts w:ascii="Times New Roman" w:eastAsia="@Arial Unicode MS" w:hAnsi="Times New Roman"/>
          <w:sz w:val="24"/>
          <w:szCs w:val="24"/>
        </w:rPr>
        <w:t>У</w:t>
      </w:r>
      <w:r w:rsidRPr="000C3834">
        <w:rPr>
          <w:rStyle w:val="Zag11"/>
          <w:rFonts w:ascii="Times New Roman" w:eastAsia="@Arial Unicode MS" w:hAnsi="Times New Roman"/>
          <w:sz w:val="24"/>
          <w:szCs w:val="24"/>
        </w:rPr>
        <w:t xml:space="preserve">УД. </w:t>
      </w:r>
    </w:p>
    <w:p w:rsidR="009F4174" w:rsidRPr="000C3834" w:rsidRDefault="00201DC5" w:rsidP="00F07A8B">
      <w:pPr>
        <w:pStyle w:val="afd"/>
        <w:jc w:val="both"/>
        <w:rPr>
          <w:rStyle w:val="Zag11"/>
          <w:rFonts w:ascii="Times New Roman" w:eastAsia="@Arial Unicode MS" w:hAnsi="Times New Roman"/>
          <w:sz w:val="24"/>
          <w:szCs w:val="24"/>
        </w:rPr>
      </w:pPr>
      <w:r>
        <w:rPr>
          <w:rStyle w:val="Zag11"/>
          <w:rFonts w:ascii="Times New Roman" w:eastAsia="@Arial Unicode MS" w:hAnsi="Times New Roman"/>
          <w:bCs/>
          <w:iCs/>
          <w:sz w:val="24"/>
          <w:szCs w:val="24"/>
        </w:rPr>
        <w:tab/>
      </w:r>
      <w:r w:rsidR="00F07A8B">
        <w:rPr>
          <w:rStyle w:val="Zag11"/>
          <w:rFonts w:ascii="Times New Roman" w:eastAsia="@Arial Unicode MS" w:hAnsi="Times New Roman"/>
          <w:bCs/>
          <w:iCs/>
          <w:sz w:val="24"/>
          <w:szCs w:val="24"/>
        </w:rPr>
        <w:t xml:space="preserve">2. </w:t>
      </w:r>
      <w:r w:rsidR="009F4174" w:rsidRPr="000C3834">
        <w:rPr>
          <w:rStyle w:val="Zag11"/>
          <w:rFonts w:ascii="Times New Roman" w:eastAsia="@Arial Unicode MS" w:hAnsi="Times New Roman"/>
          <w:bCs/>
          <w:iCs/>
          <w:sz w:val="24"/>
          <w:szCs w:val="24"/>
        </w:rPr>
        <w:t>Систематизированные материалы наблюдений</w:t>
      </w:r>
      <w:r w:rsidR="009F4174" w:rsidRPr="000C3834">
        <w:rPr>
          <w:rStyle w:val="Zag11"/>
          <w:rFonts w:ascii="Times New Roman" w:eastAsia="@Arial Unicode MS" w:hAnsi="Times New Roman"/>
          <w:iCs/>
          <w:sz w:val="24"/>
          <w:szCs w:val="24"/>
        </w:rPr>
        <w:t xml:space="preserve">(оценочные листы, материалы и листы наблюдений и т.п.) </w:t>
      </w:r>
      <w:r w:rsidR="009F4174" w:rsidRPr="000C3834">
        <w:rPr>
          <w:rStyle w:val="Zag11"/>
          <w:rFonts w:ascii="Times New Roman" w:eastAsia="@Arial Unicode MS" w:hAnsi="Times New Roman"/>
          <w:sz w:val="24"/>
          <w:szCs w:val="24"/>
        </w:rPr>
        <w:t xml:space="preserve">за процессом овладения УУД. </w:t>
      </w:r>
    </w:p>
    <w:p w:rsidR="009F4174" w:rsidRPr="000C3834" w:rsidRDefault="00201DC5" w:rsidP="00F07A8B">
      <w:pPr>
        <w:pStyle w:val="afd"/>
        <w:jc w:val="both"/>
        <w:rPr>
          <w:rStyle w:val="Zag11"/>
          <w:rFonts w:ascii="Times New Roman" w:eastAsia="@Arial Unicode MS" w:hAnsi="Times New Roman"/>
          <w:sz w:val="24"/>
          <w:szCs w:val="24"/>
        </w:rPr>
      </w:pPr>
      <w:r>
        <w:rPr>
          <w:rStyle w:val="Zag11"/>
          <w:rFonts w:ascii="Times New Roman" w:eastAsia="@Arial Unicode MS" w:hAnsi="Times New Roman"/>
          <w:bCs/>
          <w:iCs/>
          <w:sz w:val="24"/>
          <w:szCs w:val="24"/>
        </w:rPr>
        <w:tab/>
      </w:r>
      <w:r w:rsidR="00F07A8B">
        <w:rPr>
          <w:rStyle w:val="Zag11"/>
          <w:rFonts w:ascii="Times New Roman" w:eastAsia="@Arial Unicode MS" w:hAnsi="Times New Roman"/>
          <w:bCs/>
          <w:iCs/>
          <w:sz w:val="24"/>
          <w:szCs w:val="24"/>
        </w:rPr>
        <w:t xml:space="preserve">3. </w:t>
      </w:r>
      <w:r w:rsidR="009F4174" w:rsidRPr="000C3834">
        <w:rPr>
          <w:rStyle w:val="Zag11"/>
          <w:rFonts w:ascii="Times New Roman" w:eastAsia="@Arial Unicode MS" w:hAnsi="Times New Roman"/>
          <w:bCs/>
          <w:iCs/>
          <w:sz w:val="24"/>
          <w:szCs w:val="24"/>
        </w:rPr>
        <w:t>Материалы, характеризующие д</w:t>
      </w:r>
      <w:r w:rsidR="009F4174">
        <w:rPr>
          <w:rStyle w:val="Zag11"/>
          <w:rFonts w:ascii="Times New Roman" w:eastAsia="@Arial Unicode MS" w:hAnsi="Times New Roman"/>
          <w:bCs/>
          <w:iCs/>
          <w:sz w:val="24"/>
          <w:szCs w:val="24"/>
        </w:rPr>
        <w:t xml:space="preserve">остижения </w:t>
      </w:r>
      <w:r w:rsidR="00F07A8B">
        <w:rPr>
          <w:rStyle w:val="Zag11"/>
          <w:rFonts w:ascii="Times New Roman" w:eastAsia="@Arial Unicode MS" w:hAnsi="Times New Roman"/>
          <w:bCs/>
          <w:iCs/>
          <w:sz w:val="24"/>
          <w:szCs w:val="24"/>
        </w:rPr>
        <w:t>об</w:t>
      </w:r>
      <w:r w:rsidR="009F4174">
        <w:rPr>
          <w:rStyle w:val="Zag11"/>
          <w:rFonts w:ascii="Times New Roman" w:eastAsia="@Arial Unicode MS" w:hAnsi="Times New Roman"/>
          <w:bCs/>
          <w:iCs/>
          <w:sz w:val="24"/>
          <w:szCs w:val="24"/>
        </w:rPr>
        <w:t>уча</w:t>
      </w:r>
      <w:r w:rsidR="00F07A8B">
        <w:rPr>
          <w:rStyle w:val="Zag11"/>
          <w:rFonts w:ascii="Times New Roman" w:eastAsia="@Arial Unicode MS" w:hAnsi="Times New Roman"/>
          <w:bCs/>
          <w:iCs/>
          <w:sz w:val="24"/>
          <w:szCs w:val="24"/>
        </w:rPr>
        <w:t>ю</w:t>
      </w:r>
      <w:r w:rsidR="009F4174">
        <w:rPr>
          <w:rStyle w:val="Zag11"/>
          <w:rFonts w:ascii="Times New Roman" w:eastAsia="@Arial Unicode MS" w:hAnsi="Times New Roman"/>
          <w:bCs/>
          <w:iCs/>
          <w:sz w:val="24"/>
          <w:szCs w:val="24"/>
        </w:rPr>
        <w:t>щихся в рамках вне</w:t>
      </w:r>
      <w:r w:rsidR="009F4174" w:rsidRPr="000C3834">
        <w:rPr>
          <w:rStyle w:val="Zag11"/>
          <w:rFonts w:ascii="Times New Roman" w:eastAsia="@Arial Unicode MS" w:hAnsi="Times New Roman"/>
          <w:bCs/>
          <w:iCs/>
          <w:sz w:val="24"/>
          <w:szCs w:val="24"/>
        </w:rPr>
        <w:t>учебной</w:t>
      </w:r>
      <w:r w:rsidR="009F4174" w:rsidRPr="000C3834">
        <w:rPr>
          <w:rStyle w:val="Zag11"/>
          <w:rFonts w:ascii="Times New Roman" w:eastAsia="@Arial Unicode MS" w:hAnsi="Times New Roman"/>
          <w:sz w:val="24"/>
          <w:szCs w:val="24"/>
        </w:rPr>
        <w:t xml:space="preserve"> (школьной и внешкольной) </w:t>
      </w:r>
      <w:r w:rsidR="009F4174" w:rsidRPr="000C3834">
        <w:rPr>
          <w:rStyle w:val="Zag11"/>
          <w:rFonts w:ascii="Times New Roman" w:eastAsia="@Arial Unicode MS" w:hAnsi="Times New Roman"/>
          <w:bCs/>
          <w:iCs/>
          <w:sz w:val="24"/>
          <w:szCs w:val="24"/>
        </w:rPr>
        <w:t>и</w:t>
      </w:r>
      <w:r w:rsidR="00534263">
        <w:rPr>
          <w:rStyle w:val="Zag11"/>
          <w:rFonts w:ascii="Times New Roman" w:eastAsia="@Arial Unicode MS" w:hAnsi="Times New Roman"/>
          <w:bCs/>
          <w:iCs/>
          <w:sz w:val="24"/>
          <w:szCs w:val="24"/>
        </w:rPr>
        <w:t xml:space="preserve"> </w:t>
      </w:r>
      <w:r w:rsidR="009F4174" w:rsidRPr="000C3834">
        <w:rPr>
          <w:rStyle w:val="Zag11"/>
          <w:rFonts w:ascii="Times New Roman" w:eastAsia="@Arial Unicode MS" w:hAnsi="Times New Roman"/>
          <w:bCs/>
          <w:iCs/>
          <w:sz w:val="24"/>
          <w:szCs w:val="24"/>
        </w:rPr>
        <w:t>досуговой деятельности</w:t>
      </w:r>
      <w:r w:rsidR="009F4174" w:rsidRPr="000C3834">
        <w:rPr>
          <w:rStyle w:val="Zag11"/>
          <w:rFonts w:ascii="Times New Roman" w:eastAsia="@Arial Unicode MS" w:hAnsi="Times New Roman"/>
          <w:sz w:val="24"/>
          <w:szCs w:val="24"/>
        </w:rPr>
        <w:t xml:space="preserve">, в т.ч. результаты участия в олимпиадах, конкурсах, смотрах, выставках, концертах, спортивных мероприятиях и др. </w:t>
      </w:r>
    </w:p>
    <w:p w:rsidR="009F4174" w:rsidRPr="000C3834" w:rsidRDefault="009F4174" w:rsidP="00F07A8B">
      <w:pPr>
        <w:pStyle w:val="afd"/>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Основное требование, предъявляемое к этим материалам, – отражение в них степени достижения планируемых результатов освоения Программы.</w:t>
      </w:r>
    </w:p>
    <w:p w:rsidR="009F4174" w:rsidRPr="000C3834" w:rsidRDefault="009F4174" w:rsidP="00201DC5">
      <w:pPr>
        <w:pStyle w:val="afd"/>
        <w:ind w:firstLine="708"/>
        <w:jc w:val="both"/>
        <w:rPr>
          <w:rStyle w:val="Zag11"/>
          <w:rFonts w:ascii="Times New Roman" w:eastAsia="@Arial Unicode MS" w:hAnsi="Times New Roman"/>
          <w:sz w:val="24"/>
          <w:szCs w:val="24"/>
        </w:rPr>
      </w:pPr>
      <w:r w:rsidRPr="000C3834">
        <w:rPr>
          <w:rStyle w:val="Zag11"/>
          <w:rFonts w:ascii="Times New Roman" w:eastAsia="@Arial Unicode MS" w:hAnsi="Times New Roman"/>
          <w:bCs/>
          <w:sz w:val="24"/>
          <w:szCs w:val="24"/>
        </w:rPr>
        <w:t xml:space="preserve">Анализ, интерпретация и оценка </w:t>
      </w:r>
      <w:r w:rsidRPr="000C3834">
        <w:rPr>
          <w:rStyle w:val="Zag11"/>
          <w:rFonts w:ascii="Times New Roman" w:eastAsia="@Arial Unicode MS" w:hAnsi="Times New Roman"/>
          <w:sz w:val="24"/>
          <w:szCs w:val="24"/>
        </w:rPr>
        <w:t xml:space="preserve">отдельных составляющих и </w:t>
      </w:r>
      <w:r w:rsidRPr="004515AA">
        <w:rPr>
          <w:rStyle w:val="Zag11"/>
          <w:rFonts w:ascii="Times New Roman" w:eastAsia="@Arial Unicode MS" w:hAnsi="Times New Roman"/>
          <w:i/>
          <w:sz w:val="24"/>
          <w:szCs w:val="24"/>
        </w:rPr>
        <w:t>П</w:t>
      </w:r>
      <w:r w:rsidRPr="000C3834">
        <w:rPr>
          <w:rStyle w:val="Zag11"/>
          <w:rFonts w:ascii="Times New Roman" w:eastAsia="@Arial Unicode MS" w:hAnsi="Times New Roman"/>
          <w:i/>
          <w:sz w:val="24"/>
          <w:szCs w:val="24"/>
        </w:rPr>
        <w:t>ортфеля достижений</w:t>
      </w:r>
      <w:r w:rsidRPr="000C3834">
        <w:rPr>
          <w:rStyle w:val="Zag11"/>
          <w:rFonts w:ascii="Times New Roman" w:eastAsia="@Arial Unicode MS" w:hAnsi="Times New Roman"/>
          <w:sz w:val="24"/>
          <w:szCs w:val="24"/>
        </w:rPr>
        <w:t xml:space="preserve"> в целом ведутся с позиций достижения планируемых результатов с учётом основных результатов</w:t>
      </w:r>
      <w:r>
        <w:rPr>
          <w:rStyle w:val="Zag11"/>
          <w:rFonts w:ascii="Times New Roman" w:eastAsia="@Arial Unicode MS" w:hAnsi="Times New Roman"/>
          <w:sz w:val="24"/>
          <w:szCs w:val="24"/>
        </w:rPr>
        <w:t xml:space="preserve"> НОО, закреплённых в настоящей П</w:t>
      </w:r>
      <w:r w:rsidRPr="000C3834">
        <w:rPr>
          <w:rStyle w:val="Zag11"/>
          <w:rFonts w:ascii="Times New Roman" w:eastAsia="@Arial Unicode MS" w:hAnsi="Times New Roman"/>
          <w:sz w:val="24"/>
          <w:szCs w:val="24"/>
        </w:rPr>
        <w:t>рограмме.</w:t>
      </w:r>
    </w:p>
    <w:p w:rsidR="009F4174" w:rsidRPr="000C3834" w:rsidRDefault="009F4174" w:rsidP="00201DC5">
      <w:pPr>
        <w:pStyle w:val="afd"/>
        <w:ind w:firstLine="708"/>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 xml:space="preserve">На итоговую оценку на уровне НОО, результаты которой используются при принятии решения о возможности (или невозможности) продолжения обучения на следующем уровне обучения, выносятся </w:t>
      </w:r>
      <w:r>
        <w:rPr>
          <w:rStyle w:val="Zag11"/>
          <w:rFonts w:ascii="Times New Roman" w:eastAsia="@Arial Unicode MS" w:hAnsi="Times New Roman"/>
          <w:iCs/>
          <w:sz w:val="24"/>
          <w:szCs w:val="24"/>
        </w:rPr>
        <w:t>только предметные и мета</w:t>
      </w:r>
      <w:r w:rsidRPr="000C3834">
        <w:rPr>
          <w:rStyle w:val="Zag11"/>
          <w:rFonts w:ascii="Times New Roman" w:eastAsia="@Arial Unicode MS" w:hAnsi="Times New Roman"/>
          <w:iCs/>
          <w:sz w:val="24"/>
          <w:szCs w:val="24"/>
        </w:rPr>
        <w:t>предметные результаты</w:t>
      </w:r>
      <w:r w:rsidRPr="000C3834">
        <w:rPr>
          <w:rStyle w:val="Zag11"/>
          <w:rFonts w:ascii="Times New Roman" w:eastAsia="@Arial Unicode MS" w:hAnsi="Times New Roman"/>
          <w:sz w:val="24"/>
          <w:szCs w:val="24"/>
        </w:rPr>
        <w:t>, описанные в разделе «Выпускник научится» планируемых результатов начального образования.</w:t>
      </w:r>
    </w:p>
    <w:p w:rsidR="009F4174" w:rsidRPr="000C3834" w:rsidRDefault="009F4174" w:rsidP="00201DC5">
      <w:pPr>
        <w:pStyle w:val="afd"/>
        <w:ind w:firstLine="708"/>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 xml:space="preserve">Предметом итоговой оценки является </w:t>
      </w:r>
      <w:r w:rsidRPr="000C3834">
        <w:rPr>
          <w:rStyle w:val="Zag11"/>
          <w:rFonts w:ascii="Times New Roman" w:eastAsia="@Arial Unicode MS" w:hAnsi="Times New Roman"/>
          <w:iCs/>
          <w:sz w:val="24"/>
          <w:szCs w:val="24"/>
        </w:rPr>
        <w:t xml:space="preserve">способность </w:t>
      </w:r>
      <w:r w:rsidR="00F07A8B">
        <w:rPr>
          <w:rStyle w:val="Zag11"/>
          <w:rFonts w:ascii="Times New Roman" w:eastAsia="@Arial Unicode MS" w:hAnsi="Times New Roman"/>
          <w:iCs/>
          <w:sz w:val="24"/>
          <w:szCs w:val="24"/>
        </w:rPr>
        <w:t>об</w:t>
      </w:r>
      <w:r w:rsidRPr="000C3834">
        <w:rPr>
          <w:rStyle w:val="Zag11"/>
          <w:rFonts w:ascii="Times New Roman" w:eastAsia="@Arial Unicode MS" w:hAnsi="Times New Roman"/>
          <w:iCs/>
          <w:sz w:val="24"/>
          <w:szCs w:val="24"/>
        </w:rPr>
        <w:t>уча</w:t>
      </w:r>
      <w:r w:rsidR="00F07A8B">
        <w:rPr>
          <w:rStyle w:val="Zag11"/>
          <w:rFonts w:ascii="Times New Roman" w:eastAsia="@Arial Unicode MS" w:hAnsi="Times New Roman"/>
          <w:iCs/>
          <w:sz w:val="24"/>
          <w:szCs w:val="24"/>
        </w:rPr>
        <w:t>ю</w:t>
      </w:r>
      <w:r w:rsidRPr="000C3834">
        <w:rPr>
          <w:rStyle w:val="Zag11"/>
          <w:rFonts w:ascii="Times New Roman" w:eastAsia="@Arial Unicode MS" w:hAnsi="Times New Roman"/>
          <w:iCs/>
          <w:sz w:val="24"/>
          <w:szCs w:val="24"/>
        </w:rPr>
        <w:t>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Pr>
          <w:rStyle w:val="Zag11"/>
          <w:rFonts w:ascii="Times New Roman" w:eastAsia="@Arial Unicode MS" w:hAnsi="Times New Roman"/>
          <w:sz w:val="24"/>
          <w:szCs w:val="24"/>
        </w:rPr>
        <w:t>, в том числе на основе мета</w:t>
      </w:r>
      <w:r w:rsidRPr="000C3834">
        <w:rPr>
          <w:rStyle w:val="Zag11"/>
          <w:rFonts w:ascii="Times New Roman" w:eastAsia="@Arial Unicode MS" w:hAnsi="Times New Roman"/>
          <w:sz w:val="24"/>
          <w:szCs w:val="24"/>
        </w:rPr>
        <w:t>предметных действий. Способность к решению иного класса задач являет</w:t>
      </w:r>
      <w:r>
        <w:rPr>
          <w:rStyle w:val="Zag11"/>
          <w:rFonts w:ascii="Times New Roman" w:eastAsia="@Arial Unicode MS" w:hAnsi="Times New Roman"/>
          <w:sz w:val="24"/>
          <w:szCs w:val="24"/>
        </w:rPr>
        <w:t>ся предметом различного рода не</w:t>
      </w:r>
      <w:r w:rsidRPr="000C3834">
        <w:rPr>
          <w:rStyle w:val="Zag11"/>
          <w:rFonts w:ascii="Times New Roman" w:eastAsia="@Arial Unicode MS" w:hAnsi="Times New Roman"/>
          <w:sz w:val="24"/>
          <w:szCs w:val="24"/>
        </w:rPr>
        <w:t>персонифицированных обследований.</w:t>
      </w:r>
    </w:p>
    <w:p w:rsidR="009F4174" w:rsidRPr="000C3834" w:rsidRDefault="009F4174" w:rsidP="00201DC5">
      <w:pPr>
        <w:pStyle w:val="afd"/>
        <w:ind w:firstLine="360"/>
        <w:jc w:val="both"/>
        <w:rPr>
          <w:rStyle w:val="Zag11"/>
          <w:rFonts w:ascii="Times New Roman" w:eastAsia="@Arial Unicode MS" w:hAnsi="Times New Roman"/>
          <w:sz w:val="24"/>
          <w:szCs w:val="24"/>
        </w:rPr>
      </w:pPr>
      <w:r w:rsidRPr="000C3834">
        <w:rPr>
          <w:rStyle w:val="Zag11"/>
          <w:rFonts w:ascii="Times New Roman" w:eastAsia="@Arial Unicode MS" w:hAnsi="Times New Roman"/>
          <w:sz w:val="24"/>
          <w:szCs w:val="24"/>
        </w:rPr>
        <w:t xml:space="preserve">На уровне НОО особое значение для продолжения образования имеет усвоение </w:t>
      </w:r>
      <w:r w:rsidR="00F07A8B">
        <w:rPr>
          <w:rStyle w:val="Zag11"/>
          <w:rFonts w:ascii="Times New Roman" w:eastAsia="@Arial Unicode MS" w:hAnsi="Times New Roman"/>
          <w:sz w:val="24"/>
          <w:szCs w:val="24"/>
        </w:rPr>
        <w:t>об</w:t>
      </w:r>
      <w:r w:rsidRPr="000C3834">
        <w:rPr>
          <w:rStyle w:val="Zag11"/>
          <w:rFonts w:ascii="Times New Roman" w:eastAsia="@Arial Unicode MS" w:hAnsi="Times New Roman"/>
          <w:sz w:val="24"/>
          <w:szCs w:val="24"/>
        </w:rPr>
        <w:t>уча</w:t>
      </w:r>
      <w:r w:rsidR="00F07A8B">
        <w:rPr>
          <w:rStyle w:val="Zag11"/>
          <w:rFonts w:ascii="Times New Roman" w:eastAsia="@Arial Unicode MS" w:hAnsi="Times New Roman"/>
          <w:sz w:val="24"/>
          <w:szCs w:val="24"/>
        </w:rPr>
        <w:t>ю</w:t>
      </w:r>
      <w:r w:rsidRPr="000C3834">
        <w:rPr>
          <w:rStyle w:val="Zag11"/>
          <w:rFonts w:ascii="Times New Roman" w:eastAsia="@Arial Unicode MS" w:hAnsi="Times New Roman"/>
          <w:sz w:val="24"/>
          <w:szCs w:val="24"/>
        </w:rPr>
        <w:t xml:space="preserve">щимися </w:t>
      </w:r>
      <w:r w:rsidRPr="000C3834">
        <w:rPr>
          <w:rStyle w:val="Zag11"/>
          <w:rFonts w:ascii="Times New Roman" w:eastAsia="@Arial Unicode MS" w:hAnsi="Times New Roman"/>
          <w:iCs/>
          <w:sz w:val="24"/>
          <w:szCs w:val="24"/>
        </w:rPr>
        <w:t xml:space="preserve">опорной системы знаний по русскому языку, </w:t>
      </w:r>
      <w:r>
        <w:rPr>
          <w:rStyle w:val="Zag11"/>
          <w:rFonts w:ascii="Times New Roman" w:eastAsia="@Arial Unicode MS" w:hAnsi="Times New Roman"/>
          <w:iCs/>
          <w:sz w:val="24"/>
          <w:szCs w:val="24"/>
        </w:rPr>
        <w:t xml:space="preserve">литературному чтению </w:t>
      </w:r>
      <w:r w:rsidRPr="000C3834">
        <w:rPr>
          <w:rStyle w:val="Zag11"/>
          <w:rFonts w:ascii="Times New Roman" w:eastAsia="@Arial Unicode MS" w:hAnsi="Times New Roman"/>
          <w:iCs/>
          <w:sz w:val="24"/>
          <w:szCs w:val="24"/>
        </w:rPr>
        <w:t>и математике</w:t>
      </w:r>
      <w:r w:rsidRPr="000C3834">
        <w:rPr>
          <w:rStyle w:val="Zag11"/>
          <w:rFonts w:ascii="Times New Roman" w:eastAsia="@Arial Unicode MS" w:hAnsi="Times New Roman"/>
          <w:sz w:val="24"/>
          <w:szCs w:val="24"/>
        </w:rPr>
        <w:t xml:space="preserve"> и овладение следующим</w:t>
      </w:r>
      <w:r>
        <w:rPr>
          <w:rStyle w:val="Zag11"/>
          <w:rFonts w:ascii="Times New Roman" w:eastAsia="@Arial Unicode MS" w:hAnsi="Times New Roman"/>
          <w:sz w:val="24"/>
          <w:szCs w:val="24"/>
        </w:rPr>
        <w:t>и мета</w:t>
      </w:r>
      <w:r w:rsidRPr="000C3834">
        <w:rPr>
          <w:rStyle w:val="Zag11"/>
          <w:rFonts w:ascii="Times New Roman" w:eastAsia="@Arial Unicode MS" w:hAnsi="Times New Roman"/>
          <w:sz w:val="24"/>
          <w:szCs w:val="24"/>
        </w:rPr>
        <w:t>предметными действиями:</w:t>
      </w:r>
    </w:p>
    <w:p w:rsidR="009F4174" w:rsidRPr="000C3834" w:rsidRDefault="009F4174" w:rsidP="008E67F8">
      <w:pPr>
        <w:pStyle w:val="afd"/>
        <w:numPr>
          <w:ilvl w:val="0"/>
          <w:numId w:val="145"/>
        </w:numPr>
        <w:tabs>
          <w:tab w:val="left" w:pos="993"/>
        </w:tabs>
        <w:jc w:val="both"/>
        <w:rPr>
          <w:rStyle w:val="Zag11"/>
          <w:rFonts w:ascii="Times New Roman" w:eastAsia="@Arial Unicode MS" w:hAnsi="Times New Roman"/>
          <w:sz w:val="24"/>
          <w:szCs w:val="24"/>
        </w:rPr>
      </w:pPr>
      <w:r w:rsidRPr="000C3834">
        <w:rPr>
          <w:rStyle w:val="Zag11"/>
          <w:rFonts w:ascii="Times New Roman" w:eastAsia="@Arial Unicode MS" w:hAnsi="Times New Roman"/>
          <w:iCs/>
          <w:sz w:val="24"/>
          <w:szCs w:val="24"/>
        </w:rPr>
        <w:t>речевыми</w:t>
      </w:r>
      <w:r w:rsidRPr="000C3834">
        <w:rPr>
          <w:rStyle w:val="Zag11"/>
          <w:rFonts w:ascii="Times New Roman" w:eastAsia="@Arial Unicode MS" w:hAnsi="Times New Roman"/>
          <w:sz w:val="24"/>
          <w:szCs w:val="24"/>
        </w:rPr>
        <w:t xml:space="preserve">, среди которых следует выделить </w:t>
      </w:r>
      <w:r w:rsidRPr="000C3834">
        <w:rPr>
          <w:rStyle w:val="Zag11"/>
          <w:rFonts w:ascii="Times New Roman" w:eastAsia="@Arial Unicode MS" w:hAnsi="Times New Roman"/>
          <w:iCs/>
          <w:sz w:val="24"/>
          <w:szCs w:val="24"/>
        </w:rPr>
        <w:t>навыки осознанного чтения и работы с информацией</w:t>
      </w:r>
      <w:r w:rsidRPr="000C3834">
        <w:rPr>
          <w:rStyle w:val="Zag11"/>
          <w:rFonts w:ascii="Times New Roman" w:eastAsia="@Arial Unicode MS" w:hAnsi="Times New Roman"/>
          <w:sz w:val="24"/>
          <w:szCs w:val="24"/>
        </w:rPr>
        <w:t>;</w:t>
      </w:r>
    </w:p>
    <w:p w:rsidR="009F4174" w:rsidRPr="000C3834" w:rsidRDefault="009F4174" w:rsidP="008E67F8">
      <w:pPr>
        <w:pStyle w:val="afd"/>
        <w:numPr>
          <w:ilvl w:val="0"/>
          <w:numId w:val="145"/>
        </w:numPr>
        <w:tabs>
          <w:tab w:val="left" w:pos="993"/>
        </w:tabs>
        <w:jc w:val="both"/>
        <w:rPr>
          <w:rStyle w:val="Zag11"/>
          <w:rFonts w:ascii="Times New Roman" w:eastAsia="@Arial Unicode MS" w:hAnsi="Times New Roman"/>
          <w:sz w:val="24"/>
          <w:szCs w:val="24"/>
        </w:rPr>
      </w:pPr>
      <w:r w:rsidRPr="000C3834">
        <w:rPr>
          <w:rStyle w:val="Zag11"/>
          <w:rFonts w:ascii="Times New Roman" w:eastAsia="@Arial Unicode MS" w:hAnsi="Times New Roman"/>
          <w:iCs/>
          <w:sz w:val="24"/>
          <w:szCs w:val="24"/>
        </w:rPr>
        <w:t>коммуникативными</w:t>
      </w:r>
      <w:r w:rsidRPr="000C3834">
        <w:rPr>
          <w:rStyle w:val="Zag11"/>
          <w:rFonts w:ascii="Times New Roman" w:eastAsia="@Arial Unicode MS" w:hAnsi="Times New Roman"/>
          <w:sz w:val="24"/>
          <w:szCs w:val="24"/>
        </w:rPr>
        <w:t>, необходимыми для учебного сотрудничества с учителем и сверстниками.</w:t>
      </w:r>
    </w:p>
    <w:p w:rsidR="009F4174" w:rsidRPr="009662BD" w:rsidRDefault="009F4174" w:rsidP="00F07A8B">
      <w:pPr>
        <w:pStyle w:val="afd"/>
        <w:jc w:val="both"/>
        <w:rPr>
          <w:rFonts w:ascii="Times New Roman" w:hAnsi="Times New Roman"/>
          <w:sz w:val="24"/>
          <w:szCs w:val="24"/>
        </w:rPr>
      </w:pPr>
      <w:r w:rsidRPr="009662BD">
        <w:rPr>
          <w:rFonts w:ascii="Times New Roman" w:hAnsi="Times New Roman"/>
          <w:sz w:val="24"/>
          <w:szCs w:val="24"/>
        </w:rPr>
        <w:t xml:space="preserve">В </w:t>
      </w:r>
      <w:r>
        <w:rPr>
          <w:rFonts w:ascii="Times New Roman" w:hAnsi="Times New Roman"/>
          <w:sz w:val="24"/>
          <w:szCs w:val="24"/>
        </w:rPr>
        <w:t xml:space="preserve">школе </w:t>
      </w:r>
      <w:r w:rsidRPr="009662BD">
        <w:rPr>
          <w:rFonts w:ascii="Times New Roman" w:hAnsi="Times New Roman"/>
          <w:sz w:val="24"/>
          <w:szCs w:val="24"/>
        </w:rPr>
        <w:t>используются следующие формы оценки:</w:t>
      </w:r>
    </w:p>
    <w:p w:rsidR="009F4174" w:rsidRPr="000C3834" w:rsidRDefault="009F4174" w:rsidP="009F4174">
      <w:pPr>
        <w:pStyle w:val="afd"/>
        <w:ind w:firstLine="709"/>
        <w:jc w:val="both"/>
        <w:rPr>
          <w:rFonts w:ascii="Times New Roman" w:hAnsi="Times New Roman"/>
          <w:sz w:val="24"/>
          <w:szCs w:val="24"/>
        </w:rPr>
      </w:pPr>
      <w:r w:rsidRPr="000C3834">
        <w:rPr>
          <w:rFonts w:ascii="Times New Roman" w:hAnsi="Times New Roman"/>
          <w:sz w:val="24"/>
          <w:szCs w:val="24"/>
        </w:rPr>
        <w:t>1.</w:t>
      </w:r>
      <w:r>
        <w:rPr>
          <w:rFonts w:ascii="Times New Roman" w:hAnsi="Times New Roman"/>
          <w:sz w:val="24"/>
          <w:szCs w:val="24"/>
        </w:rPr>
        <w:t>Без</w:t>
      </w:r>
      <w:r w:rsidRPr="000C3834">
        <w:rPr>
          <w:rFonts w:ascii="Times New Roman" w:hAnsi="Times New Roman"/>
          <w:sz w:val="24"/>
          <w:szCs w:val="24"/>
        </w:rPr>
        <w:t>отметочное обучение – 1</w:t>
      </w:r>
      <w:r>
        <w:rPr>
          <w:rFonts w:ascii="Times New Roman" w:hAnsi="Times New Roman"/>
          <w:sz w:val="24"/>
          <w:szCs w:val="24"/>
        </w:rPr>
        <w:t xml:space="preserve"> класс.</w:t>
      </w:r>
    </w:p>
    <w:p w:rsidR="009F4174" w:rsidRPr="000C3834" w:rsidRDefault="009F4174" w:rsidP="009F4174">
      <w:pPr>
        <w:pStyle w:val="afd"/>
        <w:ind w:firstLine="709"/>
        <w:jc w:val="both"/>
        <w:rPr>
          <w:rFonts w:ascii="Times New Roman" w:hAnsi="Times New Roman"/>
          <w:sz w:val="24"/>
          <w:szCs w:val="24"/>
        </w:rPr>
      </w:pPr>
      <w:r w:rsidRPr="000C3834">
        <w:rPr>
          <w:rFonts w:ascii="Times New Roman" w:hAnsi="Times New Roman"/>
          <w:sz w:val="24"/>
          <w:szCs w:val="24"/>
        </w:rPr>
        <w:t>2.Пятибалльная система в</w:t>
      </w:r>
      <w:r w:rsidR="00F07A8B">
        <w:rPr>
          <w:rFonts w:ascii="Times New Roman" w:hAnsi="Times New Roman"/>
          <w:sz w:val="24"/>
          <w:szCs w:val="24"/>
        </w:rPr>
        <w:t>о</w:t>
      </w:r>
      <w:r>
        <w:rPr>
          <w:rFonts w:ascii="Times New Roman" w:hAnsi="Times New Roman"/>
          <w:sz w:val="24"/>
          <w:szCs w:val="24"/>
        </w:rPr>
        <w:t>2</w:t>
      </w:r>
      <w:r w:rsidRPr="000C3834">
        <w:rPr>
          <w:rFonts w:ascii="Times New Roman" w:hAnsi="Times New Roman"/>
          <w:sz w:val="24"/>
          <w:szCs w:val="24"/>
        </w:rPr>
        <w:t>-4 классах.</w:t>
      </w:r>
    </w:p>
    <w:p w:rsidR="009F4174" w:rsidRPr="000C3834" w:rsidRDefault="00201DC5" w:rsidP="00201DC5">
      <w:pPr>
        <w:pStyle w:val="afd"/>
        <w:ind w:firstLine="708"/>
        <w:jc w:val="both"/>
        <w:rPr>
          <w:rFonts w:ascii="Times New Roman" w:hAnsi="Times New Roman"/>
          <w:sz w:val="24"/>
          <w:szCs w:val="24"/>
        </w:rPr>
      </w:pPr>
      <w:r>
        <w:rPr>
          <w:rFonts w:ascii="Times New Roman" w:hAnsi="Times New Roman"/>
          <w:sz w:val="24"/>
          <w:szCs w:val="24"/>
        </w:rPr>
        <w:t xml:space="preserve">3. </w:t>
      </w:r>
      <w:r w:rsidR="009F4174" w:rsidRPr="000C3834">
        <w:rPr>
          <w:rFonts w:ascii="Times New Roman" w:hAnsi="Times New Roman"/>
          <w:sz w:val="24"/>
          <w:szCs w:val="24"/>
        </w:rPr>
        <w:t xml:space="preserve">Накопительная система оценки – </w:t>
      </w:r>
      <w:r w:rsidR="009F4174" w:rsidRPr="000C3834">
        <w:rPr>
          <w:rFonts w:ascii="Times New Roman" w:hAnsi="Times New Roman"/>
          <w:i/>
          <w:sz w:val="24"/>
          <w:szCs w:val="24"/>
        </w:rPr>
        <w:t>Портфель достижений</w:t>
      </w:r>
      <w:r w:rsidR="009F4174" w:rsidRPr="000C3834">
        <w:rPr>
          <w:rFonts w:ascii="Times New Roman" w:hAnsi="Times New Roman"/>
          <w:sz w:val="24"/>
          <w:szCs w:val="24"/>
        </w:rPr>
        <w:t>, процентная шкала достижений  для предметных результатов.</w:t>
      </w:r>
    </w:p>
    <w:p w:rsidR="009F4174" w:rsidRPr="000C3834" w:rsidRDefault="009F4174" w:rsidP="009F4174">
      <w:pPr>
        <w:pStyle w:val="afd"/>
        <w:ind w:firstLine="709"/>
        <w:jc w:val="both"/>
        <w:rPr>
          <w:rStyle w:val="Zag11"/>
          <w:rFonts w:ascii="Times New Roman" w:eastAsia="@Arial Unicode MS" w:hAnsi="Times New Roman"/>
          <w:sz w:val="24"/>
          <w:szCs w:val="24"/>
        </w:rPr>
      </w:pPr>
    </w:p>
    <w:p w:rsidR="009F4174" w:rsidRDefault="009F4174" w:rsidP="009F4174">
      <w:pPr>
        <w:pStyle w:val="afd"/>
        <w:ind w:firstLine="709"/>
        <w:jc w:val="both"/>
        <w:rPr>
          <w:rStyle w:val="Zag11"/>
          <w:rFonts w:ascii="Times New Roman" w:eastAsia="@Arial Unicode MS" w:hAnsi="Times New Roman"/>
          <w:b/>
          <w:sz w:val="24"/>
          <w:szCs w:val="24"/>
        </w:rPr>
      </w:pPr>
      <w:r>
        <w:rPr>
          <w:rStyle w:val="Zag11"/>
          <w:rFonts w:ascii="Times New Roman" w:eastAsia="@Arial Unicode MS" w:hAnsi="Times New Roman"/>
          <w:b/>
          <w:sz w:val="24"/>
          <w:szCs w:val="24"/>
        </w:rPr>
        <w:t>1.3.4</w:t>
      </w:r>
      <w:r w:rsidR="00996D33">
        <w:rPr>
          <w:rStyle w:val="Zag11"/>
          <w:rFonts w:ascii="Times New Roman" w:eastAsia="@Arial Unicode MS" w:hAnsi="Times New Roman"/>
          <w:b/>
          <w:sz w:val="24"/>
          <w:szCs w:val="24"/>
        </w:rPr>
        <w:t>.</w:t>
      </w:r>
      <w:r w:rsidRPr="000C3834">
        <w:rPr>
          <w:rStyle w:val="Zag11"/>
          <w:rFonts w:ascii="Times New Roman" w:eastAsia="@Arial Unicode MS" w:hAnsi="Times New Roman"/>
          <w:b/>
          <w:sz w:val="24"/>
          <w:szCs w:val="24"/>
        </w:rPr>
        <w:t>Итоговая оценка выпускника</w:t>
      </w:r>
    </w:p>
    <w:p w:rsidR="009F4174" w:rsidRDefault="009F4174" w:rsidP="009F4174">
      <w:pPr>
        <w:pStyle w:val="afd"/>
        <w:ind w:firstLine="709"/>
        <w:jc w:val="both"/>
        <w:rPr>
          <w:rStyle w:val="Zag11"/>
          <w:rFonts w:ascii="Times New Roman" w:eastAsia="@Arial Unicode MS" w:hAnsi="Times New Roman"/>
          <w:b/>
          <w:sz w:val="24"/>
          <w:szCs w:val="24"/>
        </w:rPr>
      </w:pPr>
    </w:p>
    <w:p w:rsidR="009F4174" w:rsidRPr="000020D2" w:rsidRDefault="00201DC5" w:rsidP="00F07A8B">
      <w:pPr>
        <w:pStyle w:val="afd"/>
        <w:jc w:val="both"/>
        <w:rPr>
          <w:rStyle w:val="Zag11"/>
          <w:rFonts w:ascii="Times New Roman" w:eastAsia="@Arial Unicode MS" w:hAnsi="Times New Roman"/>
          <w:sz w:val="24"/>
          <w:szCs w:val="24"/>
        </w:rPr>
      </w:pPr>
      <w:r>
        <w:rPr>
          <w:rStyle w:val="Zag11"/>
          <w:rFonts w:ascii="Times New Roman" w:eastAsia="@Arial Unicode MS" w:hAnsi="Times New Roman"/>
          <w:sz w:val="24"/>
          <w:szCs w:val="24"/>
        </w:rPr>
        <w:tab/>
      </w:r>
      <w:r w:rsidR="009F4174" w:rsidRPr="000020D2">
        <w:rPr>
          <w:rStyle w:val="Zag11"/>
          <w:rFonts w:ascii="Times New Roman" w:eastAsia="@Arial Unicode MS" w:hAnsi="Times New Roman"/>
          <w:sz w:val="24"/>
          <w:szCs w:val="24"/>
        </w:rPr>
        <w:t xml:space="preserve">Предметом итоговой оценки является </w:t>
      </w:r>
      <w:r w:rsidR="009F4174" w:rsidRPr="000020D2">
        <w:rPr>
          <w:rStyle w:val="Zag11"/>
          <w:rFonts w:ascii="Times New Roman" w:eastAsia="@Arial Unicode MS" w:hAnsi="Times New Roman"/>
          <w:iCs/>
          <w:sz w:val="24"/>
          <w:szCs w:val="24"/>
        </w:rPr>
        <w:t xml:space="preserve">способность </w:t>
      </w:r>
      <w:r w:rsidR="00F07A8B" w:rsidRPr="000020D2">
        <w:rPr>
          <w:rStyle w:val="Zag11"/>
          <w:rFonts w:ascii="Times New Roman" w:eastAsia="@Arial Unicode MS" w:hAnsi="Times New Roman"/>
          <w:iCs/>
          <w:sz w:val="24"/>
          <w:szCs w:val="24"/>
        </w:rPr>
        <w:t>об</w:t>
      </w:r>
      <w:r w:rsidR="009F4174" w:rsidRPr="000020D2">
        <w:rPr>
          <w:rStyle w:val="Zag11"/>
          <w:rFonts w:ascii="Times New Roman" w:eastAsia="@Arial Unicode MS" w:hAnsi="Times New Roman"/>
          <w:iCs/>
          <w:sz w:val="24"/>
          <w:szCs w:val="24"/>
        </w:rPr>
        <w:t>уча</w:t>
      </w:r>
      <w:r w:rsidR="00F07A8B" w:rsidRPr="000020D2">
        <w:rPr>
          <w:rStyle w:val="Zag11"/>
          <w:rFonts w:ascii="Times New Roman" w:eastAsia="@Arial Unicode MS" w:hAnsi="Times New Roman"/>
          <w:iCs/>
          <w:sz w:val="24"/>
          <w:szCs w:val="24"/>
        </w:rPr>
        <w:t>ю</w:t>
      </w:r>
      <w:r w:rsidR="009F4174" w:rsidRPr="000020D2">
        <w:rPr>
          <w:rStyle w:val="Zag11"/>
          <w:rFonts w:ascii="Times New Roman" w:eastAsia="@Arial Unicode MS" w:hAnsi="Times New Roman"/>
          <w:iCs/>
          <w:sz w:val="24"/>
          <w:szCs w:val="24"/>
        </w:rPr>
        <w:t>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009F4174" w:rsidRPr="000020D2">
        <w:rPr>
          <w:rStyle w:val="Zag11"/>
          <w:rFonts w:ascii="Times New Roman" w:eastAsia="@Arial Unicode MS" w:hAnsi="Times New Roman"/>
          <w:sz w:val="24"/>
          <w:szCs w:val="24"/>
        </w:rPr>
        <w:t xml:space="preserve">, в том числе на основе метапредметных действий. </w:t>
      </w:r>
    </w:p>
    <w:p w:rsidR="009F4174" w:rsidRPr="000020D2" w:rsidRDefault="00201DC5" w:rsidP="00F07A8B">
      <w:pPr>
        <w:pStyle w:val="afd"/>
        <w:jc w:val="both"/>
        <w:rPr>
          <w:rStyle w:val="Zag11"/>
          <w:rFonts w:ascii="Times New Roman" w:eastAsia="@Arial Unicode MS" w:hAnsi="Times New Roman"/>
          <w:sz w:val="24"/>
          <w:szCs w:val="24"/>
        </w:rPr>
      </w:pPr>
      <w:r w:rsidRPr="000020D2">
        <w:rPr>
          <w:rStyle w:val="Zag11"/>
          <w:rFonts w:ascii="Times New Roman" w:eastAsia="@Arial Unicode MS" w:hAnsi="Times New Roman"/>
          <w:sz w:val="24"/>
          <w:szCs w:val="24"/>
        </w:rPr>
        <w:tab/>
      </w:r>
      <w:r w:rsidR="009F4174" w:rsidRPr="000020D2">
        <w:rPr>
          <w:rStyle w:val="Zag11"/>
          <w:rFonts w:ascii="Times New Roman" w:eastAsia="@Arial Unicode MS" w:hAnsi="Times New Roman"/>
          <w:sz w:val="24"/>
          <w:szCs w:val="24"/>
        </w:rPr>
        <w:t xml:space="preserve">Итоговая оценка выпускника формируется на основе накопленной оценки, зафиксированной в </w:t>
      </w:r>
      <w:r w:rsidR="009F4174" w:rsidRPr="000020D2">
        <w:rPr>
          <w:rStyle w:val="Zag11"/>
          <w:rFonts w:ascii="Times New Roman" w:eastAsia="@Arial Unicode MS" w:hAnsi="Times New Roman"/>
          <w:i/>
          <w:sz w:val="24"/>
          <w:szCs w:val="24"/>
        </w:rPr>
        <w:t>Портфеле достижений</w:t>
      </w:r>
      <w:r w:rsidR="009F4174" w:rsidRPr="000020D2">
        <w:rPr>
          <w:rStyle w:val="Zag11"/>
          <w:rFonts w:ascii="Times New Roman" w:eastAsia="@Arial Unicode MS" w:hAnsi="Times New Roman"/>
          <w:sz w:val="24"/>
          <w:szCs w:val="24"/>
        </w:rPr>
        <w:t>,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rsidR="009F4174" w:rsidRPr="000020D2" w:rsidRDefault="009F4174" w:rsidP="00F07A8B">
      <w:pPr>
        <w:pStyle w:val="afd"/>
        <w:jc w:val="both"/>
        <w:rPr>
          <w:rFonts w:ascii="Times New Roman" w:hAnsi="Times New Roman"/>
          <w:sz w:val="24"/>
          <w:szCs w:val="24"/>
        </w:rPr>
      </w:pPr>
      <w:r w:rsidRPr="000020D2">
        <w:rPr>
          <w:rFonts w:ascii="Times New Roman" w:hAnsi="Times New Roman"/>
          <w:sz w:val="24"/>
          <w:szCs w:val="24"/>
        </w:rPr>
        <w:t>Формами  представления образовательных результатов являются:</w:t>
      </w:r>
    </w:p>
    <w:p w:rsidR="009F4174" w:rsidRPr="000020D2" w:rsidRDefault="009F4174" w:rsidP="00413469">
      <w:pPr>
        <w:pStyle w:val="afd"/>
        <w:numPr>
          <w:ilvl w:val="0"/>
          <w:numId w:val="11"/>
        </w:numPr>
        <w:tabs>
          <w:tab w:val="left" w:pos="993"/>
        </w:tabs>
        <w:ind w:left="0" w:firstLine="709"/>
        <w:jc w:val="both"/>
        <w:rPr>
          <w:rFonts w:ascii="Times New Roman" w:hAnsi="Times New Roman"/>
          <w:sz w:val="24"/>
          <w:szCs w:val="24"/>
        </w:rPr>
      </w:pPr>
      <w:r w:rsidRPr="000020D2">
        <w:rPr>
          <w:rFonts w:ascii="Times New Roman" w:hAnsi="Times New Roman"/>
          <w:sz w:val="24"/>
          <w:szCs w:val="24"/>
        </w:rPr>
        <w:t>дневник успеваемости по предметам;</w:t>
      </w:r>
    </w:p>
    <w:p w:rsidR="009F4174" w:rsidRPr="000020D2" w:rsidRDefault="009F4174" w:rsidP="00413469">
      <w:pPr>
        <w:pStyle w:val="afd"/>
        <w:numPr>
          <w:ilvl w:val="0"/>
          <w:numId w:val="11"/>
        </w:numPr>
        <w:tabs>
          <w:tab w:val="left" w:pos="993"/>
        </w:tabs>
        <w:ind w:left="0" w:firstLine="709"/>
        <w:jc w:val="both"/>
        <w:rPr>
          <w:rFonts w:ascii="Times New Roman" w:hAnsi="Times New Roman"/>
          <w:sz w:val="24"/>
          <w:szCs w:val="24"/>
        </w:rPr>
      </w:pPr>
      <w:r w:rsidRPr="000020D2">
        <w:rPr>
          <w:rFonts w:ascii="Times New Roman" w:hAnsi="Times New Roman"/>
          <w:sz w:val="24"/>
          <w:szCs w:val="24"/>
        </w:rPr>
        <w:lastRenderedPageBreak/>
        <w:t xml:space="preserve">итоговые, диагностические контрольные работы, диктанты и анализ их выполнения </w:t>
      </w:r>
      <w:r w:rsidR="00F07A8B" w:rsidRPr="000020D2">
        <w:rPr>
          <w:rFonts w:ascii="Times New Roman" w:hAnsi="Times New Roman"/>
          <w:sz w:val="24"/>
          <w:szCs w:val="24"/>
        </w:rPr>
        <w:t>об</w:t>
      </w:r>
      <w:r w:rsidRPr="000020D2">
        <w:rPr>
          <w:rFonts w:ascii="Times New Roman" w:hAnsi="Times New Roman"/>
          <w:sz w:val="24"/>
          <w:szCs w:val="24"/>
        </w:rPr>
        <w:t>уча</w:t>
      </w:r>
      <w:r w:rsidR="00F07A8B" w:rsidRPr="000020D2">
        <w:rPr>
          <w:rFonts w:ascii="Times New Roman" w:hAnsi="Times New Roman"/>
          <w:sz w:val="24"/>
          <w:szCs w:val="24"/>
        </w:rPr>
        <w:t>ю</w:t>
      </w:r>
      <w:r w:rsidRPr="000020D2">
        <w:rPr>
          <w:rFonts w:ascii="Times New Roman" w:hAnsi="Times New Roman"/>
          <w:sz w:val="24"/>
          <w:szCs w:val="24"/>
        </w:rPr>
        <w:t>щимся (информация об элементах и уровнях проверяемого знания – знания, понимания, применения, систематизации);</w:t>
      </w:r>
    </w:p>
    <w:p w:rsidR="009F4174" w:rsidRPr="000020D2" w:rsidRDefault="009F4174" w:rsidP="00413469">
      <w:pPr>
        <w:pStyle w:val="afd"/>
        <w:numPr>
          <w:ilvl w:val="0"/>
          <w:numId w:val="11"/>
        </w:numPr>
        <w:tabs>
          <w:tab w:val="left" w:pos="993"/>
        </w:tabs>
        <w:ind w:left="0" w:firstLine="709"/>
        <w:jc w:val="both"/>
        <w:rPr>
          <w:rFonts w:ascii="Times New Roman" w:hAnsi="Times New Roman"/>
          <w:sz w:val="24"/>
          <w:szCs w:val="24"/>
        </w:rPr>
      </w:pPr>
      <w:r w:rsidRPr="000020D2">
        <w:rPr>
          <w:rFonts w:ascii="Times New Roman" w:hAnsi="Times New Roman"/>
          <w:sz w:val="24"/>
          <w:szCs w:val="24"/>
        </w:rPr>
        <w:t xml:space="preserve">письменная оценка учителем успешности результатов, достигнутых </w:t>
      </w:r>
      <w:r w:rsidR="00F07A8B" w:rsidRPr="000020D2">
        <w:rPr>
          <w:rFonts w:ascii="Times New Roman" w:hAnsi="Times New Roman"/>
          <w:sz w:val="24"/>
          <w:szCs w:val="24"/>
        </w:rPr>
        <w:t>об</w:t>
      </w:r>
      <w:r w:rsidRPr="000020D2">
        <w:rPr>
          <w:rFonts w:ascii="Times New Roman" w:hAnsi="Times New Roman"/>
          <w:sz w:val="24"/>
          <w:szCs w:val="24"/>
        </w:rPr>
        <w:t>уча</w:t>
      </w:r>
      <w:r w:rsidR="00F07A8B" w:rsidRPr="000020D2">
        <w:rPr>
          <w:rFonts w:ascii="Times New Roman" w:hAnsi="Times New Roman"/>
          <w:sz w:val="24"/>
          <w:szCs w:val="24"/>
        </w:rPr>
        <w:t>ю</w:t>
      </w:r>
      <w:r w:rsidRPr="000020D2">
        <w:rPr>
          <w:rFonts w:ascii="Times New Roman" w:hAnsi="Times New Roman"/>
          <w:sz w:val="24"/>
          <w:szCs w:val="24"/>
        </w:rPr>
        <w:t>щимся, формулировка причин неудач и рекомендаций по устранению пробелов в обученности по предметам.</w:t>
      </w:r>
    </w:p>
    <w:p w:rsidR="009F4174" w:rsidRPr="000020D2" w:rsidRDefault="009F4174" w:rsidP="00F07A8B">
      <w:pPr>
        <w:pStyle w:val="afd"/>
        <w:jc w:val="both"/>
        <w:rPr>
          <w:rFonts w:ascii="Times New Roman" w:hAnsi="Times New Roman"/>
          <w:sz w:val="24"/>
          <w:szCs w:val="24"/>
        </w:rPr>
      </w:pPr>
      <w:r w:rsidRPr="000020D2">
        <w:rPr>
          <w:rFonts w:ascii="Times New Roman" w:hAnsi="Times New Roman"/>
          <w:i/>
          <w:sz w:val="24"/>
          <w:szCs w:val="24"/>
        </w:rPr>
        <w:t>Портфель достижений</w:t>
      </w:r>
      <w:r w:rsidRPr="000020D2">
        <w:rPr>
          <w:rFonts w:ascii="Times New Roman" w:hAnsi="Times New Roman"/>
          <w:sz w:val="24"/>
          <w:szCs w:val="24"/>
        </w:rPr>
        <w:t xml:space="preserve">: </w:t>
      </w:r>
    </w:p>
    <w:p w:rsidR="009F4174" w:rsidRPr="000020D2" w:rsidRDefault="009F4174" w:rsidP="009F4174">
      <w:pPr>
        <w:pStyle w:val="afd"/>
        <w:ind w:firstLine="709"/>
        <w:jc w:val="both"/>
        <w:rPr>
          <w:rFonts w:ascii="Times New Roman" w:hAnsi="Times New Roman"/>
          <w:sz w:val="24"/>
          <w:szCs w:val="24"/>
        </w:rPr>
      </w:pPr>
      <w:r w:rsidRPr="000020D2">
        <w:rPr>
          <w:rFonts w:ascii="Times New Roman" w:hAnsi="Times New Roman"/>
          <w:sz w:val="24"/>
          <w:szCs w:val="24"/>
        </w:rPr>
        <w:t>результаты психолого-педагогических исследований, иллюстрирующих динамику развития отдельных интеллектуальных, личностных качеств учащегося, УУД.</w:t>
      </w:r>
    </w:p>
    <w:p w:rsidR="009F4174" w:rsidRPr="000020D2" w:rsidRDefault="009F4174" w:rsidP="009F4174">
      <w:pPr>
        <w:pStyle w:val="afd"/>
        <w:ind w:firstLine="709"/>
        <w:jc w:val="both"/>
        <w:rPr>
          <w:rFonts w:ascii="Times New Roman" w:hAnsi="Times New Roman"/>
          <w:sz w:val="24"/>
          <w:szCs w:val="24"/>
        </w:rPr>
      </w:pPr>
      <w:r w:rsidRPr="000020D2">
        <w:rPr>
          <w:rFonts w:ascii="Times New Roman" w:hAnsi="Times New Roman"/>
          <w:sz w:val="24"/>
          <w:szCs w:val="24"/>
        </w:rPr>
        <w:t xml:space="preserve">Критериями оценивания являются: </w:t>
      </w:r>
    </w:p>
    <w:p w:rsidR="009F4174" w:rsidRPr="000020D2" w:rsidRDefault="009F4174" w:rsidP="009F4174">
      <w:pPr>
        <w:pStyle w:val="afd"/>
        <w:ind w:firstLine="709"/>
        <w:jc w:val="both"/>
        <w:rPr>
          <w:rFonts w:ascii="Times New Roman" w:hAnsi="Times New Roman"/>
          <w:sz w:val="24"/>
          <w:szCs w:val="24"/>
        </w:rPr>
      </w:pPr>
      <w:r w:rsidRPr="000020D2">
        <w:rPr>
          <w:rFonts w:ascii="Times New Roman" w:hAnsi="Times New Roman"/>
          <w:sz w:val="24"/>
          <w:szCs w:val="24"/>
        </w:rPr>
        <w:t xml:space="preserve">соответствие достигнутых предметных, метапредметных и личностных результатов </w:t>
      </w:r>
      <w:r w:rsidR="00F07A8B" w:rsidRPr="000020D2">
        <w:rPr>
          <w:rFonts w:ascii="Times New Roman" w:hAnsi="Times New Roman"/>
          <w:sz w:val="24"/>
          <w:szCs w:val="24"/>
        </w:rPr>
        <w:t>об</w:t>
      </w:r>
      <w:r w:rsidRPr="000020D2">
        <w:rPr>
          <w:rFonts w:ascii="Times New Roman" w:hAnsi="Times New Roman"/>
          <w:sz w:val="24"/>
          <w:szCs w:val="24"/>
        </w:rPr>
        <w:t>уча</w:t>
      </w:r>
      <w:r w:rsidR="00F07A8B" w:rsidRPr="000020D2">
        <w:rPr>
          <w:rFonts w:ascii="Times New Roman" w:hAnsi="Times New Roman"/>
          <w:sz w:val="24"/>
          <w:szCs w:val="24"/>
        </w:rPr>
        <w:t>ю</w:t>
      </w:r>
      <w:r w:rsidRPr="000020D2">
        <w:rPr>
          <w:rFonts w:ascii="Times New Roman" w:hAnsi="Times New Roman"/>
          <w:sz w:val="24"/>
          <w:szCs w:val="24"/>
        </w:rPr>
        <w:t xml:space="preserve">щихся требованиям к результатам освоения Программы; </w:t>
      </w:r>
    </w:p>
    <w:p w:rsidR="009F4174" w:rsidRPr="000020D2" w:rsidRDefault="009F4174" w:rsidP="009F4174">
      <w:pPr>
        <w:pStyle w:val="afd"/>
        <w:ind w:firstLine="709"/>
        <w:jc w:val="both"/>
        <w:rPr>
          <w:rFonts w:ascii="Times New Roman" w:hAnsi="Times New Roman"/>
          <w:sz w:val="24"/>
          <w:szCs w:val="24"/>
        </w:rPr>
      </w:pPr>
      <w:r w:rsidRPr="000020D2">
        <w:rPr>
          <w:rFonts w:ascii="Times New Roman" w:hAnsi="Times New Roman"/>
          <w:sz w:val="24"/>
          <w:szCs w:val="24"/>
        </w:rPr>
        <w:t>динамика результатов предметной обученности, формирования УУД.</w:t>
      </w:r>
    </w:p>
    <w:p w:rsidR="009F4174" w:rsidRPr="000020D2" w:rsidRDefault="009F4174" w:rsidP="009F4174">
      <w:pPr>
        <w:pStyle w:val="afd"/>
        <w:ind w:firstLine="709"/>
        <w:jc w:val="both"/>
        <w:rPr>
          <w:rStyle w:val="Zag11"/>
          <w:rFonts w:ascii="Times New Roman" w:eastAsia="@Arial Unicode MS" w:hAnsi="Times New Roman"/>
          <w:sz w:val="24"/>
          <w:szCs w:val="24"/>
        </w:rPr>
      </w:pPr>
      <w:r w:rsidRPr="000020D2">
        <w:rPr>
          <w:rStyle w:val="Zag11"/>
          <w:rFonts w:ascii="Times New Roman" w:eastAsia="@Arial Unicode MS" w:hAnsi="Times New Roman"/>
          <w:sz w:val="24"/>
          <w:szCs w:val="24"/>
        </w:rPr>
        <w:t>Решение</w:t>
      </w:r>
      <w:r w:rsidRPr="000020D2">
        <w:rPr>
          <w:rStyle w:val="Zag11"/>
          <w:rFonts w:ascii="Times New Roman" w:eastAsia="@Arial Unicode MS" w:hAnsi="Times New Roman"/>
          <w:b/>
          <w:bCs/>
          <w:sz w:val="24"/>
          <w:szCs w:val="24"/>
        </w:rPr>
        <w:t xml:space="preserve"> о переводе</w:t>
      </w:r>
      <w:r w:rsidR="00534263" w:rsidRPr="000020D2">
        <w:rPr>
          <w:rStyle w:val="Zag11"/>
          <w:rFonts w:ascii="Times New Roman" w:eastAsia="@Arial Unicode MS" w:hAnsi="Times New Roman"/>
          <w:b/>
          <w:bCs/>
          <w:sz w:val="24"/>
          <w:szCs w:val="24"/>
        </w:rPr>
        <w:t xml:space="preserve"> </w:t>
      </w:r>
      <w:r w:rsidR="00F07A8B" w:rsidRPr="000020D2">
        <w:rPr>
          <w:rStyle w:val="Zag11"/>
          <w:rFonts w:ascii="Times New Roman" w:eastAsia="@Arial Unicode MS" w:hAnsi="Times New Roman"/>
          <w:sz w:val="24"/>
          <w:szCs w:val="24"/>
        </w:rPr>
        <w:t>об</w:t>
      </w:r>
      <w:r w:rsidRPr="000020D2">
        <w:rPr>
          <w:rStyle w:val="Zag11"/>
          <w:rFonts w:ascii="Times New Roman" w:eastAsia="@Arial Unicode MS" w:hAnsi="Times New Roman"/>
          <w:sz w:val="24"/>
          <w:szCs w:val="24"/>
        </w:rPr>
        <w:t>уча</w:t>
      </w:r>
      <w:r w:rsidR="00F07A8B" w:rsidRPr="000020D2">
        <w:rPr>
          <w:rStyle w:val="Zag11"/>
          <w:rFonts w:ascii="Times New Roman" w:eastAsia="@Arial Unicode MS" w:hAnsi="Times New Roman"/>
          <w:sz w:val="24"/>
          <w:szCs w:val="24"/>
        </w:rPr>
        <w:t>ю</w:t>
      </w:r>
      <w:r w:rsidRPr="000020D2">
        <w:rPr>
          <w:rStyle w:val="Zag11"/>
          <w:rFonts w:ascii="Times New Roman" w:eastAsia="@Arial Unicode MS" w:hAnsi="Times New Roman"/>
          <w:sz w:val="24"/>
          <w:szCs w:val="24"/>
        </w:rPr>
        <w:t xml:space="preserve">щегося на следующий уровень общего образования принимается одновременно с рассмотрением и утверждением </w:t>
      </w:r>
      <w:r w:rsidRPr="000020D2">
        <w:rPr>
          <w:rStyle w:val="Zag11"/>
          <w:rFonts w:ascii="Times New Roman" w:eastAsia="@Arial Unicode MS" w:hAnsi="Times New Roman"/>
          <w:b/>
          <w:bCs/>
          <w:sz w:val="24"/>
          <w:szCs w:val="24"/>
        </w:rPr>
        <w:t xml:space="preserve">характеристики </w:t>
      </w:r>
      <w:r w:rsidR="00F07A8B" w:rsidRPr="000020D2">
        <w:rPr>
          <w:rStyle w:val="Zag11"/>
          <w:rFonts w:ascii="Times New Roman" w:eastAsia="@Arial Unicode MS" w:hAnsi="Times New Roman"/>
          <w:b/>
          <w:bCs/>
          <w:sz w:val="24"/>
          <w:szCs w:val="24"/>
        </w:rPr>
        <w:t>об</w:t>
      </w:r>
      <w:r w:rsidRPr="000020D2">
        <w:rPr>
          <w:rStyle w:val="Zag11"/>
          <w:rFonts w:ascii="Times New Roman" w:eastAsia="@Arial Unicode MS" w:hAnsi="Times New Roman"/>
          <w:b/>
          <w:bCs/>
          <w:sz w:val="24"/>
          <w:szCs w:val="24"/>
        </w:rPr>
        <w:t>уча</w:t>
      </w:r>
      <w:r w:rsidR="00F07A8B" w:rsidRPr="000020D2">
        <w:rPr>
          <w:rStyle w:val="Zag11"/>
          <w:rFonts w:ascii="Times New Roman" w:eastAsia="@Arial Unicode MS" w:hAnsi="Times New Roman"/>
          <w:b/>
          <w:bCs/>
          <w:sz w:val="24"/>
          <w:szCs w:val="24"/>
        </w:rPr>
        <w:t>ю</w:t>
      </w:r>
      <w:r w:rsidRPr="000020D2">
        <w:rPr>
          <w:rStyle w:val="Zag11"/>
          <w:rFonts w:ascii="Times New Roman" w:eastAsia="@Arial Unicode MS" w:hAnsi="Times New Roman"/>
          <w:b/>
          <w:bCs/>
          <w:sz w:val="24"/>
          <w:szCs w:val="24"/>
        </w:rPr>
        <w:t>щегося</w:t>
      </w:r>
      <w:r w:rsidRPr="000020D2">
        <w:rPr>
          <w:rStyle w:val="Zag11"/>
          <w:rFonts w:ascii="Times New Roman" w:eastAsia="@Arial Unicode MS" w:hAnsi="Times New Roman"/>
          <w:sz w:val="24"/>
          <w:szCs w:val="24"/>
        </w:rPr>
        <w:t>, в которой:</w:t>
      </w:r>
    </w:p>
    <w:p w:rsidR="009F4174" w:rsidRPr="000020D2" w:rsidRDefault="009F4174" w:rsidP="00413469">
      <w:pPr>
        <w:pStyle w:val="afd"/>
        <w:numPr>
          <w:ilvl w:val="0"/>
          <w:numId w:val="11"/>
        </w:numPr>
        <w:tabs>
          <w:tab w:val="left" w:pos="993"/>
        </w:tabs>
        <w:ind w:left="0" w:firstLine="709"/>
        <w:jc w:val="both"/>
        <w:rPr>
          <w:rFonts w:ascii="Times New Roman" w:hAnsi="Times New Roman"/>
          <w:sz w:val="24"/>
          <w:szCs w:val="24"/>
        </w:rPr>
      </w:pPr>
      <w:r w:rsidRPr="000020D2">
        <w:rPr>
          <w:rFonts w:ascii="Times New Roman" w:hAnsi="Times New Roman"/>
          <w:sz w:val="24"/>
          <w:szCs w:val="24"/>
        </w:rPr>
        <w:t xml:space="preserve">отмечаются образовательные достижения и положительные качества </w:t>
      </w:r>
      <w:r w:rsidR="00F07A8B" w:rsidRPr="000020D2">
        <w:rPr>
          <w:rFonts w:ascii="Times New Roman" w:hAnsi="Times New Roman"/>
          <w:sz w:val="24"/>
          <w:szCs w:val="24"/>
        </w:rPr>
        <w:t>об</w:t>
      </w:r>
      <w:r w:rsidRPr="000020D2">
        <w:rPr>
          <w:rFonts w:ascii="Times New Roman" w:hAnsi="Times New Roman"/>
          <w:sz w:val="24"/>
          <w:szCs w:val="24"/>
        </w:rPr>
        <w:t>уча</w:t>
      </w:r>
      <w:r w:rsidR="00F07A8B" w:rsidRPr="000020D2">
        <w:rPr>
          <w:rFonts w:ascii="Times New Roman" w:hAnsi="Times New Roman"/>
          <w:sz w:val="24"/>
          <w:szCs w:val="24"/>
        </w:rPr>
        <w:t>ю</w:t>
      </w:r>
      <w:r w:rsidRPr="000020D2">
        <w:rPr>
          <w:rFonts w:ascii="Times New Roman" w:hAnsi="Times New Roman"/>
          <w:sz w:val="24"/>
          <w:szCs w:val="24"/>
        </w:rPr>
        <w:t>щегося;</w:t>
      </w:r>
    </w:p>
    <w:p w:rsidR="009F4174" w:rsidRPr="000020D2" w:rsidRDefault="009F4174" w:rsidP="00413469">
      <w:pPr>
        <w:pStyle w:val="afd"/>
        <w:numPr>
          <w:ilvl w:val="0"/>
          <w:numId w:val="11"/>
        </w:numPr>
        <w:tabs>
          <w:tab w:val="left" w:pos="993"/>
        </w:tabs>
        <w:ind w:left="0" w:firstLine="709"/>
        <w:jc w:val="both"/>
        <w:rPr>
          <w:rFonts w:ascii="Times New Roman" w:hAnsi="Times New Roman"/>
          <w:sz w:val="24"/>
          <w:szCs w:val="24"/>
        </w:rPr>
      </w:pPr>
      <w:r w:rsidRPr="000020D2">
        <w:rPr>
          <w:rFonts w:ascii="Times New Roman" w:hAnsi="Times New Roman"/>
          <w:sz w:val="24"/>
          <w:szCs w:val="24"/>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9F4174" w:rsidRPr="000020D2" w:rsidRDefault="009F4174" w:rsidP="00413469">
      <w:pPr>
        <w:pStyle w:val="afd"/>
        <w:numPr>
          <w:ilvl w:val="0"/>
          <w:numId w:val="11"/>
        </w:numPr>
        <w:tabs>
          <w:tab w:val="left" w:pos="993"/>
        </w:tabs>
        <w:ind w:left="0" w:firstLine="709"/>
        <w:jc w:val="both"/>
        <w:rPr>
          <w:rStyle w:val="Zag11"/>
          <w:rFonts w:ascii="Times New Roman" w:eastAsia="@Arial Unicode MS" w:hAnsi="Times New Roman"/>
          <w:sz w:val="24"/>
          <w:szCs w:val="24"/>
        </w:rPr>
      </w:pPr>
      <w:r w:rsidRPr="000020D2">
        <w:rPr>
          <w:rFonts w:ascii="Times New Roman" w:hAnsi="Times New Roman"/>
          <w:sz w:val="24"/>
          <w:szCs w:val="24"/>
        </w:rPr>
        <w:t>даются психолого</w:t>
      </w:r>
      <w:r w:rsidRPr="000020D2">
        <w:rPr>
          <w:rFonts w:ascii="Times New Roman" w:hAnsi="Times New Roman"/>
          <w:sz w:val="24"/>
          <w:szCs w:val="24"/>
        </w:rPr>
        <w:noBreakHyphen/>
        <w:t>педагогические рекомендации, призванные обеспечить успешную реализацию</w:t>
      </w:r>
      <w:r w:rsidRPr="000020D2">
        <w:rPr>
          <w:rStyle w:val="Zag11"/>
          <w:rFonts w:ascii="Times New Roman" w:eastAsia="@Arial Unicode MS" w:hAnsi="Times New Roman"/>
          <w:sz w:val="24"/>
          <w:szCs w:val="24"/>
        </w:rPr>
        <w:t xml:space="preserve"> намеченных задач на следующем уровне обучения.</w:t>
      </w:r>
    </w:p>
    <w:p w:rsidR="009F4174" w:rsidRPr="000020D2" w:rsidRDefault="009F4174" w:rsidP="009F4174">
      <w:pPr>
        <w:pStyle w:val="afd"/>
        <w:ind w:firstLine="709"/>
        <w:jc w:val="both"/>
        <w:rPr>
          <w:rStyle w:val="Zag11"/>
          <w:rFonts w:ascii="Times New Roman" w:eastAsia="@Arial Unicode MS" w:hAnsi="Times New Roman"/>
          <w:sz w:val="24"/>
          <w:szCs w:val="24"/>
        </w:rPr>
      </w:pPr>
      <w:r w:rsidRPr="000020D2">
        <w:rPr>
          <w:rStyle w:val="Zag11"/>
          <w:rFonts w:ascii="Times New Roman" w:eastAsia="@Arial Unicode MS" w:hAnsi="Times New Roman"/>
          <w:sz w:val="24"/>
          <w:szCs w:val="24"/>
        </w:rPr>
        <w:t xml:space="preserve">Все выводы и оценки, включаемые в характеристику, должны быть подтверждены материалами </w:t>
      </w:r>
      <w:r w:rsidRPr="000020D2">
        <w:rPr>
          <w:rStyle w:val="Zag11"/>
          <w:rFonts w:ascii="Times New Roman" w:eastAsia="@Arial Unicode MS" w:hAnsi="Times New Roman"/>
          <w:i/>
          <w:sz w:val="24"/>
          <w:szCs w:val="24"/>
        </w:rPr>
        <w:t>Портфеля достижений</w:t>
      </w:r>
      <w:r w:rsidRPr="000020D2">
        <w:rPr>
          <w:rStyle w:val="Zag11"/>
          <w:rFonts w:ascii="Times New Roman" w:eastAsia="@Arial Unicode MS" w:hAnsi="Times New Roman"/>
          <w:sz w:val="24"/>
          <w:szCs w:val="24"/>
        </w:rPr>
        <w:t xml:space="preserve"> и другими объективными показателями.</w:t>
      </w:r>
    </w:p>
    <w:p w:rsidR="009F4174" w:rsidRPr="000020D2" w:rsidRDefault="009F4174" w:rsidP="009F4174">
      <w:pPr>
        <w:pStyle w:val="afd"/>
        <w:jc w:val="both"/>
        <w:rPr>
          <w:rStyle w:val="Zag11"/>
          <w:rFonts w:ascii="Times New Roman" w:eastAsia="@Arial Unicode MS" w:hAnsi="Times New Roman"/>
          <w:sz w:val="24"/>
          <w:szCs w:val="24"/>
        </w:rPr>
      </w:pPr>
      <w:r w:rsidRPr="000020D2">
        <w:rPr>
          <w:rStyle w:val="Zag11"/>
          <w:rFonts w:ascii="Times New Roman" w:eastAsia="@Arial Unicode MS" w:hAnsi="Times New Roman"/>
          <w:sz w:val="24"/>
          <w:szCs w:val="24"/>
        </w:rPr>
        <w:t xml:space="preserve">Школа  информирует органы управления в установленной регламентом форме: </w:t>
      </w:r>
    </w:p>
    <w:p w:rsidR="009F4174" w:rsidRPr="000020D2" w:rsidRDefault="009F4174" w:rsidP="009F4174">
      <w:pPr>
        <w:pStyle w:val="afd"/>
        <w:ind w:firstLine="709"/>
        <w:jc w:val="both"/>
        <w:rPr>
          <w:rStyle w:val="Zag11"/>
          <w:rFonts w:ascii="Times New Roman" w:eastAsia="@Arial Unicode MS" w:hAnsi="Times New Roman"/>
          <w:sz w:val="24"/>
          <w:szCs w:val="24"/>
        </w:rPr>
      </w:pPr>
      <w:r w:rsidRPr="000020D2">
        <w:rPr>
          <w:rStyle w:val="Zag11"/>
          <w:rFonts w:ascii="Times New Roman" w:eastAsia="@Arial Unicode MS" w:hAnsi="Times New Roman"/>
          <w:sz w:val="24"/>
          <w:szCs w:val="24"/>
        </w:rPr>
        <w:t xml:space="preserve">- о результатах выполнения итоговых работ по русскому, математике, и итоговой комплексной работы на межпредметной основе; </w:t>
      </w:r>
    </w:p>
    <w:p w:rsidR="00F177C0" w:rsidRPr="000020D2" w:rsidRDefault="009F4174" w:rsidP="003E450A">
      <w:pPr>
        <w:pStyle w:val="afd"/>
        <w:ind w:firstLine="709"/>
        <w:jc w:val="both"/>
        <w:rPr>
          <w:rFonts w:ascii="Times New Roman" w:eastAsia="@Arial Unicode MS" w:hAnsi="Times New Roman"/>
          <w:sz w:val="24"/>
          <w:szCs w:val="24"/>
        </w:rPr>
      </w:pPr>
      <w:r w:rsidRPr="000020D2">
        <w:rPr>
          <w:rStyle w:val="Zag11"/>
          <w:rFonts w:ascii="Times New Roman" w:eastAsia="@Arial Unicode MS" w:hAnsi="Times New Roman"/>
          <w:sz w:val="24"/>
          <w:szCs w:val="24"/>
        </w:rPr>
        <w:t xml:space="preserve">- о количестве </w:t>
      </w:r>
      <w:r w:rsidR="00885519" w:rsidRPr="000020D2">
        <w:rPr>
          <w:rStyle w:val="Zag11"/>
          <w:rFonts w:ascii="Times New Roman" w:eastAsia="@Arial Unicode MS" w:hAnsi="Times New Roman"/>
          <w:sz w:val="24"/>
          <w:szCs w:val="24"/>
        </w:rPr>
        <w:t>об</w:t>
      </w:r>
      <w:r w:rsidRPr="000020D2">
        <w:rPr>
          <w:rStyle w:val="Zag11"/>
          <w:rFonts w:ascii="Times New Roman" w:eastAsia="@Arial Unicode MS" w:hAnsi="Times New Roman"/>
          <w:sz w:val="24"/>
          <w:szCs w:val="24"/>
        </w:rPr>
        <w:t>уча</w:t>
      </w:r>
      <w:r w:rsidR="00885519" w:rsidRPr="000020D2">
        <w:rPr>
          <w:rStyle w:val="Zag11"/>
          <w:rFonts w:ascii="Times New Roman" w:eastAsia="@Arial Unicode MS" w:hAnsi="Times New Roman"/>
          <w:sz w:val="24"/>
          <w:szCs w:val="24"/>
        </w:rPr>
        <w:t>ю</w:t>
      </w:r>
      <w:r w:rsidRPr="000020D2">
        <w:rPr>
          <w:rStyle w:val="Zag11"/>
          <w:rFonts w:ascii="Times New Roman" w:eastAsia="@Arial Unicode MS" w:hAnsi="Times New Roman"/>
          <w:sz w:val="24"/>
          <w:szCs w:val="24"/>
        </w:rPr>
        <w:t>щихся, завершивших обучение на уровне НОО и переведённых на следующ</w:t>
      </w:r>
      <w:r w:rsidR="00895ECB" w:rsidRPr="000020D2">
        <w:rPr>
          <w:rStyle w:val="Zag11"/>
          <w:rFonts w:ascii="Times New Roman" w:eastAsia="@Arial Unicode MS" w:hAnsi="Times New Roman"/>
          <w:sz w:val="24"/>
          <w:szCs w:val="24"/>
        </w:rPr>
        <w:t>ий</w:t>
      </w:r>
      <w:r w:rsidR="00534263" w:rsidRPr="000020D2">
        <w:rPr>
          <w:rStyle w:val="Zag11"/>
          <w:rFonts w:ascii="Times New Roman" w:eastAsia="@Arial Unicode MS" w:hAnsi="Times New Roman"/>
          <w:sz w:val="24"/>
          <w:szCs w:val="24"/>
        </w:rPr>
        <w:t xml:space="preserve"> </w:t>
      </w:r>
      <w:r w:rsidR="00895ECB" w:rsidRPr="000020D2">
        <w:rPr>
          <w:rStyle w:val="Zag11"/>
          <w:rFonts w:ascii="Times New Roman" w:eastAsia="@Arial Unicode MS" w:hAnsi="Times New Roman"/>
          <w:sz w:val="24"/>
          <w:szCs w:val="24"/>
        </w:rPr>
        <w:t>уровень</w:t>
      </w:r>
      <w:r w:rsidRPr="000020D2">
        <w:rPr>
          <w:rStyle w:val="Zag11"/>
          <w:rFonts w:ascii="Times New Roman" w:eastAsia="@Arial Unicode MS" w:hAnsi="Times New Roman"/>
          <w:sz w:val="24"/>
          <w:szCs w:val="24"/>
        </w:rPr>
        <w:t xml:space="preserve"> общего образования.</w:t>
      </w:r>
    </w:p>
    <w:p w:rsidR="00F177C0" w:rsidRPr="000020D2" w:rsidRDefault="00F177C0" w:rsidP="00885519">
      <w:pPr>
        <w:jc w:val="both"/>
        <w:rPr>
          <w:b/>
          <w:bCs/>
        </w:rPr>
      </w:pPr>
    </w:p>
    <w:p w:rsidR="009F4174" w:rsidRPr="006B34C7" w:rsidRDefault="00885519" w:rsidP="00885519">
      <w:pPr>
        <w:jc w:val="both"/>
        <w:rPr>
          <w:b/>
          <w:bCs/>
        </w:rPr>
      </w:pPr>
      <w:r>
        <w:rPr>
          <w:b/>
          <w:bCs/>
        </w:rPr>
        <w:t xml:space="preserve">2. </w:t>
      </w:r>
      <w:r w:rsidR="009F4174" w:rsidRPr="006B34C7">
        <w:rPr>
          <w:b/>
          <w:bCs/>
        </w:rPr>
        <w:t>СОДЕРЖАТЕЛЬНЫЙ РАЗДЕЛ</w:t>
      </w:r>
    </w:p>
    <w:p w:rsidR="009F4174" w:rsidRPr="00885519" w:rsidRDefault="009F4174" w:rsidP="00885519">
      <w:pPr>
        <w:ind w:left="-142"/>
        <w:jc w:val="both"/>
        <w:rPr>
          <w:b/>
          <w:bCs/>
        </w:rPr>
      </w:pPr>
    </w:p>
    <w:p w:rsidR="009F4174" w:rsidRPr="00885519" w:rsidRDefault="009F4174" w:rsidP="00201DC5">
      <w:pPr>
        <w:ind w:firstLine="708"/>
        <w:jc w:val="both"/>
        <w:rPr>
          <w:b/>
          <w:bCs/>
        </w:rPr>
      </w:pPr>
      <w:r w:rsidRPr="00885519">
        <w:rPr>
          <w:b/>
          <w:bCs/>
        </w:rPr>
        <w:t xml:space="preserve">2.1. Программа формирования у </w:t>
      </w:r>
      <w:r w:rsidR="00885519">
        <w:rPr>
          <w:b/>
          <w:bCs/>
        </w:rPr>
        <w:t>об</w:t>
      </w:r>
      <w:r w:rsidRPr="00885519">
        <w:rPr>
          <w:b/>
          <w:bCs/>
        </w:rPr>
        <w:t>уча</w:t>
      </w:r>
      <w:r w:rsidR="00885519">
        <w:rPr>
          <w:b/>
          <w:bCs/>
        </w:rPr>
        <w:t>ю</w:t>
      </w:r>
      <w:r w:rsidRPr="00885519">
        <w:rPr>
          <w:b/>
          <w:bCs/>
        </w:rPr>
        <w:t>щихся универсальных учебных действий</w:t>
      </w:r>
    </w:p>
    <w:p w:rsidR="009F4174" w:rsidRPr="00885519" w:rsidRDefault="009F4174" w:rsidP="00885519">
      <w:pPr>
        <w:jc w:val="both"/>
        <w:rPr>
          <w:b/>
          <w:bCs/>
        </w:rPr>
      </w:pPr>
    </w:p>
    <w:p w:rsidR="009F4174" w:rsidRPr="00885519" w:rsidRDefault="009F4174" w:rsidP="00201DC5">
      <w:pPr>
        <w:pStyle w:val="afd"/>
        <w:ind w:firstLine="708"/>
        <w:jc w:val="both"/>
        <w:rPr>
          <w:rStyle w:val="a3"/>
          <w:rFonts w:ascii="Times New Roman" w:hAnsi="Times New Roman"/>
          <w:sz w:val="24"/>
          <w:szCs w:val="24"/>
        </w:rPr>
      </w:pPr>
      <w:r w:rsidRPr="00885519">
        <w:rPr>
          <w:rStyle w:val="a3"/>
          <w:rFonts w:ascii="Times New Roman" w:hAnsi="Times New Roman"/>
          <w:sz w:val="24"/>
          <w:szCs w:val="24"/>
        </w:rPr>
        <w:t xml:space="preserve">2.1.1. Пояснительная записка (общий подход к формированию УУД у </w:t>
      </w:r>
      <w:r w:rsidR="00885519">
        <w:rPr>
          <w:rStyle w:val="a3"/>
          <w:rFonts w:ascii="Times New Roman" w:hAnsi="Times New Roman"/>
          <w:sz w:val="24"/>
          <w:szCs w:val="24"/>
        </w:rPr>
        <w:t>об</w:t>
      </w:r>
      <w:r w:rsidRPr="00885519">
        <w:rPr>
          <w:rStyle w:val="a3"/>
          <w:rFonts w:ascii="Times New Roman" w:hAnsi="Times New Roman"/>
          <w:sz w:val="24"/>
          <w:szCs w:val="24"/>
        </w:rPr>
        <w:t>уча</w:t>
      </w:r>
      <w:r w:rsidR="00885519">
        <w:rPr>
          <w:rStyle w:val="a3"/>
          <w:rFonts w:ascii="Times New Roman" w:hAnsi="Times New Roman"/>
          <w:sz w:val="24"/>
          <w:szCs w:val="24"/>
        </w:rPr>
        <w:t>ю</w:t>
      </w:r>
      <w:r w:rsidRPr="00885519">
        <w:rPr>
          <w:rStyle w:val="a3"/>
          <w:rFonts w:ascii="Times New Roman" w:hAnsi="Times New Roman"/>
          <w:sz w:val="24"/>
          <w:szCs w:val="24"/>
        </w:rPr>
        <w:t>щихся на уровне начального общего образования)</w:t>
      </w:r>
    </w:p>
    <w:p w:rsidR="009F4174" w:rsidRPr="00885519" w:rsidRDefault="009F4174" w:rsidP="00885519">
      <w:pPr>
        <w:pStyle w:val="afd"/>
        <w:ind w:hanging="142"/>
        <w:jc w:val="both"/>
        <w:rPr>
          <w:rStyle w:val="a3"/>
          <w:rFonts w:ascii="Times New Roman" w:hAnsi="Times New Roman"/>
          <w:sz w:val="24"/>
          <w:szCs w:val="24"/>
        </w:rPr>
      </w:pPr>
    </w:p>
    <w:p w:rsidR="00B320AD" w:rsidRDefault="00201DC5" w:rsidP="00B320AD">
      <w:pPr>
        <w:jc w:val="both"/>
      </w:pPr>
      <w:r>
        <w:tab/>
      </w:r>
      <w:r w:rsidR="00B320AD" w:rsidRPr="00B320AD">
        <w:t>Программа формирования универсальных учебных действий на уровне начального общего образования (далее — программа формирования универсальных учебных действий) конкретизирует требования ФГОС НОО к личностным и метапредметным результатам освоения основной общеобразовательной программы начального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w:t>
      </w:r>
    </w:p>
    <w:p w:rsidR="00A939D0" w:rsidRPr="00A939D0" w:rsidRDefault="00201DC5" w:rsidP="00B320AD">
      <w:pPr>
        <w:jc w:val="both"/>
        <w:rPr>
          <w:rStyle w:val="a3"/>
        </w:rPr>
      </w:pPr>
      <w:r>
        <w:tab/>
      </w:r>
      <w:r w:rsidR="00A939D0" w:rsidRPr="00A939D0">
        <w:t>Цель программы – обеспечить регулирование различных аспектов освоения метапредметных умений, т. е. способов деятельности, применимых в рамках как образовательного процесса, так и при решении проблем в реальных жизненных ситуациях.</w:t>
      </w:r>
    </w:p>
    <w:p w:rsidR="00B320AD" w:rsidRPr="00B320AD" w:rsidRDefault="00201DC5" w:rsidP="00B320AD">
      <w:pPr>
        <w:jc w:val="both"/>
      </w:pPr>
      <w:r>
        <w:tab/>
      </w:r>
      <w:r w:rsidR="00B320AD" w:rsidRPr="00B320AD">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w:t>
      </w:r>
      <w:r w:rsidR="00B320AD" w:rsidRPr="00B320AD">
        <w:lastRenderedPageBreak/>
        <w:t>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B320AD" w:rsidRPr="00B320AD" w:rsidRDefault="00201DC5" w:rsidP="00B320AD">
      <w:pPr>
        <w:jc w:val="both"/>
      </w:pPr>
      <w:r>
        <w:tab/>
      </w:r>
      <w:r w:rsidR="00B320AD" w:rsidRPr="00B320AD">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B320AD" w:rsidRPr="00E96F77" w:rsidRDefault="00201DC5" w:rsidP="00E96F77">
      <w:pPr>
        <w:jc w:val="both"/>
      </w:pPr>
      <w:r>
        <w:tab/>
      </w:r>
      <w:r w:rsidR="00B320AD" w:rsidRPr="00B320AD">
        <w:t xml:space="preserve">Программа формирования универсальных учебных действий для начального общего </w:t>
      </w:r>
      <w:r w:rsidR="00B320AD" w:rsidRPr="00E96F77">
        <w:t>образования включает:</w:t>
      </w:r>
    </w:p>
    <w:p w:rsidR="00B320AD" w:rsidRPr="00E96F77" w:rsidRDefault="00B320AD" w:rsidP="008E67F8">
      <w:pPr>
        <w:pStyle w:val="ac"/>
        <w:numPr>
          <w:ilvl w:val="0"/>
          <w:numId w:val="197"/>
        </w:numPr>
        <w:spacing w:line="240" w:lineRule="auto"/>
        <w:jc w:val="both"/>
        <w:rPr>
          <w:rFonts w:ascii="Times New Roman" w:hAnsi="Times New Roman"/>
          <w:sz w:val="24"/>
          <w:szCs w:val="24"/>
        </w:rPr>
      </w:pPr>
      <w:r w:rsidRPr="00E96F77">
        <w:rPr>
          <w:rFonts w:ascii="Times New Roman" w:hAnsi="Times New Roman"/>
          <w:sz w:val="24"/>
          <w:szCs w:val="24"/>
        </w:rPr>
        <w:t>ценностные ориентиры начального общего образования;</w:t>
      </w:r>
    </w:p>
    <w:p w:rsidR="00B320AD" w:rsidRPr="00E96F77" w:rsidRDefault="00B320AD" w:rsidP="008E67F8">
      <w:pPr>
        <w:pStyle w:val="ac"/>
        <w:numPr>
          <w:ilvl w:val="0"/>
          <w:numId w:val="197"/>
        </w:numPr>
        <w:spacing w:line="240" w:lineRule="auto"/>
        <w:jc w:val="both"/>
        <w:rPr>
          <w:rFonts w:ascii="Times New Roman" w:hAnsi="Times New Roman"/>
          <w:sz w:val="24"/>
          <w:szCs w:val="24"/>
        </w:rPr>
      </w:pPr>
      <w:r w:rsidRPr="00E96F77">
        <w:rPr>
          <w:rFonts w:ascii="Times New Roman" w:hAnsi="Times New Roman"/>
          <w:sz w:val="24"/>
          <w:szCs w:val="24"/>
        </w:rPr>
        <w:t>понятие, функции, состав и характеристики универсальных учебных действий в младшем школьном возрасте;</w:t>
      </w:r>
    </w:p>
    <w:p w:rsidR="00B320AD" w:rsidRPr="00E96F77" w:rsidRDefault="00B320AD" w:rsidP="008E67F8">
      <w:pPr>
        <w:pStyle w:val="ac"/>
        <w:numPr>
          <w:ilvl w:val="0"/>
          <w:numId w:val="197"/>
        </w:numPr>
        <w:spacing w:line="240" w:lineRule="auto"/>
        <w:jc w:val="both"/>
        <w:rPr>
          <w:rFonts w:ascii="Times New Roman" w:hAnsi="Times New Roman"/>
          <w:sz w:val="24"/>
          <w:szCs w:val="24"/>
        </w:rPr>
      </w:pPr>
      <w:r w:rsidRPr="00E96F77">
        <w:rPr>
          <w:rFonts w:ascii="Times New Roman" w:hAnsi="Times New Roman"/>
          <w:sz w:val="24"/>
          <w:szCs w:val="24"/>
        </w:rPr>
        <w:t xml:space="preserve">описание возможностей содержания различных учебных предметов для формирования универсальных учебных действий; </w:t>
      </w:r>
    </w:p>
    <w:p w:rsidR="00B320AD" w:rsidRPr="00E96F77" w:rsidRDefault="00B320AD" w:rsidP="008E67F8">
      <w:pPr>
        <w:pStyle w:val="ac"/>
        <w:numPr>
          <w:ilvl w:val="0"/>
          <w:numId w:val="197"/>
        </w:numPr>
        <w:spacing w:line="240" w:lineRule="auto"/>
        <w:jc w:val="both"/>
        <w:rPr>
          <w:rFonts w:ascii="Times New Roman" w:hAnsi="Times New Roman"/>
          <w:sz w:val="24"/>
          <w:szCs w:val="24"/>
        </w:rPr>
      </w:pPr>
      <w:r w:rsidRPr="00E96F77">
        <w:rPr>
          <w:rFonts w:ascii="Times New Roman" w:hAnsi="Times New Roman"/>
          <w:sz w:val="24"/>
          <w:szCs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B320AD" w:rsidRPr="00E96F77" w:rsidRDefault="00B320AD" w:rsidP="008E67F8">
      <w:pPr>
        <w:pStyle w:val="ac"/>
        <w:numPr>
          <w:ilvl w:val="0"/>
          <w:numId w:val="197"/>
        </w:numPr>
        <w:spacing w:line="240" w:lineRule="auto"/>
        <w:jc w:val="both"/>
        <w:rPr>
          <w:rFonts w:ascii="Times New Roman" w:hAnsi="Times New Roman"/>
          <w:sz w:val="24"/>
          <w:szCs w:val="24"/>
        </w:rPr>
      </w:pPr>
      <w:r w:rsidRPr="00E96F77">
        <w:rPr>
          <w:rFonts w:ascii="Times New Roman" w:hAnsi="Times New Roman"/>
          <w:sz w:val="24"/>
          <w:szCs w:val="24"/>
        </w:rPr>
        <w:t>описание условий, обеспечивающих преемственность про­</w:t>
      </w:r>
      <w:r w:rsidRPr="00E96F77">
        <w:rPr>
          <w:rFonts w:ascii="Times New Roman" w:hAnsi="Times New Roman"/>
          <w:sz w:val="24"/>
          <w:szCs w:val="24"/>
        </w:rPr>
        <w:b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5A51A7" w:rsidRDefault="005A51A7" w:rsidP="00201DC5">
      <w:pPr>
        <w:pStyle w:val="afd"/>
        <w:ind w:firstLine="360"/>
        <w:jc w:val="both"/>
        <w:rPr>
          <w:rFonts w:ascii="Times New Roman" w:hAnsi="Times New Roman"/>
          <w:b/>
          <w:sz w:val="24"/>
          <w:szCs w:val="24"/>
        </w:rPr>
      </w:pPr>
      <w:bookmarkStart w:id="78" w:name="bookmark85"/>
      <w:bookmarkStart w:id="79" w:name="_Toc439764149"/>
      <w:r>
        <w:rPr>
          <w:rFonts w:ascii="Times New Roman" w:hAnsi="Times New Roman"/>
          <w:b/>
          <w:sz w:val="24"/>
          <w:szCs w:val="24"/>
        </w:rPr>
        <w:t>2.1.</w:t>
      </w:r>
      <w:r w:rsidR="00A939D0">
        <w:rPr>
          <w:rFonts w:ascii="Times New Roman" w:hAnsi="Times New Roman"/>
          <w:b/>
          <w:sz w:val="24"/>
          <w:szCs w:val="24"/>
        </w:rPr>
        <w:t>2</w:t>
      </w:r>
      <w:r w:rsidRPr="005A51A7">
        <w:rPr>
          <w:rFonts w:ascii="Times New Roman" w:hAnsi="Times New Roman"/>
          <w:b/>
          <w:sz w:val="24"/>
          <w:szCs w:val="24"/>
        </w:rPr>
        <w:t>.Ценностные ориентиры начального общего образования</w:t>
      </w:r>
      <w:bookmarkEnd w:id="78"/>
      <w:bookmarkEnd w:id="79"/>
    </w:p>
    <w:p w:rsidR="005A51A7" w:rsidRPr="005A51A7" w:rsidRDefault="005A51A7" w:rsidP="005A51A7">
      <w:pPr>
        <w:pStyle w:val="afd"/>
        <w:ind w:hanging="142"/>
        <w:jc w:val="both"/>
        <w:rPr>
          <w:rFonts w:ascii="Times New Roman" w:hAnsi="Times New Roman"/>
          <w:b/>
          <w:sz w:val="24"/>
          <w:szCs w:val="24"/>
        </w:rPr>
      </w:pPr>
    </w:p>
    <w:p w:rsidR="005A51A7" w:rsidRPr="0085286B" w:rsidRDefault="00201DC5" w:rsidP="005A51A7">
      <w:pPr>
        <w:jc w:val="both"/>
      </w:pPr>
      <w:r>
        <w:tab/>
      </w:r>
      <w:r w:rsidR="005A51A7" w:rsidRPr="0085286B">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5A51A7" w:rsidRPr="0085286B" w:rsidRDefault="005A51A7" w:rsidP="008E67F8">
      <w:pPr>
        <w:numPr>
          <w:ilvl w:val="0"/>
          <w:numId w:val="198"/>
        </w:numPr>
        <w:jc w:val="both"/>
      </w:pPr>
      <w:bookmarkStart w:id="80" w:name="bookmark86"/>
      <w:r w:rsidRPr="0085286B">
        <w:t>формирование основ гражданской идентичности личности на основе:</w:t>
      </w:r>
      <w:bookmarkEnd w:id="80"/>
    </w:p>
    <w:p w:rsidR="005A51A7" w:rsidRPr="0085286B" w:rsidRDefault="005A51A7" w:rsidP="008E67F8">
      <w:pPr>
        <w:numPr>
          <w:ilvl w:val="0"/>
          <w:numId w:val="199"/>
        </w:numPr>
        <w:ind w:left="964"/>
        <w:jc w:val="both"/>
      </w:pPr>
      <w:r w:rsidRPr="0085286B">
        <w:t>чувства сопричастности и гордости за свою Родину, народ и историю, осознания ответственности человека за благосостояние общества;</w:t>
      </w:r>
    </w:p>
    <w:p w:rsidR="005A51A7" w:rsidRPr="0085286B" w:rsidRDefault="005A51A7" w:rsidP="008E67F8">
      <w:pPr>
        <w:numPr>
          <w:ilvl w:val="0"/>
          <w:numId w:val="199"/>
        </w:numPr>
        <w:ind w:left="964"/>
        <w:jc w:val="both"/>
      </w:pPr>
      <w:r w:rsidRPr="0085286B">
        <w:t>восприятия мира как единого и целостного при разнообразии культур, национальностей, религий; уважения истории и культуры каждого народа;</w:t>
      </w:r>
    </w:p>
    <w:p w:rsidR="005A51A7" w:rsidRPr="0085286B" w:rsidRDefault="005A51A7" w:rsidP="008E67F8">
      <w:pPr>
        <w:numPr>
          <w:ilvl w:val="0"/>
          <w:numId w:val="198"/>
        </w:numPr>
        <w:jc w:val="both"/>
      </w:pPr>
      <w:bookmarkStart w:id="81" w:name="bookmark87"/>
      <w:r w:rsidRPr="0085286B">
        <w:t>формирование психологических условий развития общения, сотрудничества на основе:</w:t>
      </w:r>
      <w:bookmarkEnd w:id="81"/>
    </w:p>
    <w:p w:rsidR="005A51A7" w:rsidRPr="0085286B" w:rsidRDefault="005A51A7" w:rsidP="008E67F8">
      <w:pPr>
        <w:numPr>
          <w:ilvl w:val="0"/>
          <w:numId w:val="200"/>
        </w:numPr>
        <w:jc w:val="both"/>
      </w:pPr>
      <w:r w:rsidRPr="0085286B">
        <w:t>доброжелательности, доверия и внимания к людям, готовности к сотрудничеству и дружбе, оказанию помощи тем, кто в ней нуждается;</w:t>
      </w:r>
    </w:p>
    <w:p w:rsidR="005A51A7" w:rsidRPr="0085286B" w:rsidRDefault="005A51A7" w:rsidP="008E67F8">
      <w:pPr>
        <w:numPr>
          <w:ilvl w:val="0"/>
          <w:numId w:val="200"/>
        </w:numPr>
        <w:jc w:val="both"/>
      </w:pPr>
      <w:r w:rsidRPr="0085286B">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A51A7" w:rsidRPr="0085286B" w:rsidRDefault="005A51A7" w:rsidP="008E67F8">
      <w:pPr>
        <w:numPr>
          <w:ilvl w:val="0"/>
          <w:numId w:val="198"/>
        </w:numPr>
        <w:jc w:val="both"/>
      </w:pPr>
      <w:r w:rsidRPr="0085286B">
        <w:t>развитие ценностно-смысловой сферы личности на основе общечеловеческих принципов нравственности и гуманизма:</w:t>
      </w:r>
    </w:p>
    <w:p w:rsidR="005A51A7" w:rsidRPr="0085286B" w:rsidRDefault="005A51A7" w:rsidP="008E67F8">
      <w:pPr>
        <w:numPr>
          <w:ilvl w:val="0"/>
          <w:numId w:val="201"/>
        </w:numPr>
        <w:ind w:left="964"/>
        <w:jc w:val="both"/>
      </w:pPr>
      <w:r w:rsidRPr="0085286B">
        <w:t>принятия и уважения ценностей семьи и  образовательной организации, коллектива и общества и стремления следовать им;</w:t>
      </w:r>
    </w:p>
    <w:p w:rsidR="005A51A7" w:rsidRPr="0085286B" w:rsidRDefault="005A51A7" w:rsidP="008E67F8">
      <w:pPr>
        <w:numPr>
          <w:ilvl w:val="0"/>
          <w:numId w:val="201"/>
        </w:numPr>
        <w:ind w:left="964"/>
        <w:jc w:val="both"/>
      </w:pPr>
      <w:r w:rsidRPr="0085286B">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A51A7" w:rsidRPr="0085286B" w:rsidRDefault="005A51A7" w:rsidP="008E67F8">
      <w:pPr>
        <w:numPr>
          <w:ilvl w:val="0"/>
          <w:numId w:val="201"/>
        </w:numPr>
        <w:ind w:left="964"/>
        <w:jc w:val="both"/>
      </w:pPr>
      <w:r w:rsidRPr="0085286B">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A51A7" w:rsidRPr="0085286B" w:rsidRDefault="005A51A7" w:rsidP="008E67F8">
      <w:pPr>
        <w:numPr>
          <w:ilvl w:val="0"/>
          <w:numId w:val="198"/>
        </w:numPr>
        <w:jc w:val="both"/>
      </w:pPr>
      <w:r w:rsidRPr="0085286B">
        <w:t>развитие умения учиться как первого шага к самообразованию и самовоспитанию, а именно:</w:t>
      </w:r>
    </w:p>
    <w:p w:rsidR="005A51A7" w:rsidRPr="0085286B" w:rsidRDefault="005A51A7" w:rsidP="008E67F8">
      <w:pPr>
        <w:numPr>
          <w:ilvl w:val="0"/>
          <w:numId w:val="202"/>
        </w:numPr>
        <w:jc w:val="both"/>
      </w:pPr>
      <w:r w:rsidRPr="0085286B">
        <w:t>развитие широких познавательных интересов, инициативы и любознательности, мотивов познания и творчества;</w:t>
      </w:r>
    </w:p>
    <w:p w:rsidR="005A51A7" w:rsidRPr="0085286B" w:rsidRDefault="005A51A7" w:rsidP="008E67F8">
      <w:pPr>
        <w:numPr>
          <w:ilvl w:val="0"/>
          <w:numId w:val="202"/>
        </w:numPr>
        <w:jc w:val="both"/>
      </w:pPr>
      <w:r w:rsidRPr="0085286B">
        <w:t>формирование умения учиться и способности к организации своей деятельности (планированию, контролю, оценке);</w:t>
      </w:r>
    </w:p>
    <w:p w:rsidR="005A51A7" w:rsidRPr="0085286B" w:rsidRDefault="005A51A7" w:rsidP="008E67F8">
      <w:pPr>
        <w:numPr>
          <w:ilvl w:val="0"/>
          <w:numId w:val="198"/>
        </w:numPr>
        <w:jc w:val="both"/>
      </w:pPr>
      <w:bookmarkStart w:id="82" w:name="bookmark88"/>
      <w:r w:rsidRPr="0085286B">
        <w:t>развитие самостоятельности, инициативы и ответственности личности как условия её самоактуализации:</w:t>
      </w:r>
      <w:bookmarkEnd w:id="82"/>
    </w:p>
    <w:p w:rsidR="005A51A7" w:rsidRPr="0085286B" w:rsidRDefault="005A51A7" w:rsidP="008E67F8">
      <w:pPr>
        <w:numPr>
          <w:ilvl w:val="0"/>
          <w:numId w:val="203"/>
        </w:numPr>
        <w:ind w:left="964"/>
        <w:jc w:val="both"/>
      </w:pPr>
      <w:r w:rsidRPr="0085286B">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A51A7" w:rsidRPr="0085286B" w:rsidRDefault="005A51A7" w:rsidP="008E67F8">
      <w:pPr>
        <w:numPr>
          <w:ilvl w:val="0"/>
          <w:numId w:val="203"/>
        </w:numPr>
        <w:ind w:left="964"/>
        <w:jc w:val="both"/>
      </w:pPr>
      <w:r w:rsidRPr="0085286B">
        <w:t>развитие готовности к самостоятельным поступкам и действиям, ответственности за их результаты;</w:t>
      </w:r>
    </w:p>
    <w:p w:rsidR="005A51A7" w:rsidRPr="0085286B" w:rsidRDefault="005A51A7" w:rsidP="008E67F8">
      <w:pPr>
        <w:numPr>
          <w:ilvl w:val="0"/>
          <w:numId w:val="203"/>
        </w:numPr>
        <w:ind w:left="964"/>
        <w:jc w:val="both"/>
      </w:pPr>
      <w:r w:rsidRPr="0085286B">
        <w:t>формирование целеустремлённости и настойчивости в достижении целей, готовности к преодолению трудностей, жизненного оптимизма;</w:t>
      </w:r>
    </w:p>
    <w:p w:rsidR="005A51A7" w:rsidRPr="0085286B" w:rsidRDefault="005A51A7" w:rsidP="008E67F8">
      <w:pPr>
        <w:numPr>
          <w:ilvl w:val="0"/>
          <w:numId w:val="203"/>
        </w:numPr>
        <w:ind w:left="964"/>
        <w:jc w:val="both"/>
      </w:pPr>
      <w:r w:rsidRPr="0085286B">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F101F1" w:rsidRDefault="00201DC5" w:rsidP="005A51A7">
      <w:pPr>
        <w:jc w:val="both"/>
      </w:pPr>
      <w:r>
        <w:tab/>
      </w:r>
      <w:r w:rsidR="005A51A7" w:rsidRPr="0085286B">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w:t>
      </w:r>
    </w:p>
    <w:p w:rsidR="005A51A7" w:rsidRDefault="005A51A7" w:rsidP="005A51A7">
      <w:pPr>
        <w:jc w:val="both"/>
      </w:pPr>
      <w:r w:rsidRPr="0085286B">
        <w:t>высокую эффективность решения жизненных задач и возможность саморазвития обучающихся.</w:t>
      </w:r>
    </w:p>
    <w:p w:rsidR="00745A2E" w:rsidRDefault="00745A2E" w:rsidP="005A51A7">
      <w:pPr>
        <w:jc w:val="both"/>
      </w:pPr>
    </w:p>
    <w:p w:rsidR="00A939D0" w:rsidRDefault="00A939D0" w:rsidP="00201DC5">
      <w:pPr>
        <w:ind w:firstLine="708"/>
        <w:jc w:val="both"/>
        <w:rPr>
          <w:b/>
        </w:rPr>
      </w:pPr>
      <w:bookmarkStart w:id="83" w:name="bookmark89"/>
      <w:bookmarkStart w:id="84" w:name="_Toc439764150"/>
      <w:r w:rsidRPr="00A939D0">
        <w:rPr>
          <w:b/>
        </w:rPr>
        <w:t>2.1.3. Характеристика универсальных учебных действий при получении начального общего образования</w:t>
      </w:r>
      <w:bookmarkEnd w:id="83"/>
      <w:bookmarkEnd w:id="84"/>
    </w:p>
    <w:p w:rsidR="00745A2E" w:rsidRDefault="00745A2E" w:rsidP="00201DC5">
      <w:pPr>
        <w:ind w:firstLine="708"/>
        <w:jc w:val="both"/>
        <w:rPr>
          <w:b/>
        </w:rPr>
      </w:pPr>
    </w:p>
    <w:p w:rsidR="00A939D0" w:rsidRPr="00A939D0" w:rsidRDefault="00476A8F" w:rsidP="00A939D0">
      <w:pPr>
        <w:jc w:val="both"/>
      </w:pPr>
      <w:r>
        <w:rPr>
          <w:b/>
        </w:rPr>
        <w:tab/>
      </w:r>
      <w:r w:rsidR="00A939D0" w:rsidRPr="00A939D0">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rsidR="00A939D0" w:rsidRDefault="00201DC5" w:rsidP="00A939D0">
      <w:pPr>
        <w:jc w:val="both"/>
      </w:pPr>
      <w:r>
        <w:tab/>
      </w:r>
      <w:r w:rsidR="00A939D0" w:rsidRPr="00A939D0">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образовательной организации.</w:t>
      </w:r>
    </w:p>
    <w:p w:rsidR="00A939D0" w:rsidRPr="00A939D0" w:rsidRDefault="00201DC5" w:rsidP="00A939D0">
      <w:pPr>
        <w:jc w:val="both"/>
      </w:pPr>
      <w:r>
        <w:tab/>
      </w:r>
      <w:r w:rsidR="00A939D0" w:rsidRPr="00A939D0">
        <w:t xml:space="preserve">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 </w:t>
      </w:r>
      <w:bookmarkStart w:id="85" w:name="bookmark90"/>
    </w:p>
    <w:p w:rsidR="00A939D0" w:rsidRPr="00A939D0" w:rsidRDefault="00201DC5" w:rsidP="00A939D0">
      <w:pPr>
        <w:jc w:val="both"/>
        <w:rPr>
          <w:b/>
        </w:rPr>
      </w:pPr>
      <w:r>
        <w:rPr>
          <w:b/>
        </w:rPr>
        <w:tab/>
      </w:r>
      <w:r w:rsidR="00A939D0" w:rsidRPr="00A939D0">
        <w:rPr>
          <w:b/>
        </w:rPr>
        <w:t>Понятие «универсальные учебные действия»</w:t>
      </w:r>
      <w:bookmarkEnd w:id="85"/>
    </w:p>
    <w:p w:rsidR="00A939D0" w:rsidRPr="00A939D0" w:rsidRDefault="00201DC5" w:rsidP="00A939D0">
      <w:pPr>
        <w:jc w:val="both"/>
      </w:pPr>
      <w:r>
        <w:tab/>
      </w:r>
      <w:r w:rsidR="00A939D0" w:rsidRPr="00A939D0">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A939D0" w:rsidRPr="00A939D0" w:rsidRDefault="00201DC5" w:rsidP="00A939D0">
      <w:pPr>
        <w:jc w:val="both"/>
      </w:pPr>
      <w:r>
        <w:lastRenderedPageBreak/>
        <w:tab/>
      </w:r>
      <w:r w:rsidR="00A939D0" w:rsidRPr="00A939D0">
        <w:t>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 деятельности, т.</w:t>
      </w:r>
      <w:r w:rsidR="00A939D0" w:rsidRPr="00A939D0">
        <w:t> </w:t>
      </w:r>
      <w:r w:rsidR="00A939D0" w:rsidRPr="00A939D0">
        <w:t>е. умение учиться, обеспечивается тем, что универсальные учебные действия как обобщённые действия открывают обучающимся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обучающимися предметных знаний, формирования умений и компетентностей, образа мира и ценностно­смысловых оснований личностного морального выбор.</w:t>
      </w:r>
    </w:p>
    <w:p w:rsidR="00A939D0" w:rsidRPr="00C86072" w:rsidRDefault="00201DC5" w:rsidP="00C86072">
      <w:pPr>
        <w:jc w:val="both"/>
      </w:pPr>
      <w:bookmarkStart w:id="86" w:name="bookmark91"/>
      <w:r>
        <w:tab/>
      </w:r>
      <w:r w:rsidR="00A939D0" w:rsidRPr="00C86072">
        <w:t>Функции универсальных учебных действий:</w:t>
      </w:r>
      <w:bookmarkEnd w:id="86"/>
    </w:p>
    <w:p w:rsidR="00A939D0" w:rsidRPr="00C86072" w:rsidRDefault="00A939D0" w:rsidP="008E67F8">
      <w:pPr>
        <w:pStyle w:val="ac"/>
        <w:numPr>
          <w:ilvl w:val="0"/>
          <w:numId w:val="204"/>
        </w:numPr>
        <w:spacing w:line="240" w:lineRule="auto"/>
        <w:jc w:val="both"/>
        <w:rPr>
          <w:rFonts w:ascii="Times New Roman" w:hAnsi="Times New Roman"/>
          <w:sz w:val="24"/>
          <w:szCs w:val="24"/>
        </w:rPr>
      </w:pPr>
      <w:r w:rsidRPr="00C86072">
        <w:rPr>
          <w:rFonts w:ascii="Times New Roman" w:hAnsi="Times New Roman"/>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A939D0" w:rsidRPr="00C86072" w:rsidRDefault="00A939D0" w:rsidP="008E67F8">
      <w:pPr>
        <w:pStyle w:val="ac"/>
        <w:numPr>
          <w:ilvl w:val="0"/>
          <w:numId w:val="204"/>
        </w:numPr>
        <w:spacing w:after="0" w:line="240" w:lineRule="auto"/>
        <w:jc w:val="both"/>
        <w:rPr>
          <w:rFonts w:ascii="Times New Roman" w:hAnsi="Times New Roman"/>
          <w:sz w:val="24"/>
          <w:szCs w:val="24"/>
        </w:rPr>
      </w:pPr>
      <w:r w:rsidRPr="00C86072">
        <w:rPr>
          <w:rFonts w:ascii="Times New Roman" w:hAnsi="Times New Roman"/>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A939D0" w:rsidRPr="00A939D0" w:rsidRDefault="00201DC5" w:rsidP="00F561FF">
      <w:pPr>
        <w:jc w:val="both"/>
      </w:pPr>
      <w:r>
        <w:tab/>
      </w:r>
      <w:r w:rsidR="00A939D0" w:rsidRPr="00C86072">
        <w:t>Универсальный характер учебных действий проявляется в том, что они носят</w:t>
      </w:r>
      <w:r w:rsidR="00534263">
        <w:t xml:space="preserve"> </w:t>
      </w:r>
      <w:r w:rsidR="00A939D0" w:rsidRPr="00A939D0">
        <w:t>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rsidR="00534263">
        <w:t xml:space="preserve"> </w:t>
      </w:r>
      <w:r w:rsidR="00A939D0" w:rsidRPr="00A939D0">
        <w:t>деятельности; лежат в основе организации и регуляции любой деятельности обучающегося независи</w:t>
      </w:r>
      <w:r w:rsidR="00C86072">
        <w:t xml:space="preserve">мо от её специально­ предметного </w:t>
      </w:r>
      <w:r w:rsidR="00A939D0" w:rsidRPr="00A939D0">
        <w:t>содержания.</w:t>
      </w:r>
      <w:r w:rsidR="00534263">
        <w:t xml:space="preserve"> </w:t>
      </w:r>
      <w:r w:rsidR="00A939D0" w:rsidRPr="00A939D0">
        <w:t xml:space="preserve">Универсальные учебные действия обеспечивают этапы усвоения учебного содержания и формирования психологических способностей обучающегося. </w:t>
      </w:r>
    </w:p>
    <w:p w:rsidR="00A939D0" w:rsidRPr="00C86072" w:rsidRDefault="00201DC5" w:rsidP="00C86072">
      <w:pPr>
        <w:jc w:val="both"/>
        <w:rPr>
          <w:b/>
        </w:rPr>
      </w:pPr>
      <w:bookmarkStart w:id="87" w:name="bookmark92"/>
      <w:r>
        <w:rPr>
          <w:b/>
        </w:rPr>
        <w:tab/>
      </w:r>
      <w:r w:rsidR="00A939D0" w:rsidRPr="00C86072">
        <w:rPr>
          <w:b/>
        </w:rPr>
        <w:t>Виды универсальных учебных действий</w:t>
      </w:r>
      <w:bookmarkEnd w:id="87"/>
    </w:p>
    <w:p w:rsidR="00A939D0" w:rsidRPr="00A939D0" w:rsidRDefault="00201DC5" w:rsidP="00C86072">
      <w:pPr>
        <w:jc w:val="both"/>
      </w:pPr>
      <w:r>
        <w:tab/>
      </w:r>
      <w:r w:rsidR="00A939D0" w:rsidRPr="00A939D0">
        <w:t>В составе основных видов универсальных учебных действий, соответствующих ключевым целям общего образования, можно выделить четыре блока: личностный, регулятивный (включающий также действия саморегуляции), познавательный и коммуникативный.</w:t>
      </w:r>
    </w:p>
    <w:p w:rsidR="00A939D0" w:rsidRPr="00A939D0" w:rsidRDefault="00201DC5" w:rsidP="00C86072">
      <w:pPr>
        <w:jc w:val="both"/>
      </w:pPr>
      <w:r>
        <w:rPr>
          <w:b/>
        </w:rPr>
        <w:tab/>
      </w:r>
      <w:r w:rsidR="00A939D0" w:rsidRPr="00A939D0">
        <w:rPr>
          <w:b/>
        </w:rPr>
        <w:t>Личностные</w:t>
      </w:r>
      <w:r w:rsidR="00A939D0" w:rsidRPr="00A939D0">
        <w:t xml:space="preserve"> универсальные учебные действия</w:t>
      </w:r>
      <w:r w:rsidR="00534263">
        <w:t xml:space="preserve"> </w:t>
      </w:r>
      <w:r w:rsidR="00A939D0" w:rsidRPr="00A939D0">
        <w:t>обеспечивают</w:t>
      </w:r>
      <w:r w:rsidR="00534263">
        <w:t xml:space="preserve"> </w:t>
      </w:r>
      <w:r w:rsidR="00A939D0" w:rsidRPr="00A939D0">
        <w:t>ценностно</w:t>
      </w:r>
      <w:r w:rsidR="00F561FF">
        <w:t>-</w:t>
      </w:r>
      <w:r w:rsidR="00A939D0" w:rsidRPr="00A939D0">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A939D0" w:rsidRPr="00A939D0" w:rsidRDefault="00201DC5" w:rsidP="00F561FF">
      <w:pPr>
        <w:jc w:val="both"/>
      </w:pPr>
      <w:r>
        <w:tab/>
      </w:r>
      <w:r w:rsidR="00F561FF">
        <w:t>П</w:t>
      </w:r>
      <w:r w:rsidR="00A939D0" w:rsidRPr="00A939D0">
        <w:t>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939D0" w:rsidRPr="00C86072" w:rsidRDefault="00201DC5" w:rsidP="00C86072">
      <w:pPr>
        <w:jc w:val="both"/>
      </w:pPr>
      <w:r>
        <w:rPr>
          <w:b/>
        </w:rPr>
        <w:tab/>
      </w:r>
      <w:r w:rsidR="00A939D0" w:rsidRPr="00C86072">
        <w:rPr>
          <w:b/>
        </w:rPr>
        <w:t>Регулятивные</w:t>
      </w:r>
      <w:r w:rsidR="00A939D0" w:rsidRPr="00C86072">
        <w:t xml:space="preserve"> универсальные учебные действия обеспечивают обучающимся организацию своей учебной деятельности. К ним относятся:</w:t>
      </w:r>
    </w:p>
    <w:p w:rsidR="00A939D0" w:rsidRPr="00C86072" w:rsidRDefault="00A939D0" w:rsidP="008E67F8">
      <w:pPr>
        <w:pStyle w:val="ac"/>
        <w:numPr>
          <w:ilvl w:val="0"/>
          <w:numId w:val="205"/>
        </w:numPr>
        <w:spacing w:line="240" w:lineRule="auto"/>
        <w:jc w:val="both"/>
        <w:rPr>
          <w:rFonts w:ascii="Times New Roman" w:hAnsi="Times New Roman"/>
          <w:sz w:val="24"/>
          <w:szCs w:val="24"/>
        </w:rPr>
      </w:pPr>
      <w:r w:rsidRPr="00C86072">
        <w:rPr>
          <w:rFonts w:ascii="Times New Roman" w:hAnsi="Times New Roman"/>
          <w:sz w:val="24"/>
          <w:szCs w:val="24"/>
        </w:rPr>
        <w:t>целеполагание как постановка учебной задачи на основе соотнесения того, что уже известно и усвоено обучающимися, и того, что ещё неизвестно;</w:t>
      </w:r>
    </w:p>
    <w:p w:rsidR="00A939D0" w:rsidRPr="00C86072" w:rsidRDefault="00A939D0" w:rsidP="008E67F8">
      <w:pPr>
        <w:pStyle w:val="ac"/>
        <w:numPr>
          <w:ilvl w:val="0"/>
          <w:numId w:val="205"/>
        </w:numPr>
        <w:spacing w:line="240" w:lineRule="auto"/>
        <w:ind w:left="714" w:hanging="357"/>
        <w:jc w:val="both"/>
        <w:rPr>
          <w:rFonts w:ascii="Times New Roman" w:hAnsi="Times New Roman"/>
          <w:sz w:val="24"/>
          <w:szCs w:val="24"/>
        </w:rPr>
      </w:pPr>
      <w:r w:rsidRPr="00C86072">
        <w:rPr>
          <w:rFonts w:ascii="Times New Roman" w:hAnsi="Times New Roman"/>
          <w:sz w:val="24"/>
          <w:szCs w:val="24"/>
        </w:rPr>
        <w:lastRenderedPageBreak/>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A939D0" w:rsidRPr="00C86072" w:rsidRDefault="00A939D0" w:rsidP="008E67F8">
      <w:pPr>
        <w:pStyle w:val="ac"/>
        <w:numPr>
          <w:ilvl w:val="0"/>
          <w:numId w:val="205"/>
        </w:numPr>
        <w:spacing w:line="240" w:lineRule="auto"/>
        <w:jc w:val="both"/>
        <w:rPr>
          <w:rFonts w:ascii="Times New Roman" w:hAnsi="Times New Roman"/>
          <w:sz w:val="24"/>
          <w:szCs w:val="24"/>
        </w:rPr>
      </w:pPr>
      <w:r w:rsidRPr="00C86072">
        <w:rPr>
          <w:rFonts w:ascii="Times New Roman" w:hAnsi="Times New Roman"/>
          <w:sz w:val="24"/>
          <w:szCs w:val="24"/>
        </w:rPr>
        <w:t>прогнозирование — предвосхищение результата и уровн</w:t>
      </w:r>
      <w:r w:rsidR="00F561FF">
        <w:rPr>
          <w:rFonts w:ascii="Times New Roman" w:hAnsi="Times New Roman"/>
          <w:sz w:val="24"/>
          <w:szCs w:val="24"/>
        </w:rPr>
        <w:t>я усвоения знаний, его временных</w:t>
      </w:r>
      <w:r w:rsidRPr="00C86072">
        <w:rPr>
          <w:rFonts w:ascii="Times New Roman" w:hAnsi="Times New Roman"/>
          <w:sz w:val="24"/>
          <w:szCs w:val="24"/>
        </w:rPr>
        <w:t xml:space="preserve"> характеристик;</w:t>
      </w:r>
    </w:p>
    <w:p w:rsidR="00A939D0" w:rsidRPr="00C86072" w:rsidRDefault="00A939D0" w:rsidP="008E67F8">
      <w:pPr>
        <w:pStyle w:val="ac"/>
        <w:numPr>
          <w:ilvl w:val="0"/>
          <w:numId w:val="205"/>
        </w:numPr>
        <w:spacing w:line="240" w:lineRule="auto"/>
        <w:jc w:val="both"/>
        <w:rPr>
          <w:rFonts w:ascii="Times New Roman" w:hAnsi="Times New Roman"/>
          <w:sz w:val="24"/>
          <w:szCs w:val="24"/>
        </w:rPr>
      </w:pPr>
      <w:r w:rsidRPr="00C86072">
        <w:rPr>
          <w:rFonts w:ascii="Times New Roman" w:hAnsi="Times New Roman"/>
          <w:sz w:val="24"/>
          <w:szCs w:val="24"/>
        </w:rPr>
        <w:t>контроль в форме соотнесения способа действия и его результата с заданным эталоном с целью обнаружения отклонений и отличий от эталона;</w:t>
      </w:r>
    </w:p>
    <w:p w:rsidR="00A939D0" w:rsidRPr="00C86072" w:rsidRDefault="00A939D0" w:rsidP="008E67F8">
      <w:pPr>
        <w:pStyle w:val="ac"/>
        <w:numPr>
          <w:ilvl w:val="0"/>
          <w:numId w:val="205"/>
        </w:numPr>
        <w:spacing w:line="240" w:lineRule="auto"/>
        <w:jc w:val="both"/>
        <w:rPr>
          <w:rFonts w:ascii="Times New Roman" w:hAnsi="Times New Roman"/>
          <w:sz w:val="24"/>
          <w:szCs w:val="24"/>
        </w:rPr>
      </w:pPr>
      <w:r w:rsidRPr="00C86072">
        <w:rPr>
          <w:rFonts w:ascii="Times New Roman" w:hAnsi="Times New Roman"/>
          <w:sz w:val="24"/>
          <w:szCs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A939D0" w:rsidRPr="00C86072" w:rsidRDefault="00A939D0" w:rsidP="008E67F8">
      <w:pPr>
        <w:pStyle w:val="ac"/>
        <w:numPr>
          <w:ilvl w:val="0"/>
          <w:numId w:val="205"/>
        </w:numPr>
        <w:spacing w:line="240" w:lineRule="auto"/>
        <w:jc w:val="both"/>
        <w:rPr>
          <w:rFonts w:ascii="Times New Roman" w:hAnsi="Times New Roman"/>
          <w:sz w:val="24"/>
          <w:szCs w:val="24"/>
        </w:rPr>
      </w:pPr>
      <w:r w:rsidRPr="00C86072">
        <w:rPr>
          <w:rFonts w:ascii="Times New Roman" w:hAnsi="Times New Roman"/>
          <w:sz w:val="24"/>
          <w:szCs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A939D0" w:rsidRPr="00C86072" w:rsidRDefault="00A939D0" w:rsidP="008E67F8">
      <w:pPr>
        <w:pStyle w:val="ac"/>
        <w:numPr>
          <w:ilvl w:val="0"/>
          <w:numId w:val="205"/>
        </w:numPr>
        <w:spacing w:after="0" w:line="240" w:lineRule="auto"/>
        <w:jc w:val="both"/>
        <w:rPr>
          <w:rFonts w:ascii="Times New Roman" w:hAnsi="Times New Roman"/>
          <w:sz w:val="24"/>
          <w:szCs w:val="24"/>
        </w:rPr>
      </w:pPr>
      <w:r w:rsidRPr="00C86072">
        <w:rPr>
          <w:rFonts w:ascii="Times New Roman" w:hAnsi="Times New Roman"/>
          <w:sz w:val="24"/>
          <w:szCs w:val="24"/>
        </w:rPr>
        <w:t>саморегуляция как способность к мобилизации сил и энергии,  волевому усилию (выбору в ситуации мотивационного конфликта) и преодолению препятствий для достижения цели.</w:t>
      </w:r>
    </w:p>
    <w:p w:rsidR="00534263" w:rsidRDefault="00201DC5" w:rsidP="00C86072">
      <w:pPr>
        <w:jc w:val="both"/>
      </w:pPr>
      <w:r>
        <w:rPr>
          <w:b/>
        </w:rPr>
        <w:tab/>
      </w:r>
      <w:r w:rsidR="00A939D0" w:rsidRPr="00C86072">
        <w:rPr>
          <w:b/>
        </w:rPr>
        <w:t xml:space="preserve">Познавательные </w:t>
      </w:r>
      <w:r w:rsidR="00A939D0" w:rsidRPr="00C86072">
        <w:t>универсальные учебные действия включают: общеучебные,</w:t>
      </w:r>
      <w:r w:rsidR="00534263">
        <w:t xml:space="preserve"> </w:t>
      </w:r>
    </w:p>
    <w:p w:rsidR="00A939D0" w:rsidRPr="00C86072" w:rsidRDefault="00534263" w:rsidP="00C86072">
      <w:pPr>
        <w:jc w:val="both"/>
      </w:pPr>
      <w:r>
        <w:tab/>
      </w:r>
      <w:r w:rsidR="00A939D0" w:rsidRPr="00C86072">
        <w:t>логические учебные действия, а также постановку и решение проблемы.</w:t>
      </w:r>
    </w:p>
    <w:p w:rsidR="00A939D0" w:rsidRPr="00C86072" w:rsidRDefault="00201DC5" w:rsidP="00C86072">
      <w:pPr>
        <w:jc w:val="both"/>
      </w:pPr>
      <w:r>
        <w:tab/>
      </w:r>
      <w:r w:rsidR="00A939D0" w:rsidRPr="00C86072">
        <w:t>К общеучебным универсальным действиям относятся:</w:t>
      </w:r>
    </w:p>
    <w:p w:rsidR="00A939D0" w:rsidRPr="00C86072" w:rsidRDefault="00A939D0" w:rsidP="008E67F8">
      <w:pPr>
        <w:pStyle w:val="ac"/>
        <w:numPr>
          <w:ilvl w:val="0"/>
          <w:numId w:val="206"/>
        </w:numPr>
        <w:spacing w:line="240" w:lineRule="auto"/>
        <w:jc w:val="both"/>
        <w:rPr>
          <w:rFonts w:ascii="Times New Roman" w:hAnsi="Times New Roman"/>
          <w:sz w:val="24"/>
          <w:szCs w:val="24"/>
        </w:rPr>
      </w:pPr>
      <w:r w:rsidRPr="00C86072">
        <w:rPr>
          <w:rFonts w:ascii="Times New Roman" w:hAnsi="Times New Roman"/>
          <w:sz w:val="24"/>
          <w:szCs w:val="24"/>
        </w:rPr>
        <w:t>самостоятельное выделение и формулирование познавательной цели;</w:t>
      </w:r>
    </w:p>
    <w:p w:rsidR="00A939D0" w:rsidRPr="00C86072" w:rsidRDefault="00A939D0" w:rsidP="008E67F8">
      <w:pPr>
        <w:pStyle w:val="ac"/>
        <w:numPr>
          <w:ilvl w:val="0"/>
          <w:numId w:val="206"/>
        </w:numPr>
        <w:spacing w:line="240" w:lineRule="auto"/>
        <w:jc w:val="both"/>
        <w:rPr>
          <w:rFonts w:ascii="Times New Roman" w:hAnsi="Times New Roman"/>
          <w:sz w:val="24"/>
          <w:szCs w:val="24"/>
        </w:rPr>
      </w:pPr>
      <w:r w:rsidRPr="00C86072">
        <w:rPr>
          <w:rFonts w:ascii="Times New Roman" w:hAnsi="Times New Roman"/>
          <w:sz w:val="24"/>
          <w:szCs w:val="24"/>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A939D0" w:rsidRPr="00C86072" w:rsidRDefault="00A939D0" w:rsidP="008E67F8">
      <w:pPr>
        <w:pStyle w:val="ac"/>
        <w:numPr>
          <w:ilvl w:val="0"/>
          <w:numId w:val="206"/>
        </w:numPr>
        <w:spacing w:line="240" w:lineRule="auto"/>
        <w:jc w:val="both"/>
        <w:rPr>
          <w:rFonts w:ascii="Times New Roman" w:hAnsi="Times New Roman"/>
          <w:sz w:val="24"/>
          <w:szCs w:val="24"/>
        </w:rPr>
      </w:pPr>
      <w:r w:rsidRPr="00C86072">
        <w:rPr>
          <w:rFonts w:ascii="Times New Roman" w:hAnsi="Times New Roman"/>
          <w:sz w:val="24"/>
          <w:szCs w:val="24"/>
        </w:rPr>
        <w:t>структурирование знаний;</w:t>
      </w:r>
    </w:p>
    <w:p w:rsidR="00A939D0" w:rsidRPr="00C86072" w:rsidRDefault="00A939D0" w:rsidP="008E67F8">
      <w:pPr>
        <w:pStyle w:val="ac"/>
        <w:numPr>
          <w:ilvl w:val="0"/>
          <w:numId w:val="206"/>
        </w:numPr>
        <w:spacing w:line="240" w:lineRule="auto"/>
        <w:jc w:val="both"/>
        <w:rPr>
          <w:rFonts w:ascii="Times New Roman" w:hAnsi="Times New Roman"/>
          <w:sz w:val="24"/>
          <w:szCs w:val="24"/>
        </w:rPr>
      </w:pPr>
      <w:r w:rsidRPr="00C86072">
        <w:rPr>
          <w:rFonts w:ascii="Times New Roman" w:hAnsi="Times New Roman"/>
          <w:sz w:val="24"/>
          <w:szCs w:val="24"/>
        </w:rPr>
        <w:t>осознанное и произвольное построение речевого высказывания в устной и письменной форме;</w:t>
      </w:r>
    </w:p>
    <w:p w:rsidR="00A939D0" w:rsidRPr="00C86072" w:rsidRDefault="00A939D0" w:rsidP="008E67F8">
      <w:pPr>
        <w:pStyle w:val="ac"/>
        <w:numPr>
          <w:ilvl w:val="0"/>
          <w:numId w:val="206"/>
        </w:numPr>
        <w:spacing w:line="240" w:lineRule="auto"/>
        <w:jc w:val="both"/>
        <w:rPr>
          <w:rFonts w:ascii="Times New Roman" w:hAnsi="Times New Roman"/>
          <w:sz w:val="24"/>
          <w:szCs w:val="24"/>
        </w:rPr>
      </w:pPr>
      <w:r w:rsidRPr="00C86072">
        <w:rPr>
          <w:rFonts w:ascii="Times New Roman" w:hAnsi="Times New Roman"/>
          <w:sz w:val="24"/>
          <w:szCs w:val="24"/>
        </w:rPr>
        <w:t>выбор наиболее эффективных способов решения практических и познавательных задач в зависимости от конкретных условий;</w:t>
      </w:r>
    </w:p>
    <w:p w:rsidR="00A939D0" w:rsidRPr="00C86072" w:rsidRDefault="00A939D0" w:rsidP="008E67F8">
      <w:pPr>
        <w:pStyle w:val="ac"/>
        <w:numPr>
          <w:ilvl w:val="0"/>
          <w:numId w:val="206"/>
        </w:numPr>
        <w:spacing w:line="240" w:lineRule="auto"/>
        <w:jc w:val="both"/>
        <w:rPr>
          <w:rFonts w:ascii="Times New Roman" w:hAnsi="Times New Roman"/>
          <w:sz w:val="24"/>
          <w:szCs w:val="24"/>
        </w:rPr>
      </w:pPr>
      <w:r w:rsidRPr="00C86072">
        <w:rPr>
          <w:rFonts w:ascii="Times New Roman" w:hAnsi="Times New Roman"/>
          <w:sz w:val="24"/>
          <w:szCs w:val="24"/>
        </w:rPr>
        <w:t>рефлексия способов и условий действия, контроль и оценка процесса и результатов деятельности;</w:t>
      </w:r>
    </w:p>
    <w:p w:rsidR="00A939D0" w:rsidRPr="00C86072" w:rsidRDefault="00A939D0" w:rsidP="008E67F8">
      <w:pPr>
        <w:pStyle w:val="ac"/>
        <w:numPr>
          <w:ilvl w:val="0"/>
          <w:numId w:val="206"/>
        </w:numPr>
        <w:spacing w:after="0" w:line="240" w:lineRule="auto"/>
        <w:jc w:val="both"/>
        <w:rPr>
          <w:rFonts w:ascii="Times New Roman" w:hAnsi="Times New Roman"/>
          <w:sz w:val="24"/>
          <w:szCs w:val="24"/>
        </w:rPr>
      </w:pPr>
      <w:r w:rsidRPr="00C86072">
        <w:rPr>
          <w:rFonts w:ascii="Times New Roman" w:hAnsi="Times New Roman"/>
          <w:sz w:val="24"/>
          <w:szCs w:val="24"/>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A939D0" w:rsidRPr="00C86072" w:rsidRDefault="00201DC5" w:rsidP="00C86072">
      <w:pPr>
        <w:jc w:val="both"/>
      </w:pPr>
      <w:r>
        <w:tab/>
      </w:r>
      <w:r w:rsidR="00A939D0" w:rsidRPr="00C86072">
        <w:t>Особую группу общеучебных универсальных действий составляют знаково-</w:t>
      </w:r>
      <w:r w:rsidR="00A939D0" w:rsidRPr="00A939D0">
        <w:t xml:space="preserve">символические действия: – моделирование — преобразование объекта из чувственной </w:t>
      </w:r>
      <w:r w:rsidR="00A939D0" w:rsidRPr="00C86072">
        <w:t>формы в модель, где выделены существенные характеристики объекта (пространственно-графическая или знаково-символическая);</w:t>
      </w:r>
    </w:p>
    <w:p w:rsidR="00A939D0" w:rsidRPr="00C86072" w:rsidRDefault="00A939D0" w:rsidP="008E67F8">
      <w:pPr>
        <w:pStyle w:val="ac"/>
        <w:numPr>
          <w:ilvl w:val="0"/>
          <w:numId w:val="207"/>
        </w:numPr>
        <w:spacing w:after="0" w:line="240" w:lineRule="auto"/>
        <w:jc w:val="both"/>
        <w:rPr>
          <w:rFonts w:ascii="Times New Roman" w:hAnsi="Times New Roman"/>
          <w:sz w:val="24"/>
          <w:szCs w:val="24"/>
        </w:rPr>
      </w:pPr>
      <w:r w:rsidRPr="00C86072">
        <w:rPr>
          <w:rFonts w:ascii="Times New Roman" w:hAnsi="Times New Roman"/>
          <w:sz w:val="24"/>
          <w:szCs w:val="24"/>
        </w:rPr>
        <w:t>преобразование модели с целью выявления общих законов, определяющих данную предметную область.</w:t>
      </w:r>
    </w:p>
    <w:p w:rsidR="00A939D0" w:rsidRPr="00C86072" w:rsidRDefault="00201DC5" w:rsidP="00C86072">
      <w:pPr>
        <w:jc w:val="both"/>
      </w:pPr>
      <w:r>
        <w:tab/>
      </w:r>
      <w:r w:rsidR="00A939D0" w:rsidRPr="00C86072">
        <w:t>К логическим универсальным действиям относятся:</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t>анализ объектов с целью выделения признаков (существенных, несущественных);</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t>синтез — составление целого из частей, в том числе самостоятельное достраивание с восполнением недостающих компонентов;</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t>выбор оснований и критериев для сравнения, сериации, классификации объектов;</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t>подведение под понятие, выведение следствий;</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lastRenderedPageBreak/>
        <w:t>установление причинно­следственных связей, представление цепочек объектов и явлений;</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t>построение логической цепочки рассуждений, анализ истинности утверждений;</w:t>
      </w:r>
    </w:p>
    <w:p w:rsidR="00A939D0" w:rsidRPr="00C86072" w:rsidRDefault="00A939D0" w:rsidP="008E67F8">
      <w:pPr>
        <w:pStyle w:val="ac"/>
        <w:numPr>
          <w:ilvl w:val="0"/>
          <w:numId w:val="207"/>
        </w:numPr>
        <w:spacing w:line="240" w:lineRule="auto"/>
        <w:jc w:val="both"/>
        <w:rPr>
          <w:rFonts w:ascii="Times New Roman" w:hAnsi="Times New Roman"/>
          <w:sz w:val="24"/>
          <w:szCs w:val="24"/>
        </w:rPr>
      </w:pPr>
      <w:r w:rsidRPr="00C86072">
        <w:rPr>
          <w:rFonts w:ascii="Times New Roman" w:hAnsi="Times New Roman"/>
          <w:sz w:val="24"/>
          <w:szCs w:val="24"/>
        </w:rPr>
        <w:t>доказательство;</w:t>
      </w:r>
    </w:p>
    <w:p w:rsidR="00A939D0" w:rsidRPr="00C86072" w:rsidRDefault="00A939D0" w:rsidP="008E67F8">
      <w:pPr>
        <w:pStyle w:val="ac"/>
        <w:numPr>
          <w:ilvl w:val="0"/>
          <w:numId w:val="207"/>
        </w:numPr>
        <w:spacing w:after="0" w:line="240" w:lineRule="auto"/>
        <w:jc w:val="both"/>
        <w:rPr>
          <w:rFonts w:ascii="Times New Roman" w:hAnsi="Times New Roman"/>
          <w:sz w:val="24"/>
          <w:szCs w:val="24"/>
        </w:rPr>
      </w:pPr>
      <w:r w:rsidRPr="00C86072">
        <w:rPr>
          <w:rFonts w:ascii="Times New Roman" w:hAnsi="Times New Roman"/>
          <w:sz w:val="24"/>
          <w:szCs w:val="24"/>
        </w:rPr>
        <w:t>выдвижение гипотез и их обоснование.</w:t>
      </w:r>
    </w:p>
    <w:p w:rsidR="00A939D0" w:rsidRPr="00C86072" w:rsidRDefault="00201DC5" w:rsidP="00C86072">
      <w:pPr>
        <w:jc w:val="both"/>
      </w:pPr>
      <w:r>
        <w:tab/>
      </w:r>
      <w:r w:rsidR="00A939D0" w:rsidRPr="00C86072">
        <w:t>К постановке и решению проблемы относятся: формулирование проблемы; самостоятельное создание алгоритмов (способов) деятельности при решении проблем творческого и поискового характера.</w:t>
      </w:r>
    </w:p>
    <w:p w:rsidR="00A939D0" w:rsidRPr="00C86072" w:rsidRDefault="00201DC5" w:rsidP="00C86072">
      <w:pPr>
        <w:jc w:val="both"/>
      </w:pPr>
      <w:bookmarkStart w:id="88" w:name="bookmark93"/>
      <w:r>
        <w:rPr>
          <w:b/>
        </w:rPr>
        <w:tab/>
      </w:r>
      <w:r w:rsidR="00A939D0" w:rsidRPr="00C86072">
        <w:rPr>
          <w:b/>
        </w:rPr>
        <w:t xml:space="preserve">Коммуникативные </w:t>
      </w:r>
      <w:r w:rsidR="00A939D0" w:rsidRPr="00C86072">
        <w:t>универсальные учебные действия</w:t>
      </w:r>
      <w:bookmarkEnd w:id="88"/>
      <w:r w:rsidR="00A939D0" w:rsidRPr="00C86072">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w:t>
      </w:r>
    </w:p>
    <w:p w:rsidR="00A939D0" w:rsidRPr="00C86072" w:rsidRDefault="00201DC5" w:rsidP="00C86072">
      <w:pPr>
        <w:jc w:val="both"/>
      </w:pPr>
      <w:r>
        <w:tab/>
      </w:r>
      <w:r w:rsidR="00A939D0" w:rsidRPr="00C86072">
        <w:t>К коммуникативным действиям относятся:</w:t>
      </w:r>
    </w:p>
    <w:p w:rsidR="00A939D0" w:rsidRPr="00C86072" w:rsidRDefault="00A939D0" w:rsidP="008E67F8">
      <w:pPr>
        <w:pStyle w:val="ac"/>
        <w:numPr>
          <w:ilvl w:val="0"/>
          <w:numId w:val="208"/>
        </w:numPr>
        <w:spacing w:line="240" w:lineRule="auto"/>
        <w:jc w:val="both"/>
        <w:rPr>
          <w:rFonts w:ascii="Times New Roman" w:hAnsi="Times New Roman"/>
          <w:sz w:val="24"/>
          <w:szCs w:val="24"/>
        </w:rPr>
      </w:pPr>
      <w:r w:rsidRPr="00C86072">
        <w:rPr>
          <w:rFonts w:ascii="Times New Roman" w:hAnsi="Times New Roman"/>
          <w:sz w:val="24"/>
          <w:szCs w:val="24"/>
        </w:rPr>
        <w:t>планирование учебного сотрудничества с учителем и сверстниками — определение цели, функций участников, способов взаимодействия;</w:t>
      </w:r>
    </w:p>
    <w:p w:rsidR="00C86072" w:rsidRPr="00C86072" w:rsidRDefault="00A939D0" w:rsidP="008E67F8">
      <w:pPr>
        <w:pStyle w:val="ac"/>
        <w:numPr>
          <w:ilvl w:val="0"/>
          <w:numId w:val="208"/>
        </w:numPr>
        <w:spacing w:line="240" w:lineRule="auto"/>
        <w:jc w:val="both"/>
        <w:rPr>
          <w:rFonts w:ascii="Times New Roman" w:hAnsi="Times New Roman"/>
          <w:sz w:val="24"/>
          <w:szCs w:val="24"/>
        </w:rPr>
      </w:pPr>
      <w:r w:rsidRPr="00C86072">
        <w:rPr>
          <w:rFonts w:ascii="Times New Roman" w:hAnsi="Times New Roman"/>
          <w:sz w:val="24"/>
          <w:szCs w:val="24"/>
        </w:rPr>
        <w:t>постановка вопросов — инициативное сотрудничество в поиске и сборе информации;</w:t>
      </w:r>
    </w:p>
    <w:p w:rsidR="00A939D0" w:rsidRPr="00C86072" w:rsidRDefault="00A939D0" w:rsidP="008E67F8">
      <w:pPr>
        <w:pStyle w:val="ac"/>
        <w:numPr>
          <w:ilvl w:val="0"/>
          <w:numId w:val="208"/>
        </w:numPr>
        <w:spacing w:line="240" w:lineRule="auto"/>
        <w:jc w:val="both"/>
        <w:rPr>
          <w:rFonts w:ascii="Times New Roman" w:hAnsi="Times New Roman"/>
          <w:sz w:val="24"/>
          <w:szCs w:val="24"/>
        </w:rPr>
      </w:pPr>
      <w:r w:rsidRPr="00C86072">
        <w:rPr>
          <w:rFonts w:ascii="Times New Roman" w:hAnsi="Times New Roman"/>
          <w:sz w:val="24"/>
          <w:szCs w:val="24"/>
        </w:rPr>
        <w:t> 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A939D0" w:rsidRPr="00C86072" w:rsidRDefault="00A939D0" w:rsidP="008E67F8">
      <w:pPr>
        <w:pStyle w:val="ac"/>
        <w:numPr>
          <w:ilvl w:val="0"/>
          <w:numId w:val="208"/>
        </w:numPr>
        <w:spacing w:line="240" w:lineRule="auto"/>
        <w:jc w:val="both"/>
        <w:rPr>
          <w:rFonts w:ascii="Times New Roman" w:hAnsi="Times New Roman"/>
          <w:sz w:val="24"/>
          <w:szCs w:val="24"/>
        </w:rPr>
      </w:pPr>
      <w:r w:rsidRPr="00C86072">
        <w:rPr>
          <w:rFonts w:ascii="Times New Roman" w:hAnsi="Times New Roman"/>
          <w:sz w:val="24"/>
          <w:szCs w:val="24"/>
        </w:rPr>
        <w:t>управление поведением партнёра — контроль, коррекция, оценка его действий;</w:t>
      </w:r>
    </w:p>
    <w:p w:rsidR="00A939D0" w:rsidRPr="00C86072" w:rsidRDefault="00A939D0" w:rsidP="008E67F8">
      <w:pPr>
        <w:pStyle w:val="ac"/>
        <w:numPr>
          <w:ilvl w:val="0"/>
          <w:numId w:val="208"/>
        </w:numPr>
        <w:spacing w:after="0" w:line="240" w:lineRule="auto"/>
        <w:jc w:val="both"/>
        <w:rPr>
          <w:rFonts w:ascii="Times New Roman" w:hAnsi="Times New Roman"/>
          <w:sz w:val="24"/>
          <w:szCs w:val="24"/>
        </w:rPr>
      </w:pPr>
      <w:r w:rsidRPr="00C86072">
        <w:rPr>
          <w:rFonts w:ascii="Times New Roman" w:hAnsi="Times New Roman"/>
          <w:sz w:val="24"/>
          <w:szCs w:val="24"/>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A939D0" w:rsidRPr="00A939D0" w:rsidRDefault="00201DC5" w:rsidP="00C86072">
      <w:pPr>
        <w:jc w:val="both"/>
      </w:pPr>
      <w:r>
        <w:tab/>
      </w:r>
      <w:r w:rsidR="00A939D0" w:rsidRPr="00C86072">
        <w:t>Развитие системы универсальных учебных действий в составе личностных, регулятивных, познавательных и коммуникативных действий, определяющих</w:t>
      </w:r>
      <w:r w:rsidR="00A939D0" w:rsidRPr="00A939D0">
        <w:t xml:space="preserve"> развитие психологических способностей личности, осуществляется в рамках нормативно</w:t>
      </w:r>
      <w:r w:rsidR="00A939D0" w:rsidRPr="00A939D0">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A939D0" w:rsidRPr="00A939D0" w:rsidRDefault="00201DC5" w:rsidP="00C86072">
      <w:pPr>
        <w:jc w:val="both"/>
      </w:pPr>
      <w:r>
        <w:tab/>
      </w:r>
      <w:r w:rsidR="00A939D0" w:rsidRPr="00A939D0">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w:t>
      </w:r>
      <w:r w:rsidR="00A939D0" w:rsidRPr="00A939D0">
        <w:t> </w:t>
      </w:r>
      <w:r w:rsidR="00A939D0" w:rsidRPr="00A939D0">
        <w:t>е. самооценка и Я</w:t>
      </w:r>
      <w:r w:rsidR="00A939D0" w:rsidRPr="00A939D0">
        <w:noBreakHyphen/>
        <w:t>концепция как результат самоопределения. Из ситуативно­познавательного и внеситуативно­познавательного общения формируются познавательные действия ребёнка.</w:t>
      </w:r>
    </w:p>
    <w:p w:rsidR="00A939D0" w:rsidRPr="00A939D0" w:rsidRDefault="00201DC5" w:rsidP="00C86072">
      <w:pPr>
        <w:jc w:val="both"/>
      </w:pPr>
      <w:r>
        <w:tab/>
      </w:r>
      <w:r w:rsidR="00A939D0" w:rsidRPr="00A939D0">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rsidR="00A939D0" w:rsidRPr="00A939D0" w:rsidRDefault="00201DC5" w:rsidP="00C86072">
      <w:pPr>
        <w:jc w:val="both"/>
      </w:pPr>
      <w:r>
        <w:tab/>
      </w:r>
      <w:r w:rsidR="00A939D0" w:rsidRPr="00A939D0">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00A939D0" w:rsidRPr="00A939D0">
        <w:noBreakHyphen/>
        <w:t>концепции.</w:t>
      </w:r>
    </w:p>
    <w:p w:rsidR="00A939D0" w:rsidRDefault="00201DC5" w:rsidP="00C86072">
      <w:pPr>
        <w:jc w:val="both"/>
      </w:pPr>
      <w:r>
        <w:lastRenderedPageBreak/>
        <w:tab/>
      </w:r>
      <w:r w:rsidR="00A939D0" w:rsidRPr="00A939D0">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обучающегося.</w:t>
      </w:r>
    </w:p>
    <w:p w:rsidR="001B4388" w:rsidRPr="00A939D0" w:rsidRDefault="001B4388" w:rsidP="00C86072">
      <w:pPr>
        <w:jc w:val="both"/>
      </w:pPr>
    </w:p>
    <w:p w:rsidR="00B44AD9" w:rsidRDefault="00201DC5" w:rsidP="00C86072">
      <w:pPr>
        <w:jc w:val="both"/>
        <w:rPr>
          <w:b/>
        </w:rPr>
      </w:pPr>
      <w:r>
        <w:rPr>
          <w:b/>
        </w:rPr>
        <w:tab/>
      </w:r>
      <w:r w:rsidR="00A939D0" w:rsidRPr="001B4388">
        <w:rPr>
          <w:b/>
        </w:rPr>
        <w:t xml:space="preserve">Характеристика  результатов формирования УУД на разных этапах обучения  </w:t>
      </w:r>
    </w:p>
    <w:p w:rsidR="00201DC5" w:rsidRDefault="00201DC5" w:rsidP="00C86072">
      <w:pPr>
        <w:jc w:val="both"/>
      </w:pPr>
    </w:p>
    <w:tbl>
      <w:tblPr>
        <w:tblStyle w:val="a5"/>
        <w:tblW w:w="0" w:type="auto"/>
        <w:tblLayout w:type="fixed"/>
        <w:tblLook w:val="04A0" w:firstRow="1" w:lastRow="0" w:firstColumn="1" w:lastColumn="0" w:noHBand="0" w:noVBand="1"/>
      </w:tblPr>
      <w:tblGrid>
        <w:gridCol w:w="858"/>
        <w:gridCol w:w="2136"/>
        <w:gridCol w:w="2217"/>
        <w:gridCol w:w="2268"/>
        <w:gridCol w:w="1985"/>
      </w:tblGrid>
      <w:tr w:rsidR="00B44AD9" w:rsidTr="00B44AD9">
        <w:tc>
          <w:tcPr>
            <w:tcW w:w="858" w:type="dxa"/>
          </w:tcPr>
          <w:p w:rsidR="00B44AD9" w:rsidRPr="00B44AD9" w:rsidRDefault="00B44AD9" w:rsidP="00B44AD9">
            <w:pPr>
              <w:jc w:val="center"/>
              <w:rPr>
                <w:b/>
              </w:rPr>
            </w:pPr>
            <w:r w:rsidRPr="00B44AD9">
              <w:rPr>
                <w:b/>
              </w:rPr>
              <w:t>Класс</w:t>
            </w:r>
          </w:p>
        </w:tc>
        <w:tc>
          <w:tcPr>
            <w:tcW w:w="2136" w:type="dxa"/>
          </w:tcPr>
          <w:p w:rsidR="00B44AD9" w:rsidRPr="00B44AD9" w:rsidRDefault="00B44AD9" w:rsidP="00B44AD9">
            <w:pPr>
              <w:jc w:val="center"/>
              <w:rPr>
                <w:b/>
              </w:rPr>
            </w:pPr>
            <w:r w:rsidRPr="00B44AD9">
              <w:rPr>
                <w:b/>
              </w:rPr>
              <w:t>Личностные УУД</w:t>
            </w:r>
          </w:p>
        </w:tc>
        <w:tc>
          <w:tcPr>
            <w:tcW w:w="2217" w:type="dxa"/>
          </w:tcPr>
          <w:p w:rsidR="00B44AD9" w:rsidRPr="00B44AD9" w:rsidRDefault="00B44AD9" w:rsidP="00B44AD9">
            <w:pPr>
              <w:jc w:val="center"/>
              <w:rPr>
                <w:b/>
              </w:rPr>
            </w:pPr>
            <w:r w:rsidRPr="00B44AD9">
              <w:rPr>
                <w:b/>
              </w:rPr>
              <w:t>Регулятивные УУД</w:t>
            </w:r>
          </w:p>
        </w:tc>
        <w:tc>
          <w:tcPr>
            <w:tcW w:w="2268" w:type="dxa"/>
          </w:tcPr>
          <w:p w:rsidR="00B44AD9" w:rsidRPr="00B44AD9" w:rsidRDefault="00B44AD9" w:rsidP="00B44AD9">
            <w:pPr>
              <w:jc w:val="center"/>
              <w:rPr>
                <w:b/>
              </w:rPr>
            </w:pPr>
            <w:r w:rsidRPr="00B44AD9">
              <w:rPr>
                <w:b/>
              </w:rPr>
              <w:t>Познавательные УУД</w:t>
            </w:r>
          </w:p>
        </w:tc>
        <w:tc>
          <w:tcPr>
            <w:tcW w:w="1985" w:type="dxa"/>
          </w:tcPr>
          <w:p w:rsidR="00B44AD9" w:rsidRDefault="00B44AD9" w:rsidP="00B44AD9">
            <w:pPr>
              <w:jc w:val="center"/>
              <w:rPr>
                <w:b/>
              </w:rPr>
            </w:pPr>
            <w:r w:rsidRPr="00B44AD9">
              <w:rPr>
                <w:b/>
              </w:rPr>
              <w:t>Коммуникатив</w:t>
            </w:r>
            <w:r w:rsidR="00F561FF">
              <w:rPr>
                <w:b/>
              </w:rPr>
              <w:t>-</w:t>
            </w:r>
          </w:p>
          <w:p w:rsidR="00B44AD9" w:rsidRPr="00B44AD9" w:rsidRDefault="00F561FF" w:rsidP="00B44AD9">
            <w:pPr>
              <w:jc w:val="center"/>
              <w:rPr>
                <w:b/>
              </w:rPr>
            </w:pPr>
            <w:r>
              <w:rPr>
                <w:b/>
              </w:rPr>
              <w:t>н</w:t>
            </w:r>
            <w:r w:rsidR="00B44AD9" w:rsidRPr="00B44AD9">
              <w:rPr>
                <w:b/>
              </w:rPr>
              <w:t>ыеУУД</w:t>
            </w:r>
          </w:p>
        </w:tc>
      </w:tr>
      <w:tr w:rsidR="00B44AD9" w:rsidTr="00B44AD9">
        <w:tc>
          <w:tcPr>
            <w:tcW w:w="858" w:type="dxa"/>
          </w:tcPr>
          <w:p w:rsidR="00B44AD9" w:rsidRPr="00B44AD9" w:rsidRDefault="00B44AD9" w:rsidP="00B44AD9">
            <w:pPr>
              <w:jc w:val="center"/>
            </w:pPr>
            <w:r w:rsidRPr="00B44AD9">
              <w:t>1 класс</w:t>
            </w:r>
          </w:p>
        </w:tc>
        <w:tc>
          <w:tcPr>
            <w:tcW w:w="2136" w:type="dxa"/>
          </w:tcPr>
          <w:p w:rsidR="00B44AD9" w:rsidRPr="00B44AD9" w:rsidRDefault="00B44AD9" w:rsidP="00B44AD9">
            <w:pPr>
              <w:jc w:val="center"/>
            </w:pPr>
            <w:r w:rsidRPr="00B44AD9">
              <w:t>1. Ценить и принимать следующие базовые ценности:  «добро», «терпение», «родина», «природа», «семья».</w:t>
            </w:r>
          </w:p>
          <w:p w:rsidR="00B44AD9" w:rsidRPr="00B44AD9" w:rsidRDefault="00B44AD9" w:rsidP="00B44AD9">
            <w:pPr>
              <w:jc w:val="center"/>
            </w:pPr>
            <w:r w:rsidRPr="00B44AD9">
              <w:t>2. Уважать к своей семье, к своим родственникам, любовь к родителям.</w:t>
            </w:r>
          </w:p>
          <w:p w:rsidR="00B44AD9" w:rsidRPr="00B44AD9" w:rsidRDefault="00B44AD9" w:rsidP="00B44AD9">
            <w:pPr>
              <w:jc w:val="center"/>
            </w:pPr>
            <w:r w:rsidRPr="00B44AD9">
              <w:t>3. Освоить  роли  ученика; формирование интереса (мотивации) к учению.</w:t>
            </w:r>
          </w:p>
          <w:p w:rsidR="00B44AD9" w:rsidRPr="00B44AD9" w:rsidRDefault="00B44AD9" w:rsidP="00B44AD9">
            <w:pPr>
              <w:jc w:val="center"/>
            </w:pPr>
            <w:r w:rsidRPr="00B44AD9">
              <w:t>4. Оценивать  жизненные ситуаций  и поступки героев художественных текстов с точки зрения общечеловеческих норм.</w:t>
            </w:r>
          </w:p>
        </w:tc>
        <w:tc>
          <w:tcPr>
            <w:tcW w:w="2217" w:type="dxa"/>
          </w:tcPr>
          <w:p w:rsidR="00B44AD9" w:rsidRPr="00B44AD9" w:rsidRDefault="00B44AD9" w:rsidP="00B44AD9">
            <w:pPr>
              <w:jc w:val="center"/>
            </w:pPr>
            <w:r w:rsidRPr="00B44AD9">
              <w:t>1.Организовывать свое рабочее место под руководством учителя.</w:t>
            </w:r>
          </w:p>
          <w:p w:rsidR="00B44AD9" w:rsidRPr="00B44AD9" w:rsidRDefault="00B44AD9" w:rsidP="00B44AD9">
            <w:pPr>
              <w:jc w:val="center"/>
            </w:pPr>
            <w:r w:rsidRPr="00B44AD9">
              <w:t>2. Определять цель выполнения заданий на уроке, во внеурочной деятельности, в жизненных ситуациях под руководством учителя.</w:t>
            </w:r>
          </w:p>
          <w:p w:rsidR="00B44AD9" w:rsidRPr="00B44AD9" w:rsidRDefault="00B44AD9" w:rsidP="00B44AD9">
            <w:pPr>
              <w:jc w:val="center"/>
            </w:pPr>
            <w:r w:rsidRPr="00B44AD9">
              <w:t>3. Определять план выполнения заданий на уроках, внеурочной деятельности, жизненных ситуациях под руководством учителя.</w:t>
            </w:r>
          </w:p>
          <w:p w:rsidR="00B44AD9" w:rsidRPr="00B44AD9" w:rsidRDefault="00B44AD9" w:rsidP="00B44AD9">
            <w:pPr>
              <w:jc w:val="center"/>
            </w:pPr>
            <w:r w:rsidRPr="00B44AD9">
              <w:t>4. Использовать в своей деятельности простейшие приборы: линейку, треугольник и т.д.</w:t>
            </w:r>
          </w:p>
        </w:tc>
        <w:tc>
          <w:tcPr>
            <w:tcW w:w="2268" w:type="dxa"/>
          </w:tcPr>
          <w:p w:rsidR="00B44AD9" w:rsidRPr="00B44AD9" w:rsidRDefault="00B44AD9" w:rsidP="00B44AD9">
            <w:pPr>
              <w:jc w:val="center"/>
            </w:pPr>
            <w:r w:rsidRPr="00B44AD9">
              <w:t>1.Ориентироваться в учебнике: определять умения, которые будут сформированы на основе изучения данного раздела.</w:t>
            </w:r>
          </w:p>
          <w:p w:rsidR="00B44AD9" w:rsidRPr="00B44AD9" w:rsidRDefault="00B44AD9" w:rsidP="00B44AD9">
            <w:pPr>
              <w:jc w:val="center"/>
            </w:pPr>
            <w:r w:rsidRPr="00B44AD9">
              <w:t>2. Отвечать на простые вопросы учителя, находить нужную информацию в учебнике.</w:t>
            </w:r>
          </w:p>
          <w:p w:rsidR="00B44AD9" w:rsidRPr="00B44AD9" w:rsidRDefault="00B44AD9" w:rsidP="00B44AD9">
            <w:pPr>
              <w:jc w:val="center"/>
            </w:pPr>
            <w:r w:rsidRPr="00B44AD9">
              <w:t>3. Сравнивать предметы, объекты: находить общее и различие.</w:t>
            </w:r>
          </w:p>
          <w:p w:rsidR="00B44AD9" w:rsidRPr="00B44AD9" w:rsidRDefault="00B44AD9" w:rsidP="00B44AD9">
            <w:pPr>
              <w:jc w:val="center"/>
            </w:pPr>
            <w:r w:rsidRPr="00B44AD9">
              <w:t>4. Группировать предметы, объекты на основе существенных признаков.</w:t>
            </w:r>
          </w:p>
          <w:p w:rsidR="00B44AD9" w:rsidRPr="00B44AD9" w:rsidRDefault="00B44AD9" w:rsidP="00B44AD9">
            <w:pPr>
              <w:jc w:val="center"/>
            </w:pPr>
            <w:r w:rsidRPr="00B44AD9">
              <w:t>5. Подробно пересказывать прочитанное или прослушанное; определять тему.</w:t>
            </w:r>
          </w:p>
        </w:tc>
        <w:tc>
          <w:tcPr>
            <w:tcW w:w="1985" w:type="dxa"/>
          </w:tcPr>
          <w:p w:rsidR="00B44AD9" w:rsidRPr="00B44AD9" w:rsidRDefault="00B44AD9" w:rsidP="00B44AD9">
            <w:pPr>
              <w:jc w:val="center"/>
            </w:pPr>
            <w:r w:rsidRPr="00B44AD9">
              <w:t>1. Участвовать в диалоге на уроке и в жизненных ситуациях.</w:t>
            </w:r>
          </w:p>
          <w:p w:rsidR="00B44AD9" w:rsidRPr="00B44AD9" w:rsidRDefault="00B44AD9" w:rsidP="00B44AD9">
            <w:pPr>
              <w:jc w:val="center"/>
            </w:pPr>
            <w:r w:rsidRPr="00B44AD9">
              <w:t>2. Отвечать на вопросы учителя, товарищей по классу.</w:t>
            </w:r>
          </w:p>
          <w:p w:rsidR="00B44AD9" w:rsidRPr="00B44AD9" w:rsidRDefault="00B44AD9" w:rsidP="00B44AD9">
            <w:pPr>
              <w:jc w:val="center"/>
            </w:pPr>
            <w:r w:rsidRPr="00B44AD9">
              <w:t>3. Соблюдать простейшие нормы речевого этикета: здороваться, прощаться, благодарить.</w:t>
            </w:r>
          </w:p>
          <w:p w:rsidR="00B44AD9" w:rsidRPr="00B44AD9" w:rsidRDefault="00B44AD9" w:rsidP="00B44AD9">
            <w:pPr>
              <w:jc w:val="center"/>
            </w:pPr>
            <w:r w:rsidRPr="00B44AD9">
              <w:t>4. Слушать и понимать речь других.</w:t>
            </w:r>
          </w:p>
          <w:p w:rsidR="00B44AD9" w:rsidRPr="00B44AD9" w:rsidRDefault="00B44AD9" w:rsidP="00B44AD9">
            <w:pPr>
              <w:jc w:val="center"/>
            </w:pPr>
            <w:r w:rsidRPr="00B44AD9">
              <w:t>5. Участвовать  в паре.</w:t>
            </w:r>
          </w:p>
          <w:p w:rsidR="00B44AD9" w:rsidRPr="00B44AD9" w:rsidRDefault="00B44AD9" w:rsidP="00B44AD9">
            <w:pPr>
              <w:jc w:val="center"/>
            </w:pPr>
          </w:p>
        </w:tc>
      </w:tr>
      <w:tr w:rsidR="00B44AD9" w:rsidTr="00B44AD9">
        <w:tc>
          <w:tcPr>
            <w:tcW w:w="858" w:type="dxa"/>
          </w:tcPr>
          <w:p w:rsidR="00B44AD9" w:rsidRPr="00B44AD9" w:rsidRDefault="00B44AD9" w:rsidP="00B44AD9">
            <w:pPr>
              <w:jc w:val="center"/>
            </w:pPr>
            <w:r w:rsidRPr="00B44AD9">
              <w:t>2 класс</w:t>
            </w:r>
          </w:p>
        </w:tc>
        <w:tc>
          <w:tcPr>
            <w:tcW w:w="2136" w:type="dxa"/>
          </w:tcPr>
          <w:p w:rsidR="00B44AD9" w:rsidRPr="00B44AD9" w:rsidRDefault="00B44AD9" w:rsidP="00B44AD9">
            <w:pPr>
              <w:jc w:val="center"/>
            </w:pPr>
            <w:r w:rsidRPr="00B44AD9">
              <w:t>1. Ценить и принимать следующие базовые ценности:  «добро», «терпение», «родина», «природа», «семья», «мир», «настоящий друг».</w:t>
            </w:r>
          </w:p>
          <w:p w:rsidR="00B44AD9" w:rsidRPr="00B44AD9" w:rsidRDefault="00B44AD9" w:rsidP="00B44AD9">
            <w:pPr>
              <w:jc w:val="center"/>
            </w:pPr>
            <w:r w:rsidRPr="00B44AD9">
              <w:t>2. Уважение к своему народу, к своей родине.</w:t>
            </w:r>
          </w:p>
          <w:p w:rsidR="00B44AD9" w:rsidRPr="00B44AD9" w:rsidRDefault="00B44AD9" w:rsidP="00B44AD9">
            <w:pPr>
              <w:jc w:val="center"/>
            </w:pPr>
            <w:r w:rsidRPr="00B44AD9">
              <w:lastRenderedPageBreak/>
              <w:t>3. Освоение личностного смысла учения, желания учиться.</w:t>
            </w:r>
          </w:p>
          <w:p w:rsidR="00B44AD9" w:rsidRPr="00B44AD9" w:rsidRDefault="00B44AD9" w:rsidP="00B44AD9">
            <w:pPr>
              <w:jc w:val="center"/>
            </w:pPr>
            <w:r w:rsidRPr="00B44AD9">
              <w:t>4. Оценка жизненных ситуаций  и поступков героев художественных текстов с точки зрения общечеловеческих норм.</w:t>
            </w:r>
          </w:p>
        </w:tc>
        <w:tc>
          <w:tcPr>
            <w:tcW w:w="2217" w:type="dxa"/>
          </w:tcPr>
          <w:p w:rsidR="00B44AD9" w:rsidRPr="00B44AD9" w:rsidRDefault="00B44AD9" w:rsidP="00B44AD9">
            <w:pPr>
              <w:jc w:val="center"/>
            </w:pPr>
            <w:r w:rsidRPr="00B44AD9">
              <w:lastRenderedPageBreak/>
              <w:t>1.Самостоятельно организовывать свое рабочее место.</w:t>
            </w:r>
          </w:p>
          <w:p w:rsidR="00B44AD9" w:rsidRPr="00B44AD9" w:rsidRDefault="00B44AD9" w:rsidP="00B44AD9">
            <w:pPr>
              <w:jc w:val="center"/>
            </w:pPr>
            <w:r w:rsidRPr="00B44AD9">
              <w:t>2. Следовать режиму организации учебной и внеучебной деятельности.</w:t>
            </w:r>
          </w:p>
          <w:p w:rsidR="00B44AD9" w:rsidRPr="00B44AD9" w:rsidRDefault="00B44AD9" w:rsidP="00B44AD9">
            <w:pPr>
              <w:jc w:val="center"/>
            </w:pPr>
            <w:r w:rsidRPr="00B44AD9">
              <w:t xml:space="preserve">3. Определять цель учебной деятельности с помощью учителя </w:t>
            </w:r>
            <w:r w:rsidRPr="00B44AD9">
              <w:lastRenderedPageBreak/>
              <w:t>и самостоятельно.</w:t>
            </w:r>
          </w:p>
          <w:p w:rsidR="00B44AD9" w:rsidRPr="00B44AD9" w:rsidRDefault="00B44AD9" w:rsidP="00B44AD9">
            <w:pPr>
              <w:jc w:val="center"/>
            </w:pPr>
            <w:r w:rsidRPr="00B44AD9">
              <w:t>4. Определять план выполнения заданий на уроках, внеурочной деятельности, жизненных ситуациях под руководством учителя.</w:t>
            </w:r>
          </w:p>
          <w:p w:rsidR="00B44AD9" w:rsidRPr="00B44AD9" w:rsidRDefault="00B44AD9" w:rsidP="00B44AD9">
            <w:pPr>
              <w:jc w:val="center"/>
            </w:pPr>
            <w:r w:rsidRPr="00B44AD9">
              <w:t>5.  Соотносить выполненное задание  с образцом, предложенным учителем.</w:t>
            </w:r>
          </w:p>
          <w:p w:rsidR="00B44AD9" w:rsidRPr="00B44AD9" w:rsidRDefault="00B44AD9" w:rsidP="00B44AD9">
            <w:pPr>
              <w:jc w:val="center"/>
            </w:pPr>
            <w:r w:rsidRPr="00B44AD9">
              <w:t>6. Использовать в работе простейшие  инструменты и более сложные приборы (циркуль).</w:t>
            </w:r>
          </w:p>
          <w:p w:rsidR="00B44AD9" w:rsidRPr="00B44AD9" w:rsidRDefault="00B44AD9" w:rsidP="00B44AD9">
            <w:pPr>
              <w:jc w:val="center"/>
            </w:pPr>
            <w:r w:rsidRPr="00B44AD9">
              <w:t>7.Корректировать выполнение задания в дальнейшем.</w:t>
            </w:r>
          </w:p>
          <w:p w:rsidR="00B44AD9" w:rsidRPr="00B44AD9" w:rsidRDefault="00B44AD9" w:rsidP="00B44AD9">
            <w:pPr>
              <w:jc w:val="center"/>
            </w:pPr>
            <w:r w:rsidRPr="00B44AD9">
              <w:t>8. Оценка своего задания по следующим параметрам: легко выполнять, возникли сложности при выполнении.</w:t>
            </w:r>
          </w:p>
        </w:tc>
        <w:tc>
          <w:tcPr>
            <w:tcW w:w="2268" w:type="dxa"/>
          </w:tcPr>
          <w:p w:rsidR="00B44AD9" w:rsidRPr="00B44AD9" w:rsidRDefault="00B44AD9" w:rsidP="00B44AD9">
            <w:pPr>
              <w:jc w:val="center"/>
            </w:pPr>
            <w:r w:rsidRPr="00B44AD9">
              <w:lastRenderedPageBreak/>
              <w:t>1.Ориентироваться в учебнике: определять умения, которые будут сформированы на основе изучения данного раздела; определять круг своего незнания.</w:t>
            </w:r>
          </w:p>
          <w:p w:rsidR="00B44AD9" w:rsidRPr="00B44AD9" w:rsidRDefault="00B44AD9" w:rsidP="00B44AD9">
            <w:pPr>
              <w:jc w:val="center"/>
            </w:pPr>
            <w:r w:rsidRPr="00B44AD9">
              <w:t xml:space="preserve">2. Отвечать на простые  и сложные вопросы учителя, самим задавать вопросы, </w:t>
            </w:r>
            <w:r w:rsidRPr="00B44AD9">
              <w:lastRenderedPageBreak/>
              <w:t>находить нужную информацию в учебнике.</w:t>
            </w:r>
          </w:p>
          <w:p w:rsidR="00B44AD9" w:rsidRPr="00B44AD9" w:rsidRDefault="00B44AD9" w:rsidP="00B44AD9">
            <w:pPr>
              <w:jc w:val="center"/>
            </w:pPr>
            <w:r w:rsidRPr="00B44AD9">
              <w:t>3. 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rsidR="00B44AD9" w:rsidRPr="00B44AD9" w:rsidRDefault="00B44AD9" w:rsidP="00B44AD9">
            <w:pPr>
              <w:jc w:val="center"/>
            </w:pPr>
            <w:r w:rsidRPr="00B44AD9">
              <w:t>4. Подробно пересказывать прочитанное или прослушанное;  составлять простой план .</w:t>
            </w:r>
          </w:p>
          <w:p w:rsidR="00B44AD9" w:rsidRPr="00B44AD9" w:rsidRDefault="00B44AD9" w:rsidP="00B44AD9">
            <w:pPr>
              <w:jc w:val="center"/>
            </w:pPr>
            <w:r w:rsidRPr="00B44AD9">
              <w:t>5. Определять,  в каких источниках  можно  найти  необходимую информацию для  выполнения задания.</w:t>
            </w:r>
          </w:p>
          <w:p w:rsidR="00B44AD9" w:rsidRPr="00B44AD9" w:rsidRDefault="00B44AD9" w:rsidP="00B44AD9">
            <w:pPr>
              <w:jc w:val="center"/>
            </w:pPr>
            <w:r w:rsidRPr="00B44AD9">
              <w:t>6. Находить необходимую информацию,  как в учебнике, так и в  словарях в учебнике.</w:t>
            </w:r>
          </w:p>
          <w:p w:rsidR="00B44AD9" w:rsidRPr="00B44AD9" w:rsidRDefault="00B44AD9" w:rsidP="00B44AD9">
            <w:pPr>
              <w:jc w:val="center"/>
            </w:pPr>
            <w:r w:rsidRPr="00B44AD9">
              <w:t>7. Наблюдать и делать самостоятельные   простые выводы</w:t>
            </w:r>
          </w:p>
        </w:tc>
        <w:tc>
          <w:tcPr>
            <w:tcW w:w="1985" w:type="dxa"/>
          </w:tcPr>
          <w:p w:rsidR="00B44AD9" w:rsidRPr="00B44AD9" w:rsidRDefault="00B44AD9" w:rsidP="00B44AD9">
            <w:pPr>
              <w:jc w:val="center"/>
            </w:pPr>
            <w:r w:rsidRPr="00B44AD9">
              <w:lastRenderedPageBreak/>
              <w:t>1.Участвовать в диалоге; слушать и понимать других, высказывать свою точку зрения на события, поступки.</w:t>
            </w:r>
          </w:p>
          <w:p w:rsidR="00B44AD9" w:rsidRPr="00B44AD9" w:rsidRDefault="00B44AD9" w:rsidP="00B44AD9">
            <w:pPr>
              <w:jc w:val="center"/>
            </w:pPr>
            <w:r w:rsidRPr="00B44AD9">
              <w:t xml:space="preserve">2.Оформлять свои мысли в устной и письменной </w:t>
            </w:r>
            <w:r w:rsidRPr="00B44AD9">
              <w:lastRenderedPageBreak/>
              <w:t>речи с учетом своих учебных и жизненных речевых ситуаций.</w:t>
            </w:r>
          </w:p>
          <w:p w:rsidR="00B44AD9" w:rsidRPr="00B44AD9" w:rsidRDefault="00B44AD9" w:rsidP="00B44AD9">
            <w:pPr>
              <w:jc w:val="center"/>
            </w:pPr>
            <w:r w:rsidRPr="00B44AD9">
              <w:t>3.Читать вслух и про себя тексты учебников, других художественных и научно-популярных книг, понимать прочитанное.</w:t>
            </w:r>
          </w:p>
          <w:p w:rsidR="00B44AD9" w:rsidRPr="00B44AD9" w:rsidRDefault="00B44AD9" w:rsidP="00B44AD9">
            <w:pPr>
              <w:jc w:val="center"/>
            </w:pPr>
            <w:r w:rsidRPr="00B44AD9">
              <w:t>4. Выполняя различные роли в группе, сотрудничать в совместном решении проблемы (задачи).</w:t>
            </w:r>
          </w:p>
          <w:p w:rsidR="00B44AD9" w:rsidRPr="00B44AD9" w:rsidRDefault="00B44AD9" w:rsidP="00B44AD9">
            <w:pPr>
              <w:jc w:val="center"/>
            </w:pPr>
          </w:p>
        </w:tc>
      </w:tr>
      <w:tr w:rsidR="00B44AD9" w:rsidTr="00B44AD9">
        <w:tc>
          <w:tcPr>
            <w:tcW w:w="858" w:type="dxa"/>
          </w:tcPr>
          <w:p w:rsidR="00B44AD9" w:rsidRPr="00B44AD9" w:rsidRDefault="00B44AD9" w:rsidP="00B44AD9">
            <w:pPr>
              <w:jc w:val="center"/>
            </w:pPr>
            <w:r w:rsidRPr="00B44AD9">
              <w:lastRenderedPageBreak/>
              <w:t>3 класс</w:t>
            </w:r>
          </w:p>
        </w:tc>
        <w:tc>
          <w:tcPr>
            <w:tcW w:w="2136" w:type="dxa"/>
          </w:tcPr>
          <w:p w:rsidR="00B44AD9" w:rsidRPr="00B44AD9" w:rsidRDefault="00B44AD9" w:rsidP="00B44AD9">
            <w:pPr>
              <w:jc w:val="center"/>
            </w:pPr>
            <w:r w:rsidRPr="00B44AD9">
              <w:t xml:space="preserve">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w:t>
            </w:r>
            <w:r w:rsidRPr="00B44AD9">
              <w:lastRenderedPageBreak/>
              <w:t>позицию другого».</w:t>
            </w:r>
          </w:p>
          <w:p w:rsidR="00B44AD9" w:rsidRPr="00B44AD9" w:rsidRDefault="00B44AD9" w:rsidP="00B44AD9">
            <w:pPr>
              <w:jc w:val="center"/>
            </w:pPr>
            <w:r w:rsidRPr="00B44AD9">
              <w:t>2. Уважение к своему народу, к другим народам, терпимость к обычаям и традициям других народов.</w:t>
            </w:r>
          </w:p>
          <w:p w:rsidR="00B44AD9" w:rsidRPr="00B44AD9" w:rsidRDefault="00B44AD9" w:rsidP="00B44AD9">
            <w:pPr>
              <w:jc w:val="center"/>
            </w:pPr>
            <w:r w:rsidRPr="00B44AD9">
              <w:t>3. Освоение личностного смысла учения; желания продолжать свою учебу.</w:t>
            </w:r>
          </w:p>
          <w:p w:rsidR="00B44AD9" w:rsidRPr="00B44AD9" w:rsidRDefault="00B44AD9" w:rsidP="00B44AD9">
            <w:pPr>
              <w:jc w:val="center"/>
            </w:pPr>
            <w:r w:rsidRPr="00B44AD9">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217" w:type="dxa"/>
          </w:tcPr>
          <w:p w:rsidR="00B44AD9" w:rsidRPr="00B44AD9" w:rsidRDefault="00B44AD9" w:rsidP="00B44AD9">
            <w:pPr>
              <w:jc w:val="center"/>
            </w:pPr>
            <w:r w:rsidRPr="00B44AD9">
              <w:lastRenderedPageBreak/>
              <w:t>1.Самостоятельно организовывать свое рабочее место в соответствии с целью выполнения заданий.</w:t>
            </w:r>
          </w:p>
          <w:p w:rsidR="00B44AD9" w:rsidRPr="00B44AD9" w:rsidRDefault="00B44AD9" w:rsidP="00B44AD9">
            <w:pPr>
              <w:jc w:val="center"/>
            </w:pPr>
            <w:r w:rsidRPr="00B44AD9">
              <w:t xml:space="preserve">2.Самостоятельно определять важность или  необходимость выполнения различных задания в учебном  процессе и жизненных </w:t>
            </w:r>
            <w:r w:rsidRPr="00B44AD9">
              <w:lastRenderedPageBreak/>
              <w:t>ситуациях.</w:t>
            </w:r>
          </w:p>
          <w:p w:rsidR="00B44AD9" w:rsidRPr="00B44AD9" w:rsidRDefault="00B44AD9" w:rsidP="00B44AD9">
            <w:pPr>
              <w:jc w:val="center"/>
            </w:pPr>
            <w:r w:rsidRPr="00B44AD9">
              <w:t>3. Определять цель учебной деятельности с помощью самостоятельно.</w:t>
            </w:r>
          </w:p>
          <w:p w:rsidR="00B44AD9" w:rsidRPr="00B44AD9" w:rsidRDefault="00B44AD9" w:rsidP="00B44AD9">
            <w:pPr>
              <w:jc w:val="center"/>
            </w:pPr>
            <w:r w:rsidRPr="00B44AD9">
              <w:t>4. Определять план выполнения заданий на уроках, внеурочной деятельности, жизненных ситуациях под руководством учителя.</w:t>
            </w:r>
          </w:p>
          <w:p w:rsidR="00B44AD9" w:rsidRPr="00B44AD9" w:rsidRDefault="00B44AD9" w:rsidP="00B44AD9">
            <w:pPr>
              <w:jc w:val="center"/>
            </w:pPr>
            <w:r w:rsidRPr="00B44AD9">
              <w:t>5. Определять правильность выполненного задания  на основе сравнения с предыдущими заданиями, или на основе различных образцов.</w:t>
            </w:r>
          </w:p>
          <w:p w:rsidR="00B44AD9" w:rsidRPr="00B44AD9" w:rsidRDefault="00B44AD9" w:rsidP="00B44AD9">
            <w:pPr>
              <w:jc w:val="center"/>
            </w:pPr>
            <w:r w:rsidRPr="00B44AD9">
              <w:t>6.Корректировать выполнение задания в соответствии с планом, условиями выполнения, результатом действий на определенном этапе.</w:t>
            </w:r>
          </w:p>
          <w:p w:rsidR="00B44AD9" w:rsidRPr="00B44AD9" w:rsidRDefault="00B44AD9" w:rsidP="00B44AD9">
            <w:pPr>
              <w:jc w:val="center"/>
            </w:pPr>
            <w:r w:rsidRPr="00B44AD9">
              <w:t>7. Использовать в работе литературу, инструменты, приборы.</w:t>
            </w:r>
          </w:p>
          <w:p w:rsidR="00B44AD9" w:rsidRPr="00B44AD9" w:rsidRDefault="00B44AD9" w:rsidP="00B44AD9">
            <w:pPr>
              <w:jc w:val="center"/>
            </w:pPr>
            <w:r w:rsidRPr="00B44AD9">
              <w:t>8. Оценка своего задания по  параметрам, заранее представленным.</w:t>
            </w:r>
          </w:p>
        </w:tc>
        <w:tc>
          <w:tcPr>
            <w:tcW w:w="2268" w:type="dxa"/>
          </w:tcPr>
          <w:p w:rsidR="00B44AD9" w:rsidRPr="00B44AD9" w:rsidRDefault="00B44AD9" w:rsidP="00B44AD9">
            <w:pPr>
              <w:jc w:val="center"/>
            </w:pPr>
            <w:r w:rsidRPr="00B44AD9">
              <w:lastRenderedPageBreak/>
              <w:t>1.Ориентироваться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w:t>
            </w:r>
          </w:p>
          <w:p w:rsidR="00B44AD9" w:rsidRPr="00B44AD9" w:rsidRDefault="00B44AD9" w:rsidP="00B44AD9">
            <w:pPr>
              <w:jc w:val="center"/>
            </w:pPr>
            <w:r w:rsidRPr="00B44AD9">
              <w:t xml:space="preserve">2. Самостоятельно </w:t>
            </w:r>
            <w:r w:rsidRPr="00B44AD9">
              <w:lastRenderedPageBreak/>
              <w:t>предполагать, какая  дополнительная информация буде нужна для изучения незнакомого материала;</w:t>
            </w:r>
          </w:p>
          <w:p w:rsidR="00B44AD9" w:rsidRPr="00B44AD9" w:rsidRDefault="00B44AD9" w:rsidP="00B44AD9">
            <w:pPr>
              <w:jc w:val="center"/>
            </w:pPr>
            <w:r w:rsidRPr="00B44AD9">
              <w:t>отбирать необходимые  источники информации среди предложенных учителем словарей, энциклопедий, справочников.</w:t>
            </w:r>
          </w:p>
          <w:p w:rsidR="00B44AD9" w:rsidRPr="00B44AD9" w:rsidRDefault="00B44AD9" w:rsidP="00B44AD9">
            <w:pPr>
              <w:jc w:val="center"/>
            </w:pPr>
            <w:r w:rsidRPr="00B44AD9">
              <w:t>3. Извлекать информацию, представленную в разных формах (текст, таблица, схема, экспонат, модель, иллюстрация и др.)</w:t>
            </w:r>
          </w:p>
          <w:p w:rsidR="00B44AD9" w:rsidRPr="00B44AD9" w:rsidRDefault="00B44AD9" w:rsidP="00B44AD9">
            <w:pPr>
              <w:jc w:val="center"/>
            </w:pPr>
            <w:r w:rsidRPr="00B44AD9">
              <w:t>4. Представлять информацию в виде текста, таблицы, схемы, в том числе с помощью ИКТ.</w:t>
            </w:r>
          </w:p>
          <w:p w:rsidR="00B44AD9" w:rsidRPr="00B44AD9" w:rsidRDefault="00B44AD9" w:rsidP="00B44AD9">
            <w:pPr>
              <w:jc w:val="center"/>
            </w:pPr>
            <w:r w:rsidRPr="00B44AD9">
              <w:t>5. Анализировать, сравнивать, группировать различные объекты, явления, факты.</w:t>
            </w:r>
          </w:p>
        </w:tc>
        <w:tc>
          <w:tcPr>
            <w:tcW w:w="1985" w:type="dxa"/>
          </w:tcPr>
          <w:p w:rsidR="00B44AD9" w:rsidRPr="00B44AD9" w:rsidRDefault="00B44AD9" w:rsidP="00B44AD9">
            <w:pPr>
              <w:jc w:val="center"/>
            </w:pPr>
            <w:r w:rsidRPr="00B44AD9">
              <w:lastRenderedPageBreak/>
              <w:t>1. Участвовать в диалоге; слушать и понимать других, высказывать свою точку зрения на события, поступки.</w:t>
            </w:r>
          </w:p>
          <w:p w:rsidR="00B44AD9" w:rsidRPr="00B44AD9" w:rsidRDefault="00B44AD9" w:rsidP="00B44AD9">
            <w:pPr>
              <w:jc w:val="center"/>
            </w:pPr>
            <w:r w:rsidRPr="00B44AD9">
              <w:t xml:space="preserve">2.Оформлять свои мысли в устной и письменной речи с учетом </w:t>
            </w:r>
            <w:r w:rsidRPr="00B44AD9">
              <w:lastRenderedPageBreak/>
              <w:t>своих учебных и жизненных речевых ситуаций.</w:t>
            </w:r>
          </w:p>
          <w:p w:rsidR="00B44AD9" w:rsidRPr="00B44AD9" w:rsidRDefault="00B44AD9" w:rsidP="00B44AD9">
            <w:pPr>
              <w:jc w:val="center"/>
            </w:pPr>
            <w:r w:rsidRPr="00B44AD9">
              <w:t>3.Читать вслух и про себя тексты учебников, других художественных и научно-популярных книг, понимать прочитанное.</w:t>
            </w:r>
          </w:p>
          <w:p w:rsidR="00B44AD9" w:rsidRPr="00B44AD9" w:rsidRDefault="00B44AD9" w:rsidP="00B44AD9">
            <w:pPr>
              <w:jc w:val="center"/>
            </w:pPr>
            <w:r w:rsidRPr="00B44AD9">
              <w:t>4. Выполняя различные роли в группе, сотрудничать в совместном решении проблемы (задачи).</w:t>
            </w:r>
          </w:p>
          <w:p w:rsidR="00B44AD9" w:rsidRPr="00B44AD9" w:rsidRDefault="00B44AD9" w:rsidP="00B44AD9">
            <w:pPr>
              <w:jc w:val="center"/>
            </w:pPr>
            <w:r w:rsidRPr="00B44AD9">
              <w:t>5. Отстаивать свою точку зрения, соблюдая правила речевого этикета.</w:t>
            </w:r>
          </w:p>
          <w:p w:rsidR="00B44AD9" w:rsidRPr="00B44AD9" w:rsidRDefault="00B44AD9" w:rsidP="00B44AD9">
            <w:pPr>
              <w:jc w:val="center"/>
            </w:pPr>
            <w:r w:rsidRPr="00B44AD9">
              <w:t>6. Критично относиться к своему мнению</w:t>
            </w:r>
          </w:p>
          <w:p w:rsidR="00B44AD9" w:rsidRPr="00B44AD9" w:rsidRDefault="00B44AD9" w:rsidP="00B44AD9">
            <w:pPr>
              <w:jc w:val="center"/>
            </w:pPr>
            <w:r w:rsidRPr="00B44AD9">
              <w:t>7. Понимать точку зрения другого</w:t>
            </w:r>
          </w:p>
          <w:p w:rsidR="00B44AD9" w:rsidRPr="00B44AD9" w:rsidRDefault="00B44AD9" w:rsidP="00B44AD9">
            <w:pPr>
              <w:jc w:val="center"/>
            </w:pPr>
            <w:r w:rsidRPr="00B44AD9">
              <w:t>8. Участвовать в работе группы, распределять роли, договариваться друг с другом.</w:t>
            </w:r>
          </w:p>
          <w:p w:rsidR="00B44AD9" w:rsidRPr="00B44AD9" w:rsidRDefault="00B44AD9" w:rsidP="00B44AD9">
            <w:pPr>
              <w:jc w:val="center"/>
            </w:pPr>
          </w:p>
        </w:tc>
      </w:tr>
      <w:tr w:rsidR="00B44AD9" w:rsidTr="00B44AD9">
        <w:tc>
          <w:tcPr>
            <w:tcW w:w="858" w:type="dxa"/>
          </w:tcPr>
          <w:p w:rsidR="00B44AD9" w:rsidRPr="00B44AD9" w:rsidRDefault="00B44AD9" w:rsidP="00B44AD9">
            <w:pPr>
              <w:jc w:val="center"/>
            </w:pPr>
            <w:r w:rsidRPr="00B44AD9">
              <w:lastRenderedPageBreak/>
              <w:t>4 класс</w:t>
            </w:r>
          </w:p>
        </w:tc>
        <w:tc>
          <w:tcPr>
            <w:tcW w:w="2136" w:type="dxa"/>
          </w:tcPr>
          <w:p w:rsidR="00B44AD9" w:rsidRPr="00B44AD9" w:rsidRDefault="00B44AD9" w:rsidP="00B44AD9">
            <w:pPr>
              <w:jc w:val="center"/>
            </w:pPr>
            <w:r w:rsidRPr="00B44AD9">
              <w:t xml:space="preserve">1. Ценить и принимать следующие базовые ценности:  «добро», «терпение», «родина», «природа», «семья», «мир», </w:t>
            </w:r>
            <w:r w:rsidRPr="00B44AD9">
              <w:lastRenderedPageBreak/>
              <w:t>«настоящий друг», «справедливость», «желание понимать друг друга», «понимать позицию другого», «народ», «национальность» и т.д.</w:t>
            </w:r>
          </w:p>
          <w:p w:rsidR="00B44AD9" w:rsidRPr="00B44AD9" w:rsidRDefault="00B44AD9" w:rsidP="00B44AD9">
            <w:pPr>
              <w:jc w:val="center"/>
            </w:pPr>
            <w:r w:rsidRPr="00B44AD9">
              <w:t>2. Уважение  к своему народу, к другим народам, принятие ценностей других народов.</w:t>
            </w:r>
          </w:p>
          <w:p w:rsidR="00B44AD9" w:rsidRPr="00B44AD9" w:rsidRDefault="00B44AD9" w:rsidP="00B44AD9">
            <w:pPr>
              <w:jc w:val="center"/>
            </w:pPr>
            <w:r w:rsidRPr="00B44AD9">
              <w:t>3. Освоение личностного смысла учения;  выбор дальнейшего образовательного маршрута.</w:t>
            </w:r>
          </w:p>
          <w:p w:rsidR="00B44AD9" w:rsidRPr="00B44AD9" w:rsidRDefault="00B44AD9" w:rsidP="00B44AD9">
            <w:pPr>
              <w:jc w:val="center"/>
            </w:pPr>
            <w:r w:rsidRPr="00B44AD9">
              <w:t>4. Оценка жизненных ситуаций  и поступков героев художественных текстов с точки зрения общечеловеческих норм, нравственных и этических ценностей, ценностей гражданина России.</w:t>
            </w:r>
          </w:p>
        </w:tc>
        <w:tc>
          <w:tcPr>
            <w:tcW w:w="2217" w:type="dxa"/>
          </w:tcPr>
          <w:p w:rsidR="00B44AD9" w:rsidRPr="00B44AD9" w:rsidRDefault="00B44AD9" w:rsidP="00B44AD9">
            <w:pPr>
              <w:jc w:val="center"/>
            </w:pPr>
            <w:r w:rsidRPr="00B44AD9">
              <w:lastRenderedPageBreak/>
              <w:t xml:space="preserve">1.Самостоятельно  формулировать задание: определять его цель, планировать алгоритм его выполнения, корректировать работу по ходу его </w:t>
            </w:r>
            <w:r w:rsidRPr="00B44AD9">
              <w:lastRenderedPageBreak/>
              <w:t>выполнения, самостоятельно оценивать.</w:t>
            </w:r>
          </w:p>
          <w:p w:rsidR="00B44AD9" w:rsidRPr="00B44AD9" w:rsidRDefault="00B44AD9" w:rsidP="00B44AD9">
            <w:pPr>
              <w:jc w:val="center"/>
            </w:pPr>
            <w:r w:rsidRPr="00B44AD9">
              <w:t>2. Использовать  при выполнения задания различные средства: справочную литературу, ИКТ, инструменты и приборы.</w:t>
            </w:r>
          </w:p>
          <w:p w:rsidR="00B44AD9" w:rsidRPr="00B44AD9" w:rsidRDefault="00B44AD9" w:rsidP="00B44AD9">
            <w:pPr>
              <w:jc w:val="center"/>
            </w:pPr>
            <w:r w:rsidRPr="00B44AD9">
              <w:t>3. Определять самостоятельно критерии оценивания, давать самооценку.</w:t>
            </w:r>
          </w:p>
        </w:tc>
        <w:tc>
          <w:tcPr>
            <w:tcW w:w="2268" w:type="dxa"/>
          </w:tcPr>
          <w:p w:rsidR="00B44AD9" w:rsidRPr="00B44AD9" w:rsidRDefault="00B44AD9" w:rsidP="00B44AD9">
            <w:pPr>
              <w:jc w:val="center"/>
            </w:pPr>
            <w:r w:rsidRPr="00B44AD9">
              <w:lastRenderedPageBreak/>
              <w:t xml:space="preserve">1.Ориентироваться в учебнике: определять умения, которые будут сформированы на основе изучения данного раздела; определять круг своего незнания; </w:t>
            </w:r>
            <w:r w:rsidRPr="00B44AD9">
              <w:lastRenderedPageBreak/>
              <w:t>планировать свою работу по изучению незнакомого материала.</w:t>
            </w:r>
          </w:p>
          <w:p w:rsidR="00B44AD9" w:rsidRPr="00B44AD9" w:rsidRDefault="00B44AD9" w:rsidP="00B44AD9">
            <w:pPr>
              <w:jc w:val="center"/>
            </w:pPr>
            <w:r w:rsidRPr="00B44AD9">
              <w:t>2. Самостоятельно предполагать, какая  дополнительная информация буде нужна для изучения незнакомого материала;</w:t>
            </w:r>
          </w:p>
          <w:p w:rsidR="00B44AD9" w:rsidRPr="00B44AD9" w:rsidRDefault="00B44AD9" w:rsidP="00B44AD9">
            <w:pPr>
              <w:jc w:val="center"/>
            </w:pPr>
            <w:r w:rsidRPr="00B44AD9">
              <w:t>отбирать необходимые  источники информации среди предложенных учителем словарей, энциклопедий, справочников, электронные диски.</w:t>
            </w:r>
          </w:p>
          <w:p w:rsidR="00B44AD9" w:rsidRPr="00B44AD9" w:rsidRDefault="00B44AD9" w:rsidP="00B44AD9">
            <w:pPr>
              <w:jc w:val="center"/>
            </w:pPr>
            <w:r w:rsidRPr="00B44AD9">
              <w:t>3. Сопоставлять  и отбирать информацию, полученную из  различных источников (словари, энциклопедии, справочники, электронные диски, сеть Интернет).</w:t>
            </w:r>
          </w:p>
          <w:p w:rsidR="00B44AD9" w:rsidRPr="00B44AD9" w:rsidRDefault="00B44AD9" w:rsidP="00B44AD9">
            <w:pPr>
              <w:jc w:val="center"/>
            </w:pPr>
            <w:r w:rsidRPr="00B44AD9">
              <w:t>4.Анализировать, сравнивать, группировать различные объекты, явления, факты.</w:t>
            </w:r>
          </w:p>
          <w:p w:rsidR="00B44AD9" w:rsidRPr="00B44AD9" w:rsidRDefault="00B44AD9" w:rsidP="00B44AD9">
            <w:pPr>
              <w:jc w:val="center"/>
            </w:pPr>
            <w:r w:rsidRPr="00B44AD9">
              <w:t>5. Самостоятельно делать выводы, перерабатывать информацию, преобразовывать её,  представлять информацию на основе схем, моделей, сообщений.</w:t>
            </w:r>
          </w:p>
          <w:p w:rsidR="00B44AD9" w:rsidRPr="00B44AD9" w:rsidRDefault="00B44AD9" w:rsidP="00B44AD9">
            <w:pPr>
              <w:jc w:val="center"/>
            </w:pPr>
            <w:r w:rsidRPr="00B44AD9">
              <w:t>6.Составлять сложный план текста.</w:t>
            </w:r>
          </w:p>
          <w:p w:rsidR="00B44AD9" w:rsidRPr="00B44AD9" w:rsidRDefault="00B44AD9" w:rsidP="00B44AD9">
            <w:pPr>
              <w:jc w:val="center"/>
            </w:pPr>
            <w:r w:rsidRPr="00B44AD9">
              <w:lastRenderedPageBreak/>
              <w:t>7. Уметь передавать содержание в сжатом, выборочном или развернутом виде</w:t>
            </w:r>
          </w:p>
        </w:tc>
        <w:tc>
          <w:tcPr>
            <w:tcW w:w="1985" w:type="dxa"/>
          </w:tcPr>
          <w:p w:rsidR="00B44AD9" w:rsidRPr="00B44AD9" w:rsidRDefault="00B44AD9" w:rsidP="00B44AD9">
            <w:pPr>
              <w:jc w:val="center"/>
            </w:pPr>
            <w:r w:rsidRPr="00B44AD9">
              <w:lastRenderedPageBreak/>
              <w:t xml:space="preserve">Участвовать в диалоге; слушать и понимать других, высказывать свою точку зрения на события, </w:t>
            </w:r>
            <w:r w:rsidRPr="00B44AD9">
              <w:lastRenderedPageBreak/>
              <w:t>поступки.</w:t>
            </w:r>
          </w:p>
          <w:p w:rsidR="00B44AD9" w:rsidRPr="00B44AD9" w:rsidRDefault="00B44AD9" w:rsidP="00B44AD9">
            <w:pPr>
              <w:jc w:val="center"/>
            </w:pPr>
            <w:r w:rsidRPr="00B44AD9">
              <w:t>2.Оформлять свои мысли в устной и письменной речи с учетом своих учебных и жизненных речевых ситуаций.</w:t>
            </w:r>
          </w:p>
          <w:p w:rsidR="00B44AD9" w:rsidRPr="00B44AD9" w:rsidRDefault="00B44AD9" w:rsidP="00B44AD9">
            <w:pPr>
              <w:jc w:val="center"/>
            </w:pPr>
            <w:r w:rsidRPr="00B44AD9">
              <w:t>3.Читать вслух и про себя тексты учебников, других художественных и научно-популярных книг, понимать прочитанное.</w:t>
            </w:r>
          </w:p>
          <w:p w:rsidR="00B44AD9" w:rsidRPr="00B44AD9" w:rsidRDefault="00B44AD9" w:rsidP="00B44AD9">
            <w:pPr>
              <w:jc w:val="center"/>
            </w:pPr>
            <w:r w:rsidRPr="00B44AD9">
              <w:t>4. Выполняя различные роли в группе, сотрудничать в совместном решении проблемы (задачи).</w:t>
            </w:r>
          </w:p>
          <w:p w:rsidR="00B44AD9" w:rsidRPr="00B44AD9" w:rsidRDefault="00B44AD9" w:rsidP="00B44AD9">
            <w:pPr>
              <w:jc w:val="center"/>
            </w:pPr>
            <w:r w:rsidRPr="00B44AD9">
              <w:t>5. Отстаивать свою точку зрения, соблюдая правила речевого этикета; аргументировать свою точку зрения с помощью фактов и дополнительных сведений.</w:t>
            </w:r>
          </w:p>
          <w:p w:rsidR="00B44AD9" w:rsidRPr="00B44AD9" w:rsidRDefault="00B44AD9" w:rsidP="00B44AD9">
            <w:pPr>
              <w:jc w:val="center"/>
            </w:pPr>
            <w:r w:rsidRPr="00B44AD9">
              <w:t>6. Критично относиться к своему мнению. Уметь взглянуть на ситуацию с иной позиции и договариваться с людьми иных позиций.</w:t>
            </w:r>
          </w:p>
          <w:p w:rsidR="00B44AD9" w:rsidRPr="00B44AD9" w:rsidRDefault="00B44AD9" w:rsidP="00B44AD9">
            <w:pPr>
              <w:jc w:val="center"/>
            </w:pPr>
            <w:r w:rsidRPr="00B44AD9">
              <w:t xml:space="preserve">7. Понимать точку зрения </w:t>
            </w:r>
            <w:r w:rsidRPr="00B44AD9">
              <w:lastRenderedPageBreak/>
              <w:t>другого</w:t>
            </w:r>
          </w:p>
          <w:p w:rsidR="00B44AD9" w:rsidRPr="00B44AD9" w:rsidRDefault="00B44AD9" w:rsidP="00B44AD9">
            <w:pPr>
              <w:jc w:val="center"/>
            </w:pPr>
            <w:r w:rsidRPr="00B44AD9">
              <w:t>8. Участвовать в работе группы, распределять роли, договариваться друг с другом. Предвидеть  последствия коллективных решений.</w:t>
            </w:r>
          </w:p>
        </w:tc>
      </w:tr>
    </w:tbl>
    <w:p w:rsidR="00B44AD9" w:rsidRDefault="00B44AD9" w:rsidP="00B44AD9">
      <w:pPr>
        <w:jc w:val="center"/>
      </w:pPr>
    </w:p>
    <w:p w:rsidR="001B4388" w:rsidRPr="001B4388" w:rsidRDefault="001B4388" w:rsidP="00201DC5">
      <w:pPr>
        <w:pStyle w:val="3"/>
        <w:ind w:firstLine="708"/>
        <w:rPr>
          <w:rFonts w:ascii="Times New Roman" w:hAnsi="Times New Roman" w:cs="Times New Roman"/>
          <w:sz w:val="24"/>
          <w:szCs w:val="24"/>
        </w:rPr>
      </w:pPr>
      <w:bookmarkStart w:id="89" w:name="bookmark94"/>
      <w:bookmarkStart w:id="90" w:name="_Toc439764151"/>
      <w:r>
        <w:rPr>
          <w:rFonts w:ascii="Times New Roman" w:hAnsi="Times New Roman" w:cs="Times New Roman"/>
          <w:sz w:val="24"/>
          <w:szCs w:val="24"/>
        </w:rPr>
        <w:t>2.1.4</w:t>
      </w:r>
      <w:r w:rsidRPr="001B4388">
        <w:rPr>
          <w:rFonts w:ascii="Times New Roman" w:hAnsi="Times New Roman" w:cs="Times New Roman"/>
          <w:sz w:val="24"/>
          <w:szCs w:val="24"/>
        </w:rPr>
        <w:t>. Связь универсальных учебных действий с содержанием учебных предметов</w:t>
      </w:r>
      <w:bookmarkEnd w:id="89"/>
      <w:bookmarkEnd w:id="90"/>
    </w:p>
    <w:p w:rsidR="001B4388" w:rsidRPr="001B4388" w:rsidRDefault="00201DC5" w:rsidP="001B4388">
      <w:pPr>
        <w:jc w:val="both"/>
      </w:pPr>
      <w:r>
        <w:tab/>
      </w:r>
      <w:r w:rsidR="001B4388" w:rsidRPr="001B4388">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ходе изучения обучающимися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1B4388" w:rsidRPr="001B4388" w:rsidRDefault="00201DC5" w:rsidP="001B4388">
      <w:pPr>
        <w:jc w:val="both"/>
      </w:pPr>
      <w:r>
        <w:tab/>
      </w:r>
      <w:r w:rsidR="001B4388" w:rsidRPr="001B4388">
        <w:t>На уровне начального общего образования при организации образовательной деятельности особое значение имеет обеспечение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1B4388" w:rsidRPr="001B4388" w:rsidRDefault="00201DC5" w:rsidP="001B4388">
      <w:pPr>
        <w:jc w:val="both"/>
      </w:pPr>
      <w:r>
        <w:tab/>
      </w:r>
      <w:r w:rsidR="001B4388" w:rsidRPr="001B4388">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1B4388" w:rsidRPr="001B4388" w:rsidRDefault="00201DC5" w:rsidP="001B4388">
      <w:pPr>
        <w:jc w:val="both"/>
      </w:pPr>
      <w:r>
        <w:tab/>
      </w:r>
      <w:r w:rsidR="001B4388" w:rsidRPr="001B4388">
        <w:t>В частности, учебны</w:t>
      </w:r>
      <w:r w:rsidR="00A60640">
        <w:t>й</w:t>
      </w:r>
      <w:r w:rsidR="001B4388" w:rsidRPr="001B4388">
        <w:t xml:space="preserve"> предмет </w:t>
      </w:r>
      <w:r w:rsidR="001B4388" w:rsidRPr="00A60640">
        <w:rPr>
          <w:b/>
        </w:rPr>
        <w:t>«Русский язык»</w:t>
      </w:r>
      <w:r w:rsidR="001B4388" w:rsidRPr="001B4388">
        <w:t xml:space="preserve"> обеспечива</w:t>
      </w:r>
      <w:r w:rsidR="00A60640">
        <w:t>е</w:t>
      </w:r>
      <w:r w:rsidR="001B4388" w:rsidRPr="001B4388">
        <w:t>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1B4388" w:rsidRPr="001B4388" w:rsidRDefault="00201DC5" w:rsidP="001B4388">
      <w:pPr>
        <w:jc w:val="both"/>
      </w:pPr>
      <w:r>
        <w:rPr>
          <w:b/>
        </w:rPr>
        <w:tab/>
      </w:r>
      <w:r w:rsidR="001B4388" w:rsidRPr="00A60640">
        <w:rPr>
          <w:b/>
        </w:rPr>
        <w:t>«Литературное чтение».</w:t>
      </w:r>
      <w:r w:rsidR="001B4388" w:rsidRPr="001B4388">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1B4388" w:rsidRPr="001B4388" w:rsidRDefault="00201DC5" w:rsidP="001B4388">
      <w:pPr>
        <w:jc w:val="both"/>
      </w:pPr>
      <w:r>
        <w:tab/>
      </w:r>
      <w:r w:rsidR="001B4388" w:rsidRPr="001B4388">
        <w:t>Литературное чтение — осмысленная, творческая духовная деятельность, которая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233D94">
        <w:t xml:space="preserve"> </w:t>
      </w:r>
      <w:r w:rsidR="001B4388" w:rsidRPr="001B4388">
        <w:t xml:space="preserve">При получении  начального общего образования важным средством организации понимания авторской позиции, отношения </w:t>
      </w:r>
      <w:r w:rsidR="001B4388" w:rsidRPr="001B4388">
        <w:lastRenderedPageBreak/>
        <w:t>автора к героям произведения и отображаемой действительности является выразительное чтение.</w:t>
      </w:r>
    </w:p>
    <w:p w:rsidR="001B4388" w:rsidRPr="001B4388" w:rsidRDefault="00201DC5" w:rsidP="001B4388">
      <w:pPr>
        <w:jc w:val="both"/>
      </w:pPr>
      <w:r>
        <w:tab/>
      </w:r>
      <w:r w:rsidR="001B4388" w:rsidRPr="001B4388">
        <w:t>Учебный предмет «Литературное чтение»  обеспечивают формирование следующих универсальных учебных действий:</w:t>
      </w:r>
    </w:p>
    <w:p w:rsidR="001B4388" w:rsidRPr="001B4388" w:rsidRDefault="001B4388" w:rsidP="001B4388">
      <w:pPr>
        <w:ind w:firstLine="709"/>
        <w:jc w:val="both"/>
      </w:pPr>
      <w:r w:rsidRPr="001B4388">
        <w:t>– смыслообразования через прослеживание судьбы героя и ориентацию обучающегося в системе личностных смыслов;</w:t>
      </w:r>
    </w:p>
    <w:p w:rsidR="001B4388" w:rsidRPr="001B4388" w:rsidRDefault="001B4388" w:rsidP="001B4388">
      <w:pPr>
        <w:ind w:firstLine="709"/>
        <w:jc w:val="both"/>
      </w:pPr>
      <w:r w:rsidRPr="001B4388">
        <w:t>– 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1B4388" w:rsidRPr="001B4388" w:rsidRDefault="001B4388" w:rsidP="001B4388">
      <w:pPr>
        <w:ind w:firstLine="709"/>
        <w:jc w:val="both"/>
      </w:pPr>
      <w:r w:rsidRPr="001B4388">
        <w:t>– 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1B4388" w:rsidRPr="001B4388" w:rsidRDefault="001B4388" w:rsidP="001B4388">
      <w:pPr>
        <w:ind w:firstLine="709"/>
        <w:jc w:val="both"/>
      </w:pPr>
      <w:r w:rsidRPr="001B4388">
        <w:t>– эстетических ценностей и на их основе эстетических критериев;</w:t>
      </w:r>
    </w:p>
    <w:p w:rsidR="001B4388" w:rsidRPr="001B4388" w:rsidRDefault="001B4388" w:rsidP="001B4388">
      <w:pPr>
        <w:ind w:firstLine="709"/>
        <w:jc w:val="both"/>
      </w:pPr>
      <w:r w:rsidRPr="001B4388">
        <w:t>– нравственно-этического оценивания через выявление морального содержания и нравственного значения действий персонажей;</w:t>
      </w:r>
    </w:p>
    <w:p w:rsidR="001B4388" w:rsidRPr="001B4388" w:rsidRDefault="001B4388" w:rsidP="001B4388">
      <w:pPr>
        <w:ind w:firstLine="709"/>
        <w:jc w:val="both"/>
      </w:pPr>
      <w:r w:rsidRPr="001B4388">
        <w:t>– эмоционально­личностной</w:t>
      </w:r>
      <w:r w:rsidR="00233D94">
        <w:t xml:space="preserve"> </w:t>
      </w:r>
      <w:r w:rsidRPr="001B4388">
        <w:t>децентрации на основе отождествления себя с героями произведения, соотнесения и сопоставления их позиций, взглядов и мнений;</w:t>
      </w:r>
    </w:p>
    <w:p w:rsidR="001B4388" w:rsidRPr="001B4388" w:rsidRDefault="001B4388" w:rsidP="001B4388">
      <w:pPr>
        <w:ind w:firstLine="709"/>
        <w:jc w:val="both"/>
      </w:pPr>
      <w:r w:rsidRPr="001B4388">
        <w:t>– умения понимать контекстную речь на основе воссоздания картины событий и поступков персонажей;</w:t>
      </w:r>
    </w:p>
    <w:p w:rsidR="001B4388" w:rsidRPr="001B4388" w:rsidRDefault="001B4388" w:rsidP="001B4388">
      <w:pPr>
        <w:ind w:firstLine="709"/>
        <w:jc w:val="both"/>
      </w:pPr>
      <w:r w:rsidRPr="001B4388">
        <w:t>– 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1B4388" w:rsidRPr="001B4388" w:rsidRDefault="001B4388" w:rsidP="001B4388">
      <w:pPr>
        <w:ind w:firstLine="709"/>
        <w:jc w:val="both"/>
      </w:pPr>
      <w:r w:rsidRPr="001B4388">
        <w:t>– умения устанавливать логическую причинно-следственную последовательность событий и действий героев произведения;</w:t>
      </w:r>
    </w:p>
    <w:p w:rsidR="001B4388" w:rsidRPr="001B4388" w:rsidRDefault="001B4388" w:rsidP="001B4388">
      <w:pPr>
        <w:ind w:firstLine="709"/>
        <w:jc w:val="both"/>
      </w:pPr>
      <w:r w:rsidRPr="001B4388">
        <w:t>– умения строить план с выделением существенной и дополнительной информации.</w:t>
      </w:r>
    </w:p>
    <w:p w:rsidR="001B4388" w:rsidRPr="001B4388" w:rsidRDefault="00201DC5" w:rsidP="001B4388">
      <w:pPr>
        <w:jc w:val="both"/>
      </w:pPr>
      <w:r>
        <w:rPr>
          <w:b/>
        </w:rPr>
        <w:tab/>
      </w:r>
      <w:r w:rsidR="001B4388" w:rsidRPr="00A60640">
        <w:rPr>
          <w:b/>
        </w:rPr>
        <w:t>«Иностранный язык»</w:t>
      </w:r>
      <w:r w:rsidR="001B4388" w:rsidRPr="001B4388">
        <w:t xml:space="preserve"> 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1B4388" w:rsidRPr="001B4388" w:rsidRDefault="001B4388" w:rsidP="001B4388">
      <w:pPr>
        <w:ind w:firstLine="709"/>
        <w:jc w:val="both"/>
      </w:pPr>
      <w:r w:rsidRPr="001B4388">
        <w:t>– общему речевому развитию обучающегося на основе формирования обобщённых лингвистических структур грамматики и синтаксиса;</w:t>
      </w:r>
    </w:p>
    <w:p w:rsidR="001B4388" w:rsidRPr="001B4388" w:rsidRDefault="001B4388" w:rsidP="001B4388">
      <w:pPr>
        <w:ind w:firstLine="709"/>
        <w:jc w:val="both"/>
      </w:pPr>
      <w:r w:rsidRPr="001B4388">
        <w:t>– развитию произвольности и осознанности монологической и диалогической речи;</w:t>
      </w:r>
    </w:p>
    <w:p w:rsidR="001B4388" w:rsidRPr="001B4388" w:rsidRDefault="001B4388" w:rsidP="001B4388">
      <w:pPr>
        <w:ind w:firstLine="709"/>
        <w:jc w:val="both"/>
      </w:pPr>
      <w:r w:rsidRPr="001B4388">
        <w:t xml:space="preserve">– развитию письменной речи; </w:t>
      </w:r>
    </w:p>
    <w:p w:rsidR="001B4388" w:rsidRPr="001B4388" w:rsidRDefault="001B4388" w:rsidP="001B4388">
      <w:pPr>
        <w:ind w:firstLine="709"/>
        <w:jc w:val="both"/>
      </w:pPr>
      <w:r w:rsidRPr="001B4388">
        <w:t>– 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1B4388" w:rsidRPr="001B4388" w:rsidRDefault="001B4388" w:rsidP="001B4388">
      <w:pPr>
        <w:jc w:val="both"/>
      </w:pPr>
      <w:r w:rsidRPr="001B4388">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1B4388" w:rsidRPr="001B4388" w:rsidRDefault="001B4388" w:rsidP="001B4388">
      <w:pPr>
        <w:jc w:val="both"/>
      </w:pPr>
      <w:r w:rsidRPr="001B4388">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1B4388" w:rsidRPr="001B4388" w:rsidRDefault="00201DC5" w:rsidP="001B4388">
      <w:pPr>
        <w:jc w:val="both"/>
      </w:pPr>
      <w:r>
        <w:rPr>
          <w:b/>
        </w:rPr>
        <w:tab/>
      </w:r>
      <w:r w:rsidR="001B4388" w:rsidRPr="001B4388">
        <w:rPr>
          <w:b/>
        </w:rPr>
        <w:t>«Математика и информатика».</w:t>
      </w:r>
      <w:r w:rsidR="001B4388" w:rsidRPr="001B4388">
        <w:t xml:space="preserve"> При получении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w:t>
      </w:r>
    </w:p>
    <w:p w:rsidR="001B4388" w:rsidRPr="001B4388" w:rsidRDefault="001B4388" w:rsidP="001B4388">
      <w:pPr>
        <w:jc w:val="both"/>
      </w:pPr>
      <w:r w:rsidRPr="001B4388">
        <w:t xml:space="preserve">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w:t>
      </w:r>
      <w:r w:rsidRPr="001B4388">
        <w:lastRenderedPageBreak/>
        <w:t>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1B4388" w:rsidRPr="001B4388" w:rsidRDefault="001B4388" w:rsidP="001B4388">
      <w:pPr>
        <w:jc w:val="both"/>
      </w:pPr>
      <w:r w:rsidRPr="001B4388">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1B4388" w:rsidRPr="001B4388" w:rsidRDefault="00201DC5" w:rsidP="001B4388">
      <w:pPr>
        <w:jc w:val="both"/>
      </w:pPr>
      <w:r>
        <w:tab/>
      </w:r>
      <w:r w:rsidR="001B4388" w:rsidRPr="001B4388">
        <w:t>«</w:t>
      </w:r>
      <w:r w:rsidR="001B4388" w:rsidRPr="001B4388">
        <w:rPr>
          <w:b/>
        </w:rPr>
        <w:t>Окружающий мир».</w:t>
      </w:r>
      <w:r w:rsidR="001B4388" w:rsidRPr="001B4388">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1B4388" w:rsidRPr="001B4388" w:rsidRDefault="001B4388" w:rsidP="001B4388">
      <w:pPr>
        <w:jc w:val="both"/>
      </w:pPr>
      <w:r w:rsidRPr="001B4388">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1B4388" w:rsidRPr="001B4388" w:rsidRDefault="001B4388" w:rsidP="001B4388">
      <w:pPr>
        <w:ind w:firstLine="709"/>
        <w:jc w:val="both"/>
      </w:pPr>
      <w:r w:rsidRPr="001B4388">
        <w:t>– формирование 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1B4388" w:rsidRPr="001B4388" w:rsidRDefault="001B4388" w:rsidP="001B4388">
      <w:pPr>
        <w:ind w:firstLine="709"/>
        <w:jc w:val="both"/>
      </w:pPr>
      <w:r w:rsidRPr="001B4388">
        <w:t>– 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1B4388" w:rsidRPr="001B4388" w:rsidRDefault="001B4388" w:rsidP="001B4388">
      <w:pPr>
        <w:ind w:firstLine="709"/>
        <w:jc w:val="both"/>
      </w:pPr>
      <w:r w:rsidRPr="001B4388">
        <w:t>– 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1B4388" w:rsidRPr="001B4388" w:rsidRDefault="001B4388" w:rsidP="001B4388">
      <w:pPr>
        <w:ind w:firstLine="709"/>
        <w:jc w:val="both"/>
      </w:pPr>
      <w:r w:rsidRPr="001B4388">
        <w:t xml:space="preserve">– развитие морально­этического сознания — норм и правил взаимоотношений человека с другими людьми, социальными группами и сообществами. </w:t>
      </w:r>
    </w:p>
    <w:p w:rsidR="001B4388" w:rsidRPr="001B4388" w:rsidRDefault="00201DC5" w:rsidP="001B4388">
      <w:pPr>
        <w:jc w:val="both"/>
      </w:pPr>
      <w:r>
        <w:tab/>
      </w:r>
      <w:r w:rsidR="001B4388" w:rsidRPr="001B4388">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1B4388" w:rsidRPr="001B4388" w:rsidRDefault="001B4388" w:rsidP="00201DC5">
      <w:pPr>
        <w:ind w:firstLine="708"/>
        <w:jc w:val="both"/>
      </w:pPr>
      <w:r w:rsidRPr="001B4388">
        <w:t>Изучение данного предмета способствует формированию общепознавательных универсальных учебных действий:</w:t>
      </w:r>
    </w:p>
    <w:p w:rsidR="001B4388" w:rsidRPr="001B4388" w:rsidRDefault="001B4388" w:rsidP="001B4388">
      <w:pPr>
        <w:ind w:firstLine="709"/>
        <w:jc w:val="both"/>
      </w:pPr>
      <w:r w:rsidRPr="001B4388">
        <w:t>– овладению начальными формами исследовательской деятельности, включая умение поиска и работы с информацией;</w:t>
      </w:r>
    </w:p>
    <w:p w:rsidR="001B4388" w:rsidRPr="001B4388" w:rsidRDefault="001B4388" w:rsidP="001B4388">
      <w:pPr>
        <w:ind w:firstLine="709"/>
        <w:jc w:val="both"/>
      </w:pPr>
      <w:r w:rsidRPr="001B4388">
        <w:t>– формированию действий замещения и моделирования (использование готовых моделей для объяснения явлений или выявления свойств объектов и создания моделей);</w:t>
      </w:r>
    </w:p>
    <w:p w:rsidR="001B4388" w:rsidRPr="001B4388" w:rsidRDefault="001B4388" w:rsidP="001B4388">
      <w:pPr>
        <w:ind w:firstLine="709"/>
        <w:jc w:val="both"/>
      </w:pPr>
      <w:r w:rsidRPr="001B4388">
        <w:t>– 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1B4388" w:rsidRPr="001B4388" w:rsidRDefault="00201DC5" w:rsidP="001B4388">
      <w:pPr>
        <w:jc w:val="both"/>
      </w:pPr>
      <w:r>
        <w:tab/>
      </w:r>
      <w:r w:rsidR="001B4388" w:rsidRPr="001B4388">
        <w:t>«</w:t>
      </w:r>
      <w:r w:rsidR="001B4388" w:rsidRPr="001B4388">
        <w:rPr>
          <w:b/>
        </w:rPr>
        <w:t>Изобразительное искусство</w:t>
      </w:r>
      <w:r w:rsidR="001B4388" w:rsidRPr="001B4388">
        <w:t>». Развивающий потенциал этого предмета связан с формированием личностных, познавательных, регулятивных действий.</w:t>
      </w:r>
    </w:p>
    <w:p w:rsidR="001B4388" w:rsidRPr="001B4388" w:rsidRDefault="00201DC5" w:rsidP="001B4388">
      <w:pPr>
        <w:jc w:val="both"/>
      </w:pPr>
      <w:r>
        <w:tab/>
      </w:r>
      <w:r w:rsidR="001B4388" w:rsidRPr="001B4388">
        <w:t xml:space="preserve">Моделирующий характер изобразительной деятельности создаёт условия для формирования общеучебных действий, замещения и моделирования явлений и объектов природного и социокультурного мира в продуктивной деятельности обучающихся. Такое моделирование является основой развития познания ребёнком мира и способствует </w:t>
      </w:r>
      <w:r w:rsidR="001B4388" w:rsidRPr="001B4388">
        <w:lastRenderedPageBreak/>
        <w:t>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w:t>
      </w:r>
    </w:p>
    <w:p w:rsidR="001B4388" w:rsidRPr="001B4388" w:rsidRDefault="00201DC5" w:rsidP="001B4388">
      <w:pPr>
        <w:jc w:val="both"/>
      </w:pPr>
      <w:r>
        <w:tab/>
      </w:r>
      <w:r w:rsidR="001B4388" w:rsidRPr="001B4388">
        <w:t>В сфере личностных действий приобщение к мировойи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1B4388" w:rsidRPr="001B4388" w:rsidRDefault="00201DC5" w:rsidP="001B4388">
      <w:pPr>
        <w:jc w:val="both"/>
      </w:pPr>
      <w:r>
        <w:tab/>
      </w:r>
      <w:r w:rsidR="001B4388" w:rsidRPr="001B4388">
        <w:t>«</w:t>
      </w:r>
      <w:r w:rsidR="001B4388" w:rsidRPr="001B4388">
        <w:rPr>
          <w:b/>
        </w:rPr>
        <w:t>Музыка».</w:t>
      </w:r>
      <w:r w:rsidR="001B4388" w:rsidRPr="001B4388">
        <w:t xml:space="preserve"> 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1B4388" w:rsidRPr="001B4388" w:rsidRDefault="00201DC5" w:rsidP="001B4388">
      <w:pPr>
        <w:jc w:val="both"/>
      </w:pPr>
      <w:r>
        <w:tab/>
      </w:r>
      <w:r w:rsidR="001B4388" w:rsidRPr="001B4388">
        <w:t>Личностные результаты</w:t>
      </w:r>
      <w:r w:rsidR="00233D94">
        <w:t xml:space="preserve"> </w:t>
      </w:r>
      <w:r w:rsidR="001B4388" w:rsidRPr="001B4388">
        <w:t>освоения программы должны отражать:</w:t>
      </w:r>
    </w:p>
    <w:p w:rsidR="001B4388" w:rsidRPr="001B4388" w:rsidRDefault="001B4388" w:rsidP="001B4388">
      <w:pPr>
        <w:ind w:firstLine="709"/>
        <w:jc w:val="both"/>
      </w:pPr>
      <w:r w:rsidRPr="001B4388">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1B4388" w:rsidRPr="001B4388" w:rsidRDefault="001B4388" w:rsidP="001B4388">
      <w:pPr>
        <w:ind w:firstLine="709"/>
        <w:jc w:val="both"/>
      </w:pPr>
      <w:r w:rsidRPr="001B4388">
        <w:t>- формирование целостного, социально ориентированного взгляда на мир в его органичном единстве и разнообразии культур;</w:t>
      </w:r>
    </w:p>
    <w:p w:rsidR="001B4388" w:rsidRPr="001B4388" w:rsidRDefault="001B4388" w:rsidP="001B4388">
      <w:pPr>
        <w:ind w:firstLine="709"/>
        <w:jc w:val="both"/>
      </w:pPr>
      <w:r w:rsidRPr="001B4388">
        <w:t>- формирование уважительного отношения к культуре других народов;</w:t>
      </w:r>
    </w:p>
    <w:p w:rsidR="001B4388" w:rsidRPr="001B4388" w:rsidRDefault="001B4388" w:rsidP="001B4388">
      <w:pPr>
        <w:ind w:firstLine="709"/>
        <w:jc w:val="both"/>
      </w:pPr>
      <w:r w:rsidRPr="001B4388">
        <w:t>- формирование эстетических потребностей, ценностей и чувств;</w:t>
      </w:r>
    </w:p>
    <w:p w:rsidR="001B4388" w:rsidRPr="001B4388" w:rsidRDefault="001B4388" w:rsidP="001B4388">
      <w:pPr>
        <w:ind w:firstLine="709"/>
        <w:jc w:val="both"/>
      </w:pPr>
      <w:r w:rsidRPr="001B4388">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1B4388" w:rsidRPr="001B4388" w:rsidRDefault="001B4388" w:rsidP="001B4388">
      <w:pPr>
        <w:ind w:firstLine="709"/>
        <w:jc w:val="both"/>
      </w:pPr>
      <w:r w:rsidRPr="001B4388">
        <w:t>- развитие этических чувств, доброжелательности и эмоционально-нравственной отзывчивости, понимания и сопереживания чувствам других людей;</w:t>
      </w:r>
    </w:p>
    <w:p w:rsidR="001B4388" w:rsidRPr="001B4388" w:rsidRDefault="001B4388" w:rsidP="001B4388">
      <w:pPr>
        <w:ind w:firstLine="709"/>
        <w:jc w:val="both"/>
      </w:pPr>
      <w:r w:rsidRPr="001B4388">
        <w:t>- развитие навыков сотрудничества со взрослыми и сверстниками в разных социальных ситуациях;</w:t>
      </w:r>
    </w:p>
    <w:p w:rsidR="001B4388" w:rsidRPr="001B4388" w:rsidRDefault="001B4388" w:rsidP="001B4388">
      <w:pPr>
        <w:ind w:firstLine="709"/>
        <w:jc w:val="both"/>
      </w:pPr>
      <w:r w:rsidRPr="001B4388">
        <w:t xml:space="preserve">- формирование установки на наличие мотивации к бережному отношению к культурным и духовным ценностям. </w:t>
      </w:r>
    </w:p>
    <w:p w:rsidR="001B4388" w:rsidRPr="001B4388" w:rsidRDefault="00201DC5" w:rsidP="001B4388">
      <w:pPr>
        <w:jc w:val="both"/>
      </w:pPr>
      <w:r>
        <w:tab/>
      </w:r>
      <w:r w:rsidR="001B4388" w:rsidRPr="001B4388">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1B4388" w:rsidRPr="001B4388" w:rsidRDefault="00201DC5" w:rsidP="001B4388">
      <w:pPr>
        <w:jc w:val="both"/>
      </w:pPr>
      <w:r>
        <w:tab/>
      </w:r>
      <w:r w:rsidR="001B4388" w:rsidRPr="001B4388">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w:t>
      </w:r>
      <w:r w:rsidR="001B4388" w:rsidRPr="001B4388">
        <w:lastRenderedPageBreak/>
        <w:t xml:space="preserve">художественного вкуса, осуществлении собственных музыкально-исполнительских замыслов. </w:t>
      </w:r>
    </w:p>
    <w:p w:rsidR="001B4388" w:rsidRPr="001B4388" w:rsidRDefault="00201DC5" w:rsidP="001B4388">
      <w:pPr>
        <w:jc w:val="both"/>
      </w:pPr>
      <w:r>
        <w:tab/>
      </w:r>
      <w:r w:rsidR="001B4388" w:rsidRPr="001B4388">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1B4388" w:rsidRPr="001B4388" w:rsidRDefault="00201DC5" w:rsidP="001B4388">
      <w:pPr>
        <w:jc w:val="both"/>
      </w:pPr>
      <w:r>
        <w:tab/>
      </w:r>
      <w:r w:rsidR="001B4388" w:rsidRPr="001B4388">
        <w:t>Метапредметные результаты освоения программы должны отражать:</w:t>
      </w:r>
    </w:p>
    <w:p w:rsidR="001B4388" w:rsidRPr="001B4388" w:rsidRDefault="001B4388" w:rsidP="001B4388">
      <w:pPr>
        <w:ind w:firstLine="709"/>
        <w:jc w:val="both"/>
      </w:pPr>
      <w:r w:rsidRPr="001B4388">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1B4388" w:rsidRPr="001B4388" w:rsidRDefault="001B4388" w:rsidP="001B4388">
      <w:pPr>
        <w:ind w:firstLine="709"/>
        <w:jc w:val="both"/>
      </w:pPr>
      <w:r w:rsidRPr="001B4388">
        <w:t>- освоение способов решения проблем творческого и поискового характера в учебной, музыкально-исполнительской и творческой деятельности;</w:t>
      </w:r>
    </w:p>
    <w:p w:rsidR="001B4388" w:rsidRPr="001B4388" w:rsidRDefault="001B4388" w:rsidP="001B4388">
      <w:pPr>
        <w:ind w:firstLine="709"/>
        <w:jc w:val="both"/>
      </w:pPr>
      <w:r w:rsidRPr="001B4388">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1B4388" w:rsidRPr="001B4388" w:rsidRDefault="001B4388" w:rsidP="001B4388">
      <w:pPr>
        <w:ind w:firstLine="709"/>
        <w:jc w:val="both"/>
      </w:pPr>
      <w:r w:rsidRPr="001B4388">
        <w:t>- освоение начальных форм познавательной и личностной рефлексии в процессе освоения музыкальной культуры в различных видах деятельности;</w:t>
      </w:r>
    </w:p>
    <w:p w:rsidR="001B4388" w:rsidRPr="001B4388" w:rsidRDefault="001B4388" w:rsidP="001B4388">
      <w:pPr>
        <w:ind w:firstLine="709"/>
        <w:jc w:val="both"/>
      </w:pPr>
      <w:r w:rsidRPr="001B4388">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1B4388" w:rsidRPr="001B4388" w:rsidRDefault="001B4388" w:rsidP="001B4388">
      <w:pPr>
        <w:ind w:firstLine="709"/>
        <w:jc w:val="both"/>
      </w:pPr>
      <w:r w:rsidRPr="001B4388">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1B4388" w:rsidRPr="001B4388" w:rsidRDefault="001B4388" w:rsidP="001B4388">
      <w:pPr>
        <w:ind w:firstLine="709"/>
        <w:jc w:val="both"/>
      </w:pPr>
      <w:r w:rsidRPr="001B4388">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1B4388" w:rsidRPr="001B4388" w:rsidRDefault="001B4388" w:rsidP="001B4388">
      <w:pPr>
        <w:ind w:firstLine="709"/>
        <w:jc w:val="both"/>
      </w:pPr>
      <w:r w:rsidRPr="001B4388">
        <w:t>- готовность к учебному сотрудничеству (общение, взаимодействие) со сверстниками при решении различных музыкально-творческих задач;</w:t>
      </w:r>
    </w:p>
    <w:p w:rsidR="001B4388" w:rsidRPr="001B4388" w:rsidRDefault="001B4388" w:rsidP="001B4388">
      <w:pPr>
        <w:ind w:firstLine="709"/>
        <w:jc w:val="both"/>
      </w:pPr>
      <w:r w:rsidRPr="001B4388">
        <w:t>- овладение базовыми предметными и межпредметными понятиями в процессе освоения учебного предмета «Музыка»;</w:t>
      </w:r>
    </w:p>
    <w:p w:rsidR="001B4388" w:rsidRPr="001B4388" w:rsidRDefault="001B4388" w:rsidP="001B4388">
      <w:pPr>
        <w:ind w:firstLine="709"/>
        <w:jc w:val="both"/>
      </w:pPr>
      <w:r w:rsidRPr="001B4388">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1B4388" w:rsidRPr="001B4388" w:rsidRDefault="00201DC5" w:rsidP="00F561FF">
      <w:pPr>
        <w:jc w:val="both"/>
      </w:pPr>
      <w:r>
        <w:tab/>
      </w:r>
      <w:r w:rsidR="001B4388" w:rsidRPr="001B4388">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1B4388" w:rsidRPr="001B4388" w:rsidRDefault="001B4388" w:rsidP="00201DC5">
      <w:pPr>
        <w:ind w:firstLine="708"/>
        <w:jc w:val="both"/>
      </w:pPr>
      <w:r w:rsidRPr="001B4388">
        <w:t>«</w:t>
      </w:r>
      <w:r w:rsidRPr="001B4388">
        <w:rPr>
          <w:b/>
        </w:rPr>
        <w:t>Технология».</w:t>
      </w:r>
      <w:r w:rsidRPr="001B4388">
        <w:t xml:space="preserve"> Специфика этого предмета и его значимость для формирования универсальных учебных действий обусловлены:</w:t>
      </w:r>
    </w:p>
    <w:p w:rsidR="001B4388" w:rsidRPr="001B4388" w:rsidRDefault="001B4388" w:rsidP="001B4388">
      <w:pPr>
        <w:ind w:firstLine="709"/>
        <w:jc w:val="both"/>
      </w:pPr>
      <w:r w:rsidRPr="001B4388">
        <w:t>– ключевой ролью предметно-преобразовательной деятельности как основы формирования системы универсальных учебных действий;</w:t>
      </w:r>
    </w:p>
    <w:p w:rsidR="001B4388" w:rsidRPr="001B4388" w:rsidRDefault="001B4388" w:rsidP="001B4388">
      <w:pPr>
        <w:ind w:firstLine="709"/>
        <w:jc w:val="both"/>
      </w:pPr>
      <w:r w:rsidRPr="001B4388">
        <w:t xml:space="preserve">– 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w:t>
      </w:r>
      <w:r w:rsidRPr="001B4388">
        <w:lastRenderedPageBreak/>
        <w:t>выполнения предложенных заданий и позволяющие выделять необходимую систему ориентиров);</w:t>
      </w:r>
    </w:p>
    <w:p w:rsidR="001B4388" w:rsidRPr="001B4388" w:rsidRDefault="001B4388" w:rsidP="001B4388">
      <w:pPr>
        <w:ind w:firstLine="709"/>
        <w:jc w:val="both"/>
      </w:pPr>
      <w:r w:rsidRPr="001B4388">
        <w:t xml:space="preserve">– специальной организацией процесса планомерно­поэтапной отработки предметно­преобразовательной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 </w:t>
      </w:r>
    </w:p>
    <w:p w:rsidR="001B4388" w:rsidRPr="001B4388" w:rsidRDefault="001B4388" w:rsidP="001B4388">
      <w:pPr>
        <w:ind w:firstLine="709"/>
        <w:jc w:val="both"/>
      </w:pPr>
      <w:r w:rsidRPr="001B4388">
        <w:t>– широким использованием форм группового сотрудничества и проектных форм работы для реализации учебных целей курса;</w:t>
      </w:r>
    </w:p>
    <w:p w:rsidR="001B4388" w:rsidRPr="001B4388" w:rsidRDefault="001B4388" w:rsidP="001B4388">
      <w:pPr>
        <w:ind w:firstLine="709"/>
        <w:jc w:val="both"/>
      </w:pPr>
      <w:r w:rsidRPr="001B4388">
        <w:t>– формированием первоначальных элементов ИКТ-компетентности обучающихся.</w:t>
      </w:r>
    </w:p>
    <w:p w:rsidR="001B4388" w:rsidRPr="001B4388" w:rsidRDefault="00201DC5" w:rsidP="001B4388">
      <w:pPr>
        <w:jc w:val="both"/>
      </w:pPr>
      <w:r>
        <w:tab/>
      </w:r>
      <w:r w:rsidR="001B4388" w:rsidRPr="001B4388">
        <w:t>Изучение технологии обеспечивает реализацию следующих целей:</w:t>
      </w:r>
    </w:p>
    <w:p w:rsidR="001B4388" w:rsidRPr="001B4388" w:rsidRDefault="001B4388" w:rsidP="001B4388">
      <w:pPr>
        <w:ind w:firstLine="709"/>
        <w:jc w:val="both"/>
      </w:pPr>
      <w:r w:rsidRPr="001B4388">
        <w:t>– формирование картины мира материальной и духовной культуры как продукта творческой предметно-преобразующей деятельности человека;</w:t>
      </w:r>
    </w:p>
    <w:p w:rsidR="001B4388" w:rsidRPr="001B4388" w:rsidRDefault="001B4388" w:rsidP="001B4388">
      <w:pPr>
        <w:ind w:firstLine="709"/>
        <w:jc w:val="both"/>
      </w:pPr>
      <w:r w:rsidRPr="001B4388">
        <w:t>– развитие знаково-символического и пространственного мышления, творческого и репродуктивного воображения на основе развития способности обучающегося к моделированию и отображению объекта и процесса его преобразования в форме моделей (рисунков, планов, схем, чертежей);</w:t>
      </w:r>
    </w:p>
    <w:p w:rsidR="001B4388" w:rsidRPr="001B4388" w:rsidRDefault="001B4388" w:rsidP="001B4388">
      <w:pPr>
        <w:ind w:firstLine="709"/>
        <w:jc w:val="both"/>
      </w:pPr>
      <w:r w:rsidRPr="001B4388">
        <w:t>– 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1B4388" w:rsidRPr="001B4388" w:rsidRDefault="001B4388" w:rsidP="001B4388">
      <w:pPr>
        <w:ind w:firstLine="709"/>
        <w:jc w:val="both"/>
      </w:pPr>
      <w:r w:rsidRPr="001B4388">
        <w:t>– формирование внутреннего плана на основе поэтапной отработки предметно-преобразующих действий;</w:t>
      </w:r>
    </w:p>
    <w:p w:rsidR="001B4388" w:rsidRPr="001B4388" w:rsidRDefault="001B4388" w:rsidP="001B4388">
      <w:pPr>
        <w:ind w:firstLine="709"/>
        <w:jc w:val="both"/>
      </w:pPr>
      <w:r w:rsidRPr="001B4388">
        <w:t>– развитие планирующей и регулирующей функций речи;</w:t>
      </w:r>
    </w:p>
    <w:p w:rsidR="001B4388" w:rsidRPr="001B4388" w:rsidRDefault="001B4388" w:rsidP="001B4388">
      <w:pPr>
        <w:ind w:firstLine="709"/>
        <w:jc w:val="both"/>
      </w:pPr>
      <w:r w:rsidRPr="001B4388">
        <w:t>– развитие коммуникативной компетентности обучающихся на основе организации совместно-продуктивной деятельности;</w:t>
      </w:r>
    </w:p>
    <w:p w:rsidR="001B4388" w:rsidRPr="001B4388" w:rsidRDefault="001B4388" w:rsidP="001B4388">
      <w:pPr>
        <w:ind w:firstLine="709"/>
        <w:jc w:val="both"/>
      </w:pPr>
      <w:r w:rsidRPr="001B4388">
        <w:t>– развитие эстетических представлений и критериев на основе изобразительной и художественной конструктивной деятельности;</w:t>
      </w:r>
    </w:p>
    <w:p w:rsidR="001B4388" w:rsidRPr="001B4388" w:rsidRDefault="001B4388" w:rsidP="001B4388">
      <w:pPr>
        <w:ind w:firstLine="709"/>
        <w:jc w:val="both"/>
      </w:pPr>
      <w:r w:rsidRPr="001B4388">
        <w:t>– 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1B4388" w:rsidRPr="001B4388" w:rsidRDefault="001B4388" w:rsidP="001B4388">
      <w:pPr>
        <w:ind w:firstLine="709"/>
        <w:jc w:val="both"/>
      </w:pPr>
      <w:r>
        <w:t>–</w:t>
      </w:r>
      <w:r w:rsidRPr="001B4388">
        <w:t xml:space="preserve"> ознакомление обучающихся с миром профессий и их социальным значением, историей их возникновения и развития как </w:t>
      </w:r>
      <w:r w:rsidR="00895ECB">
        <w:t>уровень</w:t>
      </w:r>
      <w:r w:rsidRPr="001B4388">
        <w:t xml:space="preserve"> формирования готовности к предварительному профессиональному самоопределению;</w:t>
      </w:r>
    </w:p>
    <w:p w:rsidR="001B4388" w:rsidRPr="001B4388" w:rsidRDefault="001B4388" w:rsidP="001B4388">
      <w:pPr>
        <w:ind w:firstLine="709"/>
        <w:jc w:val="both"/>
      </w:pPr>
      <w:r w:rsidRPr="001B4388">
        <w:t>– формирование ИКТ-компетентности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1B4388" w:rsidRPr="001B4388" w:rsidRDefault="00201DC5" w:rsidP="001B4388">
      <w:pPr>
        <w:jc w:val="both"/>
      </w:pPr>
      <w:r>
        <w:rPr>
          <w:b/>
        </w:rPr>
        <w:tab/>
      </w:r>
      <w:r w:rsidR="001B4388" w:rsidRPr="001B4388">
        <w:rPr>
          <w:b/>
        </w:rPr>
        <w:t>«Физическая культура».</w:t>
      </w:r>
      <w:r w:rsidR="001B4388" w:rsidRPr="001B4388">
        <w:t xml:space="preserve"> Этот предмет обеспечивает формирование личностных универсальных действий:</w:t>
      </w:r>
    </w:p>
    <w:p w:rsidR="001B4388" w:rsidRPr="001B4388" w:rsidRDefault="001B4388" w:rsidP="001B4388">
      <w:pPr>
        <w:ind w:firstLine="709"/>
        <w:jc w:val="both"/>
      </w:pPr>
      <w:r w:rsidRPr="001B4388">
        <w:t>– основ общекультурной и российской гражданской идентичности как чувства гордости за достижения в мировом и отечественном спорте;</w:t>
      </w:r>
    </w:p>
    <w:p w:rsidR="001B4388" w:rsidRPr="001B4388" w:rsidRDefault="001B4388" w:rsidP="001B4388">
      <w:pPr>
        <w:ind w:firstLine="709"/>
        <w:jc w:val="both"/>
      </w:pPr>
      <w:r w:rsidRPr="001B4388">
        <w:t>– освоение моральных норм помощи тем, кто в ней нуждается, готовности принять на себя ответственность;</w:t>
      </w:r>
    </w:p>
    <w:p w:rsidR="001B4388" w:rsidRPr="001B4388" w:rsidRDefault="001B4388" w:rsidP="001B4388">
      <w:pPr>
        <w:ind w:firstLine="709"/>
        <w:jc w:val="both"/>
      </w:pPr>
      <w:r w:rsidRPr="001B4388">
        <w:t>– 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1B4388" w:rsidRPr="001B4388" w:rsidRDefault="001B4388" w:rsidP="001B4388">
      <w:pPr>
        <w:ind w:firstLine="709"/>
        <w:jc w:val="both"/>
      </w:pPr>
      <w:r w:rsidRPr="001B4388">
        <w:t>– освоение правил здорового и безопасного образа жизни.</w:t>
      </w:r>
    </w:p>
    <w:p w:rsidR="001B4388" w:rsidRPr="001B4388" w:rsidRDefault="001B4388" w:rsidP="001E62C0">
      <w:pPr>
        <w:jc w:val="both"/>
      </w:pPr>
      <w:r w:rsidRPr="001B4388">
        <w:t>«Физическая культура» как учебный предмет способствует:</w:t>
      </w:r>
    </w:p>
    <w:p w:rsidR="001B4388" w:rsidRPr="001B4388" w:rsidRDefault="001B4388" w:rsidP="001B4388">
      <w:pPr>
        <w:ind w:firstLine="709"/>
        <w:jc w:val="both"/>
      </w:pPr>
      <w:r w:rsidRPr="001B4388">
        <w:t>– в области регулятивных действий развитию умений планировать, регулировать, контролировать и оценивать свои действия;</w:t>
      </w:r>
    </w:p>
    <w:p w:rsidR="001B4388" w:rsidRPr="001B4388" w:rsidRDefault="001B4388" w:rsidP="001B4388">
      <w:pPr>
        <w:ind w:firstLine="709"/>
        <w:jc w:val="both"/>
      </w:pPr>
      <w:r w:rsidRPr="001B4388">
        <w:lastRenderedPageBreak/>
        <w:t xml:space="preserve">– 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1B4388" w:rsidRPr="00824D50" w:rsidRDefault="001B4388" w:rsidP="001B4388">
      <w:pPr>
        <w:ind w:firstLine="709"/>
        <w:jc w:val="both"/>
        <w:rPr>
          <w:i/>
        </w:rPr>
      </w:pPr>
    </w:p>
    <w:p w:rsidR="009F4174" w:rsidRDefault="005A51A7" w:rsidP="00201DC5">
      <w:pPr>
        <w:pStyle w:val="afd"/>
        <w:ind w:firstLine="708"/>
        <w:jc w:val="both"/>
        <w:rPr>
          <w:rStyle w:val="Zag11"/>
          <w:rFonts w:ascii="Times New Roman" w:eastAsia="@Arial Unicode MS" w:hAnsi="Times New Roman"/>
          <w:b/>
          <w:sz w:val="24"/>
        </w:rPr>
      </w:pPr>
      <w:r>
        <w:rPr>
          <w:rStyle w:val="Zag11"/>
          <w:rFonts w:ascii="Times New Roman" w:eastAsia="@Arial Unicode MS" w:hAnsi="Times New Roman"/>
          <w:b/>
          <w:sz w:val="24"/>
        </w:rPr>
        <w:t>2.1.5</w:t>
      </w:r>
      <w:r w:rsidR="009F4174" w:rsidRPr="005A5895">
        <w:rPr>
          <w:rStyle w:val="Zag11"/>
          <w:rFonts w:ascii="Times New Roman" w:eastAsia="@Arial Unicode MS" w:hAnsi="Times New Roman"/>
          <w:b/>
          <w:sz w:val="24"/>
        </w:rPr>
        <w:t xml:space="preserve">.Информационно-коммуникационные технологии – </w:t>
      </w:r>
      <w:r w:rsidR="009F4174">
        <w:rPr>
          <w:rStyle w:val="Zag11"/>
          <w:rFonts w:ascii="Times New Roman" w:eastAsia="@Arial Unicode MS" w:hAnsi="Times New Roman"/>
          <w:b/>
          <w:sz w:val="24"/>
        </w:rPr>
        <w:t>инструментарий формирования УУД</w:t>
      </w:r>
    </w:p>
    <w:p w:rsidR="009F4174" w:rsidRPr="005A5895" w:rsidRDefault="009F4174" w:rsidP="009F4174">
      <w:pPr>
        <w:pStyle w:val="afd"/>
        <w:ind w:firstLine="709"/>
        <w:jc w:val="both"/>
        <w:rPr>
          <w:rStyle w:val="Zag11"/>
          <w:rFonts w:ascii="Times New Roman" w:eastAsia="@Arial Unicode MS" w:hAnsi="Times New Roman"/>
          <w:b/>
          <w:sz w:val="24"/>
        </w:rPr>
      </w:pPr>
    </w:p>
    <w:p w:rsidR="009F4174" w:rsidRPr="005A5895" w:rsidRDefault="00201DC5" w:rsidP="009F0A82">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Подпрограмма формирования ИКТ-компетентности включает следующие разделы.</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1.Знакомство со средствами ИКТ. 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2.Запись, фиксация информации. Запись (сохранение) вводимой информации.</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3.Создание текстов с помощью компьютера.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 xml:space="preserve">4.Создание графических сообщений. Рисование. </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5.Создание новых сообщений путём комбинирования имеющихся. 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ссылок в географические карты и ленты времени. Составление нового изображения из готовых фрагментов (аппликация).</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6.Создание структурированных сообщений. Создание письменного сообщения. Подготовка устного сообщения c аудиовизуальной поддержкой, написание пояснений и тезисов.</w:t>
      </w:r>
    </w:p>
    <w:p w:rsidR="009F4174" w:rsidRPr="005A5895" w:rsidRDefault="00201DC5" w:rsidP="009F4174">
      <w:pPr>
        <w:pStyle w:val="afd"/>
        <w:jc w:val="both"/>
        <w:rPr>
          <w:rStyle w:val="Zag11"/>
          <w:rFonts w:ascii="Times New Roman" w:eastAsia="@Arial Unicode MS" w:hAnsi="Times New Roman"/>
          <w:b/>
          <w:bCs/>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7.Поиск информации. 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9F4174" w:rsidRPr="005A5895" w:rsidRDefault="00201DC5" w:rsidP="009F4174">
      <w:pPr>
        <w:pStyle w:val="afd"/>
        <w:jc w:val="both"/>
        <w:rPr>
          <w:rStyle w:val="Zag11"/>
          <w:rFonts w:ascii="Times New Roman" w:eastAsia="@Arial Unicode MS" w:hAnsi="Times New Roman"/>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8.Коммуникация, проектирование, моделирование, управление и организация деятельности.</w:t>
      </w:r>
    </w:p>
    <w:p w:rsidR="009F4174" w:rsidRPr="005A5895" w:rsidRDefault="00201DC5" w:rsidP="009F4174">
      <w:pPr>
        <w:pStyle w:val="afd"/>
        <w:jc w:val="both"/>
        <w:rPr>
          <w:rStyle w:val="Zag11"/>
          <w:rFonts w:ascii="Times New Roman" w:eastAsia="@Arial Unicode MS" w:hAnsi="Times New Roman"/>
          <w:sz w:val="24"/>
        </w:rPr>
      </w:pPr>
      <w:r>
        <w:rPr>
          <w:rStyle w:val="Zag11"/>
          <w:rFonts w:ascii="Times New Roman" w:eastAsia="@Arial Unicode MS" w:hAnsi="Times New Roman"/>
          <w:sz w:val="24"/>
        </w:rPr>
        <w:tab/>
      </w:r>
      <w:r w:rsidR="009F4174" w:rsidRPr="005A5895">
        <w:rPr>
          <w:rStyle w:val="Zag11"/>
          <w:rFonts w:ascii="Times New Roman" w:eastAsia="@Arial Unicode MS" w:hAnsi="Times New Roman"/>
          <w:sz w:val="24"/>
        </w:rPr>
        <w:t>Передача сообщения, участие в диалоге с использованием средств ИКТ – электронной почты, чата, форума, аудио-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9F4174" w:rsidRPr="005A5895" w:rsidRDefault="00201DC5" w:rsidP="009F0A82">
      <w:pPr>
        <w:pStyle w:val="afd"/>
        <w:jc w:val="both"/>
        <w:rPr>
          <w:rStyle w:val="Zag11"/>
          <w:rFonts w:ascii="Times New Roman" w:eastAsia="@Arial Unicode MS" w:hAnsi="Times New Roman"/>
          <w:sz w:val="24"/>
        </w:rPr>
      </w:pPr>
      <w:r>
        <w:rPr>
          <w:rStyle w:val="Zag11"/>
          <w:rFonts w:ascii="Times New Roman" w:eastAsia="@Arial Unicode MS" w:hAnsi="Times New Roman"/>
          <w:sz w:val="24"/>
        </w:rPr>
        <w:lastRenderedPageBreak/>
        <w:tab/>
      </w:r>
      <w:r w:rsidR="009F4174" w:rsidRPr="005A5895">
        <w:rPr>
          <w:rStyle w:val="Zag11"/>
          <w:rFonts w:ascii="Times New Roman" w:eastAsia="@Arial Unicode MS" w:hAnsi="Times New Roman"/>
          <w:sz w:val="24"/>
        </w:rPr>
        <w:t xml:space="preserve">Основное содержание подпрограммы «Формирование ИКТ-компетентности </w:t>
      </w:r>
      <w:r w:rsidR="009F0A82">
        <w:rPr>
          <w:rStyle w:val="Zag11"/>
          <w:rFonts w:ascii="Times New Roman" w:eastAsia="@Arial Unicode MS" w:hAnsi="Times New Roman"/>
          <w:sz w:val="24"/>
        </w:rPr>
        <w:t>об</w:t>
      </w:r>
      <w:r w:rsidR="009F4174" w:rsidRPr="005A5895">
        <w:rPr>
          <w:rStyle w:val="Zag11"/>
          <w:rFonts w:ascii="Times New Roman" w:eastAsia="@Arial Unicode MS" w:hAnsi="Times New Roman"/>
          <w:sz w:val="24"/>
        </w:rPr>
        <w:t>уча</w:t>
      </w:r>
      <w:r w:rsidR="009F0A82">
        <w:rPr>
          <w:rStyle w:val="Zag11"/>
          <w:rFonts w:ascii="Times New Roman" w:eastAsia="@Arial Unicode MS" w:hAnsi="Times New Roman"/>
          <w:sz w:val="24"/>
        </w:rPr>
        <w:t>ю</w:t>
      </w:r>
      <w:r w:rsidR="009F4174" w:rsidRPr="005A5895">
        <w:rPr>
          <w:rStyle w:val="Zag11"/>
          <w:rFonts w:ascii="Times New Roman" w:eastAsia="@Arial Unicode MS" w:hAnsi="Times New Roman"/>
          <w:sz w:val="24"/>
        </w:rPr>
        <w:t xml:space="preserve">щихся» </w:t>
      </w:r>
      <w:r w:rsidR="009F4174" w:rsidRPr="005A5895">
        <w:rPr>
          <w:rStyle w:val="Zag11"/>
          <w:rFonts w:ascii="Times New Roman" w:eastAsia="@Arial Unicode MS" w:hAnsi="Times New Roman"/>
          <w:i/>
          <w:iCs/>
          <w:sz w:val="24"/>
        </w:rPr>
        <w:t>реализуется средствами различных учебных предметов</w:t>
      </w:r>
      <w:r w:rsidR="009F4174" w:rsidRPr="005A5895">
        <w:rPr>
          <w:rStyle w:val="Zag11"/>
          <w:rFonts w:ascii="Times New Roman" w:eastAsia="@Arial Unicode MS" w:hAnsi="Times New Roman"/>
          <w:sz w:val="24"/>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9F4174" w:rsidRPr="005A5895" w:rsidRDefault="009F4174" w:rsidP="008E67F8">
      <w:pPr>
        <w:pStyle w:val="afd"/>
        <w:numPr>
          <w:ilvl w:val="0"/>
          <w:numId w:val="146"/>
        </w:numPr>
        <w:jc w:val="both"/>
        <w:rPr>
          <w:rStyle w:val="Zag11"/>
          <w:rFonts w:ascii="Times New Roman" w:eastAsia="@Arial Unicode MS" w:hAnsi="Times New Roman"/>
          <w:sz w:val="24"/>
        </w:rPr>
      </w:pPr>
      <w:r w:rsidRPr="005A5895">
        <w:rPr>
          <w:rStyle w:val="Zag11"/>
          <w:rFonts w:ascii="Times New Roman" w:eastAsia="@Arial Unicode MS" w:hAnsi="Times New Roman"/>
          <w:sz w:val="24"/>
        </w:rPr>
        <w:t>естественная мотивация, цель обучения;</w:t>
      </w:r>
    </w:p>
    <w:p w:rsidR="009F4174" w:rsidRPr="005A5895" w:rsidRDefault="009F4174" w:rsidP="008E67F8">
      <w:pPr>
        <w:pStyle w:val="afd"/>
        <w:numPr>
          <w:ilvl w:val="0"/>
          <w:numId w:val="146"/>
        </w:numPr>
        <w:jc w:val="both"/>
        <w:rPr>
          <w:rStyle w:val="Zag11"/>
          <w:rFonts w:ascii="Times New Roman" w:eastAsia="@Arial Unicode MS" w:hAnsi="Times New Roman"/>
          <w:sz w:val="24"/>
        </w:rPr>
      </w:pPr>
      <w:r w:rsidRPr="005A5895">
        <w:rPr>
          <w:rStyle w:val="Zag11"/>
          <w:rFonts w:ascii="Times New Roman" w:eastAsia="@Arial Unicode MS" w:hAnsi="Times New Roman"/>
          <w:sz w:val="24"/>
        </w:rPr>
        <w:t>встроенный контроль результатов освоения ИКТ;</w:t>
      </w:r>
    </w:p>
    <w:p w:rsidR="009F4174" w:rsidRPr="005A5895" w:rsidRDefault="009F4174" w:rsidP="008E67F8">
      <w:pPr>
        <w:pStyle w:val="afd"/>
        <w:numPr>
          <w:ilvl w:val="0"/>
          <w:numId w:val="146"/>
        </w:numPr>
        <w:jc w:val="both"/>
        <w:rPr>
          <w:rStyle w:val="Zag11"/>
          <w:rFonts w:ascii="Times New Roman" w:eastAsia="@Arial Unicode MS" w:hAnsi="Times New Roman"/>
          <w:sz w:val="24"/>
        </w:rPr>
      </w:pPr>
      <w:r w:rsidRPr="005A5895">
        <w:rPr>
          <w:rStyle w:val="Zag11"/>
          <w:rFonts w:ascii="Times New Roman" w:eastAsia="@Arial Unicode MS" w:hAnsi="Times New Roman"/>
          <w:sz w:val="24"/>
        </w:rPr>
        <w:t>повышение эффективности применения ИКТ в данном предмете;</w:t>
      </w:r>
    </w:p>
    <w:p w:rsidR="00AB18D1" w:rsidRDefault="009F4174" w:rsidP="00AB18D1">
      <w:pPr>
        <w:pStyle w:val="afd"/>
        <w:numPr>
          <w:ilvl w:val="0"/>
          <w:numId w:val="146"/>
        </w:numPr>
        <w:jc w:val="both"/>
        <w:rPr>
          <w:rStyle w:val="Zag11"/>
          <w:rFonts w:ascii="Times New Roman" w:eastAsia="@Arial Unicode MS" w:hAnsi="Times New Roman"/>
          <w:sz w:val="24"/>
        </w:rPr>
      </w:pPr>
      <w:r w:rsidRPr="005A5895">
        <w:rPr>
          <w:rStyle w:val="Zag11"/>
          <w:rFonts w:ascii="Times New Roman" w:eastAsia="@Arial Unicode MS" w:hAnsi="Times New Roman"/>
          <w:sz w:val="24"/>
        </w:rPr>
        <w:t>формирование цифрового портфолио по предмету, что важно для оценивания результатов освоения данного предмета.</w:t>
      </w:r>
    </w:p>
    <w:p w:rsidR="00AB18D1" w:rsidRDefault="00AB18D1" w:rsidP="00AB18D1">
      <w:pPr>
        <w:pStyle w:val="afd"/>
        <w:ind w:left="720"/>
        <w:jc w:val="both"/>
        <w:rPr>
          <w:rStyle w:val="Zag11"/>
          <w:rFonts w:ascii="Times New Roman" w:eastAsia="@Arial Unicode MS" w:hAnsi="Times New Roman"/>
          <w:sz w:val="24"/>
        </w:rPr>
      </w:pPr>
    </w:p>
    <w:p w:rsidR="00116DD1" w:rsidRDefault="00C16BAD" w:rsidP="00745A2E">
      <w:pPr>
        <w:pStyle w:val="afd"/>
        <w:ind w:firstLine="720"/>
        <w:jc w:val="both"/>
        <w:rPr>
          <w:rFonts w:ascii="Times New Roman" w:hAnsi="Times New Roman"/>
          <w:b/>
          <w:sz w:val="24"/>
          <w:szCs w:val="24"/>
        </w:rPr>
      </w:pPr>
      <w:r>
        <w:rPr>
          <w:rFonts w:ascii="Times New Roman" w:hAnsi="Times New Roman"/>
          <w:b/>
          <w:sz w:val="24"/>
          <w:szCs w:val="24"/>
        </w:rPr>
        <w:t>2.1.6</w:t>
      </w:r>
      <w:r w:rsidR="00AB18D1">
        <w:rPr>
          <w:rFonts w:ascii="Times New Roman" w:hAnsi="Times New Roman"/>
          <w:b/>
          <w:sz w:val="24"/>
          <w:szCs w:val="24"/>
        </w:rPr>
        <w:t xml:space="preserve">. </w:t>
      </w:r>
      <w:r w:rsidR="00AB18D1" w:rsidRPr="00AB18D1">
        <w:rPr>
          <w:rFonts w:ascii="Times New Roman" w:hAnsi="Times New Roman"/>
          <w:b/>
          <w:sz w:val="24"/>
          <w:szCs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745A2E" w:rsidRDefault="00745A2E" w:rsidP="00745A2E">
      <w:pPr>
        <w:pStyle w:val="afd"/>
        <w:ind w:firstLine="720"/>
        <w:jc w:val="both"/>
        <w:rPr>
          <w:rFonts w:ascii="Times New Roman" w:hAnsi="Times New Roman"/>
          <w:b/>
          <w:sz w:val="24"/>
          <w:szCs w:val="24"/>
        </w:rPr>
      </w:pPr>
    </w:p>
    <w:p w:rsidR="00AB18D1" w:rsidRPr="00116DD1" w:rsidRDefault="00116DD1" w:rsidP="00116DD1">
      <w:pPr>
        <w:pStyle w:val="afd"/>
        <w:jc w:val="both"/>
        <w:rPr>
          <w:rFonts w:ascii="Times New Roman" w:hAnsi="Times New Roman"/>
          <w:b/>
          <w:sz w:val="24"/>
          <w:szCs w:val="24"/>
        </w:rPr>
      </w:pPr>
      <w:r>
        <w:rPr>
          <w:rFonts w:ascii="Times New Roman" w:hAnsi="Times New Roman"/>
          <w:sz w:val="24"/>
          <w:szCs w:val="24"/>
          <w:shd w:val="clear" w:color="auto" w:fill="FFFFFF"/>
        </w:rPr>
        <w:tab/>
      </w:r>
      <w:r w:rsidR="00AB18D1" w:rsidRPr="00116DD1">
        <w:rPr>
          <w:rFonts w:ascii="Times New Roman" w:hAnsi="Times New Roman"/>
          <w:sz w:val="24"/>
          <w:szCs w:val="24"/>
          <w:shd w:val="clear" w:color="auto" w:fill="FFFFFF"/>
        </w:rPr>
        <w:t>Учебно-исследовательская и проектная деятельности обучающихся направлена на формирование метапредметных умений.</w:t>
      </w:r>
      <w:r>
        <w:rPr>
          <w:rFonts w:ascii="Times New Roman" w:hAnsi="Times New Roman"/>
          <w:sz w:val="24"/>
          <w:szCs w:val="24"/>
          <w:shd w:val="clear" w:color="auto" w:fill="FFFFFF"/>
        </w:rPr>
        <w:t xml:space="preserve"> </w:t>
      </w:r>
      <w:r w:rsidR="00AB18D1" w:rsidRPr="00116DD1">
        <w:rPr>
          <w:rFonts w:ascii="Times New Roman" w:hAnsi="Times New Roman"/>
          <w:sz w:val="24"/>
          <w:szCs w:val="24"/>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AB18D1" w:rsidRPr="00AB18D1" w:rsidRDefault="00AB18D1" w:rsidP="00AB18D1">
      <w:pPr>
        <w:tabs>
          <w:tab w:val="left" w:pos="709"/>
        </w:tabs>
        <w:ind w:firstLine="709"/>
        <w:jc w:val="both"/>
        <w:rPr>
          <w:shd w:val="clear" w:color="auto" w:fill="FFFFFF"/>
        </w:rPr>
      </w:pPr>
      <w:r w:rsidRPr="00AB18D1">
        <w:rPr>
          <w:shd w:val="clear" w:color="auto" w:fill="FFFFFF"/>
        </w:rPr>
        <w:t>В ходе освоения учебно-исследовательской и проектной деятельности учащийся начальной школы</w:t>
      </w:r>
      <w:r w:rsidRPr="00AB18D1">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AB18D1" w:rsidRPr="00AB18D1" w:rsidRDefault="00AB18D1" w:rsidP="00AB18D1">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AB18D1">
        <w:rPr>
          <w:rFonts w:ascii="Times New Roman" w:eastAsia="Calibri" w:hAnsi="Times New Roman"/>
          <w:spacing w:val="0"/>
          <w:sz w:val="24"/>
          <w:szCs w:val="24"/>
        </w:rPr>
        <w:t xml:space="preserve">Основными задачами </w:t>
      </w:r>
      <w:r w:rsidRPr="00AB18D1">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B18D1">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AB18D1" w:rsidRPr="00AB18D1" w:rsidRDefault="00AB18D1" w:rsidP="00AB18D1">
      <w:pPr>
        <w:shd w:val="clear" w:color="auto" w:fill="FFFFFF"/>
        <w:tabs>
          <w:tab w:val="left" w:pos="709"/>
        </w:tabs>
        <w:ind w:firstLine="709"/>
        <w:jc w:val="both"/>
        <w:rPr>
          <w:rFonts w:eastAsia="Calibri"/>
        </w:rPr>
      </w:pPr>
      <w:r w:rsidRPr="00AB18D1">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AB18D1" w:rsidRPr="00AB18D1" w:rsidRDefault="00AB18D1" w:rsidP="00AB18D1">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rPr>
      </w:pPr>
      <w:r w:rsidRPr="00AB18D1">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B18D1">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AB18D1" w:rsidRPr="00AB18D1" w:rsidRDefault="00AB18D1" w:rsidP="00AB18D1">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z w:val="24"/>
          <w:szCs w:val="24"/>
          <w:shd w:val="clear" w:color="auto" w:fill="FFFFFF"/>
        </w:rPr>
      </w:pPr>
      <w:r w:rsidRPr="00AB18D1">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AB18D1" w:rsidRPr="00AB18D1" w:rsidRDefault="00AB18D1" w:rsidP="00AB18D1">
      <w:pPr>
        <w:pStyle w:val="83"/>
        <w:shd w:val="clear" w:color="auto" w:fill="auto"/>
        <w:tabs>
          <w:tab w:val="left" w:pos="709"/>
          <w:tab w:val="left" w:pos="9355"/>
        </w:tabs>
        <w:spacing w:before="0" w:after="0" w:line="240" w:lineRule="auto"/>
        <w:ind w:firstLine="709"/>
        <w:jc w:val="both"/>
        <w:rPr>
          <w:rFonts w:ascii="Times New Roman" w:hAnsi="Times New Roman"/>
          <w:spacing w:val="0"/>
          <w:sz w:val="24"/>
          <w:szCs w:val="24"/>
        </w:rPr>
      </w:pPr>
      <w:r w:rsidRPr="00AB18D1">
        <w:rPr>
          <w:rFonts w:ascii="Times New Roman" w:hAnsi="Times New Roman"/>
          <w:spacing w:val="0"/>
          <w:sz w:val="24"/>
          <w:szCs w:val="24"/>
        </w:rPr>
        <w:lastRenderedPageBreak/>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AB18D1" w:rsidRPr="00AB18D1" w:rsidRDefault="00AB18D1" w:rsidP="00AB18D1">
      <w:pPr>
        <w:shd w:val="clear" w:color="auto" w:fill="FFFFFF"/>
        <w:tabs>
          <w:tab w:val="left" w:pos="709"/>
        </w:tabs>
        <w:ind w:firstLine="709"/>
        <w:jc w:val="both"/>
      </w:pPr>
      <w:r w:rsidRPr="00AB18D1">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AB18D1">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AB18D1" w:rsidRDefault="00AB18D1" w:rsidP="00AB18D1">
      <w:pPr>
        <w:pStyle w:val="afd"/>
        <w:ind w:left="720"/>
        <w:jc w:val="both"/>
        <w:rPr>
          <w:rStyle w:val="Zag11"/>
          <w:rFonts w:ascii="Times New Roman" w:eastAsia="@Arial Unicode MS" w:hAnsi="Times New Roman"/>
          <w:sz w:val="24"/>
        </w:rPr>
      </w:pPr>
    </w:p>
    <w:p w:rsidR="009F4174" w:rsidRDefault="00C16BAD" w:rsidP="009F0A82">
      <w:pPr>
        <w:pStyle w:val="afd"/>
        <w:jc w:val="both"/>
        <w:rPr>
          <w:rStyle w:val="Zag11"/>
          <w:rFonts w:ascii="Times New Roman" w:eastAsia="@Arial Unicode MS" w:hAnsi="Times New Roman"/>
          <w:b/>
          <w:sz w:val="24"/>
        </w:rPr>
      </w:pPr>
      <w:r>
        <w:rPr>
          <w:rStyle w:val="Zag11"/>
          <w:rFonts w:ascii="Times New Roman" w:eastAsia="@Arial Unicode MS" w:hAnsi="Times New Roman"/>
          <w:b/>
          <w:sz w:val="24"/>
        </w:rPr>
        <w:t>2.1.7</w:t>
      </w:r>
      <w:r w:rsidR="009F4174" w:rsidRPr="005A5895">
        <w:rPr>
          <w:rStyle w:val="Zag11"/>
          <w:rFonts w:ascii="Times New Roman" w:eastAsia="@Arial Unicode MS" w:hAnsi="Times New Roman"/>
          <w:b/>
          <w:sz w:val="24"/>
        </w:rPr>
        <w:t>. Обеспечение преемственности программы формирования УУД при переходе от дошкольного к начальному</w:t>
      </w:r>
      <w:r w:rsidR="009F4174">
        <w:rPr>
          <w:rStyle w:val="Zag11"/>
          <w:rFonts w:ascii="Times New Roman" w:eastAsia="@Arial Unicode MS" w:hAnsi="Times New Roman"/>
          <w:b/>
          <w:sz w:val="24"/>
        </w:rPr>
        <w:t xml:space="preserve"> и основному общему образованию</w:t>
      </w:r>
    </w:p>
    <w:p w:rsidR="00745A2E" w:rsidRDefault="00745A2E" w:rsidP="009F0A82">
      <w:pPr>
        <w:pStyle w:val="afd"/>
        <w:jc w:val="both"/>
        <w:rPr>
          <w:rStyle w:val="Zag11"/>
          <w:rFonts w:ascii="Times New Roman" w:eastAsia="@Arial Unicode MS" w:hAnsi="Times New Roman"/>
          <w:b/>
          <w:sz w:val="24"/>
        </w:rPr>
      </w:pPr>
    </w:p>
    <w:p w:rsidR="00AB3F44" w:rsidRPr="004C0424" w:rsidRDefault="00AB3F44" w:rsidP="004822AF">
      <w:pPr>
        <w:tabs>
          <w:tab w:val="left" w:pos="709"/>
        </w:tabs>
        <w:ind w:firstLine="709"/>
        <w:jc w:val="both"/>
      </w:pPr>
      <w:r w:rsidRPr="004C0424">
        <w:t>Указанное содержание учебных предметов, преподаваемых в рамках начального общего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AB3F44" w:rsidRPr="004C0424" w:rsidRDefault="00AB3F44" w:rsidP="004822AF">
      <w:pPr>
        <w:tabs>
          <w:tab w:val="left" w:pos="709"/>
        </w:tabs>
        <w:ind w:firstLine="709"/>
        <w:jc w:val="both"/>
      </w:pPr>
      <w:r w:rsidRPr="004C0424">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AB3F44" w:rsidRPr="004C0424" w:rsidRDefault="00AB3F44" w:rsidP="004822AF">
      <w:pPr>
        <w:tabs>
          <w:tab w:val="left" w:pos="709"/>
        </w:tabs>
        <w:ind w:firstLine="709"/>
        <w:jc w:val="both"/>
      </w:pPr>
      <w:r w:rsidRPr="004C0424">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AB3F44" w:rsidRPr="004C0424" w:rsidRDefault="00AB3F44" w:rsidP="004822AF">
      <w:pPr>
        <w:tabs>
          <w:tab w:val="left" w:pos="709"/>
        </w:tabs>
        <w:ind w:firstLine="709"/>
        <w:jc w:val="both"/>
      </w:pPr>
      <w:r w:rsidRPr="004C0424">
        <w:t>- 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AB3F44" w:rsidRPr="004C0424" w:rsidRDefault="00AB3F44" w:rsidP="004822AF">
      <w:pPr>
        <w:tabs>
          <w:tab w:val="left" w:pos="709"/>
        </w:tabs>
        <w:ind w:firstLine="709"/>
        <w:jc w:val="both"/>
      </w:pPr>
      <w:r w:rsidRPr="004C0424">
        <w:t xml:space="preserve">- 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AB3F44" w:rsidRPr="004C0424" w:rsidRDefault="00AB3F44" w:rsidP="004822AF">
      <w:pPr>
        <w:tabs>
          <w:tab w:val="left" w:pos="709"/>
        </w:tabs>
        <w:ind w:firstLine="709"/>
        <w:jc w:val="both"/>
      </w:pPr>
      <w:r w:rsidRPr="004C0424">
        <w:t>- эффективного использования средств ИКТ;</w:t>
      </w:r>
    </w:p>
    <w:p w:rsidR="00AB3F44" w:rsidRPr="004C0424" w:rsidRDefault="00AB3F44" w:rsidP="004822AF">
      <w:pPr>
        <w:tabs>
          <w:tab w:val="left" w:pos="709"/>
        </w:tabs>
        <w:ind w:firstLine="709"/>
        <w:jc w:val="both"/>
      </w:pPr>
      <w:r w:rsidRPr="004C0424">
        <w:t>- мониторинг уровня сформированности УУД.</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4C0424">
        <w:rPr>
          <w:rFonts w:ascii="Times New Roman" w:hAnsi="Times New Roman"/>
          <w:color w:val="auto"/>
          <w:sz w:val="24"/>
          <w:szCs w:val="24"/>
        </w:rPr>
        <w:t>организации, осуществляющей образовательную деятельность</w:t>
      </w:r>
      <w:r w:rsidRPr="004C0424">
        <w:rPr>
          <w:rFonts w:ascii="Times New Roman" w:hAnsi="Times New Roman"/>
          <w:color w:val="auto"/>
          <w:spacing w:val="2"/>
          <w:sz w:val="24"/>
          <w:szCs w:val="24"/>
        </w:rPr>
        <w:t xml:space="preserve"> на уровне дошкольного образования, в </w:t>
      </w:r>
      <w:r w:rsidRPr="004C0424">
        <w:rPr>
          <w:rFonts w:ascii="Times New Roman" w:hAnsi="Times New Roman"/>
          <w:color w:val="auto"/>
          <w:sz w:val="24"/>
          <w:szCs w:val="24"/>
        </w:rPr>
        <w:t>организацию, осуществляющую образовательную деятельность</w:t>
      </w:r>
      <w:r w:rsidRPr="004C0424">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r w:rsidR="004822AF" w:rsidRPr="004C0424">
        <w:rPr>
          <w:rFonts w:ascii="Times New Roman" w:hAnsi="Times New Roman"/>
          <w:color w:val="auto"/>
          <w:spacing w:val="2"/>
          <w:sz w:val="24"/>
          <w:szCs w:val="24"/>
        </w:rPr>
        <w:t xml:space="preserve"> </w:t>
      </w:r>
      <w:r w:rsidRPr="004C0424">
        <w:rPr>
          <w:rFonts w:ascii="Times New Roman" w:hAnsi="Times New Roman"/>
          <w:color w:val="auto"/>
          <w:spacing w:val="2"/>
          <w:sz w:val="24"/>
          <w:szCs w:val="24"/>
        </w:rPr>
        <w:t xml:space="preserve">При этом, несмотря </w:t>
      </w:r>
      <w:r w:rsidRPr="004C0424">
        <w:rPr>
          <w:rFonts w:ascii="Times New Roman" w:hAnsi="Times New Roman"/>
          <w:color w:val="auto"/>
          <w:spacing w:val="-2"/>
          <w:sz w:val="24"/>
          <w:szCs w:val="24"/>
        </w:rPr>
        <w:t>на огромные возрастно­психологические различия между обу</w:t>
      </w:r>
      <w:r w:rsidRPr="004C0424">
        <w:rPr>
          <w:rFonts w:ascii="Times New Roman" w:hAnsi="Times New Roman"/>
          <w:color w:val="auto"/>
          <w:sz w:val="24"/>
          <w:szCs w:val="24"/>
        </w:rPr>
        <w:t>чающимися, переживаемые ими трудности переходных периодов имеют много общего.</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lastRenderedPageBreak/>
        <w:t>Наиболее остро проблема преемственности стоит в двух ключевых точках — в момент поступления детей в школу</w:t>
      </w:r>
      <w:r w:rsidRPr="004C0424">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AB3F44" w:rsidRPr="004C0424" w:rsidRDefault="00AB3F44" w:rsidP="004822AF">
      <w:pPr>
        <w:pStyle w:val="aff9"/>
        <w:ind w:firstLine="709"/>
        <w:rPr>
          <w:rFonts w:ascii="Times New Roman" w:hAnsi="Times New Roman"/>
          <w:i/>
          <w:iCs/>
          <w:color w:val="auto"/>
          <w:sz w:val="24"/>
          <w:szCs w:val="24"/>
        </w:rPr>
      </w:pPr>
      <w:r w:rsidRPr="004C0424">
        <w:rPr>
          <w:rFonts w:ascii="Times New Roman" w:hAnsi="Times New Roman"/>
          <w:color w:val="auto"/>
          <w:sz w:val="24"/>
          <w:szCs w:val="24"/>
        </w:rPr>
        <w:t xml:space="preserve">Исследования </w:t>
      </w:r>
      <w:r w:rsidRPr="004C0424">
        <w:rPr>
          <w:rFonts w:ascii="Times New Roman" w:hAnsi="Times New Roman"/>
          <w:b/>
          <w:bCs/>
          <w:i/>
          <w:iCs/>
          <w:color w:val="auto"/>
          <w:sz w:val="24"/>
          <w:szCs w:val="24"/>
        </w:rPr>
        <w:t xml:space="preserve">готовности детей к обучению в школе </w:t>
      </w:r>
      <w:r w:rsidRPr="004C0424">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AB3F44" w:rsidRPr="004C0424" w:rsidRDefault="00AB3F44" w:rsidP="004822AF">
      <w:pPr>
        <w:pStyle w:val="aff9"/>
        <w:ind w:firstLine="709"/>
        <w:rPr>
          <w:rFonts w:ascii="Times New Roman" w:hAnsi="Times New Roman"/>
          <w:i/>
          <w:iCs/>
          <w:color w:val="auto"/>
          <w:sz w:val="24"/>
          <w:szCs w:val="24"/>
        </w:rPr>
      </w:pPr>
      <w:r w:rsidRPr="004C0424">
        <w:rPr>
          <w:rFonts w:ascii="Times New Roman" w:hAnsi="Times New Roman"/>
          <w:i/>
          <w:iCs/>
          <w:color w:val="auto"/>
          <w:spacing w:val="-4"/>
          <w:sz w:val="24"/>
          <w:szCs w:val="24"/>
        </w:rPr>
        <w:t xml:space="preserve">Физическая готовность </w:t>
      </w:r>
      <w:r w:rsidRPr="004C0424">
        <w:rPr>
          <w:rFonts w:ascii="Times New Roman" w:hAnsi="Times New Roman"/>
          <w:color w:val="auto"/>
          <w:spacing w:val="-4"/>
          <w:sz w:val="24"/>
          <w:szCs w:val="24"/>
        </w:rPr>
        <w:t>определяется состоянием здоровья,</w:t>
      </w:r>
      <w:r w:rsidRPr="004C0424">
        <w:rPr>
          <w:rFonts w:ascii="Times New Roman" w:hAnsi="Times New Roman"/>
          <w:color w:val="auto"/>
          <w:spacing w:val="-4"/>
          <w:sz w:val="24"/>
          <w:szCs w:val="24"/>
        </w:rPr>
        <w:br/>
      </w:r>
      <w:r w:rsidRPr="004C0424">
        <w:rPr>
          <w:rFonts w:ascii="Times New Roman" w:hAnsi="Times New Roman"/>
          <w:color w:val="auto"/>
          <w:spacing w:val="2"/>
          <w:sz w:val="24"/>
          <w:szCs w:val="24"/>
        </w:rPr>
        <w:t>уровнем морфофункциональной зрелости организма ребён</w:t>
      </w:r>
      <w:r w:rsidRPr="004C0424">
        <w:rPr>
          <w:rFonts w:ascii="Times New Roman" w:hAnsi="Times New Roman"/>
          <w:color w:val="auto"/>
          <w:sz w:val="24"/>
          <w:szCs w:val="24"/>
        </w:rPr>
        <w:t xml:space="preserve">ка, в том числе развитием двигательных навыков и качеств </w:t>
      </w:r>
      <w:r w:rsidRPr="004C0424">
        <w:rPr>
          <w:rFonts w:ascii="Times New Roman" w:hAnsi="Times New Roman"/>
          <w:color w:val="auto"/>
          <w:spacing w:val="2"/>
          <w:sz w:val="24"/>
          <w:szCs w:val="24"/>
        </w:rPr>
        <w:t xml:space="preserve">(тонкая моторная координация), физической и умственной </w:t>
      </w:r>
      <w:r w:rsidRPr="004C0424">
        <w:rPr>
          <w:rFonts w:ascii="Times New Roman" w:hAnsi="Times New Roman"/>
          <w:color w:val="auto"/>
          <w:sz w:val="24"/>
          <w:szCs w:val="24"/>
        </w:rPr>
        <w:t>работоспособности.</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i/>
          <w:iCs/>
          <w:color w:val="auto"/>
          <w:sz w:val="24"/>
          <w:szCs w:val="24"/>
        </w:rPr>
        <w:t xml:space="preserve">Психологическая готовность </w:t>
      </w:r>
      <w:r w:rsidRPr="004C0424">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 xml:space="preserve">Психологическая готовность к школе имеет следующую </w:t>
      </w:r>
      <w:r w:rsidRPr="004C0424">
        <w:rPr>
          <w:rFonts w:ascii="Times New Roman" w:hAnsi="Times New Roman"/>
          <w:color w:val="auto"/>
          <w:spacing w:val="-2"/>
          <w:sz w:val="24"/>
          <w:szCs w:val="24"/>
        </w:rPr>
        <w:t>структуру: личностная готовность, умственная зрелость и про</w:t>
      </w:r>
      <w:r w:rsidRPr="004C0424">
        <w:rPr>
          <w:rFonts w:ascii="Times New Roman" w:hAnsi="Times New Roman"/>
          <w:color w:val="auto"/>
          <w:sz w:val="24"/>
          <w:szCs w:val="24"/>
        </w:rPr>
        <w:t>извольность регуляции поведения и деятельности.</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Личностная готовность включает мотивационную готов</w:t>
      </w:r>
      <w:r w:rsidRPr="004C0424">
        <w:rPr>
          <w:rFonts w:ascii="Times New Roman" w:hAnsi="Times New Roman"/>
          <w:color w:val="auto"/>
          <w:spacing w:val="-4"/>
          <w:sz w:val="24"/>
          <w:szCs w:val="24"/>
        </w:rPr>
        <w:t>ность, коммуникативную готовность, сформированность Я­кон</w:t>
      </w:r>
      <w:r w:rsidRPr="004C0424">
        <w:rPr>
          <w:rFonts w:ascii="Times New Roman" w:hAnsi="Times New Roman"/>
          <w:color w:val="auto"/>
          <w:sz w:val="24"/>
          <w:szCs w:val="24"/>
        </w:rPr>
        <w:t>цепции и самооценки, эмоциональную зрелость. Мотиваци</w:t>
      </w:r>
      <w:r w:rsidRPr="004C0424">
        <w:rPr>
          <w:rFonts w:ascii="Times New Roman" w:hAnsi="Times New Roman"/>
          <w:color w:val="auto"/>
          <w:spacing w:val="-2"/>
          <w:sz w:val="24"/>
          <w:szCs w:val="24"/>
        </w:rPr>
        <w:t xml:space="preserve">онная готовность предполагает сформированность социальных </w:t>
      </w:r>
      <w:r w:rsidRPr="004C0424">
        <w:rPr>
          <w:rFonts w:ascii="Times New Roman" w:hAnsi="Times New Roman"/>
          <w:color w:val="auto"/>
          <w:sz w:val="24"/>
          <w:szCs w:val="24"/>
        </w:rPr>
        <w:t>мотивов (стремление к социально значимому статусу, потреб</w:t>
      </w:r>
      <w:r w:rsidRPr="004C0424">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4C0424">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 xml:space="preserve">Мотивационная готовность характеризуется первичным </w:t>
      </w:r>
      <w:r w:rsidRPr="004C0424">
        <w:rPr>
          <w:rFonts w:ascii="Times New Roman" w:hAnsi="Times New Roman"/>
          <w:color w:val="auto"/>
          <w:sz w:val="24"/>
          <w:szCs w:val="24"/>
        </w:rPr>
        <w:t>соподчинением мотивов с доминированием учебно­познава</w:t>
      </w:r>
      <w:r w:rsidRPr="004C0424">
        <w:rPr>
          <w:rFonts w:ascii="Times New Roman" w:hAnsi="Times New Roman"/>
          <w:color w:val="auto"/>
          <w:spacing w:val="2"/>
          <w:sz w:val="24"/>
          <w:szCs w:val="24"/>
        </w:rPr>
        <w:t xml:space="preserve">тельных мотивов. Коммуникативная готовность выступает </w:t>
      </w:r>
      <w:r w:rsidRPr="004C0424">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4C0424">
        <w:rPr>
          <w:rFonts w:ascii="Times New Roman" w:hAnsi="Times New Roman"/>
          <w:color w:val="auto"/>
          <w:spacing w:val="2"/>
          <w:sz w:val="24"/>
          <w:szCs w:val="24"/>
        </w:rPr>
        <w:t xml:space="preserve">чи и учебного содержания. Коммуникативная готовность </w:t>
      </w:r>
      <w:r w:rsidRPr="004C0424">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4C0424">
        <w:rPr>
          <w:rFonts w:ascii="Times New Roman" w:hAnsi="Times New Roman"/>
          <w:color w:val="auto"/>
          <w:spacing w:val="2"/>
          <w:sz w:val="24"/>
          <w:szCs w:val="24"/>
        </w:rPr>
        <w:t xml:space="preserve">(личное сознание), характера отношения к нему взрослых, </w:t>
      </w:r>
      <w:r w:rsidRPr="004C0424">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4C0424">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4C0424">
        <w:rPr>
          <w:rFonts w:ascii="Times New Roman" w:hAnsi="Times New Roman"/>
          <w:color w:val="auto"/>
          <w:sz w:val="24"/>
          <w:szCs w:val="24"/>
        </w:rPr>
        <w:t>чению является сформированность высших чувств — нрав</w:t>
      </w:r>
      <w:r w:rsidRPr="004C0424">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4C0424">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AB3F44" w:rsidRPr="004C0424" w:rsidRDefault="00AB3F44" w:rsidP="004822AF">
      <w:pPr>
        <w:pStyle w:val="aff9"/>
        <w:ind w:firstLine="709"/>
        <w:rPr>
          <w:rFonts w:ascii="Times New Roman" w:hAnsi="Times New Roman"/>
          <w:color w:val="auto"/>
          <w:spacing w:val="-2"/>
          <w:sz w:val="24"/>
          <w:szCs w:val="24"/>
        </w:rPr>
      </w:pPr>
      <w:r w:rsidRPr="004C0424">
        <w:rPr>
          <w:rFonts w:ascii="Times New Roman" w:hAnsi="Times New Roman"/>
          <w:color w:val="auto"/>
          <w:spacing w:val="-2"/>
          <w:sz w:val="24"/>
          <w:szCs w:val="24"/>
        </w:rPr>
        <w:t xml:space="preserve">Умственную зрелость составляет интеллектуальная, речевая </w:t>
      </w:r>
      <w:r w:rsidRPr="004C0424">
        <w:rPr>
          <w:rFonts w:ascii="Times New Roman" w:hAnsi="Times New Roman"/>
          <w:color w:val="auto"/>
          <w:spacing w:val="2"/>
          <w:sz w:val="24"/>
          <w:szCs w:val="24"/>
        </w:rPr>
        <w:t>готовность и сформированность восприятия, памяти, вни</w:t>
      </w:r>
      <w:r w:rsidRPr="004C0424">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4C0424">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4C0424">
        <w:rPr>
          <w:rFonts w:ascii="Times New Roman" w:hAnsi="Times New Roman"/>
          <w:color w:val="auto"/>
          <w:spacing w:val="2"/>
          <w:sz w:val="24"/>
          <w:szCs w:val="24"/>
        </w:rPr>
        <w:t xml:space="preserve">представлений и умений. Речевая </w:t>
      </w:r>
      <w:r w:rsidRPr="004C0424">
        <w:rPr>
          <w:rFonts w:ascii="Times New Roman" w:hAnsi="Times New Roman"/>
          <w:color w:val="auto"/>
          <w:spacing w:val="2"/>
          <w:sz w:val="24"/>
          <w:szCs w:val="24"/>
        </w:rPr>
        <w:lastRenderedPageBreak/>
        <w:t xml:space="preserve">готовность предполагает </w:t>
      </w:r>
      <w:r w:rsidRPr="004C0424">
        <w:rPr>
          <w:rFonts w:ascii="Times New Roman" w:hAnsi="Times New Roman"/>
          <w:color w:val="auto"/>
          <w:sz w:val="24"/>
          <w:szCs w:val="24"/>
        </w:rPr>
        <w:t>сформированность фонематической, лексической, граммати</w:t>
      </w:r>
      <w:r w:rsidRPr="004C0424">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4C0424">
        <w:rPr>
          <w:rFonts w:ascii="Times New Roman" w:hAnsi="Times New Roman"/>
          <w:color w:val="auto"/>
          <w:spacing w:val="2"/>
          <w:sz w:val="24"/>
          <w:szCs w:val="24"/>
        </w:rPr>
        <w:t>её единицы. Восприятие характеризуется всё большей осо</w:t>
      </w:r>
      <w:r w:rsidRPr="004C0424">
        <w:rPr>
          <w:rFonts w:ascii="Times New Roman" w:hAnsi="Times New Roman"/>
          <w:color w:val="auto"/>
          <w:sz w:val="24"/>
          <w:szCs w:val="24"/>
        </w:rPr>
        <w:t>з</w:t>
      </w:r>
      <w:r w:rsidRPr="004C0424">
        <w:rPr>
          <w:rFonts w:ascii="Times New Roman" w:hAnsi="Times New Roman"/>
          <w:color w:val="auto"/>
          <w:spacing w:val="-2"/>
          <w:sz w:val="24"/>
          <w:szCs w:val="24"/>
        </w:rPr>
        <w:t>нанностью, опирается на использование системы обществен</w:t>
      </w:r>
      <w:r w:rsidRPr="004C0424">
        <w:rPr>
          <w:rFonts w:ascii="Times New Roman" w:hAnsi="Times New Roman"/>
          <w:color w:val="auto"/>
          <w:spacing w:val="2"/>
          <w:sz w:val="24"/>
          <w:szCs w:val="24"/>
        </w:rPr>
        <w:t xml:space="preserve">ных сенсорных эталонов и соответствующих перцептивных </w:t>
      </w:r>
      <w:r w:rsidRPr="004C0424">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4C0424">
        <w:rPr>
          <w:rFonts w:ascii="Times New Roman" w:hAnsi="Times New Roman"/>
          <w:color w:val="auto"/>
          <w:sz w:val="24"/>
          <w:szCs w:val="24"/>
        </w:rPr>
        <w:t>тивов, целеполагании и сохранении цели, способности при</w:t>
      </w:r>
      <w:r w:rsidRPr="004C0424">
        <w:rPr>
          <w:rFonts w:ascii="Times New Roman" w:hAnsi="Times New Roman"/>
          <w:color w:val="auto"/>
          <w:spacing w:val="2"/>
          <w:sz w:val="24"/>
          <w:szCs w:val="24"/>
        </w:rPr>
        <w:t xml:space="preserve">лагать волевое усилие для её достижения. Произвольность </w:t>
      </w:r>
      <w:r w:rsidRPr="004C0424">
        <w:rPr>
          <w:rFonts w:ascii="Times New Roman" w:hAnsi="Times New Roman"/>
          <w:color w:val="auto"/>
          <w:sz w:val="24"/>
          <w:szCs w:val="24"/>
        </w:rPr>
        <w:t xml:space="preserve">выступает как умение строить своё поведение и деятельность </w:t>
      </w:r>
      <w:r w:rsidRPr="004C0424">
        <w:rPr>
          <w:rFonts w:ascii="Times New Roman" w:hAnsi="Times New Roman"/>
          <w:color w:val="auto"/>
          <w:spacing w:val="2"/>
          <w:sz w:val="24"/>
          <w:szCs w:val="24"/>
        </w:rPr>
        <w:t xml:space="preserve">в соответствии с предлагаемыми образцами и правилами, </w:t>
      </w:r>
      <w:r w:rsidRPr="004C0424">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4C0424">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4C0424">
        <w:rPr>
          <w:rFonts w:ascii="Times New Roman" w:hAnsi="Times New Roman"/>
          <w:color w:val="auto"/>
          <w:sz w:val="24"/>
          <w:szCs w:val="24"/>
        </w:rPr>
        <w:t> </w:t>
      </w:r>
      <w:r w:rsidRPr="004C0424">
        <w:rPr>
          <w:rFonts w:ascii="Times New Roman" w:hAnsi="Times New Roman"/>
          <w:color w:val="auto"/>
          <w:sz w:val="24"/>
          <w:szCs w:val="24"/>
        </w:rPr>
        <w:t>пр.</w:t>
      </w:r>
    </w:p>
    <w:p w:rsidR="00AB3F44" w:rsidRPr="004C0424" w:rsidRDefault="00AB3F44" w:rsidP="004822AF">
      <w:pPr>
        <w:pStyle w:val="aff9"/>
        <w:ind w:firstLine="709"/>
        <w:rPr>
          <w:rFonts w:ascii="Times New Roman" w:hAnsi="Times New Roman"/>
          <w:color w:val="auto"/>
          <w:sz w:val="24"/>
          <w:szCs w:val="24"/>
        </w:rPr>
      </w:pPr>
      <w:r w:rsidRPr="004C0424">
        <w:rPr>
          <w:rFonts w:ascii="Times New Roman" w:hAnsi="Times New Roman"/>
          <w:color w:val="auto"/>
          <w:spacing w:val="2"/>
          <w:sz w:val="24"/>
          <w:szCs w:val="24"/>
        </w:rPr>
        <w:t xml:space="preserve">Не меньшее значение имеет проблема психологической </w:t>
      </w:r>
      <w:r w:rsidRPr="004C0424">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4C0424">
        <w:rPr>
          <w:rFonts w:ascii="Times New Roman" w:hAnsi="Times New Roman"/>
          <w:color w:val="auto"/>
          <w:spacing w:val="2"/>
          <w:sz w:val="24"/>
          <w:szCs w:val="24"/>
        </w:rPr>
        <w:t>учению, возрастание эмоциональной нестабильности, нару</w:t>
      </w:r>
      <w:r w:rsidRPr="004C0424">
        <w:rPr>
          <w:rFonts w:ascii="Times New Roman" w:hAnsi="Times New Roman"/>
          <w:color w:val="auto"/>
          <w:sz w:val="24"/>
          <w:szCs w:val="24"/>
        </w:rPr>
        <w:t>шения поведения, которые обусловлены:</w:t>
      </w:r>
    </w:p>
    <w:p w:rsidR="00AB3F44" w:rsidRPr="004C0424" w:rsidRDefault="00AB3F44" w:rsidP="004822AF">
      <w:pPr>
        <w:pStyle w:val="affff4"/>
        <w:numPr>
          <w:ilvl w:val="0"/>
          <w:numId w:val="251"/>
        </w:numPr>
        <w:tabs>
          <w:tab w:val="left" w:pos="993"/>
        </w:tabs>
        <w:spacing w:line="240" w:lineRule="auto"/>
        <w:ind w:left="0" w:firstLine="709"/>
        <w:rPr>
          <w:rFonts w:ascii="Times New Roman" w:hAnsi="Times New Roman"/>
          <w:color w:val="auto"/>
          <w:sz w:val="24"/>
          <w:szCs w:val="24"/>
        </w:rPr>
      </w:pPr>
      <w:r w:rsidRPr="004C0424">
        <w:rPr>
          <w:rFonts w:ascii="Times New Roman" w:hAnsi="Times New Roman"/>
          <w:color w:val="auto"/>
          <w:sz w:val="24"/>
          <w:szCs w:val="24"/>
        </w:rPr>
        <w:t>необходимостью адаптации обучающихся к новой орга</w:t>
      </w:r>
      <w:r w:rsidRPr="004C0424">
        <w:rPr>
          <w:rFonts w:ascii="Times New Roman" w:hAnsi="Times New Roman"/>
          <w:color w:val="auto"/>
          <w:spacing w:val="2"/>
          <w:sz w:val="24"/>
          <w:szCs w:val="24"/>
        </w:rPr>
        <w:t>низации процесса и содержания обучения (предметная си</w:t>
      </w:r>
      <w:r w:rsidRPr="004C0424">
        <w:rPr>
          <w:rFonts w:ascii="Times New Roman" w:hAnsi="Times New Roman"/>
          <w:color w:val="auto"/>
          <w:sz w:val="24"/>
          <w:szCs w:val="24"/>
        </w:rPr>
        <w:t>стема, разные преподаватели и</w:t>
      </w:r>
      <w:r w:rsidRPr="004C0424">
        <w:rPr>
          <w:rFonts w:ascii="Times New Roman" w:hAnsi="Times New Roman"/>
          <w:color w:val="auto"/>
          <w:sz w:val="24"/>
          <w:szCs w:val="24"/>
        </w:rPr>
        <w:t> </w:t>
      </w:r>
      <w:r w:rsidRPr="004C0424">
        <w:rPr>
          <w:rFonts w:ascii="Times New Roman" w:hAnsi="Times New Roman"/>
          <w:color w:val="auto"/>
          <w:sz w:val="24"/>
          <w:szCs w:val="24"/>
        </w:rPr>
        <w:t>т.</w:t>
      </w:r>
      <w:r w:rsidRPr="004C0424">
        <w:rPr>
          <w:rFonts w:ascii="Times New Roman" w:hAnsi="Times New Roman"/>
          <w:color w:val="auto"/>
          <w:sz w:val="24"/>
          <w:szCs w:val="24"/>
        </w:rPr>
        <w:t> </w:t>
      </w:r>
      <w:r w:rsidRPr="004C0424">
        <w:rPr>
          <w:rFonts w:ascii="Times New Roman" w:hAnsi="Times New Roman"/>
          <w:color w:val="auto"/>
          <w:sz w:val="24"/>
          <w:szCs w:val="24"/>
        </w:rPr>
        <w:t>д.);</w:t>
      </w:r>
    </w:p>
    <w:p w:rsidR="00AB3F44" w:rsidRPr="004C0424" w:rsidRDefault="00AB3F44" w:rsidP="004822AF">
      <w:pPr>
        <w:pStyle w:val="affff4"/>
        <w:numPr>
          <w:ilvl w:val="0"/>
          <w:numId w:val="251"/>
        </w:numPr>
        <w:tabs>
          <w:tab w:val="left" w:pos="993"/>
        </w:tabs>
        <w:spacing w:line="240" w:lineRule="auto"/>
        <w:ind w:left="0" w:firstLine="709"/>
        <w:rPr>
          <w:rFonts w:ascii="Times New Roman" w:hAnsi="Times New Roman"/>
          <w:color w:val="auto"/>
          <w:sz w:val="24"/>
          <w:szCs w:val="24"/>
        </w:rPr>
      </w:pPr>
      <w:r w:rsidRPr="004C0424">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4C0424">
        <w:rPr>
          <w:rFonts w:ascii="Times New Roman" w:hAnsi="Times New Roman"/>
          <w:color w:val="auto"/>
          <w:spacing w:val="2"/>
          <w:sz w:val="24"/>
          <w:szCs w:val="24"/>
        </w:rPr>
        <w:t xml:space="preserve">(переориентацией подростков на деятельность общения со </w:t>
      </w:r>
      <w:r w:rsidRPr="004C0424">
        <w:rPr>
          <w:rFonts w:ascii="Times New Roman" w:hAnsi="Times New Roman"/>
          <w:color w:val="auto"/>
          <w:sz w:val="24"/>
          <w:szCs w:val="24"/>
        </w:rPr>
        <w:t>сверстниками при сохранении значимости учебной деятельности);</w:t>
      </w:r>
    </w:p>
    <w:p w:rsidR="00AB3F44" w:rsidRPr="004C0424" w:rsidRDefault="00AB3F44" w:rsidP="004822AF">
      <w:pPr>
        <w:pStyle w:val="affff4"/>
        <w:numPr>
          <w:ilvl w:val="0"/>
          <w:numId w:val="251"/>
        </w:numPr>
        <w:tabs>
          <w:tab w:val="left" w:pos="993"/>
        </w:tabs>
        <w:spacing w:line="240" w:lineRule="auto"/>
        <w:ind w:left="0" w:firstLine="709"/>
        <w:rPr>
          <w:rFonts w:ascii="Times New Roman" w:hAnsi="Times New Roman"/>
          <w:color w:val="auto"/>
          <w:sz w:val="24"/>
          <w:szCs w:val="24"/>
        </w:rPr>
      </w:pPr>
      <w:r w:rsidRPr="004C0424">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4C0424">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4C0424">
        <w:rPr>
          <w:rFonts w:ascii="Times New Roman" w:hAnsi="Times New Roman"/>
          <w:color w:val="auto"/>
          <w:sz w:val="24"/>
          <w:szCs w:val="24"/>
        </w:rPr>
        <w:t xml:space="preserve"> контроль, оценка);</w:t>
      </w:r>
    </w:p>
    <w:p w:rsidR="00AB3F44" w:rsidRPr="004C0424" w:rsidRDefault="00AB3F44" w:rsidP="004822AF">
      <w:pPr>
        <w:pStyle w:val="affff4"/>
        <w:numPr>
          <w:ilvl w:val="0"/>
          <w:numId w:val="251"/>
        </w:numPr>
        <w:tabs>
          <w:tab w:val="left" w:pos="993"/>
        </w:tabs>
        <w:spacing w:line="240" w:lineRule="auto"/>
        <w:ind w:left="0" w:firstLine="709"/>
        <w:rPr>
          <w:rFonts w:ascii="Times New Roman" w:hAnsi="Times New Roman"/>
          <w:color w:val="auto"/>
          <w:sz w:val="24"/>
          <w:szCs w:val="24"/>
        </w:rPr>
      </w:pPr>
      <w:r w:rsidRPr="004C0424">
        <w:rPr>
          <w:rFonts w:ascii="Times New Roman" w:hAnsi="Times New Roman"/>
          <w:color w:val="auto"/>
          <w:sz w:val="24"/>
          <w:szCs w:val="24"/>
        </w:rPr>
        <w:t>недостаточно подготовленным переходом с родного языка на русский язык обучения.</w:t>
      </w:r>
    </w:p>
    <w:p w:rsidR="00AB3F44" w:rsidRPr="004C0424" w:rsidRDefault="00AB3F44" w:rsidP="004822AF">
      <w:pPr>
        <w:pStyle w:val="aff9"/>
        <w:ind w:firstLine="454"/>
        <w:rPr>
          <w:rFonts w:ascii="Times New Roman" w:hAnsi="Times New Roman"/>
          <w:color w:val="auto"/>
          <w:spacing w:val="2"/>
          <w:sz w:val="24"/>
          <w:szCs w:val="24"/>
        </w:rPr>
      </w:pPr>
      <w:r w:rsidRPr="004C0424">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4C0424">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становится ориентация на ключевой стратегиче</w:t>
      </w:r>
      <w:r w:rsidRPr="004C0424">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4C0424">
        <w:rPr>
          <w:rFonts w:ascii="Times New Roman" w:hAnsi="Times New Roman"/>
          <w:color w:val="auto"/>
          <w:spacing w:val="2"/>
          <w:sz w:val="24"/>
          <w:szCs w:val="24"/>
        </w:rPr>
        <w:t>.</w:t>
      </w:r>
      <w:bookmarkStart w:id="91" w:name="_Toc439764155"/>
    </w:p>
    <w:p w:rsidR="00E751DE" w:rsidRPr="004C0424" w:rsidRDefault="00E751DE" w:rsidP="004822AF">
      <w:pPr>
        <w:pStyle w:val="aff9"/>
        <w:ind w:firstLine="454"/>
        <w:rPr>
          <w:rFonts w:ascii="Times New Roman" w:hAnsi="Times New Roman"/>
          <w:color w:val="auto"/>
          <w:spacing w:val="2"/>
          <w:sz w:val="24"/>
          <w:szCs w:val="24"/>
        </w:rPr>
      </w:pPr>
    </w:p>
    <w:p w:rsidR="00E751DE" w:rsidRPr="004C0424" w:rsidRDefault="00E751DE" w:rsidP="00E751DE">
      <w:pPr>
        <w:pStyle w:val="aff9"/>
        <w:spacing w:line="360" w:lineRule="auto"/>
        <w:ind w:firstLine="454"/>
        <w:rPr>
          <w:rFonts w:ascii="Times New Roman" w:hAnsi="Times New Roman"/>
          <w:b/>
          <w:bCs/>
          <w:color w:val="auto"/>
          <w:sz w:val="24"/>
          <w:szCs w:val="24"/>
        </w:rPr>
      </w:pPr>
      <w:r w:rsidRPr="004C0424">
        <w:rPr>
          <w:rStyle w:val="submenu-table"/>
          <w:rFonts w:ascii="Times New Roman" w:hAnsi="Times New Roman"/>
          <w:b/>
          <w:bCs/>
          <w:color w:val="auto"/>
          <w:sz w:val="24"/>
          <w:szCs w:val="24"/>
        </w:rPr>
        <w:t xml:space="preserve">Значение универсальных учебных действий для успешности </w:t>
      </w:r>
      <w:r w:rsidRPr="004C0424">
        <w:rPr>
          <w:rFonts w:ascii="Times New Roman" w:hAnsi="Times New Roman"/>
          <w:b/>
          <w:bCs/>
          <w:color w:val="auto"/>
          <w:sz w:val="24"/>
          <w:szCs w:val="24"/>
        </w:rPr>
        <w:t>обучения на уровне начального общего образования:</w:t>
      </w:r>
    </w:p>
    <w:tbl>
      <w:tblPr>
        <w:tblW w:w="94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2647"/>
        <w:gridCol w:w="2983"/>
        <w:gridCol w:w="3845"/>
      </w:tblGrid>
      <w:tr w:rsidR="00E751DE" w:rsidRPr="004C0424" w:rsidTr="0061210A">
        <w:trPr>
          <w:tblCellSpacing w:w="0" w:type="dxa"/>
        </w:trPr>
        <w:tc>
          <w:tcPr>
            <w:tcW w:w="2647" w:type="dxa"/>
          </w:tcPr>
          <w:p w:rsidR="00E751DE" w:rsidRPr="004C0424" w:rsidRDefault="00E751DE" w:rsidP="004C0424">
            <w:r w:rsidRPr="004C0424">
              <w:t>Универсальные учебные действия</w:t>
            </w:r>
          </w:p>
        </w:tc>
        <w:tc>
          <w:tcPr>
            <w:tcW w:w="2983" w:type="dxa"/>
          </w:tcPr>
          <w:p w:rsidR="00E751DE" w:rsidRPr="004C0424" w:rsidRDefault="00E751DE" w:rsidP="004C0424">
            <w:r w:rsidRPr="004C0424">
              <w:t>Результаты развития универсальных учебных действий</w:t>
            </w:r>
          </w:p>
        </w:tc>
        <w:tc>
          <w:tcPr>
            <w:tcW w:w="3845" w:type="dxa"/>
          </w:tcPr>
          <w:p w:rsidR="00E751DE" w:rsidRPr="004C0424" w:rsidRDefault="00E751DE" w:rsidP="004C0424">
            <w:r w:rsidRPr="004C0424">
              <w:t>Значение универсальных учебных действий для обучения</w:t>
            </w:r>
          </w:p>
        </w:tc>
      </w:tr>
      <w:tr w:rsidR="00E751DE" w:rsidRPr="004C0424" w:rsidTr="0061210A">
        <w:trPr>
          <w:tblCellSpacing w:w="0" w:type="dxa"/>
        </w:trPr>
        <w:tc>
          <w:tcPr>
            <w:tcW w:w="2647" w:type="dxa"/>
          </w:tcPr>
          <w:p w:rsidR="00E751DE" w:rsidRPr="004C0424" w:rsidRDefault="00E751DE" w:rsidP="004C0424">
            <w:r w:rsidRPr="004C0424">
              <w:lastRenderedPageBreak/>
              <w:t>Личностные действия:</w:t>
            </w:r>
          </w:p>
          <w:p w:rsidR="00E751DE" w:rsidRPr="004C0424" w:rsidRDefault="00E751DE" w:rsidP="004C0424">
            <w:r w:rsidRPr="004C0424">
              <w:t xml:space="preserve">- смыслообразование, </w:t>
            </w:r>
          </w:p>
          <w:p w:rsidR="00E751DE" w:rsidRPr="004C0424" w:rsidRDefault="00E751DE" w:rsidP="004C0424">
            <w:r w:rsidRPr="004C0424">
              <w:t>- самоопределение,</w:t>
            </w:r>
          </w:p>
          <w:p w:rsidR="00E751DE" w:rsidRPr="004C0424" w:rsidRDefault="00E751DE" w:rsidP="004C0424">
            <w:r w:rsidRPr="004C0424">
              <w:t>Регулятивные действия</w:t>
            </w:r>
          </w:p>
        </w:tc>
        <w:tc>
          <w:tcPr>
            <w:tcW w:w="2983" w:type="dxa"/>
          </w:tcPr>
          <w:p w:rsidR="00E751DE" w:rsidRPr="004C0424" w:rsidRDefault="00E751DE" w:rsidP="004C0424">
            <w:r w:rsidRPr="004C0424">
              <w:t>Адекватная школьная мотивация. Мотивация достижения.</w:t>
            </w:r>
          </w:p>
          <w:p w:rsidR="00E751DE" w:rsidRPr="004C0424" w:rsidRDefault="00E751DE" w:rsidP="004C0424">
            <w:r w:rsidRPr="004C0424">
              <w:t>Развитие основ гражданской идентичности.</w:t>
            </w:r>
          </w:p>
          <w:p w:rsidR="00E751DE" w:rsidRPr="004C0424" w:rsidRDefault="00E751DE" w:rsidP="004C0424">
            <w:r w:rsidRPr="004C0424">
              <w:t>Формирование рефлексивной адекватной самооценки.</w:t>
            </w:r>
          </w:p>
        </w:tc>
        <w:tc>
          <w:tcPr>
            <w:tcW w:w="3845" w:type="dxa"/>
          </w:tcPr>
          <w:p w:rsidR="00E751DE" w:rsidRPr="004C0424" w:rsidRDefault="00E751DE" w:rsidP="004C0424">
            <w:r w:rsidRPr="004C0424">
              <w:t>Создание возможностей обучения в зоне ближайшего развития ребёнка. Формирование адекватной оценки учащимися границ «знания» и «незнания».</w:t>
            </w:r>
          </w:p>
          <w:p w:rsidR="00E751DE" w:rsidRPr="004C0424" w:rsidRDefault="00E751DE" w:rsidP="004C0424">
            <w:r w:rsidRPr="004C0424">
              <w:t>Обеспечение высокой самоэффективности в форме принятия учебной цели и работы над её достижением.</w:t>
            </w:r>
          </w:p>
        </w:tc>
      </w:tr>
      <w:tr w:rsidR="00E751DE" w:rsidRPr="004C0424" w:rsidTr="0061210A">
        <w:trPr>
          <w:tblCellSpacing w:w="0" w:type="dxa"/>
        </w:trPr>
        <w:tc>
          <w:tcPr>
            <w:tcW w:w="2647" w:type="dxa"/>
          </w:tcPr>
          <w:p w:rsidR="00E751DE" w:rsidRPr="004C0424" w:rsidRDefault="00E751DE" w:rsidP="004C0424">
            <w:r w:rsidRPr="004C0424">
              <w:t>Регулятивные, личностные, познавательные, коммуникативные</w:t>
            </w:r>
          </w:p>
        </w:tc>
        <w:tc>
          <w:tcPr>
            <w:tcW w:w="2983" w:type="dxa"/>
          </w:tcPr>
          <w:p w:rsidR="00E751DE" w:rsidRPr="004C0424" w:rsidRDefault="00E751DE" w:rsidP="004C0424">
            <w:r w:rsidRPr="004C0424">
              <w:t>Функционально-структурная сформированность учебной деятельности.</w:t>
            </w:r>
          </w:p>
          <w:p w:rsidR="00E751DE" w:rsidRPr="004C0424" w:rsidRDefault="00E751DE" w:rsidP="004C0424">
            <w:r w:rsidRPr="004C0424">
              <w:t>Развития произвольности восприятия. Внимания, памяти, воображения.</w:t>
            </w:r>
          </w:p>
        </w:tc>
        <w:tc>
          <w:tcPr>
            <w:tcW w:w="3845" w:type="dxa"/>
          </w:tcPr>
          <w:p w:rsidR="00E751DE" w:rsidRPr="004C0424" w:rsidRDefault="00E751DE" w:rsidP="004C0424">
            <w:r w:rsidRPr="004C0424">
              <w:t>Достижение высокой успешности в усвоении учебного содержания.</w:t>
            </w:r>
          </w:p>
          <w:p w:rsidR="00E751DE" w:rsidRPr="004C0424" w:rsidRDefault="00E751DE" w:rsidP="004C0424">
            <w:r w:rsidRPr="004C0424">
              <w:t>Создание предпосылок для дальнейшего перехода к самообразованию</w:t>
            </w:r>
          </w:p>
        </w:tc>
      </w:tr>
      <w:tr w:rsidR="00E751DE" w:rsidRPr="004C0424" w:rsidTr="0061210A">
        <w:trPr>
          <w:tblCellSpacing w:w="0" w:type="dxa"/>
        </w:trPr>
        <w:tc>
          <w:tcPr>
            <w:tcW w:w="2647" w:type="dxa"/>
          </w:tcPr>
          <w:p w:rsidR="00E751DE" w:rsidRPr="004C0424" w:rsidRDefault="00E751DE" w:rsidP="004C0424">
            <w:r w:rsidRPr="004C0424">
              <w:t>Коммуникативные (речевые), регулятивные</w:t>
            </w:r>
          </w:p>
        </w:tc>
        <w:tc>
          <w:tcPr>
            <w:tcW w:w="2983" w:type="dxa"/>
          </w:tcPr>
          <w:p w:rsidR="00E751DE" w:rsidRPr="004C0424" w:rsidRDefault="00E751DE" w:rsidP="004C0424">
            <w:r w:rsidRPr="004C0424">
              <w:t>Формирование внутреннего плана действия</w:t>
            </w:r>
          </w:p>
        </w:tc>
        <w:tc>
          <w:tcPr>
            <w:tcW w:w="3845" w:type="dxa"/>
          </w:tcPr>
          <w:p w:rsidR="00E751DE" w:rsidRPr="004C0424" w:rsidRDefault="00E751DE" w:rsidP="004C0424">
            <w:r w:rsidRPr="004C0424">
              <w:t>Развитие способности действовать в уме, «отрывать» слово от предмета; достижение нового уровня обобщения.</w:t>
            </w:r>
          </w:p>
        </w:tc>
      </w:tr>
      <w:tr w:rsidR="00E751DE" w:rsidRPr="004C0424" w:rsidTr="0061210A">
        <w:trPr>
          <w:tblCellSpacing w:w="0" w:type="dxa"/>
        </w:trPr>
        <w:tc>
          <w:tcPr>
            <w:tcW w:w="2647" w:type="dxa"/>
          </w:tcPr>
          <w:p w:rsidR="00E751DE" w:rsidRPr="004C0424" w:rsidRDefault="00E751DE" w:rsidP="004C0424">
            <w:r w:rsidRPr="004C0424">
              <w:t>Коммуникативные, регулятивные</w:t>
            </w:r>
          </w:p>
        </w:tc>
        <w:tc>
          <w:tcPr>
            <w:tcW w:w="2983" w:type="dxa"/>
          </w:tcPr>
          <w:p w:rsidR="00E751DE" w:rsidRPr="004C0424" w:rsidRDefault="00E751DE" w:rsidP="004C0424">
            <w:r w:rsidRPr="004C0424">
              <w:t>Развитие рефлексии – осознания учащимися содержания, последовательности и основания действий</w:t>
            </w:r>
          </w:p>
        </w:tc>
        <w:tc>
          <w:tcPr>
            <w:tcW w:w="3845" w:type="dxa"/>
          </w:tcPr>
          <w:p w:rsidR="00E751DE" w:rsidRPr="004C0424" w:rsidRDefault="00E751DE" w:rsidP="004C0424">
            <w:r w:rsidRPr="004C0424">
              <w:t>Формирование осознанности и критичности учебных действий.</w:t>
            </w:r>
          </w:p>
        </w:tc>
      </w:tr>
    </w:tbl>
    <w:p w:rsidR="00E751DE" w:rsidRPr="00E751DE" w:rsidRDefault="00E751DE" w:rsidP="00E751DE">
      <w:pPr>
        <w:spacing w:line="360" w:lineRule="auto"/>
        <w:jc w:val="both"/>
        <w:rPr>
          <w:rStyle w:val="submenu-table"/>
          <w:b/>
          <w:bCs/>
          <w:color w:val="C0504D" w:themeColor="accent2"/>
        </w:rPr>
      </w:pPr>
    </w:p>
    <w:p w:rsidR="00E751DE" w:rsidRDefault="00745A2E" w:rsidP="004C0424">
      <w:pPr>
        <w:jc w:val="both"/>
        <w:rPr>
          <w:rStyle w:val="submenu-table"/>
          <w:b/>
          <w:bCs/>
        </w:rPr>
      </w:pPr>
      <w:r>
        <w:rPr>
          <w:rStyle w:val="submenu-table"/>
          <w:b/>
          <w:bCs/>
        </w:rPr>
        <w:t>2.1.8</w:t>
      </w:r>
      <w:r w:rsidR="00E751DE" w:rsidRPr="004C0424">
        <w:rPr>
          <w:rStyle w:val="submenu-table"/>
          <w:b/>
          <w:bCs/>
        </w:rPr>
        <w:t>. Перечень универсальных учебных действий у обучающихся при получении и на этапе завершения обучения начального общего образования</w:t>
      </w:r>
    </w:p>
    <w:p w:rsidR="00745A2E" w:rsidRPr="004C0424" w:rsidRDefault="00745A2E" w:rsidP="004C0424">
      <w:pPr>
        <w:jc w:val="both"/>
        <w:rPr>
          <w:rStyle w:val="submenu-table"/>
          <w:b/>
          <w:bCs/>
        </w:rPr>
      </w:pPr>
    </w:p>
    <w:p w:rsidR="00E751DE" w:rsidRPr="004C0424" w:rsidRDefault="00E751DE" w:rsidP="004C0424">
      <w:pPr>
        <w:ind w:firstLine="540"/>
        <w:jc w:val="both"/>
      </w:pPr>
      <w:r w:rsidRPr="004C0424">
        <w:t>Регулятивные универсальные учебные действия</w:t>
      </w:r>
    </w:p>
    <w:p w:rsidR="001A492D" w:rsidRPr="004C0424" w:rsidRDefault="001A492D" w:rsidP="004C0424">
      <w:pPr>
        <w:ind w:firstLine="540"/>
        <w:jc w:val="both"/>
      </w:pPr>
    </w:p>
    <w:tbl>
      <w:tblPr>
        <w:tblW w:w="958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958"/>
        <w:gridCol w:w="2569"/>
        <w:gridCol w:w="2294"/>
        <w:gridCol w:w="1880"/>
        <w:gridCol w:w="1884"/>
      </w:tblGrid>
      <w:tr w:rsidR="00E751DE" w:rsidRPr="004C0424" w:rsidTr="0061210A">
        <w:trPr>
          <w:trHeight w:val="1415"/>
          <w:tblCellSpacing w:w="0" w:type="dxa"/>
        </w:trPr>
        <w:tc>
          <w:tcPr>
            <w:tcW w:w="60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Класс</w:t>
            </w:r>
          </w:p>
        </w:tc>
        <w:tc>
          <w:tcPr>
            <w:tcW w:w="27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Определять и формулировать цель деятельности</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Составить план действий по решению проблемы (задачи)</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Осуществить действия по реализации плана</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Результат своей деятельности соотнести с целью и оценить его</w:t>
            </w:r>
          </w:p>
        </w:tc>
      </w:tr>
      <w:tr w:rsidR="00E751DE" w:rsidRPr="004C0424" w:rsidTr="0061210A">
        <w:trPr>
          <w:tblCellSpacing w:w="0" w:type="dxa"/>
        </w:trPr>
        <w:tc>
          <w:tcPr>
            <w:tcW w:w="60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1 класс</w:t>
            </w:r>
          </w:p>
        </w:tc>
        <w:tc>
          <w:tcPr>
            <w:tcW w:w="27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Учиться определять цель деятельности на уроке с помощью учителя</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Проговаривать последовательность действий на уроке. Учимся высказывать своё предположение (версию)</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Учиться работать по предложенному плану.</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Учиться совместно давать эмоциональную оценку деятельности класса на уроке.</w:t>
            </w:r>
          </w:p>
        </w:tc>
      </w:tr>
      <w:tr w:rsidR="00E751DE" w:rsidRPr="004C0424" w:rsidTr="0061210A">
        <w:trPr>
          <w:tblCellSpacing w:w="0" w:type="dxa"/>
        </w:trPr>
        <w:tc>
          <w:tcPr>
            <w:tcW w:w="60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 xml:space="preserve">2 </w:t>
            </w:r>
            <w:r w:rsidRPr="004C0424">
              <w:lastRenderedPageBreak/>
              <w:t>класс</w:t>
            </w:r>
          </w:p>
        </w:tc>
        <w:tc>
          <w:tcPr>
            <w:tcW w:w="27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lastRenderedPageBreak/>
              <w:t xml:space="preserve">Определять цель </w:t>
            </w:r>
            <w:r w:rsidRPr="004C0424">
              <w:lastRenderedPageBreak/>
              <w:t>деятельности на уроке с помощью учителя и самостоятельно. Учиться обнаруживать, формулировать учебную проблему совместно с учителем.</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lastRenderedPageBreak/>
              <w:t xml:space="preserve">Учиться </w:t>
            </w:r>
            <w:r w:rsidRPr="004C0424">
              <w:lastRenderedPageBreak/>
              <w:t>планировать учебную деятельность на уроке. Высказывать свою версию, пытаться предлагать способ её проверки.</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lastRenderedPageBreak/>
              <w:t xml:space="preserve">Работая по </w:t>
            </w:r>
            <w:r w:rsidRPr="004C0424">
              <w:lastRenderedPageBreak/>
              <w:t>предложенному плану, использовать необходимые средства (учебник, простейшие приборы и инструменты)</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lastRenderedPageBreak/>
              <w:t xml:space="preserve">Учиться </w:t>
            </w:r>
            <w:r w:rsidRPr="004C0424">
              <w:lastRenderedPageBreak/>
              <w:t>отличать верно выполненное задание от выполненного неверно. Определять успешность выполнения своего задания в диалоге с учителем.</w:t>
            </w:r>
          </w:p>
        </w:tc>
      </w:tr>
      <w:tr w:rsidR="00E751DE" w:rsidRPr="004C0424" w:rsidTr="0061210A">
        <w:trPr>
          <w:tblCellSpacing w:w="0" w:type="dxa"/>
        </w:trPr>
        <w:tc>
          <w:tcPr>
            <w:tcW w:w="60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lastRenderedPageBreak/>
              <w:t>3-4 классы</w:t>
            </w:r>
          </w:p>
        </w:tc>
        <w:tc>
          <w:tcPr>
            <w:tcW w:w="27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Самостоятельно формулировать цели урока после предварительного обсуждения. Учиться обнаруживать и формулировать учебную проблему совместно с учителем.</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Составлять план решения проблемы (задачи) совместно с учителем.</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Работая по плану, сверять свои действия с целью и, при необходимости, исправлять ошибки с помощью учителя.</w:t>
            </w:r>
          </w:p>
        </w:tc>
        <w:tc>
          <w:tcPr>
            <w:tcW w:w="171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В диалоге с учителем учиться вырабатывать критерии оценки и определять степень успешности выполнения своей  работы и работы всех, исходя из имеющихся критериев.</w:t>
            </w:r>
          </w:p>
        </w:tc>
      </w:tr>
    </w:tbl>
    <w:p w:rsidR="00E751DE" w:rsidRPr="004C0424" w:rsidRDefault="00E751DE" w:rsidP="004C0424">
      <w:pPr>
        <w:rPr>
          <w:bCs/>
        </w:rPr>
      </w:pPr>
    </w:p>
    <w:p w:rsidR="00E751DE" w:rsidRPr="004C0424" w:rsidRDefault="00E751DE" w:rsidP="004C0424">
      <w:pPr>
        <w:rPr>
          <w:bCs/>
        </w:rPr>
      </w:pPr>
      <w:r w:rsidRPr="004C0424">
        <w:rPr>
          <w:bCs/>
        </w:rPr>
        <w:t>Познавательные универсальные учебные действия</w:t>
      </w:r>
    </w:p>
    <w:p w:rsidR="001A492D" w:rsidRPr="004C0424" w:rsidRDefault="001A492D" w:rsidP="004C0424"/>
    <w:tbl>
      <w:tblPr>
        <w:tblW w:w="971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2493"/>
        <w:gridCol w:w="2487"/>
        <w:gridCol w:w="2390"/>
        <w:gridCol w:w="2340"/>
      </w:tblGrid>
      <w:tr w:rsidR="00E751DE" w:rsidRPr="004C0424" w:rsidTr="0061210A">
        <w:trPr>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Умения</w:t>
            </w:r>
          </w:p>
        </w:tc>
        <w:tc>
          <w:tcPr>
            <w:tcW w:w="2487"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1 класс</w:t>
            </w:r>
          </w:p>
        </w:tc>
        <w:tc>
          <w:tcPr>
            <w:tcW w:w="23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2 класс</w:t>
            </w:r>
          </w:p>
        </w:tc>
        <w:tc>
          <w:tcPr>
            <w:tcW w:w="234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3-4 классы</w:t>
            </w:r>
          </w:p>
        </w:tc>
      </w:tr>
      <w:tr w:rsidR="00E751DE" w:rsidRPr="004C0424" w:rsidTr="0061210A">
        <w:trPr>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b/>
                <w:bCs/>
              </w:rPr>
              <w:t>Ориентироваться</w:t>
            </w:r>
            <w:r w:rsidRPr="004C0424">
              <w:t xml:space="preserve"> в своей системе знаний и осознавать </w:t>
            </w:r>
            <w:r w:rsidRPr="004C0424">
              <w:rPr>
                <w:b/>
                <w:bCs/>
              </w:rPr>
              <w:t>необходимость</w:t>
            </w:r>
            <w:r w:rsidRPr="004C0424">
              <w:t xml:space="preserve"> нового знания.</w:t>
            </w:r>
          </w:p>
        </w:tc>
        <w:tc>
          <w:tcPr>
            <w:tcW w:w="2487"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Отличать новое знание (умение) от уже известного с помощью учителя.</w:t>
            </w:r>
          </w:p>
        </w:tc>
        <w:tc>
          <w:tcPr>
            <w:tcW w:w="23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Понимать, что нужна дополнительная информация (знания) для решения учебной задачи в один шаг.</w:t>
            </w:r>
          </w:p>
        </w:tc>
        <w:tc>
          <w:tcPr>
            <w:tcW w:w="234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Самостоятельно предполагать, какая информация нужна для решения учебной задачи в один шаг.</w:t>
            </w:r>
          </w:p>
        </w:tc>
      </w:tr>
      <w:tr w:rsidR="00E751DE" w:rsidRPr="004C0424" w:rsidTr="0061210A">
        <w:trPr>
          <w:trHeight w:val="2280"/>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 xml:space="preserve">Делать </w:t>
            </w:r>
            <w:r w:rsidRPr="004C0424">
              <w:rPr>
                <w:b/>
                <w:bCs/>
              </w:rPr>
              <w:t xml:space="preserve">предварительный отбор </w:t>
            </w:r>
            <w:r w:rsidRPr="004C0424">
              <w:t>источников информации для поиска нового знания</w:t>
            </w:r>
          </w:p>
        </w:tc>
        <w:tc>
          <w:tcPr>
            <w:tcW w:w="2487"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Ориентироваться в учебнике (на развороте, в оглавлении, в словаре).</w:t>
            </w:r>
          </w:p>
        </w:tc>
        <w:tc>
          <w:tcPr>
            <w:tcW w:w="23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Понимать, в каких источниках можно найти необходимую информацию для решения учебной задачи.</w:t>
            </w:r>
          </w:p>
        </w:tc>
        <w:tc>
          <w:tcPr>
            <w:tcW w:w="234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Отбирать необходимые для учебной задачи источники информации среди предложенных учителем словарей, энциклопедий, справочников.</w:t>
            </w:r>
          </w:p>
        </w:tc>
      </w:tr>
      <w:tr w:rsidR="00E751DE" w:rsidRPr="004C0424" w:rsidTr="0061210A">
        <w:trPr>
          <w:trHeight w:val="1725"/>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rStyle w:val="submenu-table"/>
                <w:b/>
                <w:bCs/>
              </w:rPr>
              <w:lastRenderedPageBreak/>
              <w:t>Добывать новые знания</w:t>
            </w:r>
            <w:r w:rsidRPr="004C0424">
              <w:t xml:space="preserve"> (информацию) из различных источников и разными способами</w:t>
            </w:r>
          </w:p>
        </w:tc>
        <w:tc>
          <w:tcPr>
            <w:tcW w:w="2487"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Находить ответы на вопросы, используя учебник, свой жизненный опыт и информацию, полученную на уроке.</w:t>
            </w:r>
          </w:p>
        </w:tc>
        <w:tc>
          <w:tcPr>
            <w:tcW w:w="23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Находить необходимую информацию как в учебнике, так и в предложенных учителем словарях и энциклопедиях.</w:t>
            </w:r>
          </w:p>
        </w:tc>
        <w:tc>
          <w:tcPr>
            <w:tcW w:w="234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Извлекать информацию, представленную в разных формах (текст, таблица, схема, иллюстрация и др.)</w:t>
            </w:r>
          </w:p>
        </w:tc>
      </w:tr>
      <w:tr w:rsidR="00E751DE" w:rsidRPr="004C0424" w:rsidTr="0061210A">
        <w:trPr>
          <w:trHeight w:val="2010"/>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rStyle w:val="submenu-table"/>
                <w:b/>
                <w:bCs/>
              </w:rPr>
              <w:t>Обрабатывать информацию</w:t>
            </w:r>
            <w:r w:rsidRPr="004C0424">
              <w:t xml:space="preserve"> для получения нужного результата, в том числе и для создания нового продукта.</w:t>
            </w:r>
          </w:p>
        </w:tc>
        <w:tc>
          <w:tcPr>
            <w:tcW w:w="2487"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Делать выводы в результате совместной работы всего класса. Сравнивать и группировать предметы и их образы.</w:t>
            </w:r>
          </w:p>
        </w:tc>
        <w:tc>
          <w:tcPr>
            <w:tcW w:w="23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Наблюдать и делать самостоятельные выводы.</w:t>
            </w:r>
          </w:p>
        </w:tc>
        <w:tc>
          <w:tcPr>
            <w:tcW w:w="234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Сравнивать и группировать факты и явления. Определять причины явлений, событий. Делать выводы на основе обобщения знаний.</w:t>
            </w:r>
          </w:p>
        </w:tc>
      </w:tr>
      <w:tr w:rsidR="00E751DE" w:rsidRPr="004C0424" w:rsidTr="0061210A">
        <w:trPr>
          <w:trHeight w:val="1455"/>
          <w:tblCellSpacing w:w="0" w:type="dxa"/>
        </w:trPr>
        <w:tc>
          <w:tcPr>
            <w:tcW w:w="2493"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rStyle w:val="submenu-table"/>
                <w:b/>
                <w:bCs/>
              </w:rPr>
              <w:t>Преобразовывать информацию</w:t>
            </w:r>
            <w:r w:rsidRPr="004C0424">
              <w:t>из одной формы в другую и выбирать наиболее удобную для себя форму.</w:t>
            </w:r>
          </w:p>
        </w:tc>
        <w:tc>
          <w:tcPr>
            <w:tcW w:w="2487"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Подробно пересказывать небольшие тексты, называть их тему.</w:t>
            </w:r>
          </w:p>
        </w:tc>
        <w:tc>
          <w:tcPr>
            <w:tcW w:w="239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Составлять простой план небольшого текста-повествования.</w:t>
            </w:r>
          </w:p>
        </w:tc>
        <w:tc>
          <w:tcPr>
            <w:tcW w:w="2340"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Представлять информацию в виде текста, таблицы, схемы.</w:t>
            </w:r>
          </w:p>
        </w:tc>
      </w:tr>
    </w:tbl>
    <w:p w:rsidR="00E751DE" w:rsidRPr="004C0424" w:rsidRDefault="00E751DE" w:rsidP="004C0424">
      <w:pPr>
        <w:rPr>
          <w:bCs/>
        </w:rPr>
      </w:pPr>
    </w:p>
    <w:p w:rsidR="00E751DE" w:rsidRPr="004C0424" w:rsidRDefault="00E751DE" w:rsidP="004C0424">
      <w:pPr>
        <w:rPr>
          <w:bCs/>
        </w:rPr>
      </w:pPr>
    </w:p>
    <w:p w:rsidR="00E751DE" w:rsidRPr="004C0424" w:rsidRDefault="00E751DE" w:rsidP="004C0424">
      <w:pPr>
        <w:rPr>
          <w:bCs/>
        </w:rPr>
      </w:pPr>
      <w:r w:rsidRPr="004C0424">
        <w:rPr>
          <w:bCs/>
        </w:rPr>
        <w:t>Личностные универсальные учебные действия</w:t>
      </w:r>
    </w:p>
    <w:p w:rsidR="001A492D" w:rsidRPr="004C0424" w:rsidRDefault="001A492D" w:rsidP="004C0424">
      <w:pPr>
        <w:rPr>
          <w:bCs/>
        </w:rPr>
      </w:pPr>
    </w:p>
    <w:tbl>
      <w:tblPr>
        <w:tblW w:w="9660"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948"/>
        <w:gridCol w:w="5712"/>
      </w:tblGrid>
      <w:tr w:rsidR="00E751DE" w:rsidRPr="004C0424" w:rsidTr="0061210A">
        <w:trPr>
          <w:trHeight w:val="334"/>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1 - 2 классы</w:t>
            </w:r>
          </w:p>
        </w:tc>
        <w:tc>
          <w:tcPr>
            <w:tcW w:w="5712"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3 – 4 классы</w:t>
            </w:r>
          </w:p>
        </w:tc>
      </w:tr>
      <w:tr w:rsidR="00E751DE" w:rsidRPr="004C0424" w:rsidTr="0061210A">
        <w:trPr>
          <w:trHeight w:val="1231"/>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b/>
                <w:bCs/>
              </w:rPr>
              <w:t>Оценивать</w:t>
            </w:r>
            <w:r w:rsidRPr="004C0424">
              <w:t xml:space="preserve"> жизненные ситуации (поступки людей) с точки зрения общепринятых норм и ценностей (нравственных, гражданско-патриотических, эстетических), а также с точки зрения различных групп общества (верующие – атеисты, богатые- бедные и т.д.).</w:t>
            </w:r>
          </w:p>
        </w:tc>
        <w:tc>
          <w:tcPr>
            <w:tcW w:w="5712"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В предложенных ситуациях отмечать конкретные поступки, которые можно оценить как хорошие и плохие с позиции общечеловеческих нравственных ценностей.</w:t>
            </w:r>
          </w:p>
        </w:tc>
      </w:tr>
      <w:tr w:rsidR="00E751DE" w:rsidRPr="004C0424" w:rsidTr="0061210A">
        <w:trPr>
          <w:trHeight w:val="900"/>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b/>
                <w:bCs/>
              </w:rPr>
              <w:t>Объяснять</w:t>
            </w:r>
            <w:r w:rsidRPr="004C0424">
              <w:t xml:space="preserve"> (прежде всего самому себе) свои оценки, свою точку зрения, свои позиции.</w:t>
            </w:r>
          </w:p>
        </w:tc>
        <w:tc>
          <w:tcPr>
            <w:tcW w:w="5712"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Объяснять с позиции общечеловеческих нравственных ценностей, почему конкретные поступки можно оценить как хорошие или плохие.</w:t>
            </w:r>
          </w:p>
        </w:tc>
      </w:tr>
      <w:tr w:rsidR="00E751DE" w:rsidRPr="004C0424" w:rsidTr="0061210A">
        <w:trPr>
          <w:trHeight w:val="615"/>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b/>
                <w:bCs/>
              </w:rPr>
              <w:t>Самоопределяться</w:t>
            </w:r>
            <w:r w:rsidRPr="004C0424">
              <w:t xml:space="preserve"> в системе ценностей.</w:t>
            </w:r>
          </w:p>
        </w:tc>
        <w:tc>
          <w:tcPr>
            <w:tcW w:w="5712"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Самостоятельно определять и высказывать самые простые, общие для всех правила поведения (основы общечеловеческих нравственных ценностей).</w:t>
            </w:r>
          </w:p>
        </w:tc>
      </w:tr>
      <w:tr w:rsidR="00E751DE" w:rsidRPr="004C0424" w:rsidTr="0061210A">
        <w:trPr>
          <w:trHeight w:val="885"/>
          <w:tblCellSpacing w:w="0" w:type="dxa"/>
        </w:trPr>
        <w:tc>
          <w:tcPr>
            <w:tcW w:w="3948"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rPr>
                <w:rStyle w:val="submenu-table"/>
                <w:b/>
                <w:bCs/>
              </w:rPr>
              <w:t>Действовать и поступать</w:t>
            </w:r>
            <w:r w:rsidRPr="004C0424">
              <w:t xml:space="preserve"> в соответствии с этой системой ценностей и отвечать за свои поступки и действия.</w:t>
            </w:r>
          </w:p>
        </w:tc>
        <w:tc>
          <w:tcPr>
            <w:tcW w:w="5712" w:type="dxa"/>
            <w:tcBorders>
              <w:top w:val="outset" w:sz="6" w:space="0" w:color="000000"/>
              <w:left w:val="outset" w:sz="6" w:space="0" w:color="000000"/>
              <w:bottom w:val="outset" w:sz="6" w:space="0" w:color="000000"/>
              <w:right w:val="outset" w:sz="6" w:space="0" w:color="000000"/>
            </w:tcBorders>
          </w:tcPr>
          <w:p w:rsidR="00E751DE" w:rsidRPr="004C0424" w:rsidRDefault="00E751DE" w:rsidP="004C0424">
            <w:r w:rsidRPr="004C0424">
              <w:t>В предложенных ситуациях, опираясь на общие для всех простые правила поведения, делать выбор, какой поступок совершить.</w:t>
            </w:r>
          </w:p>
        </w:tc>
      </w:tr>
    </w:tbl>
    <w:p w:rsidR="001A492D" w:rsidRPr="004C0424" w:rsidRDefault="001A492D" w:rsidP="004C0424">
      <w:pPr>
        <w:rPr>
          <w:bCs/>
        </w:rPr>
      </w:pPr>
    </w:p>
    <w:p w:rsidR="001A492D" w:rsidRPr="004C0424" w:rsidRDefault="00E751DE" w:rsidP="004C0424">
      <w:pPr>
        <w:rPr>
          <w:bCs/>
        </w:rPr>
      </w:pPr>
      <w:r w:rsidRPr="004C0424">
        <w:rPr>
          <w:bCs/>
        </w:rPr>
        <w:t>Коммуникативные универсальные учебные действия</w:t>
      </w:r>
    </w:p>
    <w:tbl>
      <w:tblPr>
        <w:tblpPr w:leftFromText="180" w:rightFromText="180" w:vertAnchor="text" w:tblpY="128"/>
        <w:tblW w:w="9754" w:type="dxa"/>
        <w:tblCellSpacing w:w="0" w:type="dxa"/>
        <w:tblBorders>
          <w:top w:val="single" w:sz="4" w:space="0" w:color="auto"/>
          <w:left w:val="single" w:sz="4" w:space="0" w:color="auto"/>
          <w:bottom w:val="single" w:sz="4" w:space="0" w:color="auto"/>
          <w:right w:val="single" w:sz="4" w:space="0" w:color="auto"/>
          <w:insideH w:val="outset" w:sz="6" w:space="0" w:color="000000"/>
          <w:insideV w:val="outset" w:sz="6" w:space="0" w:color="000000"/>
        </w:tblBorders>
        <w:tblCellMar>
          <w:top w:w="105" w:type="dxa"/>
          <w:left w:w="105" w:type="dxa"/>
          <w:bottom w:w="105" w:type="dxa"/>
          <w:right w:w="105" w:type="dxa"/>
        </w:tblCellMar>
        <w:tblLook w:val="0000" w:firstRow="0" w:lastRow="0" w:firstColumn="0" w:lastColumn="0" w:noHBand="0" w:noVBand="0"/>
      </w:tblPr>
      <w:tblGrid>
        <w:gridCol w:w="2640"/>
        <w:gridCol w:w="3060"/>
        <w:gridCol w:w="4054"/>
      </w:tblGrid>
      <w:tr w:rsidR="00E751DE" w:rsidRPr="004C0424" w:rsidTr="0061210A">
        <w:trPr>
          <w:tblCellSpacing w:w="0" w:type="dxa"/>
        </w:trPr>
        <w:tc>
          <w:tcPr>
            <w:tcW w:w="2640" w:type="dxa"/>
          </w:tcPr>
          <w:p w:rsidR="00E751DE" w:rsidRPr="004C0424" w:rsidRDefault="00E751DE" w:rsidP="004C0424">
            <w:pPr>
              <w:spacing w:after="240"/>
            </w:pPr>
          </w:p>
        </w:tc>
        <w:tc>
          <w:tcPr>
            <w:tcW w:w="3060" w:type="dxa"/>
          </w:tcPr>
          <w:p w:rsidR="00E751DE" w:rsidRPr="004C0424" w:rsidRDefault="00E751DE" w:rsidP="004C0424">
            <w:r w:rsidRPr="004C0424">
              <w:t>1 - 2 классы</w:t>
            </w:r>
          </w:p>
        </w:tc>
        <w:tc>
          <w:tcPr>
            <w:tcW w:w="4054" w:type="dxa"/>
          </w:tcPr>
          <w:p w:rsidR="00E751DE" w:rsidRPr="004C0424" w:rsidRDefault="00E751DE" w:rsidP="004C0424">
            <w:r w:rsidRPr="004C0424">
              <w:t>3 – 4 классы</w:t>
            </w:r>
          </w:p>
        </w:tc>
      </w:tr>
      <w:tr w:rsidR="00E751DE" w:rsidRPr="004C0424" w:rsidTr="0061210A">
        <w:trPr>
          <w:tblCellSpacing w:w="0" w:type="dxa"/>
        </w:trPr>
        <w:tc>
          <w:tcPr>
            <w:tcW w:w="2640" w:type="dxa"/>
          </w:tcPr>
          <w:p w:rsidR="00E751DE" w:rsidRPr="004C0424" w:rsidRDefault="00E751DE" w:rsidP="004C0424">
            <w:r w:rsidRPr="004C0424">
              <w:rPr>
                <w:rStyle w:val="submenu-table"/>
                <w:b/>
                <w:bCs/>
              </w:rPr>
              <w:t>Донести свою позицию</w:t>
            </w:r>
            <w:r w:rsidRPr="004C0424">
              <w:t xml:space="preserve"> до других, владея приёмами монологической и диалогической речи</w:t>
            </w:r>
          </w:p>
        </w:tc>
        <w:tc>
          <w:tcPr>
            <w:tcW w:w="3060" w:type="dxa"/>
          </w:tcPr>
          <w:p w:rsidR="00E751DE" w:rsidRPr="004C0424" w:rsidRDefault="00E751DE" w:rsidP="004C0424">
            <w:r w:rsidRPr="004C0424">
              <w:t>Оформлять свою мысль в устной и письменной речи (на уровне одного предложения или небольшого текста). Учит наизусть стихотворение, прозаический фрагмент. Вступать в беседу на уроке и в жизни.</w:t>
            </w:r>
          </w:p>
        </w:tc>
        <w:tc>
          <w:tcPr>
            <w:tcW w:w="4054" w:type="dxa"/>
          </w:tcPr>
          <w:p w:rsidR="00E751DE" w:rsidRPr="004C0424" w:rsidRDefault="00E751DE" w:rsidP="004C0424">
            <w:r w:rsidRPr="004C0424">
              <w:t>Оформлять свои мысли в устной и письменной речи с учётом учебных и жизненных речевых ситуациях. Высказывать свою точку зрения и пытаться её обосновать, приводя аргументы.</w:t>
            </w:r>
          </w:p>
        </w:tc>
      </w:tr>
      <w:tr w:rsidR="00E751DE" w:rsidRPr="004C0424" w:rsidTr="0061210A">
        <w:trPr>
          <w:tblCellSpacing w:w="0" w:type="dxa"/>
        </w:trPr>
        <w:tc>
          <w:tcPr>
            <w:tcW w:w="2640" w:type="dxa"/>
          </w:tcPr>
          <w:p w:rsidR="00E751DE" w:rsidRPr="004C0424" w:rsidRDefault="00E751DE" w:rsidP="004C0424">
            <w:r w:rsidRPr="004C0424">
              <w:rPr>
                <w:rStyle w:val="submenu-table"/>
                <w:b/>
                <w:bCs/>
              </w:rPr>
              <w:t>Понять другие позиции</w:t>
            </w:r>
            <w:r w:rsidRPr="004C0424">
              <w:t xml:space="preserve"> (взгляды, интересы)</w:t>
            </w:r>
          </w:p>
        </w:tc>
        <w:tc>
          <w:tcPr>
            <w:tcW w:w="3060" w:type="dxa"/>
          </w:tcPr>
          <w:p w:rsidR="00E751DE" w:rsidRPr="004C0424" w:rsidRDefault="00E751DE" w:rsidP="004C0424">
            <w:r w:rsidRPr="004C0424">
              <w:t>Слушать и понимать речь других. Выразительно читать и пересказывать текст. Вступать в беседу на уроке и в жизни.</w:t>
            </w:r>
          </w:p>
        </w:tc>
        <w:tc>
          <w:tcPr>
            <w:tcW w:w="4054" w:type="dxa"/>
          </w:tcPr>
          <w:p w:rsidR="00E751DE" w:rsidRPr="004C0424" w:rsidRDefault="00E751DE" w:rsidP="004C0424">
            <w:r w:rsidRPr="004C0424">
              <w:t xml:space="preserve">Слушать других, пытаться принимать другую точку зрения, быть готовым изменить свою точку зрения. Читать вслух и про себя тексты учебников, при этом: </w:t>
            </w:r>
          </w:p>
          <w:p w:rsidR="00E751DE" w:rsidRPr="004C0424" w:rsidRDefault="00E751DE" w:rsidP="004C0424">
            <w:r w:rsidRPr="004C0424">
              <w:t>- вести диалог с автором (прогнозировать будущее чтение; ставить вопросы к тексту, и искать ответы;</w:t>
            </w:r>
          </w:p>
          <w:p w:rsidR="00E751DE" w:rsidRPr="004C0424" w:rsidRDefault="00E751DE" w:rsidP="004C0424">
            <w:r w:rsidRPr="004C0424">
              <w:t>-проверять себя);</w:t>
            </w:r>
          </w:p>
          <w:p w:rsidR="00E751DE" w:rsidRPr="004C0424" w:rsidRDefault="00E751DE" w:rsidP="004C0424">
            <w:r w:rsidRPr="004C0424">
              <w:t>- отделять новое от известного;</w:t>
            </w:r>
          </w:p>
          <w:p w:rsidR="00E751DE" w:rsidRPr="004C0424" w:rsidRDefault="00E751DE" w:rsidP="004C0424">
            <w:r w:rsidRPr="004C0424">
              <w:t>- выделять главное;</w:t>
            </w:r>
          </w:p>
          <w:p w:rsidR="00E751DE" w:rsidRPr="004C0424" w:rsidRDefault="00E751DE" w:rsidP="004C0424">
            <w:r w:rsidRPr="004C0424">
              <w:t>- составлять план.</w:t>
            </w:r>
          </w:p>
        </w:tc>
      </w:tr>
      <w:tr w:rsidR="00E751DE" w:rsidRPr="004C0424" w:rsidTr="0061210A">
        <w:trPr>
          <w:tblCellSpacing w:w="0" w:type="dxa"/>
        </w:trPr>
        <w:tc>
          <w:tcPr>
            <w:tcW w:w="2640" w:type="dxa"/>
          </w:tcPr>
          <w:p w:rsidR="00E751DE" w:rsidRPr="004C0424" w:rsidRDefault="00E751DE" w:rsidP="004C0424">
            <w:r w:rsidRPr="004C0424">
              <w:rPr>
                <w:b/>
                <w:bCs/>
              </w:rPr>
              <w:t>Договариваться</w:t>
            </w:r>
            <w:r w:rsidRPr="004C0424">
              <w:t xml:space="preserve"> с людьми, согласуя с ними свои интересы и взгляды, для того, чтобы сделать что-то сообща.</w:t>
            </w:r>
          </w:p>
        </w:tc>
        <w:tc>
          <w:tcPr>
            <w:tcW w:w="3060" w:type="dxa"/>
          </w:tcPr>
          <w:p w:rsidR="00E751DE" w:rsidRPr="004C0424" w:rsidRDefault="00E751DE" w:rsidP="004C0424">
            <w:r w:rsidRPr="004C0424">
              <w:t>Совместно договариваться о правилах общения и поведения в школе  и следовать им. Учиться выполнять различные роли в группе (лидера, исполнителя, критика).</w:t>
            </w:r>
          </w:p>
        </w:tc>
        <w:tc>
          <w:tcPr>
            <w:tcW w:w="4054" w:type="dxa"/>
          </w:tcPr>
          <w:p w:rsidR="00E751DE" w:rsidRPr="004C0424" w:rsidRDefault="00E751DE" w:rsidP="004C0424">
            <w:r w:rsidRPr="004C0424">
              <w:t>Выполняя различные роли в группе, сотрудничать в совместном решении проблемы (задачи). Учиться уважительно относиться к позиции другого, пытаться договариваться.</w:t>
            </w:r>
          </w:p>
        </w:tc>
      </w:tr>
    </w:tbl>
    <w:p w:rsidR="00E751DE" w:rsidRPr="00E751DE" w:rsidRDefault="00E751DE" w:rsidP="00E751DE">
      <w:pPr>
        <w:pStyle w:val="aff9"/>
        <w:ind w:firstLine="0"/>
        <w:rPr>
          <w:rFonts w:ascii="Times New Roman" w:hAnsi="Times New Roman"/>
          <w:b/>
          <w:bCs/>
          <w:color w:val="C0504D" w:themeColor="accent2"/>
          <w:sz w:val="24"/>
          <w:szCs w:val="24"/>
        </w:rPr>
      </w:pPr>
    </w:p>
    <w:p w:rsidR="00E751DE" w:rsidRDefault="00E751DE" w:rsidP="004822AF">
      <w:pPr>
        <w:pStyle w:val="aff9"/>
        <w:ind w:firstLine="454"/>
        <w:rPr>
          <w:rFonts w:ascii="Times New Roman" w:hAnsi="Times New Roman"/>
          <w:color w:val="C0504D" w:themeColor="accent2"/>
          <w:spacing w:val="2"/>
          <w:sz w:val="24"/>
          <w:szCs w:val="24"/>
        </w:rPr>
      </w:pPr>
    </w:p>
    <w:p w:rsidR="001761FF" w:rsidRPr="00AB3F44" w:rsidRDefault="00690EF8" w:rsidP="00AB3F44">
      <w:pPr>
        <w:pStyle w:val="aff9"/>
        <w:spacing w:line="360" w:lineRule="auto"/>
        <w:ind w:firstLine="454"/>
        <w:rPr>
          <w:rFonts w:ascii="Times New Roman" w:hAnsi="Times New Roman"/>
          <w:b/>
          <w:color w:val="C0504D" w:themeColor="accent2"/>
          <w:spacing w:val="2"/>
          <w:sz w:val="24"/>
          <w:szCs w:val="24"/>
        </w:rPr>
      </w:pPr>
      <w:r>
        <w:rPr>
          <w:rFonts w:ascii="Times New Roman" w:hAnsi="Times New Roman"/>
          <w:b/>
          <w:sz w:val="24"/>
          <w:szCs w:val="24"/>
        </w:rPr>
        <w:t>2.1.9</w:t>
      </w:r>
      <w:r w:rsidR="001761FF" w:rsidRPr="00AB3F44">
        <w:rPr>
          <w:rFonts w:ascii="Times New Roman" w:hAnsi="Times New Roman"/>
          <w:b/>
          <w:sz w:val="24"/>
          <w:szCs w:val="24"/>
        </w:rPr>
        <w:t xml:space="preserve">. Методика и инструментарий оценки успешности освоения и </w:t>
      </w:r>
      <w:r w:rsidR="008E63C2" w:rsidRPr="00AB3F44">
        <w:rPr>
          <w:rFonts w:ascii="Times New Roman" w:hAnsi="Times New Roman"/>
          <w:b/>
          <w:sz w:val="24"/>
          <w:szCs w:val="24"/>
        </w:rPr>
        <w:t>п</w:t>
      </w:r>
      <w:r w:rsidR="001761FF" w:rsidRPr="00AB3F44">
        <w:rPr>
          <w:rFonts w:ascii="Times New Roman" w:hAnsi="Times New Roman"/>
          <w:b/>
          <w:sz w:val="24"/>
          <w:szCs w:val="24"/>
        </w:rPr>
        <w:t>рименения обучающимися универсальных учебных действий</w:t>
      </w:r>
      <w:bookmarkEnd w:id="91"/>
    </w:p>
    <w:p w:rsidR="001761FF" w:rsidRPr="001761FF" w:rsidRDefault="001761FF" w:rsidP="001761FF"/>
    <w:p w:rsidR="001761FF" w:rsidRPr="001761FF" w:rsidRDefault="001761FF" w:rsidP="001761FF">
      <w:pPr>
        <w:jc w:val="both"/>
      </w:pPr>
      <w:r w:rsidRPr="001761FF">
        <w:t xml:space="preserve">       Система оценки в сфере УУД может включать в себя следующие принципы и характеристики:  </w:t>
      </w:r>
    </w:p>
    <w:p w:rsidR="001761FF" w:rsidRPr="001761FF" w:rsidRDefault="001761FF" w:rsidP="008E67F8">
      <w:pPr>
        <w:pStyle w:val="ac"/>
        <w:numPr>
          <w:ilvl w:val="0"/>
          <w:numId w:val="209"/>
        </w:numPr>
        <w:spacing w:line="240" w:lineRule="auto"/>
        <w:jc w:val="both"/>
        <w:rPr>
          <w:rFonts w:ascii="Times New Roman" w:hAnsi="Times New Roman"/>
          <w:sz w:val="24"/>
          <w:szCs w:val="24"/>
        </w:rPr>
      </w:pPr>
      <w:r w:rsidRPr="001761FF">
        <w:rPr>
          <w:rFonts w:ascii="Times New Roman" w:hAnsi="Times New Roman"/>
          <w:sz w:val="24"/>
          <w:szCs w:val="24"/>
        </w:rPr>
        <w:t>систематичность сбора и анализа информации;</w:t>
      </w:r>
    </w:p>
    <w:p w:rsidR="001761FF" w:rsidRPr="001761FF" w:rsidRDefault="001761FF" w:rsidP="008E67F8">
      <w:pPr>
        <w:pStyle w:val="ac"/>
        <w:numPr>
          <w:ilvl w:val="0"/>
          <w:numId w:val="209"/>
        </w:numPr>
        <w:spacing w:line="240" w:lineRule="auto"/>
        <w:jc w:val="both"/>
        <w:rPr>
          <w:rFonts w:ascii="Times New Roman" w:hAnsi="Times New Roman"/>
          <w:sz w:val="24"/>
          <w:szCs w:val="24"/>
        </w:rPr>
      </w:pPr>
      <w:r w:rsidRPr="001761FF">
        <w:rPr>
          <w:rFonts w:ascii="Times New Roman" w:hAnsi="Times New Roman"/>
          <w:sz w:val="24"/>
          <w:szCs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1761FF" w:rsidRPr="001761FF" w:rsidRDefault="001761FF" w:rsidP="008E67F8">
      <w:pPr>
        <w:pStyle w:val="ac"/>
        <w:numPr>
          <w:ilvl w:val="0"/>
          <w:numId w:val="209"/>
        </w:numPr>
        <w:spacing w:after="0" w:line="240" w:lineRule="auto"/>
        <w:jc w:val="both"/>
        <w:rPr>
          <w:rFonts w:ascii="Times New Roman" w:hAnsi="Times New Roman"/>
          <w:sz w:val="24"/>
          <w:szCs w:val="24"/>
        </w:rPr>
      </w:pPr>
      <w:r w:rsidRPr="001761FF">
        <w:rPr>
          <w:rFonts w:ascii="Times New Roman" w:hAnsi="Times New Roman"/>
          <w:sz w:val="24"/>
          <w:szCs w:val="24"/>
        </w:rPr>
        <w:t>доступность и прозрачность данных о результатах оценивания для всех участников образовательной деятельности.</w:t>
      </w:r>
    </w:p>
    <w:p w:rsidR="001761FF" w:rsidRPr="001761FF" w:rsidRDefault="008E63C2" w:rsidP="001E62C0">
      <w:pPr>
        <w:jc w:val="both"/>
      </w:pPr>
      <w:r>
        <w:lastRenderedPageBreak/>
        <w:tab/>
      </w:r>
      <w:r w:rsidR="001761FF" w:rsidRPr="001761FF">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761FF" w:rsidRPr="001761FF" w:rsidRDefault="008E63C2" w:rsidP="001E62C0">
      <w:pPr>
        <w:jc w:val="both"/>
      </w:pPr>
      <w:r>
        <w:tab/>
      </w:r>
      <w:r w:rsidR="001761FF" w:rsidRPr="001761FF">
        <w:t>В процессе реализации мониторинга успешности освоения и применения УУД могут быть учтены следующие этапы освоения УУД:</w:t>
      </w:r>
    </w:p>
    <w:p w:rsidR="001761FF" w:rsidRPr="001761FF" w:rsidRDefault="001761FF" w:rsidP="008E67F8">
      <w:pPr>
        <w:pStyle w:val="ac"/>
        <w:numPr>
          <w:ilvl w:val="0"/>
          <w:numId w:val="210"/>
        </w:numPr>
        <w:spacing w:line="240" w:lineRule="auto"/>
        <w:jc w:val="both"/>
        <w:rPr>
          <w:rFonts w:ascii="Times New Roman" w:hAnsi="Times New Roman"/>
          <w:sz w:val="24"/>
          <w:szCs w:val="24"/>
        </w:rPr>
      </w:pPr>
      <w:r w:rsidRPr="001761FF">
        <w:rPr>
          <w:rFonts w:ascii="Times New Roman" w:hAnsi="Times New Roman"/>
          <w:sz w:val="24"/>
          <w:szCs w:val="24"/>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761FF" w:rsidRPr="001761FF" w:rsidRDefault="001761FF" w:rsidP="008E67F8">
      <w:pPr>
        <w:pStyle w:val="ac"/>
        <w:numPr>
          <w:ilvl w:val="0"/>
          <w:numId w:val="210"/>
        </w:numPr>
        <w:spacing w:line="240" w:lineRule="auto"/>
        <w:jc w:val="both"/>
        <w:rPr>
          <w:rFonts w:ascii="Times New Roman" w:hAnsi="Times New Roman"/>
          <w:sz w:val="24"/>
          <w:szCs w:val="24"/>
        </w:rPr>
      </w:pPr>
      <w:r w:rsidRPr="001761FF">
        <w:rPr>
          <w:rFonts w:ascii="Times New Roman" w:hAnsi="Times New Roman"/>
          <w:sz w:val="24"/>
          <w:szCs w:val="24"/>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761FF" w:rsidRPr="001761FF" w:rsidRDefault="001761FF" w:rsidP="008E67F8">
      <w:pPr>
        <w:pStyle w:val="ac"/>
        <w:numPr>
          <w:ilvl w:val="0"/>
          <w:numId w:val="210"/>
        </w:numPr>
        <w:spacing w:line="240" w:lineRule="auto"/>
        <w:jc w:val="both"/>
        <w:rPr>
          <w:rFonts w:ascii="Times New Roman" w:hAnsi="Times New Roman"/>
          <w:sz w:val="24"/>
          <w:szCs w:val="24"/>
        </w:rPr>
      </w:pPr>
      <w:r w:rsidRPr="001761FF">
        <w:rPr>
          <w:rFonts w:ascii="Times New Roman" w:hAnsi="Times New Roman"/>
          <w:sz w:val="24"/>
          <w:szCs w:val="24"/>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761FF" w:rsidRPr="001761FF" w:rsidRDefault="001761FF" w:rsidP="008E67F8">
      <w:pPr>
        <w:pStyle w:val="ac"/>
        <w:numPr>
          <w:ilvl w:val="0"/>
          <w:numId w:val="210"/>
        </w:numPr>
        <w:spacing w:line="240" w:lineRule="auto"/>
        <w:jc w:val="both"/>
        <w:rPr>
          <w:rFonts w:ascii="Times New Roman" w:hAnsi="Times New Roman"/>
          <w:sz w:val="24"/>
          <w:szCs w:val="24"/>
        </w:rPr>
      </w:pPr>
      <w:r w:rsidRPr="001761FF">
        <w:rPr>
          <w:rFonts w:ascii="Times New Roman" w:hAnsi="Times New Roman"/>
          <w:sz w:val="24"/>
          <w:szCs w:val="24"/>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761FF" w:rsidRPr="001761FF" w:rsidRDefault="001761FF" w:rsidP="008E67F8">
      <w:pPr>
        <w:pStyle w:val="ac"/>
        <w:numPr>
          <w:ilvl w:val="0"/>
          <w:numId w:val="210"/>
        </w:numPr>
        <w:spacing w:line="240" w:lineRule="auto"/>
        <w:jc w:val="both"/>
        <w:rPr>
          <w:rFonts w:ascii="Times New Roman" w:hAnsi="Times New Roman"/>
          <w:sz w:val="24"/>
          <w:szCs w:val="24"/>
        </w:rPr>
      </w:pPr>
      <w:r w:rsidRPr="001761FF">
        <w:rPr>
          <w:rFonts w:ascii="Times New Roman" w:hAnsi="Times New Roman"/>
          <w:sz w:val="24"/>
          <w:szCs w:val="24"/>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761FF" w:rsidRPr="001761FF" w:rsidRDefault="001761FF" w:rsidP="008E67F8">
      <w:pPr>
        <w:pStyle w:val="ac"/>
        <w:numPr>
          <w:ilvl w:val="0"/>
          <w:numId w:val="210"/>
        </w:numPr>
        <w:spacing w:after="0" w:line="240" w:lineRule="auto"/>
        <w:jc w:val="both"/>
        <w:rPr>
          <w:rFonts w:ascii="Times New Roman" w:hAnsi="Times New Roman"/>
          <w:sz w:val="24"/>
          <w:szCs w:val="24"/>
        </w:rPr>
      </w:pPr>
      <w:r w:rsidRPr="001761FF">
        <w:rPr>
          <w:rFonts w:ascii="Times New Roman" w:hAnsi="Times New Roman"/>
          <w:sz w:val="24"/>
          <w:szCs w:val="24"/>
        </w:rPr>
        <w:t>обобщение учебных действий на основе выявления общих принципов.</w:t>
      </w:r>
    </w:p>
    <w:p w:rsidR="001761FF" w:rsidRPr="001761FF" w:rsidRDefault="008E63C2" w:rsidP="001E62C0">
      <w:pPr>
        <w:jc w:val="both"/>
      </w:pPr>
      <w:r>
        <w:tab/>
      </w:r>
      <w:r w:rsidR="001761FF" w:rsidRPr="001761FF">
        <w:t>Система оценки универсальных учебных действий может быть:</w:t>
      </w:r>
    </w:p>
    <w:p w:rsidR="001761FF" w:rsidRPr="001761FF" w:rsidRDefault="001761FF" w:rsidP="008E67F8">
      <w:pPr>
        <w:pStyle w:val="ac"/>
        <w:numPr>
          <w:ilvl w:val="0"/>
          <w:numId w:val="211"/>
        </w:numPr>
        <w:spacing w:line="240" w:lineRule="auto"/>
        <w:jc w:val="both"/>
        <w:rPr>
          <w:rFonts w:ascii="Times New Roman" w:hAnsi="Times New Roman"/>
          <w:sz w:val="24"/>
          <w:szCs w:val="24"/>
        </w:rPr>
      </w:pPr>
      <w:r w:rsidRPr="001761FF">
        <w:rPr>
          <w:rFonts w:ascii="Times New Roman" w:hAnsi="Times New Roman"/>
          <w:sz w:val="24"/>
          <w:szCs w:val="24"/>
        </w:rPr>
        <w:t>уровневой (определяются уровни владения универсальными учебными действиями);</w:t>
      </w:r>
    </w:p>
    <w:p w:rsidR="001761FF" w:rsidRPr="001761FF" w:rsidRDefault="001761FF" w:rsidP="008E67F8">
      <w:pPr>
        <w:pStyle w:val="ac"/>
        <w:numPr>
          <w:ilvl w:val="0"/>
          <w:numId w:val="211"/>
        </w:numPr>
        <w:spacing w:after="0" w:line="240" w:lineRule="auto"/>
        <w:jc w:val="both"/>
        <w:rPr>
          <w:rFonts w:ascii="Times New Roman" w:hAnsi="Times New Roman"/>
          <w:sz w:val="24"/>
          <w:szCs w:val="24"/>
        </w:rPr>
      </w:pPr>
      <w:r w:rsidRPr="001761FF">
        <w:rPr>
          <w:rFonts w:ascii="Times New Roman" w:hAnsi="Times New Roman"/>
          <w:sz w:val="24"/>
          <w:szCs w:val="24"/>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761FF" w:rsidRPr="001761FF" w:rsidRDefault="008E63C2" w:rsidP="001E62C0">
      <w:pPr>
        <w:jc w:val="both"/>
      </w:pPr>
      <w:r>
        <w:tab/>
      </w:r>
      <w:r w:rsidR="001761FF" w:rsidRPr="001761FF">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F4174" w:rsidRPr="008C25F0" w:rsidRDefault="001761FF" w:rsidP="008C25F0">
      <w:pPr>
        <w:ind w:firstLine="709"/>
        <w:jc w:val="both"/>
      </w:pPr>
      <w:r w:rsidRPr="001761FF">
        <w:t>Представленные формы и методы мониторинга носят рекомендательный характер и могут быть скорректированы и дополнены в соответствии с конкретными особенностями и характеристиками текущей ситуации.</w:t>
      </w:r>
    </w:p>
    <w:p w:rsidR="009F4174" w:rsidRDefault="009F4174" w:rsidP="009F4174">
      <w:pPr>
        <w:pStyle w:val="afd"/>
        <w:jc w:val="right"/>
        <w:rPr>
          <w:rFonts w:ascii="Times New Roman" w:hAnsi="Times New Roman"/>
          <w:b/>
          <w:sz w:val="24"/>
          <w:szCs w:val="24"/>
        </w:rPr>
      </w:pPr>
    </w:p>
    <w:p w:rsidR="008C25F0" w:rsidRDefault="008C25F0" w:rsidP="008C25F0">
      <w:pPr>
        <w:ind w:firstLine="708"/>
        <w:rPr>
          <w:b/>
          <w:bCs/>
          <w:iCs/>
          <w:color w:val="000000"/>
        </w:rPr>
      </w:pPr>
      <w:r>
        <w:rPr>
          <w:b/>
          <w:bCs/>
          <w:iCs/>
          <w:color w:val="000000"/>
        </w:rPr>
        <w:t>2.2. Программы отдельных учебных предметов, курсов</w:t>
      </w:r>
    </w:p>
    <w:p w:rsidR="009F4174" w:rsidRDefault="009F4174" w:rsidP="008C25F0">
      <w:pPr>
        <w:pStyle w:val="afd"/>
        <w:rPr>
          <w:rFonts w:ascii="Times New Roman" w:hAnsi="Times New Roman"/>
          <w:b/>
          <w:sz w:val="24"/>
          <w:szCs w:val="24"/>
        </w:rPr>
      </w:pPr>
    </w:p>
    <w:p w:rsidR="009F4174" w:rsidRPr="00224A37" w:rsidRDefault="009F4174" w:rsidP="008E63C2">
      <w:pPr>
        <w:ind w:firstLine="708"/>
        <w:rPr>
          <w:b/>
          <w:bCs/>
          <w:iCs/>
          <w:color w:val="000000"/>
        </w:rPr>
      </w:pPr>
      <w:r w:rsidRPr="00224A37">
        <w:rPr>
          <w:b/>
          <w:bCs/>
          <w:iCs/>
          <w:color w:val="000000"/>
        </w:rPr>
        <w:t>2.2.1. Общие положения</w:t>
      </w:r>
    </w:p>
    <w:p w:rsidR="009F4174" w:rsidRPr="006B34C7" w:rsidRDefault="009F4174" w:rsidP="008B0B09">
      <w:pPr>
        <w:ind w:firstLine="461"/>
        <w:rPr>
          <w:color w:val="000000"/>
        </w:rPr>
      </w:pPr>
    </w:p>
    <w:p w:rsidR="009F4174" w:rsidRPr="006B34C7" w:rsidRDefault="009F4174" w:rsidP="008E63C2">
      <w:pPr>
        <w:ind w:firstLine="708"/>
        <w:jc w:val="both"/>
        <w:rPr>
          <w:color w:val="000000"/>
        </w:rPr>
      </w:pPr>
      <w:r w:rsidRPr="006B34C7">
        <w:rPr>
          <w:color w:val="000000"/>
        </w:rPr>
        <w:t xml:space="preserve">Начальная </w:t>
      </w:r>
      <w:bookmarkStart w:id="92" w:name="YANDEX_65"/>
      <w:bookmarkEnd w:id="92"/>
      <w:r w:rsidRPr="006B34C7">
        <w:rPr>
          <w:color w:val="000000"/>
        </w:rPr>
        <w:t>школа — самоценный, принципиально новый этап в жизни ребёнка: начинается систематическое обучение в</w:t>
      </w:r>
      <w:bookmarkStart w:id="93" w:name="YANDEX_66"/>
      <w:bookmarkEnd w:id="93"/>
      <w:r w:rsidRPr="006B34C7">
        <w:rPr>
          <w:color w:val="000000"/>
        </w:rPr>
        <w:t xml:space="preserve"> образовательном учреждении, расширяется сфера взаимодействия ребёнка с окружающим миром, изменяется социальный статус и увеличивается потребность в самовыражении.</w:t>
      </w:r>
    </w:p>
    <w:p w:rsidR="009F4174" w:rsidRPr="006B34C7" w:rsidRDefault="009F4174" w:rsidP="008E63C2">
      <w:pPr>
        <w:ind w:firstLine="708"/>
        <w:jc w:val="both"/>
        <w:rPr>
          <w:color w:val="000000"/>
        </w:rPr>
      </w:pPr>
      <w:r w:rsidRPr="006B34C7">
        <w:rPr>
          <w:color w:val="000000"/>
        </w:rPr>
        <w:t xml:space="preserve">Образование в </w:t>
      </w:r>
      <w:bookmarkStart w:id="94" w:name="YANDEX_67"/>
      <w:bookmarkEnd w:id="94"/>
      <w:r w:rsidRPr="006B34C7">
        <w:rPr>
          <w:color w:val="000000"/>
        </w:rPr>
        <w:t xml:space="preserve">начальной </w:t>
      </w:r>
      <w:bookmarkStart w:id="95" w:name="YANDEX_68"/>
      <w:bookmarkEnd w:id="95"/>
      <w:r w:rsidRPr="006B34C7">
        <w:rPr>
          <w:color w:val="000000"/>
        </w:rPr>
        <w:t xml:space="preserve">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образование призвано решать свою главную задачу — закладывать основу формирования учебной деятельности ребёнка, </w:t>
      </w:r>
      <w:r w:rsidRPr="006B34C7">
        <w:rPr>
          <w:color w:val="000000"/>
        </w:rPr>
        <w:lastRenderedPageBreak/>
        <w:t>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9F4174" w:rsidRPr="006B34C7" w:rsidRDefault="009F4174" w:rsidP="008E63C2">
      <w:pPr>
        <w:ind w:firstLine="708"/>
        <w:jc w:val="both"/>
        <w:rPr>
          <w:color w:val="000000"/>
        </w:rPr>
      </w:pPr>
      <w:r w:rsidRPr="006B34C7">
        <w:rPr>
          <w:color w:val="000000"/>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w:t>
      </w:r>
      <w:r>
        <w:rPr>
          <w:color w:val="000000"/>
        </w:rPr>
        <w:t>учащихся</w:t>
      </w:r>
      <w:r w:rsidRPr="006B34C7">
        <w:rPr>
          <w:color w:val="000000"/>
        </w:rPr>
        <w:t>.</w:t>
      </w:r>
    </w:p>
    <w:p w:rsidR="009F4174" w:rsidRPr="006B34C7" w:rsidRDefault="009F4174" w:rsidP="008E63C2">
      <w:pPr>
        <w:ind w:firstLine="708"/>
        <w:jc w:val="both"/>
        <w:rPr>
          <w:color w:val="000000"/>
        </w:rPr>
      </w:pPr>
      <w:r w:rsidRPr="006B34C7">
        <w:rPr>
          <w:color w:val="000000"/>
        </w:rPr>
        <w:t xml:space="preserve">Кроме этого, определение в </w:t>
      </w:r>
      <w:bookmarkStart w:id="96" w:name="YANDEX_69"/>
      <w:bookmarkEnd w:id="96"/>
      <w:r w:rsidRPr="006B34C7">
        <w:rPr>
          <w:color w:val="000000"/>
        </w:rPr>
        <w:t>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9F4174" w:rsidRPr="006B34C7" w:rsidRDefault="009F4174" w:rsidP="008E63C2">
      <w:pPr>
        <w:ind w:firstLine="708"/>
        <w:jc w:val="both"/>
        <w:rPr>
          <w:color w:val="000000"/>
        </w:rPr>
      </w:pPr>
      <w:r w:rsidRPr="006B34C7">
        <w:rPr>
          <w:color w:val="000000"/>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w:t>
      </w:r>
      <w:bookmarkStart w:id="97" w:name="YANDEX_70"/>
      <w:bookmarkEnd w:id="97"/>
      <w:r w:rsidRPr="006B34C7">
        <w:rPr>
          <w:color w:val="000000"/>
        </w:rPr>
        <w:t xml:space="preserve"> примерных </w:t>
      </w:r>
      <w:bookmarkStart w:id="98" w:name="YANDEX_71"/>
      <w:bookmarkEnd w:id="98"/>
      <w:r w:rsidRPr="006B34C7">
        <w:rPr>
          <w:color w:val="000000"/>
        </w:rPr>
        <w:t xml:space="preserve">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bookmarkStart w:id="99" w:name="YANDEX_72"/>
      <w:bookmarkEnd w:id="99"/>
      <w:r w:rsidRPr="006B34C7">
        <w:rPr>
          <w:color w:val="000000"/>
        </w:rPr>
        <w:t xml:space="preserve">примерных </w:t>
      </w:r>
      <w:bookmarkStart w:id="100" w:name="YANDEX_73"/>
      <w:bookmarkEnd w:id="100"/>
      <w:r w:rsidRPr="006B34C7">
        <w:rPr>
          <w:color w:val="000000"/>
        </w:rPr>
        <w:t>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9F4174" w:rsidRPr="006B34C7" w:rsidRDefault="009F4174" w:rsidP="008E63C2">
      <w:pPr>
        <w:ind w:firstLine="708"/>
        <w:jc w:val="both"/>
        <w:rPr>
          <w:color w:val="000000"/>
        </w:rPr>
      </w:pPr>
      <w:r w:rsidRPr="006B34C7">
        <w:rPr>
          <w:color w:val="000000"/>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w:t>
      </w:r>
      <w:bookmarkStart w:id="101" w:name="YANDEX_74"/>
      <w:bookmarkEnd w:id="101"/>
      <w:r w:rsidRPr="006B34C7">
        <w:rPr>
          <w:color w:val="000000"/>
        </w:rPr>
        <w:t xml:space="preserve">начальной </w:t>
      </w:r>
      <w:bookmarkStart w:id="102" w:name="YANDEX_75"/>
      <w:bookmarkEnd w:id="102"/>
      <w:r w:rsidRPr="006B34C7">
        <w:rPr>
          <w:color w:val="000000"/>
        </w:rPr>
        <w:t>школе является создание развивающей</w:t>
      </w:r>
      <w:bookmarkStart w:id="103" w:name="YANDEX_76"/>
      <w:bookmarkEnd w:id="103"/>
      <w:r w:rsidRPr="006B34C7">
        <w:rPr>
          <w:color w:val="000000"/>
        </w:rPr>
        <w:t xml:space="preserve">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9F4174" w:rsidRDefault="009F4174" w:rsidP="008E63C2">
      <w:pPr>
        <w:ind w:firstLine="708"/>
        <w:jc w:val="both"/>
        <w:rPr>
          <w:color w:val="000000"/>
        </w:rPr>
      </w:pPr>
      <w:r w:rsidRPr="006B34C7">
        <w:rPr>
          <w:color w:val="000000"/>
        </w:rPr>
        <w:t>Начальн</w:t>
      </w:r>
      <w:r w:rsidR="005A0260">
        <w:rPr>
          <w:color w:val="000000"/>
        </w:rPr>
        <w:t>ый</w:t>
      </w:r>
      <w:r w:rsidR="00A45A44">
        <w:rPr>
          <w:color w:val="000000"/>
        </w:rPr>
        <w:t xml:space="preserve"> </w:t>
      </w:r>
      <w:r w:rsidR="005A0260">
        <w:rPr>
          <w:color w:val="000000"/>
        </w:rPr>
        <w:t xml:space="preserve">уровень </w:t>
      </w:r>
      <w:r w:rsidRPr="006B34C7">
        <w:rPr>
          <w:color w:val="000000"/>
        </w:rPr>
        <w:t>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9F4174" w:rsidRDefault="00571002" w:rsidP="008E63C2">
      <w:pPr>
        <w:ind w:firstLine="708"/>
        <w:jc w:val="both"/>
        <w:rPr>
          <w:color w:val="000000"/>
        </w:rPr>
      </w:pPr>
      <w:r w:rsidRPr="006B34C7">
        <w:rPr>
          <w:color w:val="000000"/>
        </w:rPr>
        <w:t xml:space="preserve">Примерные </w:t>
      </w:r>
      <w:bookmarkStart w:id="104" w:name="YANDEX_78"/>
      <w:bookmarkEnd w:id="104"/>
      <w:r w:rsidRPr="006B34C7">
        <w:rPr>
          <w:color w:val="000000"/>
        </w:rPr>
        <w:t>программы по учебным предметам</w:t>
      </w:r>
      <w:bookmarkStart w:id="105" w:name="YANDEX_79"/>
      <w:bookmarkEnd w:id="105"/>
      <w:r w:rsidRPr="006B34C7">
        <w:rPr>
          <w:color w:val="000000"/>
        </w:rPr>
        <w:t xml:space="preserve">начальной </w:t>
      </w:r>
      <w:bookmarkStart w:id="106" w:name="YANDEX_80"/>
      <w:bookmarkEnd w:id="106"/>
      <w:r w:rsidRPr="006B34C7">
        <w:rPr>
          <w:color w:val="000000"/>
        </w:rPr>
        <w:t xml:space="preserve">школы разработаны </w:t>
      </w:r>
      <w:r w:rsidR="00EE65F4">
        <w:rPr>
          <w:color w:val="000000"/>
        </w:rPr>
        <w:t>на основании приказа № 1577 от 31 декабря 2015 г. Министерства образования и науки России «О внесении изменений в федеральный государственный образовательный стандарт основного общего образования, утверждённый приказом Министерства образования  и науки Российской Федерации</w:t>
      </w:r>
      <w:r w:rsidR="00030F72">
        <w:rPr>
          <w:color w:val="000000"/>
        </w:rPr>
        <w:t xml:space="preserve"> от 17 декабря 2017 г. № 1897».</w:t>
      </w:r>
    </w:p>
    <w:p w:rsidR="00030F72" w:rsidRPr="00030F72" w:rsidRDefault="008E63C2" w:rsidP="00030F72">
      <w:pPr>
        <w:jc w:val="both"/>
      </w:pPr>
      <w:r>
        <w:tab/>
      </w:r>
      <w:r w:rsidR="00030F72" w:rsidRPr="00030F72">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030F72" w:rsidRPr="00030F72" w:rsidRDefault="008E63C2" w:rsidP="00030F72">
      <w:pPr>
        <w:jc w:val="both"/>
      </w:pPr>
      <w:r>
        <w:tab/>
      </w:r>
      <w:r w:rsidR="00030F72" w:rsidRPr="00030F72">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 включенных в ее структуру.</w:t>
      </w:r>
    </w:p>
    <w:p w:rsidR="00EE65F4" w:rsidRPr="0012609A" w:rsidRDefault="008E63C2" w:rsidP="00EE65F4">
      <w:pPr>
        <w:spacing w:line="300" w:lineRule="atLeast"/>
      </w:pPr>
      <w:bookmarkStart w:id="107" w:name="YANDEX_84"/>
      <w:bookmarkStart w:id="108" w:name="bookmark98"/>
      <w:bookmarkEnd w:id="107"/>
      <w:bookmarkEnd w:id="108"/>
      <w:r>
        <w:rPr>
          <w:bCs/>
        </w:rPr>
        <w:tab/>
      </w:r>
      <w:r w:rsidR="00EE65F4" w:rsidRPr="0012609A">
        <w:rPr>
          <w:bCs/>
        </w:rPr>
        <w:t>Рабочие программы учебных предметов, курсов</w:t>
      </w:r>
      <w:r w:rsidR="00EE65F4" w:rsidRPr="0012609A">
        <w:t> должны содержать:</w:t>
      </w:r>
    </w:p>
    <w:p w:rsidR="00EE65F4" w:rsidRPr="0012609A" w:rsidRDefault="00EE65F4" w:rsidP="008E67F8">
      <w:pPr>
        <w:numPr>
          <w:ilvl w:val="0"/>
          <w:numId w:val="228"/>
        </w:numPr>
        <w:spacing w:line="300" w:lineRule="atLeast"/>
        <w:ind w:left="737"/>
      </w:pPr>
      <w:r w:rsidRPr="0012609A">
        <w:rPr>
          <w:bCs/>
        </w:rPr>
        <w:t>планируемые результаты освоения учебного предмета, курса;</w:t>
      </w:r>
    </w:p>
    <w:p w:rsidR="00EE65F4" w:rsidRPr="0012609A" w:rsidRDefault="00EE65F4" w:rsidP="008E67F8">
      <w:pPr>
        <w:numPr>
          <w:ilvl w:val="0"/>
          <w:numId w:val="228"/>
        </w:numPr>
        <w:spacing w:before="100" w:beforeAutospacing="1" w:after="100" w:afterAutospacing="1" w:line="300" w:lineRule="atLeast"/>
        <w:ind w:left="737"/>
      </w:pPr>
      <w:r w:rsidRPr="0012609A">
        <w:rPr>
          <w:bCs/>
        </w:rPr>
        <w:t>содержание учебного предмета, курса;</w:t>
      </w:r>
    </w:p>
    <w:p w:rsidR="00EE65F4" w:rsidRPr="00030F72" w:rsidRDefault="00EE65F4" w:rsidP="008E67F8">
      <w:pPr>
        <w:numPr>
          <w:ilvl w:val="0"/>
          <w:numId w:val="228"/>
        </w:numPr>
        <w:spacing w:before="100" w:beforeAutospacing="1" w:after="100" w:afterAutospacing="1" w:line="300" w:lineRule="atLeast"/>
        <w:ind w:left="737"/>
      </w:pPr>
      <w:r w:rsidRPr="0012609A">
        <w:rPr>
          <w:bCs/>
        </w:rPr>
        <w:lastRenderedPageBreak/>
        <w:t>тематическое планирование с указанием количества часов, отводимых на освоение каждой темы.</w:t>
      </w:r>
    </w:p>
    <w:p w:rsidR="00030F72" w:rsidRPr="00030F72" w:rsidRDefault="00030F72" w:rsidP="00030F72">
      <w:pPr>
        <w:spacing w:before="100" w:beforeAutospacing="1" w:after="100" w:afterAutospacing="1" w:line="300" w:lineRule="atLeast"/>
        <w:ind w:left="377"/>
        <w:rPr>
          <w:b/>
        </w:rPr>
      </w:pPr>
      <w:r w:rsidRPr="00030F72">
        <w:rPr>
          <w:b/>
          <w:bCs/>
        </w:rPr>
        <w:t>2.2.2. Основное содержание учебных предметов</w:t>
      </w:r>
    </w:p>
    <w:p w:rsidR="009F4174" w:rsidRPr="003128BF" w:rsidRDefault="00566B64" w:rsidP="008B0B09">
      <w:pPr>
        <w:ind w:firstLine="461"/>
        <w:jc w:val="both"/>
        <w:rPr>
          <w:b/>
          <w:iCs/>
          <w:color w:val="000000"/>
        </w:rPr>
      </w:pPr>
      <w:bookmarkStart w:id="109" w:name="bookmark99"/>
      <w:bookmarkEnd w:id="109"/>
      <w:r>
        <w:rPr>
          <w:b/>
          <w:iCs/>
          <w:color w:val="000000"/>
        </w:rPr>
        <w:t>2.2.2.1.</w:t>
      </w:r>
      <w:r w:rsidR="009F4174" w:rsidRPr="003128BF">
        <w:rPr>
          <w:b/>
          <w:iCs/>
          <w:color w:val="000000"/>
        </w:rPr>
        <w:t xml:space="preserve"> Русский язык</w:t>
      </w:r>
    </w:p>
    <w:p w:rsidR="009F4174" w:rsidRDefault="009F4174" w:rsidP="008B0B09">
      <w:pPr>
        <w:pStyle w:val="u-2-msonormal"/>
        <w:spacing w:before="0" w:beforeAutospacing="0" w:after="0" w:afterAutospacing="0"/>
        <w:jc w:val="both"/>
        <w:textAlignment w:val="center"/>
        <w:rPr>
          <w:b/>
        </w:rPr>
      </w:pPr>
    </w:p>
    <w:p w:rsidR="009F4174" w:rsidRPr="00426689" w:rsidRDefault="009F4174" w:rsidP="008B0B09">
      <w:pPr>
        <w:pStyle w:val="u-2-msonormal"/>
        <w:spacing w:before="0" w:beforeAutospacing="0" w:after="0" w:afterAutospacing="0"/>
        <w:ind w:firstLine="461"/>
        <w:jc w:val="both"/>
        <w:textAlignment w:val="center"/>
        <w:rPr>
          <w:b/>
          <w:i/>
        </w:rPr>
      </w:pPr>
      <w:r w:rsidRPr="00426689">
        <w:rPr>
          <w:b/>
          <w:i/>
        </w:rPr>
        <w:t>Виды речевой деятельности</w:t>
      </w:r>
    </w:p>
    <w:p w:rsidR="009F4174" w:rsidRPr="006B34C7" w:rsidRDefault="009F4174" w:rsidP="008B0B09">
      <w:pPr>
        <w:pStyle w:val="u-2-msonormal"/>
        <w:spacing w:before="0" w:beforeAutospacing="0" w:after="0" w:afterAutospacing="0"/>
        <w:ind w:firstLine="540"/>
        <w:jc w:val="both"/>
        <w:textAlignment w:val="center"/>
      </w:pPr>
      <w:r w:rsidRPr="006B34C7">
        <w:rPr>
          <w:b/>
        </w:rPr>
        <w:t>Слушание.</w:t>
      </w:r>
      <w:r w:rsidRPr="006B34C7">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передача его содержания по вопросам. </w:t>
      </w:r>
    </w:p>
    <w:p w:rsidR="009F4174" w:rsidRPr="006B34C7" w:rsidRDefault="009F4174" w:rsidP="008B0B09">
      <w:pPr>
        <w:pStyle w:val="u-2-msonormal"/>
        <w:spacing w:before="0" w:beforeAutospacing="0" w:after="0" w:afterAutospacing="0"/>
        <w:ind w:firstLine="540"/>
        <w:jc w:val="both"/>
        <w:textAlignment w:val="center"/>
      </w:pPr>
      <w:r w:rsidRPr="006B34C7">
        <w:rPr>
          <w:b/>
        </w:rPr>
        <w:t>Говорение.</w:t>
      </w:r>
      <w:r w:rsidRPr="006B34C7">
        <w:t xml:space="preserve"> 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9F4174" w:rsidRPr="00A60208" w:rsidRDefault="009F4174" w:rsidP="008B0B09">
      <w:pPr>
        <w:pStyle w:val="u-2-msonormal"/>
        <w:spacing w:before="0" w:beforeAutospacing="0" w:after="0" w:afterAutospacing="0"/>
        <w:ind w:firstLine="540"/>
        <w:jc w:val="both"/>
        <w:textAlignment w:val="center"/>
        <w:rPr>
          <w:i/>
        </w:rPr>
      </w:pPr>
      <w:r w:rsidRPr="006B34C7">
        <w:rPr>
          <w:b/>
        </w:rPr>
        <w:t>Чтение.</w:t>
      </w:r>
      <w:r w:rsidRPr="006B34C7">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60208">
        <w:rPr>
          <w:i/>
        </w:rPr>
        <w:t>Анализ и оценка содержания, языковых особенностей и структуры текста.</w:t>
      </w:r>
    </w:p>
    <w:p w:rsidR="009F4174" w:rsidRPr="006B34C7" w:rsidRDefault="009F4174" w:rsidP="008B0B09">
      <w:pPr>
        <w:pStyle w:val="u-2-msonormal"/>
        <w:spacing w:before="0" w:beforeAutospacing="0" w:after="0" w:afterAutospacing="0"/>
        <w:ind w:firstLine="540"/>
        <w:jc w:val="both"/>
        <w:textAlignment w:val="center"/>
        <w:rPr>
          <w:i/>
        </w:rPr>
      </w:pPr>
      <w:r w:rsidRPr="006B34C7">
        <w:rPr>
          <w:b/>
        </w:rPr>
        <w:t>Письмо.</w:t>
      </w:r>
      <w:r w:rsidR="000510C7">
        <w:rPr>
          <w:b/>
        </w:rPr>
        <w:t xml:space="preserve"> </w:t>
      </w:r>
      <w:r w:rsidR="00A60208" w:rsidRPr="00A60208">
        <w:rPr>
          <w:rStyle w:val="Zag11"/>
          <w:rFonts w:eastAsia="@Arial Unicode MS"/>
        </w:rPr>
        <w:t>Письмо букв, буквосочетаний, слогов, слов, предложений в системе обучения грамоте.</w:t>
      </w:r>
      <w:r w:rsidR="000510C7">
        <w:rPr>
          <w:rStyle w:val="Zag11"/>
          <w:rFonts w:eastAsia="@Arial Unicode MS"/>
        </w:rPr>
        <w:t xml:space="preserve"> </w:t>
      </w:r>
      <w:r w:rsidRPr="006B34C7">
        <w:t>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6B34C7">
        <w:rPr>
          <w:b/>
          <w:i/>
        </w:rPr>
        <w:t>,</w:t>
      </w:r>
      <w:r w:rsidRPr="006B34C7">
        <w:t xml:space="preserve"> просмотра фрагмента видеозаписи и т. п.). </w:t>
      </w:r>
    </w:p>
    <w:p w:rsidR="009F4174" w:rsidRPr="00426689" w:rsidRDefault="009F4174" w:rsidP="008B0B09">
      <w:pPr>
        <w:pStyle w:val="u-2-msonormal"/>
        <w:spacing w:before="0" w:beforeAutospacing="0" w:after="0" w:afterAutospacing="0"/>
        <w:jc w:val="both"/>
        <w:textAlignment w:val="center"/>
        <w:rPr>
          <w:b/>
          <w:i/>
        </w:rPr>
      </w:pPr>
      <w:r w:rsidRPr="00426689">
        <w:rPr>
          <w:b/>
          <w:i/>
        </w:rPr>
        <w:t>Обучение грамоте</w:t>
      </w:r>
    </w:p>
    <w:p w:rsidR="00A60208" w:rsidRDefault="009F4174" w:rsidP="008B0B09">
      <w:pPr>
        <w:ind w:firstLine="540"/>
        <w:jc w:val="both"/>
      </w:pPr>
      <w:r w:rsidRPr="006B34C7">
        <w:rPr>
          <w:b/>
        </w:rPr>
        <w:t>Фонетика.</w:t>
      </w:r>
      <w:r w:rsidRPr="006B34C7">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w:t>
      </w:r>
    </w:p>
    <w:p w:rsidR="009F4174" w:rsidRPr="006B34C7" w:rsidRDefault="009F4174" w:rsidP="008B0B09">
      <w:pPr>
        <w:ind w:firstLine="540"/>
        <w:jc w:val="both"/>
      </w:pPr>
      <w:r w:rsidRPr="006B34C7">
        <w:t xml:space="preserve">Различение гласных и согласных звуков, гласных ударных и безударных, согласных твёрдых и мягких, звонких и глухих. </w:t>
      </w:r>
    </w:p>
    <w:p w:rsidR="009F4174" w:rsidRDefault="009F4174" w:rsidP="008B0B09">
      <w:pPr>
        <w:ind w:firstLine="540"/>
        <w:jc w:val="both"/>
      </w:pPr>
      <w:r w:rsidRPr="006B34C7">
        <w:t>Слог как минимальная произносительная единица. Деление слов на слоги. Определение места ударения. Смыслоразличительная роль ударения.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Графика. </w:t>
      </w:r>
      <w:r w:rsidRPr="00BF3F30">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F3F30">
        <w:rPr>
          <w:rStyle w:val="Zag11"/>
          <w:rFonts w:eastAsia="@Arial Unicode MS"/>
          <w:b/>
          <w:bCs/>
          <w:i/>
          <w:iCs/>
        </w:rPr>
        <w:t>е</w:t>
      </w:r>
      <w:r w:rsidRPr="00BF3F30">
        <w:rPr>
          <w:rStyle w:val="Zag11"/>
          <w:rFonts w:eastAsia="@Arial Unicode MS"/>
          <w:bCs/>
          <w:iCs/>
        </w:rPr>
        <w:t>,</w:t>
      </w:r>
      <w:r w:rsidRPr="00BF3F30">
        <w:rPr>
          <w:rStyle w:val="Zag11"/>
          <w:rFonts w:eastAsia="@Arial Unicode MS"/>
          <w:b/>
          <w:bCs/>
          <w:i/>
          <w:iCs/>
        </w:rPr>
        <w:t xml:space="preserve"> е</w:t>
      </w:r>
      <w:r w:rsidRPr="00BF3F30">
        <w:rPr>
          <w:rStyle w:val="Zag11"/>
          <w:rFonts w:eastAsia="@Arial Unicode MS"/>
          <w:bCs/>
          <w:iCs/>
        </w:rPr>
        <w:t xml:space="preserve">, </w:t>
      </w:r>
      <w:r w:rsidRPr="00BF3F30">
        <w:rPr>
          <w:rStyle w:val="Zag11"/>
          <w:rFonts w:eastAsia="@Arial Unicode MS"/>
          <w:b/>
          <w:bCs/>
          <w:i/>
          <w:iCs/>
        </w:rPr>
        <w:t>ю</w:t>
      </w:r>
      <w:r w:rsidRPr="00BF3F30">
        <w:rPr>
          <w:rStyle w:val="Zag11"/>
          <w:rFonts w:eastAsia="@Arial Unicode MS"/>
          <w:bCs/>
          <w:iCs/>
        </w:rPr>
        <w:t>,</w:t>
      </w:r>
      <w:r w:rsidRPr="00BF3F30">
        <w:rPr>
          <w:rStyle w:val="Zag11"/>
          <w:rFonts w:eastAsia="@Arial Unicode MS"/>
          <w:b/>
          <w:bCs/>
          <w:i/>
          <w:iCs/>
        </w:rPr>
        <w:t xml:space="preserve"> я</w:t>
      </w:r>
      <w:r w:rsidRPr="00BF3F30">
        <w:rPr>
          <w:rStyle w:val="Zag11"/>
          <w:rFonts w:eastAsia="@Arial Unicode MS"/>
          <w:bCs/>
          <w:iCs/>
        </w:rPr>
        <w:t xml:space="preserve">. </w:t>
      </w:r>
      <w:r w:rsidRPr="00BF3F30">
        <w:rPr>
          <w:rStyle w:val="Zag11"/>
          <w:rFonts w:eastAsia="@Arial Unicode MS"/>
        </w:rPr>
        <w:t>Мягкий знак показатель мягкости предшествующего согласного звука.</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Знакомство с русским алфавитом как последовательностью букв.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Чтение. </w:t>
      </w:r>
      <w:r w:rsidRPr="00BF3F30">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Письмо. </w:t>
      </w:r>
      <w:r w:rsidRPr="00BF3F30">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Понимание функции небуквенных графических средств: пробела между словами, знака переноса.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Слово и предложение. </w:t>
      </w:r>
      <w:r w:rsidRPr="00BF3F30">
        <w:rPr>
          <w:rStyle w:val="Zag11"/>
          <w:rFonts w:eastAsia="@Arial Unicode MS"/>
        </w:rPr>
        <w:t>Восприятие слова как объекта изучения, материала для анализа. Наблюдение над значением слова.</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Различение слова и предложения. Работа с предложением: выделение слов, изменение их порядка.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Орфография. </w:t>
      </w:r>
      <w:r w:rsidRPr="00BF3F30">
        <w:rPr>
          <w:rStyle w:val="Zag11"/>
          <w:rFonts w:eastAsia="@Arial Unicode MS"/>
        </w:rPr>
        <w:t>Знакомство с правилами правописания и их применение: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раздельное написание слов;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обозначение гласных после шипящих (</w:t>
      </w:r>
      <w:r w:rsidRPr="00BF3F30">
        <w:rPr>
          <w:rStyle w:val="Zag11"/>
          <w:rFonts w:eastAsia="@Arial Unicode MS"/>
          <w:b/>
          <w:bCs/>
          <w:i/>
          <w:iCs/>
        </w:rPr>
        <w:t xml:space="preserve">ча </w:t>
      </w:r>
      <w:r w:rsidRPr="00BF3F30">
        <w:rPr>
          <w:rStyle w:val="Zag11"/>
          <w:rFonts w:eastAsia="@Arial Unicode MS"/>
          <w:b/>
          <w:bCs/>
        </w:rPr>
        <w:t xml:space="preserve">– </w:t>
      </w:r>
      <w:r w:rsidRPr="00BF3F30">
        <w:rPr>
          <w:rStyle w:val="Zag11"/>
          <w:rFonts w:eastAsia="@Arial Unicode MS"/>
          <w:b/>
          <w:bCs/>
          <w:i/>
          <w:iCs/>
        </w:rPr>
        <w:t>ща</w:t>
      </w:r>
      <w:r w:rsidRPr="00BF3F30">
        <w:rPr>
          <w:rStyle w:val="Zag11"/>
          <w:rFonts w:eastAsia="@Arial Unicode MS"/>
          <w:bCs/>
        </w:rPr>
        <w:t xml:space="preserve">, </w:t>
      </w:r>
      <w:r w:rsidRPr="00BF3F30">
        <w:rPr>
          <w:rStyle w:val="Zag11"/>
          <w:rFonts w:eastAsia="@Arial Unicode MS"/>
          <w:b/>
          <w:bCs/>
          <w:i/>
          <w:iCs/>
        </w:rPr>
        <w:t xml:space="preserve">чу </w:t>
      </w:r>
      <w:r w:rsidRPr="00BF3F30">
        <w:rPr>
          <w:rStyle w:val="Zag11"/>
          <w:rFonts w:eastAsia="@Arial Unicode MS"/>
          <w:b/>
          <w:bCs/>
        </w:rPr>
        <w:t xml:space="preserve">– </w:t>
      </w:r>
      <w:r w:rsidRPr="00BF3F30">
        <w:rPr>
          <w:rStyle w:val="Zag11"/>
          <w:rFonts w:eastAsia="@Arial Unicode MS"/>
          <w:b/>
          <w:bCs/>
          <w:i/>
          <w:iCs/>
        </w:rPr>
        <w:t>щу</w:t>
      </w:r>
      <w:r w:rsidRPr="00BF3F30">
        <w:rPr>
          <w:rStyle w:val="Zag11"/>
          <w:rFonts w:eastAsia="@Arial Unicode MS"/>
          <w:bCs/>
        </w:rPr>
        <w:t>,</w:t>
      </w:r>
      <w:r w:rsidRPr="00BF3F30">
        <w:rPr>
          <w:rStyle w:val="Zag11"/>
          <w:rFonts w:eastAsia="@Arial Unicode MS"/>
          <w:b/>
          <w:bCs/>
          <w:i/>
          <w:iCs/>
        </w:rPr>
        <w:t xml:space="preserve">жи </w:t>
      </w:r>
      <w:r w:rsidRPr="00BF3F30">
        <w:rPr>
          <w:rStyle w:val="Zag11"/>
          <w:rFonts w:eastAsia="@Arial Unicode MS"/>
          <w:b/>
          <w:bCs/>
        </w:rPr>
        <w:t xml:space="preserve">– </w:t>
      </w:r>
      <w:r w:rsidRPr="00BF3F30">
        <w:rPr>
          <w:rStyle w:val="Zag11"/>
          <w:rFonts w:eastAsia="@Arial Unicode MS"/>
          <w:b/>
          <w:bCs/>
          <w:i/>
          <w:iCs/>
        </w:rPr>
        <w:t>ши</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прописная (заглавная) буква в начале предложения, в именах собственных;</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перенос слов по слогам без стечения согласных;</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знаки препинания в конце предложения.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Развитие речи. </w:t>
      </w:r>
      <w:r w:rsidRPr="00BF3F30">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Систематический курс</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b/>
          <w:bCs/>
        </w:rPr>
        <w:t xml:space="preserve">Фонетика и орфоэпия. </w:t>
      </w:r>
      <w:r w:rsidRPr="00BF3F30">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F3F30">
        <w:rPr>
          <w:rStyle w:val="Zag11"/>
          <w:rFonts w:eastAsia="@Arial Unicode MS"/>
          <w:i/>
          <w:iCs/>
        </w:rPr>
        <w:t>Фонетический разбор слова</w:t>
      </w:r>
      <w:r w:rsidRPr="00BF3F30">
        <w:rPr>
          <w:rStyle w:val="Zag11"/>
          <w:rFonts w:eastAsia="@Arial Unicode MS"/>
        </w:rPr>
        <w:t>.</w:t>
      </w:r>
    </w:p>
    <w:p w:rsidR="00BA5EFD" w:rsidRDefault="00BA5EFD" w:rsidP="00BA5EFD">
      <w:pPr>
        <w:tabs>
          <w:tab w:val="left" w:leader="dot" w:pos="624"/>
        </w:tabs>
        <w:ind w:firstLine="709"/>
        <w:jc w:val="both"/>
        <w:rPr>
          <w:rStyle w:val="Zag11"/>
          <w:rFonts w:eastAsia="@Arial Unicode MS"/>
          <w:bCs/>
        </w:rPr>
      </w:pPr>
      <w:r w:rsidRPr="00BF3F30">
        <w:rPr>
          <w:rStyle w:val="Zag11"/>
          <w:rFonts w:eastAsia="@Arial Unicode MS"/>
          <w:b/>
          <w:bCs/>
        </w:rPr>
        <w:t xml:space="preserve">Графика. </w:t>
      </w:r>
      <w:r w:rsidRPr="00BF3F30">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BF3F30">
        <w:rPr>
          <w:rStyle w:val="Zag11"/>
          <w:rFonts w:eastAsia="@Arial Unicode MS"/>
          <w:b/>
          <w:bCs/>
          <w:i/>
          <w:iCs/>
        </w:rPr>
        <w:t xml:space="preserve">ъ </w:t>
      </w:r>
      <w:r w:rsidRPr="00BF3F30">
        <w:rPr>
          <w:rStyle w:val="Zag11"/>
          <w:rFonts w:eastAsia="@Arial Unicode MS"/>
        </w:rPr>
        <w:t xml:space="preserve">и </w:t>
      </w:r>
      <w:r w:rsidRPr="00BF3F30">
        <w:rPr>
          <w:rStyle w:val="Zag11"/>
          <w:rFonts w:eastAsia="@Arial Unicode MS"/>
          <w:b/>
          <w:bCs/>
          <w:i/>
          <w:iCs/>
        </w:rPr>
        <w:t>ь</w:t>
      </w:r>
      <w:r w:rsidRPr="00BF3F30">
        <w:rPr>
          <w:rStyle w:val="Zag11"/>
          <w:rFonts w:eastAsia="@Arial Unicode MS"/>
          <w:bCs/>
        </w:rPr>
        <w:t>.</w:t>
      </w:r>
    </w:p>
    <w:p w:rsidR="00BA5EFD" w:rsidRDefault="00BA5EFD" w:rsidP="00BA5EFD">
      <w:pPr>
        <w:tabs>
          <w:tab w:val="left" w:leader="dot" w:pos="624"/>
        </w:tabs>
        <w:ind w:firstLine="709"/>
        <w:jc w:val="both"/>
        <w:rPr>
          <w:rStyle w:val="Zag11"/>
          <w:rFonts w:eastAsia="@Arial Unicode MS"/>
        </w:rPr>
      </w:pPr>
      <w:r w:rsidRPr="00BF3F30">
        <w:rPr>
          <w:rStyle w:val="Zag11"/>
          <w:rFonts w:eastAsia="@Arial Unicode MS"/>
        </w:rPr>
        <w:t>Установление соотношения звукового и буквенного состава слова в словах типа</w:t>
      </w:r>
    </w:p>
    <w:p w:rsidR="00BA5EFD" w:rsidRDefault="00BA5EFD" w:rsidP="00BA5EFD">
      <w:pPr>
        <w:tabs>
          <w:tab w:val="left" w:leader="dot" w:pos="624"/>
        </w:tabs>
        <w:jc w:val="both"/>
        <w:rPr>
          <w:rStyle w:val="Zag11"/>
          <w:rFonts w:eastAsia="@Arial Unicode MS"/>
        </w:rPr>
      </w:pPr>
      <w:r w:rsidRPr="00BF3F30">
        <w:rPr>
          <w:rStyle w:val="Zag11"/>
          <w:rFonts w:eastAsia="@Arial Unicode MS"/>
          <w:i/>
          <w:iCs/>
        </w:rPr>
        <w:t>стол</w:t>
      </w:r>
      <w:r w:rsidRPr="00BF3F30">
        <w:rPr>
          <w:rStyle w:val="Zag11"/>
          <w:rFonts w:eastAsia="@Arial Unicode MS"/>
          <w:iCs/>
        </w:rPr>
        <w:t>,</w:t>
      </w:r>
      <w:r w:rsidR="000510C7">
        <w:rPr>
          <w:rStyle w:val="Zag11"/>
          <w:rFonts w:eastAsia="@Arial Unicode MS"/>
          <w:iCs/>
        </w:rPr>
        <w:t xml:space="preserve"> </w:t>
      </w:r>
      <w:r w:rsidRPr="00BF3F30">
        <w:rPr>
          <w:rStyle w:val="Zag11"/>
          <w:rFonts w:eastAsia="@Arial Unicode MS"/>
          <w:i/>
          <w:iCs/>
        </w:rPr>
        <w:t>конь</w:t>
      </w:r>
      <w:r w:rsidRPr="00BF3F30">
        <w:rPr>
          <w:rStyle w:val="Zag11"/>
          <w:rFonts w:eastAsia="@Arial Unicode MS"/>
        </w:rPr>
        <w:t xml:space="preserve">; в словах с йотированными гласными </w:t>
      </w:r>
      <w:r w:rsidRPr="00BF3F30">
        <w:rPr>
          <w:rStyle w:val="Zag11"/>
          <w:rFonts w:eastAsia="@Arial Unicode MS"/>
          <w:b/>
          <w:bCs/>
          <w:i/>
          <w:iCs/>
        </w:rPr>
        <w:t>е</w:t>
      </w:r>
      <w:r w:rsidRPr="00BF3F30">
        <w:rPr>
          <w:rStyle w:val="Zag11"/>
          <w:rFonts w:eastAsia="@Arial Unicode MS"/>
          <w:bCs/>
        </w:rPr>
        <w:t>,</w:t>
      </w:r>
      <w:r w:rsidRPr="00BF3F30">
        <w:rPr>
          <w:rStyle w:val="Zag11"/>
          <w:rFonts w:eastAsia="@Arial Unicode MS"/>
          <w:b/>
          <w:bCs/>
          <w:i/>
          <w:iCs/>
        </w:rPr>
        <w:t>е</w:t>
      </w:r>
      <w:r w:rsidRPr="00BF3F30">
        <w:rPr>
          <w:rStyle w:val="Zag11"/>
          <w:rFonts w:eastAsia="@Arial Unicode MS"/>
          <w:bCs/>
        </w:rPr>
        <w:t>,</w:t>
      </w:r>
      <w:r w:rsidRPr="00BF3F30">
        <w:rPr>
          <w:rStyle w:val="Zag11"/>
          <w:rFonts w:eastAsia="@Arial Unicode MS"/>
          <w:b/>
          <w:bCs/>
          <w:i/>
          <w:iCs/>
        </w:rPr>
        <w:t>ю</w:t>
      </w:r>
      <w:r w:rsidRPr="00BF3F30">
        <w:rPr>
          <w:rStyle w:val="Zag11"/>
          <w:rFonts w:eastAsia="@Arial Unicode MS"/>
          <w:bCs/>
        </w:rPr>
        <w:t xml:space="preserve">, </w:t>
      </w:r>
      <w:r w:rsidRPr="00BF3F30">
        <w:rPr>
          <w:rStyle w:val="Zag11"/>
          <w:rFonts w:eastAsia="@Arial Unicode MS"/>
          <w:b/>
          <w:bCs/>
          <w:i/>
          <w:iCs/>
        </w:rPr>
        <w:t>я</w:t>
      </w:r>
      <w:r w:rsidR="000510C7">
        <w:rPr>
          <w:rStyle w:val="Zag11"/>
          <w:rFonts w:eastAsia="@Arial Unicode MS"/>
          <w:b/>
          <w:bCs/>
          <w:i/>
          <w:iCs/>
        </w:rPr>
        <w:t xml:space="preserve"> </w:t>
      </w:r>
      <w:r w:rsidRPr="00BF3F30">
        <w:rPr>
          <w:rStyle w:val="Zag11"/>
          <w:rFonts w:eastAsia="@Arial Unicode MS"/>
        </w:rPr>
        <w:t>в словах с</w:t>
      </w:r>
      <w:r>
        <w:rPr>
          <w:rStyle w:val="Zag11"/>
          <w:rFonts w:eastAsia="@Arial Unicode MS"/>
        </w:rPr>
        <w:t xml:space="preserve">  непроизносимыми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согласными.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Использование небуквенных графических средств: пробела между словами, знака переноса, абзаца.</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b/>
          <w:bCs/>
        </w:rPr>
        <w:t>Лексика</w:t>
      </w:r>
      <w:r w:rsidRPr="00BF3F30">
        <w:rPr>
          <w:rStyle w:val="af3"/>
          <w:rFonts w:eastAsia="@Arial Unicode MS"/>
          <w:b/>
          <w:bCs/>
        </w:rPr>
        <w:footnoteReference w:id="1"/>
      </w:r>
      <w:r w:rsidRPr="00BF3F30">
        <w:rPr>
          <w:rStyle w:val="Zag11"/>
          <w:rFonts w:eastAsia="@Arial Unicode MS"/>
          <w:b/>
          <w:bCs/>
        </w:rPr>
        <w:t xml:space="preserve">. </w:t>
      </w:r>
      <w:r w:rsidRPr="00BF3F30">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BF3F30">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b/>
          <w:bCs/>
        </w:rPr>
        <w:lastRenderedPageBreak/>
        <w:t xml:space="preserve">Состав слова (морфемика). </w:t>
      </w:r>
      <w:r w:rsidRPr="00BF3F30">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F3F30">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Морфология. </w:t>
      </w:r>
      <w:r w:rsidRPr="00BF3F30">
        <w:rPr>
          <w:rStyle w:val="Zag11"/>
          <w:rFonts w:eastAsia="@Arial Unicode MS"/>
        </w:rPr>
        <w:t xml:space="preserve">Части речи; </w:t>
      </w:r>
      <w:r w:rsidRPr="00BF3F30">
        <w:rPr>
          <w:rStyle w:val="Zag11"/>
          <w:rFonts w:eastAsia="@Arial Unicode MS"/>
          <w:i/>
          <w:iCs/>
        </w:rPr>
        <w:t>деление частей речи на самостоятельные и служебные.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F3F30">
        <w:rPr>
          <w:rStyle w:val="Zag11"/>
          <w:rFonts w:eastAsia="@Arial Unicode MS"/>
          <w:i/>
          <w:iCs/>
        </w:rPr>
        <w:t xml:space="preserve">Различение падежных и смысловых (синтаксических) вопросов. </w:t>
      </w:r>
      <w:r w:rsidRPr="00BF3F30">
        <w:rPr>
          <w:rStyle w:val="Zag11"/>
          <w:rFonts w:eastAsia="@Arial Unicode MS"/>
        </w:rPr>
        <w:t xml:space="preserve">Определение принадлежности имен существительных к 1, 2, 3-му склонению. </w:t>
      </w:r>
      <w:r w:rsidRPr="00BF3F30">
        <w:rPr>
          <w:rStyle w:val="Zag11"/>
          <w:rFonts w:eastAsia="@Arial Unicode MS"/>
          <w:i/>
          <w:iCs/>
        </w:rPr>
        <w:t>Морфологический разбор имен существительных</w:t>
      </w:r>
      <w:r w:rsidRPr="00BF3F30">
        <w:rPr>
          <w:rStyle w:val="Zag11"/>
          <w:rFonts w:eastAsia="@Arial Unicode MS"/>
        </w:rPr>
        <w:t>.</w:t>
      </w:r>
    </w:p>
    <w:p w:rsidR="00BA5EFD" w:rsidRPr="00BF3F30" w:rsidRDefault="00BA5EFD" w:rsidP="00BA5EFD">
      <w:pPr>
        <w:widowControl w:val="0"/>
        <w:tabs>
          <w:tab w:val="left" w:leader="dot" w:pos="624"/>
        </w:tabs>
        <w:ind w:firstLine="709"/>
        <w:jc w:val="both"/>
        <w:rPr>
          <w:rStyle w:val="Zag11"/>
          <w:rFonts w:eastAsia="@Arial Unicode MS"/>
        </w:rPr>
      </w:pPr>
      <w:r w:rsidRPr="00BF3F30">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BF3F30">
        <w:rPr>
          <w:rStyle w:val="Zag11"/>
          <w:rFonts w:eastAsia="@Arial Unicode MS"/>
        </w:rPr>
        <w:noBreakHyphen/>
      </w:r>
      <w:r w:rsidRPr="00BF3F30">
        <w:rPr>
          <w:rStyle w:val="Zag11"/>
          <w:rFonts w:eastAsia="@Arial Unicode MS"/>
          <w:b/>
          <w:bCs/>
          <w:i/>
          <w:iCs/>
        </w:rPr>
        <w:t>ий</w:t>
      </w:r>
      <w:r w:rsidRPr="00BF3F30">
        <w:rPr>
          <w:rStyle w:val="Zag11"/>
          <w:rFonts w:eastAsia="@Arial Unicode MS"/>
        </w:rPr>
        <w:t xml:space="preserve">, </w:t>
      </w:r>
      <w:r w:rsidRPr="00BF3F30">
        <w:rPr>
          <w:rStyle w:val="Zag11"/>
          <w:rFonts w:eastAsia="@Arial Unicode MS"/>
          <w:b/>
          <w:bCs/>
        </w:rPr>
        <w:noBreakHyphen/>
      </w:r>
      <w:r w:rsidRPr="00BF3F30">
        <w:rPr>
          <w:rStyle w:val="Zag11"/>
          <w:rFonts w:eastAsia="@Arial Unicode MS"/>
          <w:b/>
          <w:bCs/>
          <w:i/>
          <w:iCs/>
        </w:rPr>
        <w:t>ья</w:t>
      </w:r>
      <w:r w:rsidRPr="00BF3F30">
        <w:rPr>
          <w:rStyle w:val="Zag11"/>
          <w:rFonts w:eastAsia="@Arial Unicode MS"/>
        </w:rPr>
        <w:t xml:space="preserve">, </w:t>
      </w:r>
      <w:r w:rsidRPr="00BF3F30">
        <w:rPr>
          <w:rStyle w:val="Zag11"/>
          <w:rFonts w:eastAsia="@Arial Unicode MS"/>
          <w:b/>
          <w:bCs/>
        </w:rPr>
        <w:noBreakHyphen/>
      </w:r>
      <w:r w:rsidRPr="00BF3F30">
        <w:rPr>
          <w:rStyle w:val="Zag11"/>
          <w:rFonts w:eastAsia="@Arial Unicode MS"/>
          <w:b/>
          <w:bCs/>
          <w:i/>
          <w:iCs/>
        </w:rPr>
        <w:t>ов</w:t>
      </w:r>
      <w:r w:rsidRPr="00BF3F30">
        <w:rPr>
          <w:rStyle w:val="Zag11"/>
          <w:rFonts w:eastAsia="@Arial Unicode MS"/>
        </w:rPr>
        <w:t xml:space="preserve">, </w:t>
      </w:r>
      <w:r w:rsidRPr="00BF3F30">
        <w:rPr>
          <w:rStyle w:val="Zag11"/>
          <w:rFonts w:eastAsia="@Arial Unicode MS"/>
          <w:b/>
          <w:bCs/>
        </w:rPr>
        <w:noBreakHyphen/>
      </w:r>
      <w:r w:rsidRPr="00BF3F30">
        <w:rPr>
          <w:rStyle w:val="Zag11"/>
          <w:rFonts w:eastAsia="@Arial Unicode MS"/>
          <w:b/>
          <w:bCs/>
          <w:i/>
          <w:iCs/>
        </w:rPr>
        <w:t>ин</w:t>
      </w:r>
      <w:r w:rsidRPr="00BF3F30">
        <w:rPr>
          <w:rStyle w:val="Zag11"/>
          <w:rFonts w:eastAsia="@Arial Unicode MS"/>
        </w:rPr>
        <w:t xml:space="preserve">. </w:t>
      </w:r>
      <w:r w:rsidRPr="00BF3F30">
        <w:rPr>
          <w:rStyle w:val="Zag11"/>
          <w:rFonts w:eastAsia="@Arial Unicode MS"/>
          <w:i/>
          <w:iCs/>
        </w:rPr>
        <w:t>Морфологический разбор имен прилагательных.</w:t>
      </w:r>
    </w:p>
    <w:p w:rsidR="00BA5EFD" w:rsidRPr="00BF3F30" w:rsidRDefault="00BA5EFD" w:rsidP="00BA5EFD">
      <w:pPr>
        <w:widowControl w:val="0"/>
        <w:tabs>
          <w:tab w:val="left" w:leader="dot" w:pos="624"/>
        </w:tabs>
        <w:ind w:firstLine="709"/>
        <w:jc w:val="both"/>
        <w:rPr>
          <w:rStyle w:val="Zag11"/>
          <w:rFonts w:eastAsia="@Arial Unicode MS"/>
        </w:rPr>
      </w:pPr>
      <w:r w:rsidRPr="00BF3F30">
        <w:rPr>
          <w:rStyle w:val="Zag11"/>
          <w:rFonts w:eastAsia="@Arial Unicode MS"/>
        </w:rPr>
        <w:t xml:space="preserve">Местоимение. Общее представление о местоимении. </w:t>
      </w:r>
      <w:r w:rsidRPr="00BF3F30">
        <w:rPr>
          <w:rStyle w:val="Zag11"/>
          <w:rFonts w:eastAsia="@Arial Unicode MS"/>
          <w:i/>
          <w:iCs/>
        </w:rPr>
        <w:t>Личные местоимения, значение и употребление в речи. Личные местоимения 1</w:t>
      </w:r>
      <w:r w:rsidRPr="00BF3F30">
        <w:rPr>
          <w:rStyle w:val="Zag11"/>
          <w:rFonts w:eastAsia="@Arial Unicode MS"/>
        </w:rPr>
        <w:t xml:space="preserve">, </w:t>
      </w:r>
      <w:r w:rsidRPr="00BF3F30">
        <w:rPr>
          <w:rStyle w:val="Zag11"/>
          <w:rFonts w:eastAsia="@Arial Unicode MS"/>
          <w:i/>
          <w:iCs/>
        </w:rPr>
        <w:t>2</w:t>
      </w:r>
      <w:r w:rsidRPr="00BF3F30">
        <w:rPr>
          <w:rStyle w:val="Zag11"/>
          <w:rFonts w:eastAsia="@Arial Unicode MS"/>
        </w:rPr>
        <w:t xml:space="preserve">, </w:t>
      </w:r>
      <w:r w:rsidRPr="00BF3F30">
        <w:rPr>
          <w:rStyle w:val="Zag11"/>
          <w:rFonts w:eastAsia="@Arial Unicode MS"/>
          <w:i/>
          <w:iCs/>
        </w:rPr>
        <w:t>3</w:t>
      </w:r>
      <w:r w:rsidRPr="00BF3F30">
        <w:rPr>
          <w:rStyle w:val="Zag11"/>
          <w:rFonts w:eastAsia="@Arial Unicode MS"/>
          <w:i/>
          <w:iCs/>
        </w:rPr>
        <w:noBreakHyphen/>
        <w:t>го лица единственного и множественного числа. Склонение личных местоимений</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i/>
          <w:iCs/>
        </w:rPr>
      </w:pPr>
      <w:r w:rsidRPr="00BF3F30">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F3F30">
        <w:rPr>
          <w:rStyle w:val="Zag11"/>
          <w:rFonts w:eastAsia="@Arial Unicode MS"/>
          <w:i/>
          <w:iCs/>
        </w:rPr>
        <w:t>Морфологический разбор глаголов.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i/>
          <w:iCs/>
        </w:rPr>
        <w:t>Наречие. Значение и употребление в речи.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Предлог. </w:t>
      </w:r>
      <w:r w:rsidRPr="00BF3F30">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F3F30">
        <w:rPr>
          <w:rStyle w:val="Zag11"/>
          <w:rFonts w:eastAsia="@Arial Unicode MS"/>
        </w:rPr>
        <w:t>Отличие предлогов от приставок.</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 xml:space="preserve">Союзы </w:t>
      </w:r>
      <w:r w:rsidRPr="00BF3F30">
        <w:rPr>
          <w:rStyle w:val="Zag11"/>
          <w:rFonts w:eastAsia="@Arial Unicode MS"/>
          <w:b/>
          <w:bCs/>
          <w:i/>
          <w:iCs/>
        </w:rPr>
        <w:t>и</w:t>
      </w:r>
      <w:r w:rsidRPr="00BF3F30">
        <w:rPr>
          <w:rStyle w:val="Zag11"/>
          <w:rFonts w:eastAsia="@Arial Unicode MS"/>
        </w:rPr>
        <w:t xml:space="preserve">, </w:t>
      </w:r>
      <w:r w:rsidRPr="00BF3F30">
        <w:rPr>
          <w:rStyle w:val="Zag11"/>
          <w:rFonts w:eastAsia="@Arial Unicode MS"/>
          <w:b/>
          <w:bCs/>
          <w:i/>
          <w:iCs/>
        </w:rPr>
        <w:t>а</w:t>
      </w:r>
      <w:r w:rsidRPr="00BF3F30">
        <w:rPr>
          <w:rStyle w:val="Zag11"/>
          <w:rFonts w:eastAsia="@Arial Unicode MS"/>
        </w:rPr>
        <w:t xml:space="preserve">, </w:t>
      </w:r>
      <w:r w:rsidRPr="00BF3F30">
        <w:rPr>
          <w:rStyle w:val="Zag11"/>
          <w:rFonts w:eastAsia="@Arial Unicode MS"/>
          <w:b/>
          <w:bCs/>
          <w:i/>
          <w:iCs/>
        </w:rPr>
        <w:t>но</w:t>
      </w:r>
      <w:r w:rsidRPr="00BF3F30">
        <w:rPr>
          <w:rStyle w:val="Zag11"/>
          <w:rFonts w:eastAsia="@Arial Unicode MS"/>
        </w:rPr>
        <w:t xml:space="preserve">, их роль в речи. Частица </w:t>
      </w:r>
      <w:r w:rsidRPr="00BF3F30">
        <w:rPr>
          <w:rStyle w:val="Zag11"/>
          <w:rFonts w:eastAsia="@Arial Unicode MS"/>
          <w:b/>
          <w:bCs/>
          <w:i/>
          <w:iCs/>
        </w:rPr>
        <w:t>не</w:t>
      </w:r>
      <w:r w:rsidRPr="00BF3F30">
        <w:rPr>
          <w:rStyle w:val="Zag11"/>
          <w:rFonts w:eastAsia="@Arial Unicode MS"/>
        </w:rPr>
        <w:t>, ее значение.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Синтаксис. </w:t>
      </w:r>
      <w:r w:rsidRPr="00BF3F30">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B54C18" w:rsidRDefault="00BA5EFD" w:rsidP="00BA5EFD">
      <w:pPr>
        <w:tabs>
          <w:tab w:val="left" w:leader="dot" w:pos="624"/>
        </w:tabs>
        <w:ind w:firstLine="709"/>
        <w:jc w:val="both"/>
        <w:rPr>
          <w:rStyle w:val="Zag11"/>
          <w:rFonts w:eastAsia="@Arial Unicode MS"/>
        </w:rPr>
      </w:pPr>
      <w:r w:rsidRPr="00BF3F30">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BA5EFD" w:rsidRDefault="00B54C18" w:rsidP="00BA5EFD">
      <w:pPr>
        <w:tabs>
          <w:tab w:val="left" w:leader="dot" w:pos="624"/>
        </w:tabs>
        <w:ind w:firstLine="709"/>
        <w:jc w:val="both"/>
        <w:rPr>
          <w:rStyle w:val="Zag11"/>
          <w:rFonts w:eastAsia="@Arial Unicode MS"/>
        </w:rPr>
      </w:pPr>
      <w:r w:rsidRPr="00BF3F30">
        <w:rPr>
          <w:rStyle w:val="Zag11"/>
          <w:rFonts w:eastAsia="@Arial Unicode MS"/>
        </w:rPr>
        <w:t xml:space="preserve">Нахождение и самостоятельное составление предложений с однородными членамибез союзов и с союзами </w:t>
      </w:r>
      <w:r w:rsidRPr="00BF3F30">
        <w:rPr>
          <w:rStyle w:val="Zag11"/>
          <w:rFonts w:eastAsia="@Arial Unicode MS"/>
          <w:b/>
          <w:bCs/>
          <w:i/>
          <w:iCs/>
        </w:rPr>
        <w:t>и</w:t>
      </w:r>
      <w:r w:rsidRPr="00BF3F30">
        <w:rPr>
          <w:rStyle w:val="Zag11"/>
          <w:rFonts w:eastAsia="@Arial Unicode MS"/>
        </w:rPr>
        <w:t xml:space="preserve">, </w:t>
      </w:r>
      <w:r w:rsidRPr="00BF3F30">
        <w:rPr>
          <w:rStyle w:val="Zag11"/>
          <w:rFonts w:eastAsia="@Arial Unicode MS"/>
          <w:b/>
          <w:bCs/>
          <w:i/>
          <w:iCs/>
        </w:rPr>
        <w:t>а</w:t>
      </w:r>
      <w:r w:rsidRPr="00BF3F30">
        <w:rPr>
          <w:rStyle w:val="Zag11"/>
          <w:rFonts w:eastAsia="@Arial Unicode MS"/>
        </w:rPr>
        <w:t xml:space="preserve">, </w:t>
      </w:r>
      <w:r w:rsidRPr="00BF3F30">
        <w:rPr>
          <w:rStyle w:val="Zag11"/>
          <w:rFonts w:eastAsia="@Arial Unicode MS"/>
          <w:b/>
          <w:bCs/>
          <w:i/>
          <w:iCs/>
        </w:rPr>
        <w:t>но</w:t>
      </w:r>
      <w:r w:rsidRPr="00BF3F30">
        <w:rPr>
          <w:rStyle w:val="Zag11"/>
          <w:rFonts w:eastAsia="@Arial Unicode MS"/>
        </w:rPr>
        <w:t>. Использование интонации перечисления впредложениях</w:t>
      </w:r>
    </w:p>
    <w:p w:rsidR="00B54C18" w:rsidRPr="00BF3F30" w:rsidRDefault="00B54C18" w:rsidP="00B54C18">
      <w:pPr>
        <w:tabs>
          <w:tab w:val="left" w:leader="dot" w:pos="624"/>
        </w:tabs>
        <w:ind w:firstLine="709"/>
        <w:jc w:val="both"/>
        <w:rPr>
          <w:rStyle w:val="Zag11"/>
          <w:rFonts w:eastAsia="@Arial Unicode MS"/>
        </w:rPr>
      </w:pPr>
      <w:r w:rsidRPr="00BF3F30">
        <w:rPr>
          <w:rStyle w:val="Zag11"/>
          <w:rFonts w:eastAsia="@Arial Unicode MS"/>
        </w:rPr>
        <w:t>с однородными членами.</w:t>
      </w:r>
    </w:p>
    <w:p w:rsidR="00BA5EFD" w:rsidRPr="00BF3F30" w:rsidRDefault="00BA5EFD" w:rsidP="00BA5EFD">
      <w:pPr>
        <w:tabs>
          <w:tab w:val="left" w:leader="dot" w:pos="624"/>
        </w:tabs>
        <w:ind w:firstLine="709"/>
        <w:rPr>
          <w:rStyle w:val="Zag11"/>
          <w:rFonts w:eastAsia="@Arial Unicode MS"/>
        </w:rPr>
      </w:pPr>
      <w:r w:rsidRPr="00BF3F30">
        <w:rPr>
          <w:rStyle w:val="Zag11"/>
          <w:rFonts w:eastAsia="@Arial Unicode MS"/>
          <w:i/>
          <w:iCs/>
        </w:rPr>
        <w:t>Различение простых и сложных предложений</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Орфография и пунктуация.</w:t>
      </w:r>
      <w:r w:rsidRPr="00BF3F30">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BA5EFD" w:rsidRPr="00BF3F30" w:rsidRDefault="00BA5EFD" w:rsidP="00BA5EFD">
      <w:pPr>
        <w:widowControl w:val="0"/>
        <w:tabs>
          <w:tab w:val="left" w:leader="dot" w:pos="624"/>
        </w:tabs>
        <w:ind w:firstLine="709"/>
        <w:jc w:val="both"/>
        <w:rPr>
          <w:rStyle w:val="Zag11"/>
          <w:rFonts w:eastAsia="@Arial Unicode MS"/>
        </w:rPr>
      </w:pPr>
      <w:r w:rsidRPr="00BF3F30">
        <w:rPr>
          <w:rStyle w:val="Zag11"/>
          <w:rFonts w:eastAsia="@Arial Unicode MS"/>
        </w:rPr>
        <w:t>Применение правил правописания:</w:t>
      </w:r>
    </w:p>
    <w:p w:rsidR="00BA5EFD" w:rsidRPr="00BF3F30" w:rsidRDefault="00BA5EFD" w:rsidP="00BA5EFD">
      <w:pPr>
        <w:widowControl w:val="0"/>
        <w:tabs>
          <w:tab w:val="left" w:leader="dot" w:pos="624"/>
        </w:tabs>
        <w:ind w:firstLine="709"/>
        <w:jc w:val="both"/>
        <w:rPr>
          <w:rStyle w:val="Zag11"/>
          <w:rFonts w:eastAsia="@Arial Unicode MS"/>
        </w:rPr>
      </w:pPr>
      <w:r w:rsidRPr="00BF3F30">
        <w:rPr>
          <w:rStyle w:val="Zag11"/>
          <w:rFonts w:eastAsia="@Arial Unicode MS"/>
        </w:rPr>
        <w:t xml:space="preserve">сочетания </w:t>
      </w:r>
      <w:r w:rsidRPr="00BF3F30">
        <w:rPr>
          <w:rStyle w:val="Zag11"/>
          <w:rFonts w:eastAsia="@Arial Unicode MS"/>
          <w:b/>
          <w:bCs/>
          <w:i/>
          <w:iCs/>
        </w:rPr>
        <w:t>жи – ши</w:t>
      </w:r>
      <w:r w:rsidRPr="00BF3F30">
        <w:rPr>
          <w:rStyle w:val="Zag11"/>
          <w:rFonts w:eastAsia="@Arial Unicode MS"/>
        </w:rPr>
        <w:t xml:space="preserve">, </w:t>
      </w:r>
      <w:r w:rsidRPr="00BF3F30">
        <w:rPr>
          <w:rStyle w:val="Zag11"/>
          <w:rFonts w:eastAsia="@Arial Unicode MS"/>
          <w:b/>
          <w:bCs/>
          <w:i/>
          <w:iCs/>
        </w:rPr>
        <w:t>ча – ща</w:t>
      </w:r>
      <w:r w:rsidRPr="00BF3F30">
        <w:rPr>
          <w:rStyle w:val="Zag11"/>
          <w:rFonts w:eastAsia="@Arial Unicode MS"/>
        </w:rPr>
        <w:t xml:space="preserve">, </w:t>
      </w:r>
      <w:r w:rsidRPr="00BF3F30">
        <w:rPr>
          <w:rStyle w:val="Zag11"/>
          <w:rFonts w:eastAsia="@Arial Unicode MS"/>
          <w:b/>
          <w:bCs/>
          <w:i/>
          <w:iCs/>
        </w:rPr>
        <w:t xml:space="preserve">чу – щу </w:t>
      </w:r>
      <w:r w:rsidRPr="00BF3F30">
        <w:rPr>
          <w:rStyle w:val="Zag11"/>
          <w:rFonts w:eastAsia="@Arial Unicode MS"/>
        </w:rPr>
        <w:t>в положении под ударением;</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сочетания </w:t>
      </w:r>
      <w:r w:rsidRPr="00BF3F30">
        <w:rPr>
          <w:rStyle w:val="Zag11"/>
          <w:rFonts w:eastAsia="@Arial Unicode MS"/>
          <w:b/>
          <w:bCs/>
          <w:i/>
          <w:iCs/>
        </w:rPr>
        <w:t>чк – чн</w:t>
      </w:r>
      <w:r w:rsidRPr="00BF3F30">
        <w:rPr>
          <w:rStyle w:val="Zag11"/>
          <w:rFonts w:eastAsia="@Arial Unicode MS"/>
        </w:rPr>
        <w:t xml:space="preserve">, </w:t>
      </w:r>
      <w:r w:rsidRPr="00BF3F30">
        <w:rPr>
          <w:rStyle w:val="Zag11"/>
          <w:rFonts w:eastAsia="@Arial Unicode MS"/>
          <w:b/>
          <w:bCs/>
          <w:i/>
          <w:iCs/>
        </w:rPr>
        <w:t>чт</w:t>
      </w:r>
      <w:r w:rsidRPr="00BF3F30">
        <w:rPr>
          <w:rStyle w:val="Zag11"/>
          <w:rFonts w:eastAsia="@Arial Unicode MS"/>
        </w:rPr>
        <w:t xml:space="preserve">, </w:t>
      </w:r>
      <w:r w:rsidRPr="00BF3F30">
        <w:rPr>
          <w:rStyle w:val="Zag11"/>
          <w:rFonts w:eastAsia="@Arial Unicode MS"/>
          <w:b/>
          <w:bCs/>
          <w:i/>
          <w:iCs/>
        </w:rPr>
        <w:t>щн</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перенос слов;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прописная буква в начале предложения, в именах собственных;</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проверяемые безударные гласные в корне слова;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lastRenderedPageBreak/>
        <w:t>парные звонкие и глухие согласные в корне слова;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непроизносимые согласные;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непроверяемые гласные и согласные в корне слова (на ограниченном перечне слов);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гласные и согласные в неизменяемых на письме приставках;</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разделительные </w:t>
      </w:r>
      <w:r w:rsidRPr="00BF3F30">
        <w:rPr>
          <w:rStyle w:val="Zag11"/>
          <w:rFonts w:eastAsia="@Arial Unicode MS"/>
          <w:b/>
          <w:bCs/>
          <w:i/>
          <w:iCs/>
        </w:rPr>
        <w:t xml:space="preserve">ъ </w:t>
      </w:r>
      <w:r w:rsidRPr="00BF3F30">
        <w:rPr>
          <w:rStyle w:val="Zag11"/>
          <w:rFonts w:eastAsia="@Arial Unicode MS"/>
        </w:rPr>
        <w:t xml:space="preserve">и </w:t>
      </w:r>
      <w:r w:rsidRPr="00BF3F30">
        <w:rPr>
          <w:rStyle w:val="Zag11"/>
          <w:rFonts w:eastAsia="@Arial Unicode MS"/>
          <w:b/>
          <w:bCs/>
          <w:i/>
          <w:iCs/>
        </w:rPr>
        <w:t>ь</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мягкий знак после шипящих на конце имен существительных (</w:t>
      </w:r>
      <w:r w:rsidRPr="00BF3F30">
        <w:rPr>
          <w:rStyle w:val="Zag11"/>
          <w:rFonts w:eastAsia="@Arial Unicode MS"/>
          <w:b/>
          <w:bCs/>
          <w:i/>
          <w:iCs/>
        </w:rPr>
        <w:t>ночь</w:t>
      </w:r>
      <w:r w:rsidRPr="00BF3F30">
        <w:rPr>
          <w:rStyle w:val="Zag11"/>
          <w:rFonts w:eastAsia="@Arial Unicode MS"/>
        </w:rPr>
        <w:t xml:space="preserve">, </w:t>
      </w:r>
      <w:r w:rsidRPr="00BF3F30">
        <w:rPr>
          <w:rStyle w:val="Zag11"/>
          <w:rFonts w:eastAsia="@Arial Unicode MS"/>
          <w:b/>
          <w:bCs/>
          <w:i/>
          <w:iCs/>
        </w:rPr>
        <w:t>нож</w:t>
      </w:r>
      <w:r w:rsidRPr="00BF3F30">
        <w:rPr>
          <w:rStyle w:val="Zag11"/>
          <w:rFonts w:eastAsia="@Arial Unicode MS"/>
        </w:rPr>
        <w:t xml:space="preserve">, </w:t>
      </w:r>
      <w:r w:rsidRPr="00BF3F30">
        <w:rPr>
          <w:rStyle w:val="Zag11"/>
          <w:rFonts w:eastAsia="@Arial Unicode MS"/>
          <w:b/>
          <w:bCs/>
          <w:i/>
          <w:iCs/>
        </w:rPr>
        <w:t>рожь</w:t>
      </w:r>
      <w:r w:rsidRPr="00BF3F30">
        <w:rPr>
          <w:rStyle w:val="Zag11"/>
          <w:rFonts w:eastAsia="@Arial Unicode MS"/>
        </w:rPr>
        <w:t xml:space="preserve">, </w:t>
      </w:r>
      <w:r w:rsidRPr="00BF3F30">
        <w:rPr>
          <w:rStyle w:val="Zag11"/>
          <w:rFonts w:eastAsia="@Arial Unicode MS"/>
          <w:b/>
          <w:bCs/>
          <w:i/>
          <w:iCs/>
        </w:rPr>
        <w:t>мышь</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безударные падежные окончания имен существительных (кроме существительных на </w:t>
      </w:r>
      <w:r w:rsidRPr="00BF3F30">
        <w:rPr>
          <w:rStyle w:val="Zag11"/>
          <w:rFonts w:eastAsia="@Arial Unicode MS"/>
          <w:i/>
          <w:iCs/>
        </w:rPr>
        <w:noBreakHyphen/>
      </w:r>
      <w:r w:rsidRPr="00BF3F30">
        <w:rPr>
          <w:rStyle w:val="Zag11"/>
          <w:rFonts w:eastAsia="@Arial Unicode MS"/>
          <w:b/>
          <w:bCs/>
          <w:i/>
          <w:iCs/>
        </w:rPr>
        <w:t>мя</w:t>
      </w:r>
      <w:r w:rsidRPr="00BF3F30">
        <w:rPr>
          <w:rStyle w:val="Zag11"/>
          <w:rFonts w:eastAsia="@Arial Unicode MS"/>
        </w:rPr>
        <w:t xml:space="preserve">, </w:t>
      </w:r>
      <w:r w:rsidRPr="00BF3F30">
        <w:rPr>
          <w:rStyle w:val="Zag11"/>
          <w:rFonts w:eastAsia="@Arial Unicode MS"/>
          <w:b/>
          <w:bCs/>
          <w:i/>
          <w:iCs/>
        </w:rPr>
        <w:noBreakHyphen/>
        <w:t>ий</w:t>
      </w:r>
      <w:r w:rsidRPr="00BF3F30">
        <w:rPr>
          <w:rStyle w:val="Zag11"/>
          <w:rFonts w:eastAsia="@Arial Unicode MS"/>
        </w:rPr>
        <w:t xml:space="preserve">, </w:t>
      </w:r>
      <w:r w:rsidRPr="00BF3F30">
        <w:rPr>
          <w:rStyle w:val="Zag11"/>
          <w:rFonts w:eastAsia="@Arial Unicode MS"/>
          <w:b/>
          <w:bCs/>
          <w:i/>
          <w:iCs/>
        </w:rPr>
        <w:noBreakHyphen/>
        <w:t>ья</w:t>
      </w:r>
      <w:r w:rsidRPr="00BF3F30">
        <w:rPr>
          <w:rStyle w:val="Zag11"/>
          <w:rFonts w:eastAsia="@Arial Unicode MS"/>
        </w:rPr>
        <w:t xml:space="preserve">, </w:t>
      </w:r>
      <w:r w:rsidRPr="00BF3F30">
        <w:rPr>
          <w:rStyle w:val="Zag11"/>
          <w:rFonts w:eastAsia="@Arial Unicode MS"/>
          <w:b/>
          <w:bCs/>
          <w:i/>
          <w:iCs/>
        </w:rPr>
        <w:noBreakHyphen/>
        <w:t>ье</w:t>
      </w:r>
      <w:r w:rsidRPr="00BF3F30">
        <w:rPr>
          <w:rStyle w:val="Zag11"/>
          <w:rFonts w:eastAsia="@Arial Unicode MS"/>
        </w:rPr>
        <w:t xml:space="preserve">, </w:t>
      </w:r>
      <w:r w:rsidRPr="00BF3F30">
        <w:rPr>
          <w:rStyle w:val="Zag11"/>
          <w:rFonts w:eastAsia="@Arial Unicode MS"/>
          <w:b/>
          <w:bCs/>
          <w:i/>
          <w:iCs/>
        </w:rPr>
        <w:noBreakHyphen/>
        <w:t>ия</w:t>
      </w:r>
      <w:r w:rsidRPr="00BF3F30">
        <w:rPr>
          <w:rStyle w:val="Zag11"/>
          <w:rFonts w:eastAsia="@Arial Unicode MS"/>
        </w:rPr>
        <w:t xml:space="preserve">, </w:t>
      </w:r>
      <w:r w:rsidRPr="00BF3F30">
        <w:rPr>
          <w:rStyle w:val="Zag11"/>
          <w:rFonts w:eastAsia="@Arial Unicode MS"/>
          <w:b/>
          <w:bCs/>
          <w:i/>
          <w:iCs/>
        </w:rPr>
        <w:noBreakHyphen/>
        <w:t>ов</w:t>
      </w:r>
      <w:r w:rsidRPr="00BF3F30">
        <w:rPr>
          <w:rStyle w:val="Zag11"/>
          <w:rFonts w:eastAsia="@Arial Unicode MS"/>
        </w:rPr>
        <w:t xml:space="preserve">, </w:t>
      </w:r>
      <w:r w:rsidRPr="00BF3F30">
        <w:rPr>
          <w:rStyle w:val="Zag11"/>
          <w:rFonts w:eastAsia="@Arial Unicode MS"/>
          <w:b/>
          <w:bCs/>
          <w:i/>
          <w:iCs/>
        </w:rPr>
        <w:noBreakHyphen/>
        <w:t>ин</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безударные окончания имен прилагательных;</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раздельное написание предлогов с личными местоимениями;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i/>
          <w:iCs/>
        </w:rPr>
        <w:t xml:space="preserve">не </w:t>
      </w:r>
      <w:r w:rsidRPr="00BF3F30">
        <w:rPr>
          <w:rStyle w:val="Zag11"/>
          <w:rFonts w:eastAsia="@Arial Unicode MS"/>
        </w:rPr>
        <w:t>с глаголами;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мягкий знак после шипящих на конце глаголов в форме 2</w:t>
      </w:r>
      <w:r w:rsidRPr="00BF3F30">
        <w:rPr>
          <w:rStyle w:val="Zag11"/>
          <w:rFonts w:eastAsia="@Arial Unicode MS"/>
        </w:rPr>
        <w:noBreakHyphen/>
        <w:t>го лица единственного числа (</w:t>
      </w:r>
      <w:r w:rsidRPr="00BF3F30">
        <w:rPr>
          <w:rStyle w:val="Zag11"/>
          <w:rFonts w:eastAsia="@Arial Unicode MS"/>
          <w:b/>
          <w:bCs/>
          <w:i/>
          <w:iCs/>
        </w:rPr>
        <w:t>пишешь</w:t>
      </w:r>
      <w:r w:rsidRPr="00BF3F30">
        <w:rPr>
          <w:rStyle w:val="Zag11"/>
          <w:rFonts w:eastAsia="@Arial Unicode MS"/>
        </w:rPr>
        <w:t xml:space="preserve">, </w:t>
      </w:r>
      <w:r w:rsidRPr="00BF3F30">
        <w:rPr>
          <w:rStyle w:val="Zag11"/>
          <w:rFonts w:eastAsia="@Arial Unicode MS"/>
          <w:b/>
          <w:bCs/>
          <w:i/>
          <w:iCs/>
        </w:rPr>
        <w:t>учишь</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мягкий знак в глаголах в сочетании </w:t>
      </w:r>
      <w:r w:rsidRPr="00BF3F30">
        <w:rPr>
          <w:rStyle w:val="Zag11"/>
          <w:rFonts w:eastAsia="@Arial Unicode MS"/>
        </w:rPr>
        <w:noBreakHyphen/>
      </w:r>
      <w:r w:rsidRPr="00BF3F30">
        <w:rPr>
          <w:rStyle w:val="Zag11"/>
          <w:rFonts w:eastAsia="@Arial Unicode MS"/>
          <w:b/>
          <w:bCs/>
          <w:i/>
          <w:iCs/>
        </w:rPr>
        <w:t>ться</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i/>
          <w:iCs/>
        </w:rPr>
        <w:t>безударные личные окончания глаголов</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раздельное написание предлогов с другими словами;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знаки препинания в конце предложения: точка, вопросительный и восклицательный знаки;</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знаки препинания (запятая) в предложениях с однородными членами.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Развитие речи.</w:t>
      </w:r>
      <w:r w:rsidRPr="00BF3F30">
        <w:rPr>
          <w:rStyle w:val="Zag11"/>
          <w:rFonts w:eastAsia="@Arial Unicode MS"/>
        </w:rPr>
        <w:t xml:space="preserve"> Осознание ситуации общения: с какой целью, с кем и где происходит общение.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Текст. Признаки текста. Смысловое единство предложений в тексте. Заглавие текста.</w:t>
      </w:r>
    </w:p>
    <w:p w:rsidR="00BA5EFD" w:rsidRDefault="00BA5EFD" w:rsidP="00BA5EFD">
      <w:pPr>
        <w:tabs>
          <w:tab w:val="left" w:leader="dot" w:pos="624"/>
        </w:tabs>
        <w:ind w:firstLine="709"/>
        <w:jc w:val="both"/>
        <w:rPr>
          <w:rStyle w:val="Zag11"/>
          <w:rFonts w:eastAsia="@Arial Unicode MS"/>
        </w:rPr>
      </w:pPr>
      <w:r w:rsidRPr="00BF3F30">
        <w:rPr>
          <w:rStyle w:val="Zag11"/>
          <w:rFonts w:eastAsia="@Arial Unicode MS"/>
        </w:rPr>
        <w:t>Последовательность предложений в тексте.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Последовательность частей текста (</w:t>
      </w:r>
      <w:r w:rsidRPr="00BF3F30">
        <w:rPr>
          <w:rStyle w:val="Zag11"/>
          <w:rFonts w:eastAsia="@Arial Unicode MS"/>
          <w:i/>
          <w:iCs/>
        </w:rPr>
        <w:t>абзацев</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BF3F30">
        <w:rPr>
          <w:rStyle w:val="Zag11"/>
          <w:rFonts w:eastAsia="@Arial Unicode MS"/>
          <w:i/>
          <w:iCs/>
        </w:rPr>
        <w:t>абзацев</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План текста. Составление планов к данным текстам. </w:t>
      </w:r>
      <w:r w:rsidRPr="00BF3F30">
        <w:rPr>
          <w:rStyle w:val="Zag11"/>
          <w:rFonts w:eastAsia="@Arial Unicode MS"/>
          <w:i/>
          <w:iCs/>
        </w:rPr>
        <w:t>Создание собственных текстов по предложенным планам</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Типы текстов: описание, повествование, рассуждение, их особенности.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Знакомство с жанрами письма и поздравления.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F3F30">
        <w:rPr>
          <w:rStyle w:val="Zag11"/>
          <w:rFonts w:eastAsia="@Arial Unicode MS"/>
          <w:i/>
          <w:iCs/>
        </w:rPr>
        <w:t>использование в текстах синонимов и антонимов</w:t>
      </w:r>
      <w:r w:rsidRPr="00BF3F30">
        <w:rPr>
          <w:rStyle w:val="Zag11"/>
          <w:rFonts w:eastAsia="@Arial Unicode MS"/>
        </w:rPr>
        <w:t>.</w:t>
      </w:r>
    </w:p>
    <w:p w:rsidR="00BA5EFD" w:rsidRPr="00BF3F30" w:rsidRDefault="00BA5EFD" w:rsidP="00BA5EFD">
      <w:pPr>
        <w:pStyle w:val="Zag3"/>
        <w:tabs>
          <w:tab w:val="left" w:leader="dot" w:pos="624"/>
        </w:tabs>
        <w:spacing w:after="0" w:line="240" w:lineRule="auto"/>
        <w:ind w:firstLine="709"/>
        <w:jc w:val="both"/>
        <w:rPr>
          <w:rStyle w:val="Zag11"/>
          <w:rFonts w:eastAsia="@Arial Unicode MS"/>
          <w:i w:val="0"/>
          <w:iCs w:val="0"/>
          <w:color w:val="auto"/>
          <w:lang w:val="ru-RU"/>
        </w:rPr>
      </w:pPr>
      <w:r w:rsidRPr="00BF3F30">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F3F30">
        <w:rPr>
          <w:rStyle w:val="Zag11"/>
          <w:rFonts w:eastAsia="@Arial Unicode MS"/>
          <w:color w:val="auto"/>
          <w:lang w:val="ru-RU"/>
        </w:rPr>
        <w:t>изложения подробные и выборочные, изложения с элементами сочинения</w:t>
      </w:r>
      <w:r w:rsidRPr="00BF3F30">
        <w:rPr>
          <w:rStyle w:val="Zag11"/>
          <w:rFonts w:eastAsia="@Arial Unicode MS"/>
          <w:i w:val="0"/>
          <w:iCs w:val="0"/>
          <w:color w:val="auto"/>
          <w:lang w:val="ru-RU"/>
        </w:rPr>
        <w:t xml:space="preserve">; </w:t>
      </w:r>
      <w:r>
        <w:rPr>
          <w:rStyle w:val="Zag11"/>
          <w:rFonts w:eastAsia="@Arial Unicode MS"/>
          <w:color w:val="auto"/>
          <w:lang w:val="ru-RU"/>
        </w:rPr>
        <w:t xml:space="preserve">сочинения </w:t>
      </w:r>
      <w:r w:rsidRPr="00BF3F30">
        <w:rPr>
          <w:rStyle w:val="Zag11"/>
          <w:rFonts w:eastAsia="@Arial Unicode MS"/>
          <w:color w:val="auto"/>
          <w:lang w:val="ru-RU"/>
        </w:rPr>
        <w:noBreakHyphen/>
        <w:t>повествования</w:t>
      </w:r>
      <w:r w:rsidRPr="00BF3F30">
        <w:rPr>
          <w:rStyle w:val="Zag11"/>
          <w:rFonts w:eastAsia="@Arial Unicode MS"/>
          <w:i w:val="0"/>
          <w:iCs w:val="0"/>
          <w:color w:val="auto"/>
          <w:lang w:val="ru-RU"/>
        </w:rPr>
        <w:t xml:space="preserve">, </w:t>
      </w:r>
      <w:r w:rsidRPr="00BF3F30">
        <w:rPr>
          <w:rStyle w:val="Zag11"/>
          <w:rFonts w:eastAsia="@Arial Unicode MS"/>
          <w:color w:val="auto"/>
          <w:lang w:val="ru-RU"/>
        </w:rPr>
        <w:t>сочинения</w:t>
      </w:r>
      <w:r w:rsidRPr="00BF3F30">
        <w:rPr>
          <w:rStyle w:val="Zag11"/>
          <w:rFonts w:eastAsia="@Arial Unicode MS"/>
          <w:color w:val="auto"/>
          <w:lang w:val="ru-RU"/>
        </w:rPr>
        <w:noBreakHyphen/>
        <w:t>описания</w:t>
      </w:r>
      <w:r w:rsidRPr="00BF3F30">
        <w:rPr>
          <w:rStyle w:val="Zag11"/>
          <w:rFonts w:eastAsia="@Arial Unicode MS"/>
          <w:i w:val="0"/>
          <w:iCs w:val="0"/>
          <w:color w:val="auto"/>
          <w:lang w:val="ru-RU"/>
        </w:rPr>
        <w:t xml:space="preserve">, </w:t>
      </w:r>
      <w:r>
        <w:rPr>
          <w:rStyle w:val="Zag11"/>
          <w:rFonts w:eastAsia="@Arial Unicode MS"/>
          <w:color w:val="auto"/>
          <w:lang w:val="ru-RU"/>
        </w:rPr>
        <w:t xml:space="preserve">сочинения </w:t>
      </w:r>
      <w:r w:rsidRPr="00BF3F30">
        <w:rPr>
          <w:rStyle w:val="Zag11"/>
          <w:rFonts w:eastAsia="@Arial Unicode MS"/>
          <w:color w:val="auto"/>
          <w:lang w:val="ru-RU"/>
        </w:rPr>
        <w:noBreakHyphen/>
        <w:t>рассуждения</w:t>
      </w:r>
      <w:r w:rsidRPr="00BF3F30">
        <w:rPr>
          <w:rStyle w:val="Zag11"/>
          <w:rFonts w:eastAsia="@Arial Unicode MS"/>
          <w:i w:val="0"/>
          <w:iCs w:val="0"/>
          <w:color w:val="auto"/>
          <w:lang w:val="ru-RU"/>
        </w:rPr>
        <w:t>.</w:t>
      </w:r>
    </w:p>
    <w:p w:rsidR="00BA5EFD" w:rsidRPr="00BF3F30" w:rsidRDefault="00BA5EFD" w:rsidP="00BA5EFD"/>
    <w:p w:rsidR="00BA5EFD" w:rsidRPr="00B54C18" w:rsidRDefault="00BA5EFD" w:rsidP="008E67F8">
      <w:pPr>
        <w:pStyle w:val="afff4"/>
        <w:numPr>
          <w:ilvl w:val="3"/>
          <w:numId w:val="237"/>
        </w:numPr>
        <w:spacing w:after="0"/>
        <w:jc w:val="left"/>
        <w:rPr>
          <w:rFonts w:ascii="Times New Roman" w:hAnsi="Times New Roman" w:cs="Times New Roman"/>
          <w:b/>
        </w:rPr>
      </w:pPr>
      <w:bookmarkStart w:id="110" w:name="_Toc288394086"/>
      <w:bookmarkStart w:id="111" w:name="_Toc288410553"/>
      <w:bookmarkStart w:id="112" w:name="_Toc288410682"/>
      <w:bookmarkStart w:id="113" w:name="_Toc418108324"/>
      <w:r w:rsidRPr="00B54C18">
        <w:rPr>
          <w:rFonts w:ascii="Times New Roman" w:hAnsi="Times New Roman" w:cs="Times New Roman"/>
          <w:b/>
        </w:rPr>
        <w:t xml:space="preserve">  Литературное чтение</w:t>
      </w:r>
      <w:bookmarkEnd w:id="110"/>
      <w:bookmarkEnd w:id="111"/>
      <w:bookmarkEnd w:id="112"/>
      <w:bookmarkEnd w:id="113"/>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Виды речевой и читательской деятельности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Аудирование (слушание)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lastRenderedPageBreak/>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F3F30">
        <w:rPr>
          <w:rStyle w:val="Zag11"/>
          <w:rFonts w:eastAsia="@Arial Unicode MS"/>
        </w:rPr>
        <w:noBreakHyphen/>
        <w:t>познавательному и художественному произведению.</w:t>
      </w:r>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Чтение</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b/>
          <w:bCs/>
        </w:rPr>
        <w:t>Чтение вслух.</w:t>
      </w:r>
      <w:r w:rsidRPr="00BF3F30">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b/>
          <w:bCs/>
        </w:rPr>
        <w:t>Чтение про себя.</w:t>
      </w:r>
      <w:r w:rsidRPr="00BF3F30">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Работа с разными видами текста.</w:t>
      </w:r>
      <w:r w:rsidRPr="00BF3F30">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Библиографическая культура.</w:t>
      </w:r>
      <w:r w:rsidRPr="00BF3F30">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Типы книг (изданий): книга</w:t>
      </w:r>
      <w:r w:rsidRPr="00BF3F30">
        <w:rPr>
          <w:rStyle w:val="Zag11"/>
          <w:rFonts w:eastAsia="@Arial Unicode MS"/>
        </w:rPr>
        <w:noBreakHyphen/>
        <w:t>произведение, книга</w:t>
      </w:r>
      <w:r w:rsidRPr="00BF3F30">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Работа с текстом художественного произведения.</w:t>
      </w:r>
      <w:r w:rsidRPr="00BF3F30">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Характеристика героя произведения. Портрет, характер героя, выраженные через поступки и речь.</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BA5EFD" w:rsidRPr="00BF3F30" w:rsidRDefault="00BA5EFD" w:rsidP="00BA5EFD">
      <w:pPr>
        <w:tabs>
          <w:tab w:val="left" w:leader="dot" w:pos="624"/>
        </w:tabs>
        <w:ind w:firstLine="709"/>
        <w:jc w:val="both"/>
        <w:rPr>
          <w:rStyle w:val="Zag11"/>
          <w:rFonts w:eastAsia="@Arial Unicode MS"/>
          <w:b/>
          <w:bCs/>
        </w:rPr>
      </w:pPr>
      <w:r w:rsidRPr="00BF3F30">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b/>
          <w:bCs/>
        </w:rPr>
        <w:t xml:space="preserve">Работа с учебными, научно-популярными и другими текстами. </w:t>
      </w:r>
      <w:r w:rsidRPr="00BF3F30">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Говорение (культура речевого общения)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Письмо (культура письменной речи)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lastRenderedPageBreak/>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Круг детского чтения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BA5EFD" w:rsidRPr="00BF3F30" w:rsidRDefault="00BA5EFD" w:rsidP="00BA5EFD">
      <w:pPr>
        <w:tabs>
          <w:tab w:val="left" w:leader="dot" w:pos="624"/>
        </w:tabs>
        <w:ind w:firstLine="709"/>
        <w:rPr>
          <w:rStyle w:val="Zag11"/>
          <w:rFonts w:eastAsia="@Arial Unicode MS"/>
          <w:b/>
          <w:bCs/>
          <w:iCs/>
        </w:rPr>
      </w:pPr>
      <w:r w:rsidRPr="00BF3F30">
        <w:rPr>
          <w:rStyle w:val="Zag11"/>
          <w:rFonts w:eastAsia="@Arial Unicode MS"/>
          <w:b/>
          <w:bCs/>
          <w:iCs/>
        </w:rPr>
        <w:t>Литературоведческая пропедевтика (практическое освоение)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Фольклор и авторские художественные произведения (различение).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BA5EFD" w:rsidRDefault="00BA5EFD" w:rsidP="00BA5EFD">
      <w:pPr>
        <w:tabs>
          <w:tab w:val="left" w:leader="dot" w:pos="624"/>
        </w:tabs>
        <w:ind w:firstLine="709"/>
        <w:jc w:val="both"/>
        <w:rPr>
          <w:rStyle w:val="Zag11"/>
          <w:rFonts w:eastAsia="@Arial Unicode MS"/>
        </w:rPr>
      </w:pPr>
      <w:r w:rsidRPr="00BF3F30">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BA5EFD" w:rsidRPr="00BF3F30" w:rsidRDefault="00BA5EFD" w:rsidP="00BA5EFD">
      <w:pPr>
        <w:tabs>
          <w:tab w:val="left" w:leader="dot" w:pos="624"/>
        </w:tabs>
        <w:ind w:firstLine="709"/>
        <w:jc w:val="both"/>
        <w:rPr>
          <w:rStyle w:val="Zag11"/>
          <w:rFonts w:eastAsia="@Arial Unicode MS"/>
          <w:b/>
          <w:bCs/>
          <w:iCs/>
        </w:rPr>
      </w:pPr>
      <w:r w:rsidRPr="00BF3F30">
        <w:rPr>
          <w:rStyle w:val="Zag11"/>
          <w:rFonts w:eastAsia="@Arial Unicode MS"/>
          <w:b/>
          <w:bCs/>
          <w:iCs/>
        </w:rPr>
        <w:t>Творческая деятельность обучающихся (на основе литературных произведений)</w:t>
      </w:r>
    </w:p>
    <w:p w:rsidR="00BA5EFD" w:rsidRPr="00BF3F30" w:rsidRDefault="00BA5EFD" w:rsidP="00BA5EFD">
      <w:pPr>
        <w:pStyle w:val="Zag3"/>
        <w:tabs>
          <w:tab w:val="left" w:leader="dot" w:pos="624"/>
        </w:tabs>
        <w:spacing w:after="0" w:line="240" w:lineRule="auto"/>
        <w:ind w:firstLine="709"/>
        <w:jc w:val="both"/>
        <w:rPr>
          <w:rStyle w:val="Zag11"/>
          <w:rFonts w:eastAsia="@Arial Unicode MS"/>
          <w:i w:val="0"/>
          <w:iCs w:val="0"/>
          <w:color w:val="auto"/>
          <w:lang w:val="ru-RU"/>
        </w:rPr>
      </w:pPr>
      <w:r w:rsidRPr="00BF3F30">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F3F30">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F3F30">
        <w:rPr>
          <w:rStyle w:val="Zag11"/>
          <w:rFonts w:eastAsia="@Arial Unicode MS"/>
          <w:i w:val="0"/>
          <w:iCs w:val="0"/>
          <w:color w:val="auto"/>
          <w:lang w:val="ru-RU"/>
        </w:rPr>
        <w:t>.</w:t>
      </w:r>
    </w:p>
    <w:p w:rsidR="00BA5EFD" w:rsidRPr="00BF3F30" w:rsidRDefault="00BA5EFD" w:rsidP="00BA5EFD">
      <w:pPr>
        <w:pStyle w:val="aff9"/>
        <w:ind w:firstLine="454"/>
        <w:rPr>
          <w:rFonts w:ascii="Times New Roman" w:hAnsi="Times New Roman"/>
          <w:b/>
          <w:bCs/>
          <w:iCs/>
          <w:color w:val="auto"/>
          <w:sz w:val="24"/>
          <w:szCs w:val="24"/>
        </w:rPr>
      </w:pPr>
    </w:p>
    <w:p w:rsidR="00BA5EFD" w:rsidRPr="00B54C18" w:rsidRDefault="00BA5EFD" w:rsidP="008E67F8">
      <w:pPr>
        <w:pStyle w:val="afff4"/>
        <w:numPr>
          <w:ilvl w:val="3"/>
          <w:numId w:val="237"/>
        </w:numPr>
        <w:spacing w:after="0"/>
        <w:jc w:val="left"/>
        <w:rPr>
          <w:rFonts w:ascii="Times New Roman" w:hAnsi="Times New Roman" w:cs="Times New Roman"/>
          <w:b/>
        </w:rPr>
      </w:pPr>
      <w:bookmarkStart w:id="114" w:name="_Toc288394087"/>
      <w:bookmarkStart w:id="115" w:name="_Toc288410554"/>
      <w:bookmarkStart w:id="116" w:name="_Toc288410683"/>
      <w:bookmarkStart w:id="117" w:name="_Toc418108325"/>
      <w:r w:rsidRPr="00B54C18">
        <w:rPr>
          <w:rFonts w:ascii="Times New Roman" w:hAnsi="Times New Roman" w:cs="Times New Roman"/>
          <w:b/>
        </w:rPr>
        <w:t>Иностранный язык</w:t>
      </w:r>
      <w:bookmarkEnd w:id="114"/>
      <w:bookmarkEnd w:id="115"/>
      <w:bookmarkEnd w:id="116"/>
      <w:bookmarkEnd w:id="117"/>
    </w:p>
    <w:p w:rsidR="00690EF8" w:rsidRDefault="00690EF8" w:rsidP="00BA5EFD">
      <w:pPr>
        <w:pStyle w:val="aff9"/>
        <w:ind w:firstLine="454"/>
        <w:rPr>
          <w:rFonts w:ascii="Times New Roman" w:hAnsi="Times New Roman"/>
          <w:b/>
          <w:bCs/>
          <w:iCs/>
          <w:color w:val="auto"/>
          <w:sz w:val="24"/>
          <w:szCs w:val="24"/>
        </w:rPr>
      </w:pP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Предметное содержание речи</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Знакомство. </w:t>
      </w:r>
      <w:r w:rsidRPr="00BF3F30">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Я и моя семья. </w:t>
      </w:r>
      <w:r w:rsidRPr="00BF3F30">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F3F30">
        <w:rPr>
          <w:rFonts w:ascii="Times New Roman" w:hAnsi="Times New Roman"/>
          <w:color w:val="auto"/>
          <w:spacing w:val="2"/>
          <w:sz w:val="24"/>
          <w:szCs w:val="24"/>
        </w:rPr>
        <w:t xml:space="preserve">рядок дня, </w:t>
      </w:r>
      <w:r w:rsidRPr="00BF3F30">
        <w:rPr>
          <w:rFonts w:ascii="Times New Roman" w:hAnsi="Times New Roman"/>
          <w:iCs/>
          <w:color w:val="auto"/>
          <w:spacing w:val="2"/>
          <w:sz w:val="24"/>
          <w:szCs w:val="24"/>
        </w:rPr>
        <w:t>домашние обязанности</w:t>
      </w:r>
      <w:r w:rsidRPr="00BF3F30">
        <w:rPr>
          <w:rFonts w:ascii="Times New Roman" w:hAnsi="Times New Roman"/>
          <w:color w:val="auto"/>
          <w:spacing w:val="2"/>
          <w:sz w:val="24"/>
          <w:szCs w:val="24"/>
        </w:rPr>
        <w:t>)</w:t>
      </w:r>
      <w:r w:rsidRPr="00BF3F30">
        <w:rPr>
          <w:rFonts w:ascii="Times New Roman" w:hAnsi="Times New Roman"/>
          <w:iCs/>
          <w:color w:val="auto"/>
          <w:spacing w:val="2"/>
          <w:sz w:val="24"/>
          <w:szCs w:val="24"/>
        </w:rPr>
        <w:t xml:space="preserve">. </w:t>
      </w:r>
      <w:r w:rsidRPr="00BF3F30">
        <w:rPr>
          <w:rFonts w:ascii="Times New Roman" w:hAnsi="Times New Roman"/>
          <w:color w:val="auto"/>
          <w:spacing w:val="2"/>
          <w:sz w:val="24"/>
          <w:szCs w:val="24"/>
        </w:rPr>
        <w:t xml:space="preserve">Покупки в магазине: одежда, </w:t>
      </w:r>
      <w:r w:rsidRPr="00BF3F30">
        <w:rPr>
          <w:rFonts w:ascii="Times New Roman" w:hAnsi="Times New Roman"/>
          <w:iCs/>
          <w:color w:val="auto"/>
          <w:spacing w:val="2"/>
          <w:sz w:val="24"/>
          <w:szCs w:val="24"/>
        </w:rPr>
        <w:t xml:space="preserve">обувь, </w:t>
      </w:r>
      <w:r w:rsidRPr="00BF3F30">
        <w:rPr>
          <w:rFonts w:ascii="Times New Roman" w:hAnsi="Times New Roman"/>
          <w:color w:val="auto"/>
          <w:spacing w:val="2"/>
          <w:sz w:val="24"/>
          <w:szCs w:val="24"/>
        </w:rPr>
        <w:t xml:space="preserve">основные продукты питания. Любимая еда. </w:t>
      </w:r>
      <w:r w:rsidRPr="00BF3F30">
        <w:rPr>
          <w:rFonts w:ascii="Times New Roman" w:hAnsi="Times New Roman"/>
          <w:color w:val="auto"/>
          <w:sz w:val="24"/>
          <w:szCs w:val="24"/>
        </w:rPr>
        <w:t>Семейные праздники: день рождения, Новый год/Рождество. Подарки.</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lastRenderedPageBreak/>
        <w:t xml:space="preserve">Мир моих увлечений. </w:t>
      </w:r>
      <w:r w:rsidRPr="00BF3F30">
        <w:rPr>
          <w:rFonts w:ascii="Times New Roman" w:hAnsi="Times New Roman"/>
          <w:color w:val="auto"/>
          <w:spacing w:val="2"/>
          <w:sz w:val="24"/>
          <w:szCs w:val="24"/>
        </w:rPr>
        <w:t xml:space="preserve">Мои любимые занятия. Виды </w:t>
      </w:r>
      <w:r w:rsidRPr="00BF3F30">
        <w:rPr>
          <w:rFonts w:ascii="Times New Roman" w:hAnsi="Times New Roman"/>
          <w:color w:val="auto"/>
          <w:sz w:val="24"/>
          <w:szCs w:val="24"/>
        </w:rPr>
        <w:t xml:space="preserve">спорта и спортивные игры. </w:t>
      </w:r>
      <w:r w:rsidRPr="00BF3F30">
        <w:rPr>
          <w:rFonts w:ascii="Times New Roman" w:hAnsi="Times New Roman"/>
          <w:iCs/>
          <w:color w:val="auto"/>
          <w:sz w:val="24"/>
          <w:szCs w:val="24"/>
        </w:rPr>
        <w:t xml:space="preserve">Мои любимые сказки. </w:t>
      </w:r>
      <w:r w:rsidRPr="00BF3F30">
        <w:rPr>
          <w:rFonts w:ascii="Times New Roman" w:hAnsi="Times New Roman"/>
          <w:color w:val="auto"/>
          <w:sz w:val="24"/>
          <w:szCs w:val="24"/>
        </w:rPr>
        <w:t xml:space="preserve">Выходной день </w:t>
      </w:r>
      <w:r w:rsidRPr="00BF3F30">
        <w:rPr>
          <w:rFonts w:ascii="Times New Roman" w:hAnsi="Times New Roman"/>
          <w:iCs/>
          <w:color w:val="auto"/>
          <w:sz w:val="24"/>
          <w:szCs w:val="24"/>
        </w:rPr>
        <w:t xml:space="preserve">(в зоопарке, цирке), </w:t>
      </w:r>
      <w:r w:rsidRPr="00BF3F30">
        <w:rPr>
          <w:rFonts w:ascii="Times New Roman" w:hAnsi="Times New Roman"/>
          <w:color w:val="auto"/>
          <w:sz w:val="24"/>
          <w:szCs w:val="24"/>
        </w:rPr>
        <w:t>каникулы.</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Я и мои друзья. </w:t>
      </w:r>
      <w:r w:rsidRPr="00BF3F30">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Моя школа. </w:t>
      </w:r>
      <w:r w:rsidRPr="00BF3F30">
        <w:rPr>
          <w:rFonts w:ascii="Times New Roman" w:hAnsi="Times New Roman"/>
          <w:color w:val="auto"/>
          <w:spacing w:val="2"/>
          <w:sz w:val="24"/>
          <w:szCs w:val="24"/>
        </w:rPr>
        <w:t xml:space="preserve">Классная комната, учебные предметы, </w:t>
      </w:r>
      <w:r w:rsidRPr="00BF3F30">
        <w:rPr>
          <w:rFonts w:ascii="Times New Roman" w:hAnsi="Times New Roman"/>
          <w:color w:val="auto"/>
          <w:sz w:val="24"/>
          <w:szCs w:val="24"/>
        </w:rPr>
        <w:t>школьные принадлежности. Учебные занятия на уроках.</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Мир вокруг меня. </w:t>
      </w:r>
      <w:r w:rsidRPr="00BF3F30">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F3F30">
        <w:rPr>
          <w:rFonts w:ascii="Times New Roman" w:hAnsi="Times New Roman"/>
          <w:iCs/>
          <w:color w:val="auto"/>
          <w:sz w:val="24"/>
          <w:szCs w:val="24"/>
        </w:rPr>
        <w:t xml:space="preserve">Дикие и домашние животные. </w:t>
      </w:r>
      <w:r w:rsidRPr="00BF3F30">
        <w:rPr>
          <w:rFonts w:ascii="Times New Roman" w:hAnsi="Times New Roman"/>
          <w:color w:val="auto"/>
          <w:sz w:val="24"/>
          <w:szCs w:val="24"/>
        </w:rPr>
        <w:t>Любимое время года. Погода.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pacing w:val="2"/>
          <w:sz w:val="24"/>
          <w:szCs w:val="24"/>
        </w:rPr>
        <w:t xml:space="preserve">Страна/страны изучаемого языка и родная страна. </w:t>
      </w:r>
      <w:r w:rsidRPr="00BF3F30">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F3F30">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F3F30">
        <w:rPr>
          <w:rFonts w:ascii="Times New Roman" w:hAnsi="Times New Roman"/>
          <w:color w:val="auto"/>
          <w:sz w:val="24"/>
          <w:szCs w:val="24"/>
        </w:rPr>
        <w:t xml:space="preserve"> время совместной игры, в магазине).</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Коммуникативные умения по видам речевой деятельности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color w:val="auto"/>
          <w:sz w:val="24"/>
          <w:szCs w:val="24"/>
        </w:rPr>
        <w:t>В русле говорения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iCs/>
          <w:color w:val="auto"/>
          <w:sz w:val="24"/>
          <w:szCs w:val="24"/>
        </w:rPr>
        <w:t>1.</w:t>
      </w:r>
      <w:r w:rsidRPr="00BF3F30">
        <w:rPr>
          <w:rFonts w:ascii="Times New Roman" w:hAnsi="Times New Roman"/>
          <w:iCs/>
          <w:color w:val="auto"/>
          <w:sz w:val="24"/>
          <w:szCs w:val="24"/>
        </w:rPr>
        <w:t> </w:t>
      </w:r>
      <w:r w:rsidRPr="00BF3F30">
        <w:rPr>
          <w:rFonts w:ascii="Times New Roman" w:hAnsi="Times New Roman"/>
          <w:iCs/>
          <w:color w:val="auto"/>
          <w:sz w:val="24"/>
          <w:szCs w:val="24"/>
        </w:rPr>
        <w:t>Диалогическая форма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Уметь вести:</w:t>
      </w:r>
    </w:p>
    <w:p w:rsidR="00BA5EFD" w:rsidRPr="00BF3F30" w:rsidRDefault="00BA5EFD" w:rsidP="00BA5EFD">
      <w:pPr>
        <w:pStyle w:val="21"/>
        <w:spacing w:line="240" w:lineRule="auto"/>
        <w:rPr>
          <w:sz w:val="24"/>
        </w:rPr>
      </w:pPr>
      <w:r w:rsidRPr="00BF3F30">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BA5EFD" w:rsidRPr="00BF3F30" w:rsidRDefault="00BA5EFD" w:rsidP="00BA5EFD">
      <w:pPr>
        <w:pStyle w:val="21"/>
        <w:spacing w:line="240" w:lineRule="auto"/>
        <w:rPr>
          <w:sz w:val="24"/>
        </w:rPr>
      </w:pPr>
      <w:r w:rsidRPr="00BF3F30">
        <w:rPr>
          <w:sz w:val="24"/>
        </w:rPr>
        <w:t>диалог­расспрос (запрос информации и ответ на него);</w:t>
      </w:r>
    </w:p>
    <w:p w:rsidR="00BA5EFD" w:rsidRPr="00BF3F30" w:rsidRDefault="00BA5EFD" w:rsidP="00BA5EFD">
      <w:pPr>
        <w:pStyle w:val="21"/>
        <w:spacing w:line="240" w:lineRule="auto"/>
        <w:rPr>
          <w:iCs/>
          <w:sz w:val="24"/>
        </w:rPr>
      </w:pPr>
      <w:r w:rsidRPr="00BF3F30">
        <w:rPr>
          <w:sz w:val="24"/>
        </w:rPr>
        <w:t>диалог — побуждение к действию.</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iCs/>
          <w:color w:val="auto"/>
          <w:sz w:val="24"/>
          <w:szCs w:val="24"/>
        </w:rPr>
        <w:t>2.</w:t>
      </w:r>
      <w:r w:rsidRPr="00BF3F30">
        <w:rPr>
          <w:rFonts w:ascii="Times New Roman" w:hAnsi="Times New Roman"/>
          <w:iCs/>
          <w:color w:val="auto"/>
          <w:sz w:val="24"/>
          <w:szCs w:val="24"/>
        </w:rPr>
        <w:t> </w:t>
      </w:r>
      <w:r w:rsidRPr="00BF3F30">
        <w:rPr>
          <w:rFonts w:ascii="Times New Roman" w:hAnsi="Times New Roman"/>
          <w:iCs/>
          <w:color w:val="auto"/>
          <w:sz w:val="24"/>
          <w:szCs w:val="24"/>
        </w:rPr>
        <w:t>Монологическая форма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F3F30">
        <w:rPr>
          <w:rFonts w:ascii="Times New Roman" w:hAnsi="Times New Roman"/>
          <w:iCs/>
          <w:color w:val="auto"/>
          <w:spacing w:val="2"/>
          <w:sz w:val="24"/>
          <w:szCs w:val="24"/>
        </w:rPr>
        <w:t>характеристика (персона</w:t>
      </w:r>
      <w:r w:rsidRPr="00BF3F30">
        <w:rPr>
          <w:rFonts w:ascii="Times New Roman" w:hAnsi="Times New Roman"/>
          <w:iCs/>
          <w:color w:val="auto"/>
          <w:sz w:val="24"/>
          <w:szCs w:val="24"/>
        </w:rPr>
        <w:t>жей).</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В русле аудирования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Воспринимать на слух и понимать:</w:t>
      </w:r>
    </w:p>
    <w:p w:rsidR="00BA5EFD" w:rsidRPr="00BF3F30" w:rsidRDefault="00BA5EFD" w:rsidP="00BA5EFD">
      <w:pPr>
        <w:pStyle w:val="21"/>
        <w:spacing w:line="240" w:lineRule="auto"/>
        <w:ind w:firstLine="454"/>
        <w:rPr>
          <w:sz w:val="24"/>
        </w:rPr>
      </w:pPr>
      <w:r>
        <w:rPr>
          <w:sz w:val="24"/>
        </w:rPr>
        <w:t xml:space="preserve">− </w:t>
      </w:r>
      <w:r w:rsidRPr="00BF3F30">
        <w:rPr>
          <w:sz w:val="24"/>
        </w:rPr>
        <w:t>речь учителя и одноклассников в процессе общения на уроке и вербально/невербально реагировать на услышанное;</w:t>
      </w:r>
    </w:p>
    <w:p w:rsidR="00BA5EFD" w:rsidRPr="00BF3F30" w:rsidRDefault="00BA5EFD" w:rsidP="00BA5EFD">
      <w:pPr>
        <w:pStyle w:val="21"/>
        <w:spacing w:line="240" w:lineRule="auto"/>
        <w:rPr>
          <w:sz w:val="24"/>
        </w:rPr>
      </w:pPr>
      <w:r w:rsidRPr="00BF3F30">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В русле чтения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Читать:</w:t>
      </w:r>
    </w:p>
    <w:p w:rsidR="00BA5EFD" w:rsidRPr="00BF3F30" w:rsidRDefault="00BA5EFD" w:rsidP="00BA5EFD">
      <w:pPr>
        <w:pStyle w:val="21"/>
        <w:spacing w:line="240" w:lineRule="auto"/>
        <w:rPr>
          <w:sz w:val="24"/>
        </w:rPr>
      </w:pPr>
      <w:r w:rsidRPr="00BF3F30">
        <w:rPr>
          <w:sz w:val="24"/>
        </w:rPr>
        <w:t>вслух небольшие тексты, построенные на изученном языковом материале;</w:t>
      </w:r>
    </w:p>
    <w:p w:rsidR="00BA5EFD" w:rsidRPr="00BF3F30" w:rsidRDefault="00BA5EFD" w:rsidP="00BA5EFD">
      <w:pPr>
        <w:pStyle w:val="21"/>
        <w:spacing w:line="240" w:lineRule="auto"/>
        <w:rPr>
          <w:sz w:val="24"/>
        </w:rPr>
      </w:pPr>
      <w:r w:rsidRPr="00BF3F30">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F3F30">
        <w:rPr>
          <w:sz w:val="24"/>
        </w:rPr>
        <w:t> </w:t>
      </w:r>
      <w:r w:rsidRPr="00BF3F30">
        <w:rPr>
          <w:sz w:val="24"/>
        </w:rPr>
        <w:t>т.</w:t>
      </w:r>
      <w:r w:rsidRPr="00BF3F30">
        <w:rPr>
          <w:sz w:val="24"/>
        </w:rPr>
        <w:t> </w:t>
      </w:r>
      <w:r w:rsidRPr="00BF3F30">
        <w:rPr>
          <w:sz w:val="24"/>
        </w:rPr>
        <w:t>д.).</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В русле письма</w:t>
      </w:r>
    </w:p>
    <w:p w:rsidR="00BA5EFD" w:rsidRPr="00BF3F30" w:rsidRDefault="00BA5EFD" w:rsidP="00BA5EFD">
      <w:pPr>
        <w:pStyle w:val="21"/>
        <w:spacing w:line="240" w:lineRule="auto"/>
        <w:rPr>
          <w:sz w:val="24"/>
        </w:rPr>
      </w:pPr>
      <w:r w:rsidRPr="00BF3F30">
        <w:rPr>
          <w:sz w:val="24"/>
        </w:rPr>
        <w:t>Владеть:</w:t>
      </w:r>
    </w:p>
    <w:p w:rsidR="00BA5EFD" w:rsidRPr="00BF3F30" w:rsidRDefault="00BA5EFD" w:rsidP="00BA5EFD">
      <w:pPr>
        <w:pStyle w:val="21"/>
        <w:spacing w:line="240" w:lineRule="auto"/>
        <w:rPr>
          <w:sz w:val="24"/>
        </w:rPr>
      </w:pPr>
      <w:r w:rsidRPr="00BF3F30">
        <w:rPr>
          <w:sz w:val="24"/>
        </w:rPr>
        <w:t>умением выписывать из текста слова, словосочетания и предложения;</w:t>
      </w:r>
    </w:p>
    <w:p w:rsidR="00BA5EFD" w:rsidRPr="00BF3F30" w:rsidRDefault="00BA5EFD" w:rsidP="00BA5EFD">
      <w:pPr>
        <w:pStyle w:val="21"/>
        <w:spacing w:line="240" w:lineRule="auto"/>
        <w:rPr>
          <w:sz w:val="24"/>
        </w:rPr>
      </w:pPr>
      <w:r w:rsidRPr="00BF3F30">
        <w:rPr>
          <w:sz w:val="24"/>
        </w:rPr>
        <w:t>основами письменной речи: писать по образцу поздравление с праздником, короткое личное письмо.</w:t>
      </w:r>
    </w:p>
    <w:p w:rsidR="00BA5EFD" w:rsidRPr="00BF3F30" w:rsidRDefault="00BA5EFD" w:rsidP="00BA5EFD">
      <w:pPr>
        <w:pStyle w:val="affff9"/>
        <w:spacing w:before="0" w:after="0" w:line="240" w:lineRule="auto"/>
        <w:ind w:firstLine="454"/>
        <w:jc w:val="both"/>
        <w:rPr>
          <w:rFonts w:ascii="Times New Roman" w:hAnsi="Times New Roman"/>
          <w:i w:val="0"/>
          <w:color w:val="auto"/>
          <w:sz w:val="24"/>
          <w:szCs w:val="24"/>
        </w:rPr>
      </w:pPr>
      <w:r w:rsidRPr="00BF3F30">
        <w:rPr>
          <w:rFonts w:ascii="Times New Roman" w:hAnsi="Times New Roman"/>
          <w:i w:val="0"/>
          <w:color w:val="auto"/>
          <w:sz w:val="24"/>
          <w:szCs w:val="24"/>
        </w:rPr>
        <w:t>Языковые средства и навыки пользования ими</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iCs/>
          <w:color w:val="auto"/>
          <w:sz w:val="24"/>
          <w:szCs w:val="24"/>
        </w:rPr>
        <w:t>Английский язык</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Графика, каллиграфия, орфография. </w:t>
      </w:r>
      <w:r w:rsidRPr="00BF3F30">
        <w:rPr>
          <w:rFonts w:ascii="Times New Roman" w:hAnsi="Times New Roman"/>
          <w:color w:val="auto"/>
          <w:sz w:val="24"/>
          <w:szCs w:val="24"/>
        </w:rPr>
        <w:t xml:space="preserve">Все буквы английского алфавита. Основные буквосочетания. Звуко­буквенные </w:t>
      </w:r>
      <w:r w:rsidRPr="00BF3F30">
        <w:rPr>
          <w:rFonts w:ascii="Times New Roman" w:hAnsi="Times New Roman"/>
          <w:color w:val="auto"/>
          <w:spacing w:val="2"/>
          <w:sz w:val="24"/>
          <w:szCs w:val="24"/>
        </w:rPr>
        <w:t xml:space="preserve">соответствия. Знаки транскрипции. Апостроф. Основные </w:t>
      </w:r>
      <w:r w:rsidRPr="00BF3F30">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Фонетическая сторона речи. </w:t>
      </w:r>
      <w:r w:rsidRPr="00BF3F30">
        <w:rPr>
          <w:rFonts w:ascii="Times New Roman" w:hAnsi="Times New Roman"/>
          <w:color w:val="auto"/>
          <w:sz w:val="24"/>
          <w:szCs w:val="24"/>
        </w:rPr>
        <w:t>Адекватное произношение и различение на слух всех звуков и звукосочетаний англий</w:t>
      </w:r>
      <w:r w:rsidRPr="00BF3F30">
        <w:rPr>
          <w:rFonts w:ascii="Times New Roman" w:hAnsi="Times New Roman"/>
          <w:color w:val="auto"/>
          <w:spacing w:val="2"/>
          <w:sz w:val="24"/>
          <w:szCs w:val="24"/>
        </w:rPr>
        <w:t xml:space="preserve">ского языка. Соблюдение норм произношения: долгота и </w:t>
      </w:r>
      <w:r w:rsidRPr="00BF3F30">
        <w:rPr>
          <w:rFonts w:ascii="Times New Roman" w:hAnsi="Times New Roman"/>
          <w:color w:val="auto"/>
          <w:sz w:val="24"/>
          <w:szCs w:val="24"/>
        </w:rPr>
        <w:t xml:space="preserve">краткость гласных, отсутствие оглушения звонких согласных </w:t>
      </w:r>
      <w:r w:rsidRPr="00BF3F30">
        <w:rPr>
          <w:rFonts w:ascii="Times New Roman" w:hAnsi="Times New Roman"/>
          <w:color w:val="auto"/>
          <w:spacing w:val="2"/>
          <w:sz w:val="24"/>
          <w:szCs w:val="24"/>
        </w:rPr>
        <w:t xml:space="preserve">в конце слога или слова, </w:t>
      </w:r>
      <w:r w:rsidRPr="00BF3F30">
        <w:rPr>
          <w:rFonts w:ascii="Times New Roman" w:hAnsi="Times New Roman"/>
          <w:color w:val="auto"/>
          <w:spacing w:val="2"/>
          <w:sz w:val="24"/>
          <w:szCs w:val="24"/>
        </w:rPr>
        <w:lastRenderedPageBreak/>
        <w:t xml:space="preserve">отсутствие смягчения согласных перед гласными. Дифтонги. </w:t>
      </w:r>
      <w:r w:rsidRPr="00BF3F30">
        <w:rPr>
          <w:rFonts w:ascii="Times New Roman" w:hAnsi="Times New Roman"/>
          <w:iCs/>
          <w:color w:val="auto"/>
          <w:spacing w:val="2"/>
          <w:sz w:val="24"/>
          <w:szCs w:val="24"/>
        </w:rPr>
        <w:t xml:space="preserve">Связующее «r» (there is/there are). </w:t>
      </w:r>
      <w:r w:rsidRPr="00BF3F30">
        <w:rPr>
          <w:rFonts w:ascii="Times New Roman" w:hAnsi="Times New Roman"/>
          <w:color w:val="auto"/>
          <w:spacing w:val="2"/>
          <w:sz w:val="24"/>
          <w:szCs w:val="24"/>
        </w:rPr>
        <w:t>Ударение в слове, фразе.</w:t>
      </w:r>
      <w:r w:rsidRPr="00BF3F30">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BF3F30">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BF3F30">
        <w:rPr>
          <w:rFonts w:ascii="Times New Roman" w:hAnsi="Times New Roman"/>
          <w:color w:val="auto"/>
          <w:sz w:val="24"/>
          <w:szCs w:val="24"/>
        </w:rPr>
        <w:t>и вопросительного (общий и специальный вопрос) предложе</w:t>
      </w:r>
      <w:r w:rsidRPr="00BF3F30">
        <w:rPr>
          <w:rFonts w:ascii="Times New Roman" w:hAnsi="Times New Roman"/>
          <w:color w:val="auto"/>
          <w:spacing w:val="2"/>
          <w:sz w:val="24"/>
          <w:szCs w:val="24"/>
        </w:rPr>
        <w:t xml:space="preserve">ний. </w:t>
      </w:r>
      <w:r w:rsidRPr="00BF3F30">
        <w:rPr>
          <w:rFonts w:ascii="Times New Roman" w:hAnsi="Times New Roman"/>
          <w:iCs/>
          <w:color w:val="auto"/>
          <w:spacing w:val="2"/>
          <w:sz w:val="24"/>
          <w:szCs w:val="24"/>
        </w:rPr>
        <w:t xml:space="preserve">Интонация перечисления. Чтение по транскрипции </w:t>
      </w:r>
      <w:r w:rsidRPr="00BF3F30">
        <w:rPr>
          <w:rFonts w:ascii="Times New Roman" w:hAnsi="Times New Roman"/>
          <w:iCs/>
          <w:color w:val="auto"/>
          <w:sz w:val="24"/>
          <w:szCs w:val="24"/>
        </w:rPr>
        <w:t>изученных слов.</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Лексическая сторона речи. </w:t>
      </w:r>
      <w:r w:rsidRPr="00BF3F30">
        <w:rPr>
          <w:rFonts w:ascii="Times New Roman" w:hAnsi="Times New Roman"/>
          <w:color w:val="auto"/>
          <w:spacing w:val="-2"/>
          <w:sz w:val="24"/>
          <w:szCs w:val="24"/>
        </w:rPr>
        <w:t>Лексические единицы, обслу</w:t>
      </w:r>
      <w:r w:rsidRPr="00BF3F30">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BF3F30">
        <w:rPr>
          <w:rFonts w:ascii="Times New Roman" w:hAnsi="Times New Roman"/>
          <w:color w:val="auto"/>
          <w:spacing w:val="2"/>
          <w:sz w:val="24"/>
          <w:szCs w:val="24"/>
        </w:rPr>
        <w:t xml:space="preserve">устойчивые словосочетания, оценочная лексика и речевые </w:t>
      </w:r>
      <w:r w:rsidRPr="00BF3F30">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BF3F30">
        <w:rPr>
          <w:rFonts w:ascii="Times New Roman" w:hAnsi="Times New Roman"/>
          <w:color w:val="auto"/>
          <w:spacing w:val="2"/>
          <w:sz w:val="24"/>
          <w:szCs w:val="24"/>
        </w:rPr>
        <w:t xml:space="preserve">doctor, film). </w:t>
      </w:r>
      <w:r w:rsidRPr="00BF3F30">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BF3F30">
        <w:rPr>
          <w:rFonts w:ascii="Times New Roman" w:hAnsi="Times New Roman"/>
          <w:iCs/>
          <w:color w:val="auto"/>
          <w:sz w:val="24"/>
          <w:szCs w:val="24"/>
        </w:rPr>
        <w:t>­ful, ­ly, ­teen, ­ty, ­th), словосложение (postcard), конверсия (play — to play).</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 xml:space="preserve">Грамматическая сторона речи. </w:t>
      </w:r>
      <w:r w:rsidRPr="00BF3F30">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BF3F30">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BF3F30">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BF3F30">
        <w:rPr>
          <w:rFonts w:ascii="Times New Roman" w:hAnsi="Times New Roman"/>
          <w:iCs/>
          <w:color w:val="auto"/>
          <w:sz w:val="24"/>
          <w:szCs w:val="24"/>
        </w:rPr>
        <w:t>Безличные предложения в настоящем времени (It is cold. It’s five o</w:t>
      </w:r>
      <w:r w:rsidRPr="00BF3F30">
        <w:rPr>
          <w:rFonts w:ascii="Times New Roman" w:hAnsi="Times New Roman"/>
          <w:color w:val="auto"/>
          <w:sz w:val="24"/>
          <w:szCs w:val="24"/>
        </w:rPr>
        <w:t>’</w:t>
      </w:r>
      <w:r w:rsidRPr="00BF3F30">
        <w:rPr>
          <w:rFonts w:ascii="Times New Roman" w:hAnsi="Times New Roman"/>
          <w:iCs/>
          <w:color w:val="auto"/>
          <w:sz w:val="24"/>
          <w:szCs w:val="24"/>
        </w:rPr>
        <w:t>clock.).</w:t>
      </w:r>
      <w:r w:rsidRPr="00BF3F30">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BF3F30">
        <w:rPr>
          <w:rFonts w:ascii="Times New Roman" w:hAnsi="Times New Roman"/>
          <w:color w:val="auto"/>
          <w:spacing w:val="2"/>
          <w:sz w:val="24"/>
          <w:szCs w:val="24"/>
        </w:rPr>
        <w:t xml:space="preserve">с однородными членами. </w:t>
      </w:r>
      <w:r w:rsidRPr="00BF3F30">
        <w:rPr>
          <w:rFonts w:ascii="Times New Roman" w:hAnsi="Times New Roman"/>
          <w:iCs/>
          <w:color w:val="auto"/>
          <w:spacing w:val="2"/>
          <w:sz w:val="24"/>
          <w:szCs w:val="24"/>
        </w:rPr>
        <w:t xml:space="preserve">Сложносочинённые предложения </w:t>
      </w:r>
      <w:r w:rsidRPr="00BF3F30">
        <w:rPr>
          <w:rFonts w:ascii="Times New Roman" w:hAnsi="Times New Roman"/>
          <w:iCs/>
          <w:color w:val="auto"/>
          <w:sz w:val="24"/>
          <w:szCs w:val="24"/>
        </w:rPr>
        <w:t>с союзами and и but.Сложноподчинённые предложения с because.</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 xml:space="preserve">Правильные и неправильные глаголы в Present, Future, </w:t>
      </w:r>
      <w:r w:rsidRPr="00BF3F30">
        <w:rPr>
          <w:rFonts w:ascii="Times New Roman" w:hAnsi="Times New Roman"/>
          <w:color w:val="auto"/>
          <w:sz w:val="24"/>
          <w:szCs w:val="24"/>
        </w:rPr>
        <w:t>Past Simple (Indefinite). Неопределённая форма глагола. Гла</w:t>
      </w:r>
      <w:r w:rsidRPr="00BF3F30">
        <w:rPr>
          <w:rFonts w:ascii="Times New Roman" w:hAnsi="Times New Roman"/>
          <w:color w:val="auto"/>
          <w:spacing w:val="2"/>
          <w:sz w:val="24"/>
          <w:szCs w:val="24"/>
        </w:rPr>
        <w:t>гол</w:t>
      </w:r>
      <w:r w:rsidRPr="00BF3F30">
        <w:rPr>
          <w:rFonts w:ascii="Times New Roman" w:hAnsi="Times New Roman"/>
          <w:color w:val="auto"/>
          <w:spacing w:val="2"/>
          <w:sz w:val="24"/>
          <w:szCs w:val="24"/>
          <w:lang w:val="en-US"/>
        </w:rPr>
        <w:t>­</w:t>
      </w:r>
      <w:r w:rsidRPr="00BF3F30">
        <w:rPr>
          <w:rFonts w:ascii="Times New Roman" w:hAnsi="Times New Roman"/>
          <w:color w:val="auto"/>
          <w:spacing w:val="2"/>
          <w:sz w:val="24"/>
          <w:szCs w:val="24"/>
        </w:rPr>
        <w:t>связка</w:t>
      </w:r>
      <w:r w:rsidRPr="00BF3F30">
        <w:rPr>
          <w:rFonts w:ascii="Times New Roman" w:hAnsi="Times New Roman"/>
          <w:color w:val="auto"/>
          <w:spacing w:val="2"/>
          <w:sz w:val="24"/>
          <w:szCs w:val="24"/>
          <w:lang w:val="en-US"/>
        </w:rPr>
        <w:t xml:space="preserve"> to be. </w:t>
      </w:r>
      <w:r w:rsidRPr="00BF3F30">
        <w:rPr>
          <w:rFonts w:ascii="Times New Roman" w:hAnsi="Times New Roman"/>
          <w:color w:val="auto"/>
          <w:spacing w:val="2"/>
          <w:sz w:val="24"/>
          <w:szCs w:val="24"/>
        </w:rPr>
        <w:t>Модальныеглаголы</w:t>
      </w:r>
      <w:r w:rsidRPr="00BF3F30">
        <w:rPr>
          <w:rFonts w:ascii="Times New Roman" w:hAnsi="Times New Roman"/>
          <w:color w:val="auto"/>
          <w:spacing w:val="2"/>
          <w:sz w:val="24"/>
          <w:szCs w:val="24"/>
          <w:lang w:val="en-US"/>
        </w:rPr>
        <w:t xml:space="preserve"> can, may, must, </w:t>
      </w:r>
      <w:r w:rsidRPr="00BF3F30">
        <w:rPr>
          <w:rFonts w:ascii="Times New Roman" w:hAnsi="Times New Roman"/>
          <w:iCs/>
          <w:color w:val="auto"/>
          <w:spacing w:val="2"/>
          <w:sz w:val="24"/>
          <w:szCs w:val="24"/>
          <w:lang w:val="en-US"/>
        </w:rPr>
        <w:t>have to</w:t>
      </w:r>
      <w:r w:rsidRPr="00BF3F30">
        <w:rPr>
          <w:rFonts w:ascii="Times New Roman" w:hAnsi="Times New Roman"/>
          <w:color w:val="auto"/>
          <w:spacing w:val="2"/>
          <w:sz w:val="24"/>
          <w:szCs w:val="24"/>
          <w:lang w:val="en-US"/>
        </w:rPr>
        <w:t xml:space="preserve">. </w:t>
      </w:r>
      <w:r w:rsidRPr="00BF3F30">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BF3F30">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BF3F30">
        <w:rPr>
          <w:rFonts w:ascii="Times New Roman" w:hAnsi="Times New Roman"/>
          <w:iCs/>
          <w:color w:val="auto"/>
          <w:sz w:val="24"/>
          <w:szCs w:val="24"/>
        </w:rPr>
        <w:t>неопределённые (some, any — некоторые случаи употребления).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iCs/>
          <w:color w:val="auto"/>
          <w:spacing w:val="2"/>
          <w:sz w:val="24"/>
          <w:szCs w:val="24"/>
        </w:rPr>
        <w:t>Наречиявремени</w:t>
      </w:r>
      <w:r w:rsidRPr="00BF3F30">
        <w:rPr>
          <w:rFonts w:ascii="Times New Roman" w:hAnsi="Times New Roman"/>
          <w:iCs/>
          <w:color w:val="auto"/>
          <w:spacing w:val="2"/>
          <w:sz w:val="24"/>
          <w:szCs w:val="24"/>
          <w:lang w:val="en-US"/>
        </w:rPr>
        <w:t xml:space="preserve"> (yesterday, tomorrow, never, usually, </w:t>
      </w:r>
      <w:r w:rsidRPr="00BF3F30">
        <w:rPr>
          <w:rFonts w:ascii="Times New Roman" w:hAnsi="Times New Roman"/>
          <w:iCs/>
          <w:color w:val="auto"/>
          <w:sz w:val="24"/>
          <w:szCs w:val="24"/>
          <w:lang w:val="en-US"/>
        </w:rPr>
        <w:t xml:space="preserve">often, sometimes). </w:t>
      </w:r>
      <w:r w:rsidRPr="00BF3F30">
        <w:rPr>
          <w:rFonts w:ascii="Times New Roman" w:hAnsi="Times New Roman"/>
          <w:iCs/>
          <w:color w:val="auto"/>
          <w:sz w:val="24"/>
          <w:szCs w:val="24"/>
        </w:rPr>
        <w:t>Наречия степени (much, little, very).</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Количественные числительные (до 100), порядковые числительные (до 30).</w:t>
      </w:r>
    </w:p>
    <w:p w:rsidR="00BA5EFD" w:rsidRPr="00BF3F30" w:rsidRDefault="00BA5EFD" w:rsidP="00BA5EFD">
      <w:pPr>
        <w:pStyle w:val="aff9"/>
        <w:ind w:firstLine="454"/>
        <w:rPr>
          <w:rFonts w:ascii="Times New Roman" w:hAnsi="Times New Roman"/>
          <w:b/>
          <w:bCs/>
          <w:iCs/>
          <w:color w:val="auto"/>
          <w:sz w:val="24"/>
          <w:szCs w:val="24"/>
          <w:lang w:val="en-US"/>
        </w:rPr>
      </w:pPr>
      <w:r w:rsidRPr="00BF3F30">
        <w:rPr>
          <w:rFonts w:ascii="Times New Roman" w:hAnsi="Times New Roman"/>
          <w:color w:val="auto"/>
          <w:spacing w:val="2"/>
          <w:sz w:val="24"/>
          <w:szCs w:val="24"/>
        </w:rPr>
        <w:t>Наиболееупотребительныепредлоги</w:t>
      </w:r>
      <w:r w:rsidRPr="00BF3F30">
        <w:rPr>
          <w:rFonts w:ascii="Times New Roman" w:hAnsi="Times New Roman"/>
          <w:color w:val="auto"/>
          <w:spacing w:val="2"/>
          <w:sz w:val="24"/>
          <w:szCs w:val="24"/>
          <w:lang w:val="en-US"/>
        </w:rPr>
        <w:t xml:space="preserve">: in, on, at, into, to, </w:t>
      </w:r>
      <w:r w:rsidRPr="00BF3F30">
        <w:rPr>
          <w:rFonts w:ascii="Times New Roman" w:hAnsi="Times New Roman"/>
          <w:color w:val="auto"/>
          <w:sz w:val="24"/>
          <w:szCs w:val="24"/>
          <w:lang w:val="en-US"/>
        </w:rPr>
        <w:t>from, of, with.</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Социокультурная осведомлённость</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F3F30">
        <w:rPr>
          <w:rFonts w:ascii="Times New Roman" w:hAnsi="Times New Roman"/>
          <w:color w:val="auto"/>
          <w:sz w:val="24"/>
          <w:szCs w:val="24"/>
        </w:rPr>
        <w:t>учаемого языка; с некоторыми литературными персонажами</w:t>
      </w:r>
      <w:r w:rsidRPr="00BF3F30">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BF3F30">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Специальные учебные умения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Младшие школьники овладевают следующими специаль</w:t>
      </w:r>
      <w:r w:rsidRPr="00BF3F30">
        <w:rPr>
          <w:rFonts w:ascii="Times New Roman" w:hAnsi="Times New Roman"/>
          <w:color w:val="auto"/>
          <w:sz w:val="24"/>
          <w:szCs w:val="24"/>
        </w:rPr>
        <w:t>ными (предметными) учебными умениями и навыками:</w:t>
      </w:r>
    </w:p>
    <w:p w:rsidR="00BA5EFD" w:rsidRPr="00BF3F30" w:rsidRDefault="00BA5EFD" w:rsidP="00BA5EFD">
      <w:pPr>
        <w:pStyle w:val="21"/>
        <w:spacing w:line="240" w:lineRule="auto"/>
        <w:rPr>
          <w:sz w:val="24"/>
        </w:rPr>
      </w:pPr>
      <w:r w:rsidRPr="00BF3F30">
        <w:rPr>
          <w:sz w:val="24"/>
        </w:rPr>
        <w:t>пользоваться двуязычным словарём учебника (в том чис</w:t>
      </w:r>
      <w:r w:rsidRPr="00BF3F30">
        <w:rPr>
          <w:spacing w:val="2"/>
          <w:sz w:val="24"/>
        </w:rPr>
        <w:t xml:space="preserve">ле транскрипцией), компьютерным словарём и экранным </w:t>
      </w:r>
      <w:r w:rsidRPr="00BF3F30">
        <w:rPr>
          <w:sz w:val="24"/>
        </w:rPr>
        <w:t>переводом отдельных слов;</w:t>
      </w:r>
    </w:p>
    <w:p w:rsidR="00BA5EFD" w:rsidRPr="00BF3F30" w:rsidRDefault="00BA5EFD" w:rsidP="00BA5EFD">
      <w:pPr>
        <w:pStyle w:val="21"/>
        <w:spacing w:line="240" w:lineRule="auto"/>
        <w:rPr>
          <w:sz w:val="24"/>
        </w:rPr>
      </w:pPr>
      <w:r w:rsidRPr="00BF3F30">
        <w:rPr>
          <w:spacing w:val="2"/>
          <w:sz w:val="24"/>
        </w:rPr>
        <w:lastRenderedPageBreak/>
        <w:t>пользоваться справочным материалом, представленным</w:t>
      </w:r>
      <w:r w:rsidRPr="00BF3F30">
        <w:rPr>
          <w:sz w:val="24"/>
        </w:rPr>
        <w:t>в виде таблиц, схем, правил;</w:t>
      </w:r>
    </w:p>
    <w:p w:rsidR="00BA5EFD" w:rsidRPr="00BF3F30" w:rsidRDefault="00BA5EFD" w:rsidP="00BA5EFD">
      <w:pPr>
        <w:pStyle w:val="21"/>
        <w:spacing w:line="240" w:lineRule="auto"/>
        <w:rPr>
          <w:sz w:val="24"/>
        </w:rPr>
      </w:pPr>
      <w:r w:rsidRPr="00BF3F30">
        <w:rPr>
          <w:sz w:val="24"/>
        </w:rPr>
        <w:t>вести словарь (словарную тетрадь);</w:t>
      </w:r>
    </w:p>
    <w:p w:rsidR="00BA5EFD" w:rsidRPr="00BF3F30" w:rsidRDefault="00BA5EFD" w:rsidP="00BA5EFD">
      <w:pPr>
        <w:pStyle w:val="21"/>
        <w:spacing w:line="240" w:lineRule="auto"/>
        <w:rPr>
          <w:sz w:val="24"/>
        </w:rPr>
      </w:pPr>
      <w:r w:rsidRPr="00BF3F30">
        <w:rPr>
          <w:spacing w:val="2"/>
          <w:sz w:val="24"/>
        </w:rPr>
        <w:t xml:space="preserve">систематизировать слова, например по тематическому </w:t>
      </w:r>
      <w:r w:rsidRPr="00BF3F30">
        <w:rPr>
          <w:sz w:val="24"/>
        </w:rPr>
        <w:t>принципу;</w:t>
      </w:r>
    </w:p>
    <w:p w:rsidR="00BA5EFD" w:rsidRPr="00BF3F30" w:rsidRDefault="00BA5EFD" w:rsidP="00BA5EFD">
      <w:pPr>
        <w:pStyle w:val="21"/>
        <w:spacing w:line="240" w:lineRule="auto"/>
        <w:rPr>
          <w:sz w:val="24"/>
        </w:rPr>
      </w:pPr>
      <w:r w:rsidRPr="00BF3F30">
        <w:rPr>
          <w:sz w:val="24"/>
        </w:rPr>
        <w:t>пользоваться языковой догадкой, например при опознавании интернационализмов;</w:t>
      </w:r>
    </w:p>
    <w:p w:rsidR="00BA5EFD" w:rsidRPr="00BF3F30" w:rsidRDefault="00BA5EFD" w:rsidP="00BA5EFD">
      <w:pPr>
        <w:pStyle w:val="21"/>
        <w:spacing w:line="240" w:lineRule="auto"/>
        <w:rPr>
          <w:sz w:val="24"/>
        </w:rPr>
      </w:pPr>
      <w:r w:rsidRPr="00BF3F30">
        <w:rPr>
          <w:spacing w:val="2"/>
          <w:sz w:val="24"/>
        </w:rPr>
        <w:t>делать обобщения на основе структурно­функциональ</w:t>
      </w:r>
      <w:r w:rsidRPr="00BF3F30">
        <w:rPr>
          <w:sz w:val="24"/>
        </w:rPr>
        <w:t>ных схем простого предложения;</w:t>
      </w:r>
    </w:p>
    <w:p w:rsidR="00BA5EFD" w:rsidRPr="00BF3F30" w:rsidRDefault="00BA5EFD" w:rsidP="00BA5EFD">
      <w:pPr>
        <w:pStyle w:val="21"/>
        <w:spacing w:line="240" w:lineRule="auto"/>
        <w:rPr>
          <w:sz w:val="24"/>
        </w:rPr>
      </w:pPr>
      <w:r w:rsidRPr="00BF3F30">
        <w:rPr>
          <w:spacing w:val="-4"/>
          <w:sz w:val="24"/>
        </w:rPr>
        <w:t>опознавать грамматические явления, отсутствующие в род</w:t>
      </w:r>
      <w:r w:rsidRPr="00BF3F30">
        <w:rPr>
          <w:sz w:val="24"/>
        </w:rPr>
        <w:t>ном языке, например артикли.</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Обще учебные умения и универсальные учебные действия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В процессе изучения курса «Иностранный язык» младшие школьники:</w:t>
      </w:r>
    </w:p>
    <w:p w:rsidR="00BA5EFD" w:rsidRPr="00BF3F30" w:rsidRDefault="00BA5EFD" w:rsidP="00BA5EFD">
      <w:pPr>
        <w:pStyle w:val="21"/>
        <w:spacing w:line="240" w:lineRule="auto"/>
        <w:rPr>
          <w:sz w:val="24"/>
        </w:rPr>
      </w:pPr>
      <w:r w:rsidRPr="00BF3F30">
        <w:rPr>
          <w:sz w:val="24"/>
        </w:rPr>
        <w:t xml:space="preserve">совершенствуют приёмы работы с текстом, опираясь на </w:t>
      </w:r>
      <w:r w:rsidRPr="00BF3F30">
        <w:rPr>
          <w:spacing w:val="2"/>
          <w:sz w:val="24"/>
        </w:rPr>
        <w:t>умения, приобретённые на уроках родного языка (прогно</w:t>
      </w:r>
      <w:r w:rsidRPr="00BF3F30">
        <w:rPr>
          <w:sz w:val="24"/>
        </w:rPr>
        <w:t xml:space="preserve">зировать содержание текста по заголовку, данным к тексту </w:t>
      </w:r>
      <w:r w:rsidRPr="00BF3F30">
        <w:rPr>
          <w:spacing w:val="2"/>
          <w:sz w:val="24"/>
        </w:rPr>
        <w:t xml:space="preserve">рисункам, списывать текст, выписывать отдельные слова и </w:t>
      </w:r>
      <w:r w:rsidRPr="00BF3F30">
        <w:rPr>
          <w:sz w:val="24"/>
        </w:rPr>
        <w:t>предложения из текста и</w:t>
      </w:r>
      <w:r w:rsidRPr="00BF3F30">
        <w:rPr>
          <w:sz w:val="24"/>
        </w:rPr>
        <w:t> </w:t>
      </w:r>
      <w:r w:rsidRPr="00BF3F30">
        <w:rPr>
          <w:sz w:val="24"/>
        </w:rPr>
        <w:t>т.</w:t>
      </w:r>
      <w:r w:rsidRPr="00BF3F30">
        <w:rPr>
          <w:sz w:val="24"/>
        </w:rPr>
        <w:t> </w:t>
      </w:r>
      <w:r w:rsidRPr="00BF3F30">
        <w:rPr>
          <w:sz w:val="24"/>
        </w:rPr>
        <w:t>п.);</w:t>
      </w:r>
    </w:p>
    <w:p w:rsidR="00BA5EFD" w:rsidRPr="00BF3F30" w:rsidRDefault="00BA5EFD" w:rsidP="00BA5EFD">
      <w:pPr>
        <w:pStyle w:val="21"/>
        <w:spacing w:line="240" w:lineRule="auto"/>
        <w:rPr>
          <w:sz w:val="24"/>
        </w:rPr>
      </w:pPr>
      <w:r w:rsidRPr="00BF3F30">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BA5EFD" w:rsidRPr="00BF3F30" w:rsidRDefault="00BA5EFD" w:rsidP="00BA5EFD">
      <w:pPr>
        <w:pStyle w:val="21"/>
        <w:spacing w:line="240" w:lineRule="auto"/>
        <w:rPr>
          <w:spacing w:val="2"/>
          <w:sz w:val="24"/>
        </w:rPr>
      </w:pPr>
      <w:r w:rsidRPr="00BF3F30">
        <w:rPr>
          <w:sz w:val="24"/>
        </w:rPr>
        <w:t xml:space="preserve">совершенствуют общеречевые коммуникативные умения, например начинать и завершать разговор, используя </w:t>
      </w:r>
      <w:r w:rsidRPr="00BF3F30">
        <w:rPr>
          <w:spacing w:val="2"/>
          <w:sz w:val="24"/>
        </w:rPr>
        <w:t>речевые клише; поддерживать беседу, задавая вопросы и переспрашивая;</w:t>
      </w:r>
    </w:p>
    <w:p w:rsidR="00BA5EFD" w:rsidRPr="00BF3F30" w:rsidRDefault="00BA5EFD" w:rsidP="00BA5EFD">
      <w:pPr>
        <w:pStyle w:val="21"/>
        <w:spacing w:line="240" w:lineRule="auto"/>
        <w:rPr>
          <w:sz w:val="24"/>
        </w:rPr>
      </w:pPr>
      <w:r w:rsidRPr="00BF3F30">
        <w:rPr>
          <w:sz w:val="24"/>
        </w:rPr>
        <w:t>учатся осуществлять самоконтроль, самооценку;</w:t>
      </w:r>
    </w:p>
    <w:p w:rsidR="00BA5EFD" w:rsidRPr="00BF3F30" w:rsidRDefault="00BA5EFD" w:rsidP="00BA5EFD">
      <w:pPr>
        <w:pStyle w:val="21"/>
        <w:spacing w:line="240" w:lineRule="auto"/>
        <w:rPr>
          <w:spacing w:val="-2"/>
          <w:sz w:val="24"/>
        </w:rPr>
      </w:pPr>
      <w:r w:rsidRPr="00BF3F30">
        <w:rPr>
          <w:spacing w:val="-4"/>
          <w:sz w:val="24"/>
        </w:rPr>
        <w:t>учатся самостоятельно выполнять задания с использовани</w:t>
      </w:r>
      <w:r w:rsidRPr="00BF3F30">
        <w:rPr>
          <w:spacing w:val="-2"/>
          <w:sz w:val="24"/>
        </w:rPr>
        <w:t>ем компьютера (при наличии мультимедийного приложения).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F3F30">
        <w:rPr>
          <w:rFonts w:ascii="Times New Roman" w:hAnsi="Times New Roman"/>
          <w:b/>
          <w:bCs/>
          <w:color w:val="auto"/>
          <w:sz w:val="24"/>
          <w:szCs w:val="24"/>
        </w:rPr>
        <w:t xml:space="preserve">не выделяются </w:t>
      </w:r>
      <w:r w:rsidRPr="00BF3F30">
        <w:rPr>
          <w:rFonts w:ascii="Times New Roman" w:hAnsi="Times New Roman"/>
          <w:color w:val="auto"/>
          <w:sz w:val="24"/>
          <w:szCs w:val="24"/>
        </w:rPr>
        <w:t>отдельно в тематическом планировании.</w:t>
      </w:r>
    </w:p>
    <w:p w:rsidR="00BA5EFD" w:rsidRPr="00BF3F30" w:rsidRDefault="00BA5EFD" w:rsidP="00BA5EFD">
      <w:pPr>
        <w:pStyle w:val="aff9"/>
        <w:ind w:firstLine="454"/>
        <w:rPr>
          <w:rFonts w:ascii="Times New Roman" w:hAnsi="Times New Roman"/>
          <w:color w:val="auto"/>
          <w:sz w:val="24"/>
          <w:szCs w:val="24"/>
        </w:rPr>
      </w:pPr>
    </w:p>
    <w:p w:rsidR="00BA5EFD" w:rsidRPr="00202107" w:rsidRDefault="00BA5EFD" w:rsidP="008E67F8">
      <w:pPr>
        <w:pStyle w:val="afff4"/>
        <w:numPr>
          <w:ilvl w:val="3"/>
          <w:numId w:val="237"/>
        </w:numPr>
        <w:spacing w:after="0"/>
        <w:ind w:left="0" w:firstLine="0"/>
        <w:jc w:val="left"/>
        <w:rPr>
          <w:rFonts w:ascii="Times New Roman" w:hAnsi="Times New Roman" w:cs="Times New Roman"/>
          <w:b/>
        </w:rPr>
      </w:pPr>
      <w:bookmarkStart w:id="118" w:name="_Toc288394088"/>
      <w:bookmarkStart w:id="119" w:name="_Toc288410555"/>
      <w:bookmarkStart w:id="120" w:name="_Toc288410684"/>
      <w:bookmarkStart w:id="121" w:name="_Toc418108326"/>
      <w:r w:rsidRPr="00202107">
        <w:rPr>
          <w:rFonts w:ascii="Times New Roman" w:hAnsi="Times New Roman" w:cs="Times New Roman"/>
          <w:b/>
        </w:rPr>
        <w:t>Математика и информатика</w:t>
      </w:r>
      <w:bookmarkEnd w:id="118"/>
      <w:bookmarkEnd w:id="119"/>
      <w:bookmarkEnd w:id="120"/>
      <w:bookmarkEnd w:id="121"/>
    </w:p>
    <w:p w:rsidR="00690EF8" w:rsidRDefault="00690EF8" w:rsidP="00BA5EFD">
      <w:pPr>
        <w:pStyle w:val="aff9"/>
        <w:ind w:firstLine="454"/>
        <w:rPr>
          <w:rFonts w:ascii="Times New Roman" w:hAnsi="Times New Roman"/>
          <w:b/>
          <w:bCs/>
          <w:iCs/>
          <w:color w:val="auto"/>
          <w:sz w:val="24"/>
          <w:szCs w:val="24"/>
        </w:rPr>
      </w:pP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Числа и величины</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BF3F30">
        <w:rPr>
          <w:rFonts w:ascii="Times New Roman" w:hAnsi="Times New Roman"/>
          <w:color w:val="auto"/>
          <w:spacing w:val="2"/>
          <w:sz w:val="24"/>
          <w:szCs w:val="24"/>
        </w:rPr>
        <w:t xml:space="preserve">ние и упорядочение однородных величин. Доля величины </w:t>
      </w:r>
      <w:r w:rsidRPr="00BF3F30">
        <w:rPr>
          <w:rFonts w:ascii="Times New Roman" w:hAnsi="Times New Roman"/>
          <w:color w:val="auto"/>
          <w:sz w:val="24"/>
          <w:szCs w:val="24"/>
        </w:rPr>
        <w:t>(половина, треть, четверть, десятая, сотая, тысячная).</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Арифметические действия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 xml:space="preserve">Сложение, вычитание, умножение и деление. Названия </w:t>
      </w:r>
      <w:r w:rsidRPr="00BF3F30">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F3F30">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F3F30">
        <w:rPr>
          <w:rFonts w:ascii="Times New Roman" w:hAnsi="Times New Roman"/>
          <w:color w:val="auto"/>
          <w:sz w:val="24"/>
          <w:szCs w:val="24"/>
        </w:rPr>
        <w:t>с остатком.</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F3F30">
        <w:rPr>
          <w:rFonts w:ascii="Times New Roman" w:hAnsi="Times New Roman"/>
          <w:color w:val="auto"/>
          <w:spacing w:val="2"/>
          <w:sz w:val="24"/>
          <w:szCs w:val="24"/>
        </w:rPr>
        <w:t>свойств арифметических действий в вычислениях (переста</w:t>
      </w:r>
      <w:r w:rsidRPr="00BF3F30">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lastRenderedPageBreak/>
        <w:t xml:space="preserve">Способы проверки правильности вычислений (алгоритм, </w:t>
      </w:r>
      <w:r w:rsidRPr="00BF3F30">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Работа с текстовыми задачами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Решение текстовых задач арифметическим способом. Зада</w:t>
      </w:r>
      <w:r w:rsidRPr="00BF3F30">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BF3F30">
        <w:rPr>
          <w:rFonts w:ascii="Times New Roman" w:hAnsi="Times New Roman"/>
          <w:color w:val="auto"/>
          <w:spacing w:val="2"/>
          <w:sz w:val="24"/>
          <w:szCs w:val="24"/>
        </w:rPr>
        <w:t>ющими процессы движения, работы, купли</w:t>
      </w:r>
      <w:r w:rsidRPr="00BF3F30">
        <w:rPr>
          <w:rFonts w:ascii="Times New Roman" w:hAnsi="Times New Roman"/>
          <w:color w:val="auto"/>
          <w:spacing w:val="2"/>
          <w:sz w:val="24"/>
          <w:szCs w:val="24"/>
        </w:rPr>
        <w:noBreakHyphen/>
        <w:t>продажи и</w:t>
      </w:r>
      <w:r w:rsidRPr="00BF3F30">
        <w:rPr>
          <w:rFonts w:ascii="Times New Roman" w:hAnsi="Times New Roman"/>
          <w:color w:val="auto"/>
          <w:spacing w:val="2"/>
          <w:sz w:val="24"/>
          <w:szCs w:val="24"/>
        </w:rPr>
        <w:t> </w:t>
      </w:r>
      <w:r w:rsidRPr="00BF3F30">
        <w:rPr>
          <w:rFonts w:ascii="Times New Roman" w:hAnsi="Times New Roman"/>
          <w:color w:val="auto"/>
          <w:spacing w:val="2"/>
          <w:sz w:val="24"/>
          <w:szCs w:val="24"/>
        </w:rPr>
        <w:t xml:space="preserve">др. </w:t>
      </w:r>
      <w:r w:rsidRPr="00BF3F30">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BF3F30">
        <w:rPr>
          <w:rFonts w:ascii="Times New Roman" w:hAnsi="Times New Roman"/>
          <w:color w:val="auto"/>
          <w:sz w:val="24"/>
          <w:szCs w:val="24"/>
        </w:rPr>
        <w:t> </w:t>
      </w:r>
      <w:r w:rsidRPr="00BF3F30">
        <w:rPr>
          <w:rFonts w:ascii="Times New Roman" w:hAnsi="Times New Roman"/>
          <w:color w:val="auto"/>
          <w:sz w:val="24"/>
          <w:szCs w:val="24"/>
        </w:rPr>
        <w:t xml:space="preserve">др. </w:t>
      </w:r>
      <w:r w:rsidRPr="00BF3F30">
        <w:rPr>
          <w:rFonts w:ascii="Times New Roman" w:hAnsi="Times New Roman"/>
          <w:color w:val="auto"/>
          <w:spacing w:val="2"/>
          <w:sz w:val="24"/>
          <w:szCs w:val="24"/>
        </w:rPr>
        <w:t xml:space="preserve">Планирование хода решения задачи. Представление текста </w:t>
      </w:r>
      <w:r w:rsidRPr="00BF3F30">
        <w:rPr>
          <w:rFonts w:ascii="Times New Roman" w:hAnsi="Times New Roman"/>
          <w:color w:val="auto"/>
          <w:sz w:val="24"/>
          <w:szCs w:val="24"/>
        </w:rPr>
        <w:t>задачи (схема, таблица, диаграмма и другие модели).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Задачи на нахождение доли целого и целого по его доле.</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pacing w:val="2"/>
          <w:sz w:val="24"/>
          <w:szCs w:val="24"/>
        </w:rPr>
        <w:t>Пространственные отношения. Геометрические фи</w:t>
      </w:r>
      <w:r w:rsidRPr="00BF3F30">
        <w:rPr>
          <w:rFonts w:ascii="Times New Roman" w:hAnsi="Times New Roman"/>
          <w:b/>
          <w:bCs/>
          <w:iCs/>
          <w:color w:val="auto"/>
          <w:sz w:val="24"/>
          <w:szCs w:val="24"/>
        </w:rPr>
        <w:t>гуры</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Взаимное расположение предметов в пространстве и на плоскости (выше—ниже, слева—справа, сверху—снизу, ближе—дальше, между и</w:t>
      </w:r>
      <w:r w:rsidRPr="00BF3F30">
        <w:rPr>
          <w:rFonts w:ascii="Times New Roman" w:hAnsi="Times New Roman"/>
          <w:color w:val="auto"/>
          <w:spacing w:val="2"/>
          <w:sz w:val="24"/>
          <w:szCs w:val="24"/>
        </w:rPr>
        <w:t> </w:t>
      </w:r>
      <w:r w:rsidRPr="00BF3F30">
        <w:rPr>
          <w:rFonts w:ascii="Times New Roman" w:hAnsi="Times New Roman"/>
          <w:color w:val="auto"/>
          <w:spacing w:val="2"/>
          <w:sz w:val="24"/>
          <w:szCs w:val="24"/>
        </w:rPr>
        <w:t>пр.). Распознавание и изображение</w:t>
      </w:r>
      <w:r w:rsidR="000510C7">
        <w:rPr>
          <w:rFonts w:ascii="Times New Roman" w:hAnsi="Times New Roman"/>
          <w:color w:val="auto"/>
          <w:spacing w:val="2"/>
          <w:sz w:val="24"/>
          <w:szCs w:val="24"/>
        </w:rPr>
        <w:t xml:space="preserve"> </w:t>
      </w:r>
      <w:r w:rsidRPr="00BF3F30">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F3F30">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BF3F30">
        <w:rPr>
          <w:rFonts w:ascii="Times New Roman" w:hAnsi="Times New Roman"/>
          <w:i/>
          <w:color w:val="auto"/>
          <w:spacing w:val="2"/>
          <w:sz w:val="24"/>
          <w:szCs w:val="24"/>
        </w:rPr>
        <w:t xml:space="preserve">Распознавание и называние: </w:t>
      </w:r>
      <w:r w:rsidRPr="00BF3F30">
        <w:rPr>
          <w:rFonts w:ascii="Times New Roman" w:hAnsi="Times New Roman"/>
          <w:i/>
          <w:color w:val="auto"/>
          <w:sz w:val="24"/>
          <w:szCs w:val="24"/>
        </w:rPr>
        <w:t>куб, шар, параллелепипед, пирамида, цилиндр, конус.</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Геометрические величины</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 xml:space="preserve">Геометрические величины и их измерение. Измерение </w:t>
      </w:r>
      <w:r w:rsidRPr="00BF3F30">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Площадь геометрической фигуры. Единицы площади (см</w:t>
      </w:r>
      <w:r w:rsidRPr="00BF3F30">
        <w:rPr>
          <w:rFonts w:ascii="Times New Roman" w:hAnsi="Times New Roman"/>
          <w:color w:val="auto"/>
          <w:sz w:val="24"/>
          <w:szCs w:val="24"/>
          <w:vertAlign w:val="superscript"/>
        </w:rPr>
        <w:t>2</w:t>
      </w:r>
      <w:r w:rsidRPr="00BF3F30">
        <w:rPr>
          <w:rFonts w:ascii="Times New Roman" w:hAnsi="Times New Roman"/>
          <w:color w:val="auto"/>
          <w:sz w:val="24"/>
          <w:szCs w:val="24"/>
        </w:rPr>
        <w:t xml:space="preserve">, </w:t>
      </w:r>
      <w:r w:rsidRPr="00BF3F30">
        <w:rPr>
          <w:rFonts w:ascii="Times New Roman" w:hAnsi="Times New Roman"/>
          <w:color w:val="auto"/>
          <w:spacing w:val="2"/>
          <w:sz w:val="24"/>
          <w:szCs w:val="24"/>
        </w:rPr>
        <w:t>дм</w:t>
      </w:r>
      <w:r w:rsidRPr="00BF3F30">
        <w:rPr>
          <w:rFonts w:ascii="Times New Roman" w:hAnsi="Times New Roman"/>
          <w:color w:val="auto"/>
          <w:spacing w:val="2"/>
          <w:sz w:val="24"/>
          <w:szCs w:val="24"/>
          <w:vertAlign w:val="superscript"/>
        </w:rPr>
        <w:t>2</w:t>
      </w:r>
      <w:r w:rsidRPr="00BF3F30">
        <w:rPr>
          <w:rFonts w:ascii="Times New Roman" w:hAnsi="Times New Roman"/>
          <w:color w:val="auto"/>
          <w:spacing w:val="2"/>
          <w:sz w:val="24"/>
          <w:szCs w:val="24"/>
        </w:rPr>
        <w:t>, м</w:t>
      </w:r>
      <w:r w:rsidRPr="00BF3F30">
        <w:rPr>
          <w:rFonts w:ascii="Times New Roman" w:hAnsi="Times New Roman"/>
          <w:color w:val="auto"/>
          <w:spacing w:val="2"/>
          <w:sz w:val="24"/>
          <w:szCs w:val="24"/>
          <w:vertAlign w:val="superscript"/>
        </w:rPr>
        <w:t>2</w:t>
      </w:r>
      <w:r w:rsidRPr="00BF3F30">
        <w:rPr>
          <w:rFonts w:ascii="Times New Roman" w:hAnsi="Times New Roman"/>
          <w:color w:val="auto"/>
          <w:spacing w:val="2"/>
          <w:sz w:val="24"/>
          <w:szCs w:val="24"/>
        </w:rPr>
        <w:t>). Точное и приближённое измерение площади гео</w:t>
      </w:r>
      <w:r w:rsidRPr="00BF3F30">
        <w:rPr>
          <w:rFonts w:ascii="Times New Roman" w:hAnsi="Times New Roman"/>
          <w:color w:val="auto"/>
          <w:sz w:val="24"/>
          <w:szCs w:val="24"/>
        </w:rPr>
        <w:t>метрической фигуры. Вычисление площади прямоугольника.</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Работа с информацией</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 xml:space="preserve">Сбор и представление информации, связанной со счётом </w:t>
      </w:r>
      <w:r w:rsidRPr="00BF3F30">
        <w:rPr>
          <w:rFonts w:ascii="Times New Roman" w:hAnsi="Times New Roman"/>
          <w:color w:val="auto"/>
          <w:spacing w:val="2"/>
          <w:sz w:val="24"/>
          <w:szCs w:val="24"/>
        </w:rPr>
        <w:t xml:space="preserve">(пересчётом), измерением величин; фиксирование, анализ </w:t>
      </w:r>
      <w:r w:rsidRPr="00BF3F30">
        <w:rPr>
          <w:rFonts w:ascii="Times New Roman" w:hAnsi="Times New Roman"/>
          <w:color w:val="auto"/>
          <w:sz w:val="24"/>
          <w:szCs w:val="24"/>
        </w:rPr>
        <w:t>полученной информации.</w:t>
      </w:r>
    </w:p>
    <w:p w:rsidR="00BA5EFD" w:rsidRPr="00BF3F30" w:rsidRDefault="00BA5EFD" w:rsidP="00BA5EFD">
      <w:pPr>
        <w:pStyle w:val="aff9"/>
        <w:ind w:firstLine="454"/>
        <w:rPr>
          <w:rFonts w:ascii="Times New Roman" w:hAnsi="Times New Roman"/>
          <w:color w:val="auto"/>
          <w:spacing w:val="-2"/>
          <w:sz w:val="24"/>
          <w:szCs w:val="24"/>
        </w:rPr>
      </w:pPr>
      <w:r w:rsidRPr="00BF3F30">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Составление конечной последовательности (цепочки) пред</w:t>
      </w:r>
      <w:r w:rsidRPr="00BF3F30">
        <w:rPr>
          <w:rFonts w:ascii="Times New Roman" w:hAnsi="Times New Roman"/>
          <w:color w:val="auto"/>
          <w:spacing w:val="2"/>
          <w:sz w:val="24"/>
          <w:szCs w:val="24"/>
        </w:rPr>
        <w:t>метов, чисел, геометрических фигур и</w:t>
      </w:r>
      <w:r w:rsidRPr="00BF3F30">
        <w:rPr>
          <w:rFonts w:ascii="Times New Roman" w:hAnsi="Times New Roman"/>
          <w:color w:val="auto"/>
          <w:spacing w:val="2"/>
          <w:sz w:val="24"/>
          <w:szCs w:val="24"/>
        </w:rPr>
        <w:t> </w:t>
      </w:r>
      <w:r w:rsidRPr="00BF3F30">
        <w:rPr>
          <w:rFonts w:ascii="Times New Roman" w:hAnsi="Times New Roman"/>
          <w:color w:val="auto"/>
          <w:spacing w:val="2"/>
          <w:sz w:val="24"/>
          <w:szCs w:val="24"/>
        </w:rPr>
        <w:t>др. по правилу.</w:t>
      </w:r>
      <w:r w:rsidR="000510C7">
        <w:rPr>
          <w:rFonts w:ascii="Times New Roman" w:hAnsi="Times New Roman"/>
          <w:color w:val="auto"/>
          <w:spacing w:val="2"/>
          <w:sz w:val="24"/>
          <w:szCs w:val="24"/>
        </w:rPr>
        <w:t xml:space="preserve"> </w:t>
      </w:r>
      <w:r w:rsidRPr="00BF3F30">
        <w:rPr>
          <w:rFonts w:ascii="Times New Roman" w:hAnsi="Times New Roman"/>
          <w:color w:val="auto"/>
          <w:sz w:val="24"/>
          <w:szCs w:val="24"/>
        </w:rPr>
        <w:t>Составление, запись и выполнение простого алгоритма, плана поиска информации.</w:t>
      </w:r>
    </w:p>
    <w:p w:rsidR="00BA5EFD"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Чтение и заполнение таблицы. Интерпретация данных</w:t>
      </w:r>
      <w:r w:rsidR="000510C7">
        <w:rPr>
          <w:rFonts w:ascii="Times New Roman" w:hAnsi="Times New Roman"/>
          <w:color w:val="auto"/>
          <w:spacing w:val="2"/>
          <w:sz w:val="24"/>
          <w:szCs w:val="24"/>
        </w:rPr>
        <w:t xml:space="preserve"> </w:t>
      </w:r>
      <w:r w:rsidRPr="00BF3F30">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BA5EFD" w:rsidRPr="00BF3F30" w:rsidRDefault="00BA5EFD" w:rsidP="00BA5EFD">
      <w:pPr>
        <w:pStyle w:val="aff9"/>
        <w:ind w:firstLine="454"/>
        <w:rPr>
          <w:rFonts w:ascii="Times New Roman" w:hAnsi="Times New Roman"/>
          <w:color w:val="auto"/>
          <w:sz w:val="24"/>
          <w:szCs w:val="24"/>
        </w:rPr>
      </w:pPr>
    </w:p>
    <w:p w:rsidR="00BA5EFD" w:rsidRPr="00202107" w:rsidRDefault="00BA5EFD" w:rsidP="008E67F8">
      <w:pPr>
        <w:pStyle w:val="afff4"/>
        <w:numPr>
          <w:ilvl w:val="3"/>
          <w:numId w:val="237"/>
        </w:numPr>
        <w:spacing w:after="0"/>
        <w:ind w:left="0" w:hanging="22"/>
        <w:jc w:val="left"/>
        <w:rPr>
          <w:rFonts w:ascii="Times New Roman" w:hAnsi="Times New Roman" w:cs="Times New Roman"/>
          <w:b/>
        </w:rPr>
      </w:pPr>
      <w:bookmarkStart w:id="122" w:name="_Toc288394089"/>
      <w:bookmarkStart w:id="123" w:name="_Toc288410556"/>
      <w:bookmarkStart w:id="124" w:name="_Toc288410685"/>
      <w:bookmarkStart w:id="125" w:name="_Toc418108327"/>
      <w:r w:rsidRPr="00202107">
        <w:rPr>
          <w:rFonts w:ascii="Times New Roman" w:hAnsi="Times New Roman" w:cs="Times New Roman"/>
          <w:b/>
        </w:rPr>
        <w:t>Окружающий мир</w:t>
      </w:r>
      <w:bookmarkEnd w:id="122"/>
      <w:bookmarkEnd w:id="123"/>
      <w:bookmarkEnd w:id="124"/>
      <w:bookmarkEnd w:id="125"/>
    </w:p>
    <w:p w:rsidR="00690EF8" w:rsidRDefault="00690EF8" w:rsidP="00BA5EFD">
      <w:pPr>
        <w:pStyle w:val="aff9"/>
        <w:ind w:firstLine="454"/>
        <w:rPr>
          <w:rFonts w:ascii="Times New Roman" w:hAnsi="Times New Roman"/>
          <w:b/>
          <w:bCs/>
          <w:iCs/>
          <w:color w:val="auto"/>
          <w:sz w:val="24"/>
          <w:szCs w:val="24"/>
        </w:rPr>
      </w:pP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Человек и природа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Звезды и планеты. </w:t>
      </w:r>
      <w:r w:rsidRPr="00BF3F30">
        <w:rPr>
          <w:rStyle w:val="Zag11"/>
          <w:rFonts w:eastAsia="@Arial Unicode MS"/>
          <w:i/>
          <w:iCs/>
        </w:rPr>
        <w:t>Солнце</w:t>
      </w:r>
      <w:r w:rsidRPr="00BF3F30">
        <w:rPr>
          <w:rStyle w:val="Zag11"/>
          <w:rFonts w:eastAsia="@Arial Unicode MS"/>
        </w:rPr>
        <w:t xml:space="preserve"> – </w:t>
      </w:r>
      <w:r w:rsidRPr="00BF3F30">
        <w:rPr>
          <w:rStyle w:val="Zag11"/>
          <w:rFonts w:eastAsia="@Arial Unicode MS"/>
          <w:i/>
          <w:iCs/>
        </w:rPr>
        <w:t>ближайшая к нам звезда, источник света и тепла для всего живого на Земле</w:t>
      </w:r>
      <w:r w:rsidRPr="00BF3F30">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F3F30">
        <w:rPr>
          <w:rStyle w:val="Zag11"/>
          <w:rFonts w:eastAsia="@Arial Unicode MS"/>
          <w:i/>
          <w:iCs/>
        </w:rPr>
        <w:t>Важнейшие природные объекты своей страны, района</w:t>
      </w:r>
      <w:r w:rsidRPr="00BF3F30">
        <w:rPr>
          <w:rStyle w:val="Zag11"/>
          <w:rFonts w:eastAsia="@Arial Unicode MS"/>
        </w:rPr>
        <w:t>. Ориентирование на местности. Компас.</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lastRenderedPageBreak/>
        <w:t xml:space="preserve">Смена дня и ночи на Земле. Вращение Земли как причина смены дня и ночи. Времена года, их особенности (на основе наблюдений). </w:t>
      </w:r>
      <w:r w:rsidRPr="00BF3F30">
        <w:rPr>
          <w:rStyle w:val="Zag11"/>
          <w:rFonts w:eastAsia="@Arial Unicode MS"/>
          <w:i/>
          <w:iCs/>
        </w:rPr>
        <w:t>Обращение Земли вокруг Солнца как причина смены времен года</w:t>
      </w:r>
      <w:r w:rsidRPr="00BF3F30">
        <w:rPr>
          <w:rStyle w:val="Zag11"/>
          <w:rFonts w:eastAsia="@Arial Unicode MS"/>
        </w:rPr>
        <w:t>. Смена времен года в родном крае на основе наблюдений.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BF3F30">
        <w:rPr>
          <w:rStyle w:val="Zag11"/>
          <w:rFonts w:eastAsia="@Arial Unicode MS"/>
          <w:i/>
          <w:iCs/>
        </w:rPr>
        <w:t>Предсказание погоды и его значение в жизни людей</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Воздух – смесь газов. Свойства воздуха. Значение воздуха для растений, животных, человека.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Почва, ее состав, значение для живой природы и для хозяйственной жизни человека.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Грибы: съедобные и ядовитые. Правила сбора грибов.</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BF3F30">
        <w:rPr>
          <w:rStyle w:val="Zag11"/>
          <w:rFonts w:eastAsia="@Arial Unicode MS"/>
          <w:iCs/>
        </w:rPr>
        <w:t>Круговорот веществ</w:t>
      </w:r>
      <w:r w:rsidRPr="00BF3F30">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BA5EFD" w:rsidRPr="00BF3F30" w:rsidRDefault="00BA5EFD" w:rsidP="00BA5EF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4"/>
          <w:szCs w:val="24"/>
          <w:lang w:val="ru-RU"/>
        </w:rPr>
      </w:pPr>
      <w:r w:rsidRPr="00BF3F30">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w:t>
      </w:r>
      <w:r w:rsidRPr="00BF3F30">
        <w:rPr>
          <w:rStyle w:val="Zag11"/>
          <w:rFonts w:ascii="Times New Roman" w:eastAsia="@Arial Unicode MS" w:hAnsi="Times New Roman" w:cs="Times New Roman"/>
          <w:b w:val="0"/>
          <w:bCs w:val="0"/>
          <w:i w:val="0"/>
          <w:iCs w:val="0"/>
          <w:color w:val="auto"/>
          <w:sz w:val="24"/>
          <w:szCs w:val="24"/>
          <w:lang w:val="ru-RU"/>
        </w:rPr>
        <w:lastRenderedPageBreak/>
        <w:t>здоровья и здоровья окружающих его людей. Внимание, уважительное отношение к людям с ограниченными возможностями здоровья, забота о них</w:t>
      </w:r>
      <w:r w:rsidRPr="00BF3F30">
        <w:rPr>
          <w:rFonts w:ascii="Times New Roman" w:hAnsi="Times New Roman" w:cs="Times New Roman"/>
          <w:color w:val="auto"/>
          <w:sz w:val="24"/>
          <w:szCs w:val="24"/>
          <w:lang w:val="ru-RU"/>
        </w:rPr>
        <w:t>.</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Человек и общество</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F3F30">
        <w:rPr>
          <w:rStyle w:val="Zag11"/>
          <w:rFonts w:eastAsia="@Arial Unicode MS"/>
          <w:i/>
          <w:iCs/>
        </w:rPr>
        <w:t>Внутренний мир человека: общее представление о человеческих свойствах и качествах</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F3F30">
        <w:rPr>
          <w:rStyle w:val="Zag11"/>
          <w:rFonts w:eastAsia="@Arial Unicode MS"/>
          <w:i/>
          <w:iCs/>
        </w:rPr>
        <w:t>Хозяйство семьи</w:t>
      </w:r>
      <w:r w:rsidRPr="00BF3F30">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BA5EFD" w:rsidRPr="00BF3F30" w:rsidRDefault="00BA5EFD" w:rsidP="00BA5EFD">
      <w:pPr>
        <w:tabs>
          <w:tab w:val="left" w:leader="dot" w:pos="624"/>
        </w:tabs>
        <w:ind w:firstLine="709"/>
        <w:jc w:val="both"/>
        <w:rPr>
          <w:rStyle w:val="Zag11"/>
          <w:rFonts w:eastAsia="@Arial Unicode MS"/>
          <w:i/>
          <w:iCs/>
        </w:rPr>
      </w:pPr>
      <w:r w:rsidRPr="00BF3F30">
        <w:rPr>
          <w:rStyle w:val="Zag11"/>
          <w:rFonts w:eastAsia="@Arial Unicode MS"/>
        </w:rPr>
        <w:t xml:space="preserve">Общественный транспорт. Транспорт города или села. Наземный, воздушный и водный транспорт. Правила пользования транспортом. </w:t>
      </w:r>
      <w:r w:rsidRPr="00BF3F30">
        <w:rPr>
          <w:rStyle w:val="Zag11"/>
          <w:rFonts w:eastAsia="@Arial Unicode MS"/>
          <w:i/>
          <w:iCs/>
        </w:rPr>
        <w:t>Средства связи</w:t>
      </w:r>
      <w:r w:rsidRPr="00BF3F30">
        <w:rPr>
          <w:rStyle w:val="Zag11"/>
          <w:rFonts w:eastAsia="@Arial Unicode MS"/>
        </w:rPr>
        <w:t xml:space="preserve">: </w:t>
      </w:r>
      <w:r w:rsidRPr="00BF3F30">
        <w:rPr>
          <w:rStyle w:val="Zag11"/>
          <w:rFonts w:eastAsia="@Arial Unicode MS"/>
          <w:i/>
          <w:iCs/>
        </w:rPr>
        <w:t>почта</w:t>
      </w:r>
      <w:r w:rsidRPr="00BF3F30">
        <w:rPr>
          <w:rStyle w:val="Zag11"/>
          <w:rFonts w:eastAsia="@Arial Unicode MS"/>
        </w:rPr>
        <w:t xml:space="preserve">, </w:t>
      </w:r>
      <w:r w:rsidRPr="00BF3F30">
        <w:rPr>
          <w:rStyle w:val="Zag11"/>
          <w:rFonts w:eastAsia="@Arial Unicode MS"/>
          <w:i/>
          <w:iCs/>
        </w:rPr>
        <w:t>телеграф</w:t>
      </w:r>
      <w:r w:rsidRPr="00BF3F30">
        <w:rPr>
          <w:rStyle w:val="Zag11"/>
          <w:rFonts w:eastAsia="@Arial Unicode MS"/>
        </w:rPr>
        <w:t xml:space="preserve">, </w:t>
      </w:r>
      <w:r w:rsidRPr="00BF3F30">
        <w:rPr>
          <w:rStyle w:val="Zag11"/>
          <w:rFonts w:eastAsia="@Arial Unicode MS"/>
          <w:i/>
          <w:iCs/>
        </w:rPr>
        <w:t>телефон, электронная почта, аудио- и видеочаты, форум.</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Россия на карте, государственная граница России.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lastRenderedPageBreak/>
        <w:t xml:space="preserve">Города России. Санкт-Петербург: достопримечательности (Зимний дворец, памятник Петру I – Медный всадник, </w:t>
      </w:r>
      <w:r w:rsidRPr="00BF3F30">
        <w:rPr>
          <w:rStyle w:val="Zag11"/>
          <w:rFonts w:eastAsia="@Arial Unicode MS"/>
          <w:i/>
          <w:iCs/>
        </w:rPr>
        <w:t>разводные мосты через Неву</w:t>
      </w:r>
      <w:r w:rsidRPr="00BF3F30">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BA5EFD" w:rsidRPr="00BF3F30" w:rsidRDefault="00BA5EFD" w:rsidP="00BA5EFD">
      <w:pPr>
        <w:pStyle w:val="aff9"/>
        <w:ind w:firstLine="454"/>
        <w:rPr>
          <w:rFonts w:ascii="Times New Roman" w:hAnsi="Times New Roman"/>
          <w:color w:val="auto"/>
          <w:sz w:val="24"/>
          <w:szCs w:val="24"/>
        </w:rPr>
      </w:pPr>
      <w:r w:rsidRPr="00BF3F30">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F3F30">
        <w:rPr>
          <w:rFonts w:ascii="Times New Roman" w:hAnsi="Times New Roman"/>
          <w:color w:val="auto"/>
          <w:sz w:val="24"/>
          <w:szCs w:val="24"/>
        </w:rPr>
        <w:t>.</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Правила безопасной жизни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Ценность здоровья и здорового образа жизни.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Режим дня школьника, чередование труда и отдыха в</w:t>
      </w:r>
      <w:r w:rsidRPr="00BF3F30">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F3F30">
        <w:rPr>
          <w:rFonts w:ascii="Times New Roman" w:hAnsi="Times New Roman"/>
          <w:color w:val="auto"/>
          <w:spacing w:val="2"/>
          <w:sz w:val="24"/>
          <w:szCs w:val="24"/>
        </w:rPr>
        <w:t>здоровья. Личная ответственность каждого человека за со</w:t>
      </w:r>
      <w:r w:rsidRPr="00BF3F30">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F3F30">
        <w:rPr>
          <w:rFonts w:ascii="Times New Roman" w:hAnsi="Times New Roman"/>
          <w:color w:val="auto"/>
          <w:spacing w:val="2"/>
          <w:sz w:val="24"/>
          <w:szCs w:val="24"/>
        </w:rPr>
        <w:t>помощь при лёгких травмах (</w:t>
      </w:r>
      <w:r w:rsidRPr="00BF3F30">
        <w:rPr>
          <w:rFonts w:ascii="Times New Roman" w:hAnsi="Times New Roman"/>
          <w:iCs/>
          <w:color w:val="auto"/>
          <w:spacing w:val="2"/>
          <w:sz w:val="24"/>
          <w:szCs w:val="24"/>
        </w:rPr>
        <w:t>ушиб</w:t>
      </w:r>
      <w:r w:rsidRPr="00BF3F30">
        <w:rPr>
          <w:rFonts w:ascii="Times New Roman" w:hAnsi="Times New Roman"/>
          <w:color w:val="auto"/>
          <w:spacing w:val="2"/>
          <w:sz w:val="24"/>
          <w:szCs w:val="24"/>
        </w:rPr>
        <w:t xml:space="preserve">, </w:t>
      </w:r>
      <w:r w:rsidRPr="00BF3F30">
        <w:rPr>
          <w:rFonts w:ascii="Times New Roman" w:hAnsi="Times New Roman"/>
          <w:iCs/>
          <w:color w:val="auto"/>
          <w:spacing w:val="2"/>
          <w:sz w:val="24"/>
          <w:szCs w:val="24"/>
        </w:rPr>
        <w:t>порез</w:t>
      </w:r>
      <w:r w:rsidRPr="00BF3F30">
        <w:rPr>
          <w:rFonts w:ascii="Times New Roman" w:hAnsi="Times New Roman"/>
          <w:color w:val="auto"/>
          <w:spacing w:val="2"/>
          <w:sz w:val="24"/>
          <w:szCs w:val="24"/>
        </w:rPr>
        <w:t xml:space="preserve">, </w:t>
      </w:r>
      <w:r w:rsidRPr="00BF3F30">
        <w:rPr>
          <w:rFonts w:ascii="Times New Roman" w:hAnsi="Times New Roman"/>
          <w:iCs/>
          <w:color w:val="auto"/>
          <w:spacing w:val="2"/>
          <w:sz w:val="24"/>
          <w:szCs w:val="24"/>
        </w:rPr>
        <w:t>ожог</w:t>
      </w:r>
      <w:r w:rsidRPr="00BF3F30">
        <w:rPr>
          <w:rFonts w:ascii="Times New Roman" w:hAnsi="Times New Roman"/>
          <w:color w:val="auto"/>
          <w:spacing w:val="2"/>
          <w:sz w:val="24"/>
          <w:szCs w:val="24"/>
        </w:rPr>
        <w:t xml:space="preserve">), </w:t>
      </w:r>
      <w:r w:rsidRPr="00BF3F30">
        <w:rPr>
          <w:rFonts w:ascii="Times New Roman" w:hAnsi="Times New Roman"/>
          <w:iCs/>
          <w:color w:val="auto"/>
          <w:spacing w:val="2"/>
          <w:sz w:val="24"/>
          <w:szCs w:val="24"/>
        </w:rPr>
        <w:t>обмора</w:t>
      </w:r>
      <w:r w:rsidRPr="00BF3F30">
        <w:rPr>
          <w:rFonts w:ascii="Times New Roman" w:hAnsi="Times New Roman"/>
          <w:iCs/>
          <w:color w:val="auto"/>
          <w:sz w:val="24"/>
          <w:szCs w:val="24"/>
        </w:rPr>
        <w:t>живании</w:t>
      </w:r>
      <w:r w:rsidRPr="00BF3F30">
        <w:rPr>
          <w:rFonts w:ascii="Times New Roman" w:hAnsi="Times New Roman"/>
          <w:color w:val="auto"/>
          <w:sz w:val="24"/>
          <w:szCs w:val="24"/>
        </w:rPr>
        <w:t xml:space="preserve">, </w:t>
      </w:r>
      <w:r w:rsidRPr="00BF3F30">
        <w:rPr>
          <w:rFonts w:ascii="Times New Roman" w:hAnsi="Times New Roman"/>
          <w:iCs/>
          <w:color w:val="auto"/>
          <w:sz w:val="24"/>
          <w:szCs w:val="24"/>
        </w:rPr>
        <w:t>перегреве</w:t>
      </w:r>
      <w:r w:rsidRPr="00BF3F30">
        <w:rPr>
          <w:rFonts w:ascii="Times New Roman" w:hAnsi="Times New Roman"/>
          <w:color w:val="auto"/>
          <w:sz w:val="24"/>
          <w:szCs w:val="24"/>
        </w:rPr>
        <w:t>.</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 xml:space="preserve">Дорога от дома до школы, правила безопасного поведения </w:t>
      </w:r>
      <w:r w:rsidRPr="00BF3F30">
        <w:rPr>
          <w:rFonts w:ascii="Times New Roman" w:hAnsi="Times New Roman"/>
          <w:color w:val="auto"/>
          <w:spacing w:val="2"/>
          <w:sz w:val="24"/>
          <w:szCs w:val="24"/>
        </w:rPr>
        <w:t>на дорогах, в лесу, на водоёме в разное время года. Пра</w:t>
      </w:r>
      <w:r w:rsidRPr="00BF3F30">
        <w:rPr>
          <w:rFonts w:ascii="Times New Roman" w:hAnsi="Times New Roman"/>
          <w:color w:val="auto"/>
          <w:sz w:val="24"/>
          <w:szCs w:val="24"/>
        </w:rPr>
        <w:t>вила пожарной безопасности, основные правила обращения</w:t>
      </w:r>
      <w:r w:rsidR="00690EF8">
        <w:rPr>
          <w:rFonts w:ascii="Times New Roman" w:hAnsi="Times New Roman"/>
          <w:color w:val="auto"/>
          <w:sz w:val="24"/>
          <w:szCs w:val="24"/>
        </w:rPr>
        <w:t xml:space="preserve"> </w:t>
      </w:r>
      <w:r w:rsidRPr="00BF3F30">
        <w:rPr>
          <w:rFonts w:ascii="Times New Roman" w:hAnsi="Times New Roman"/>
          <w:color w:val="auto"/>
          <w:sz w:val="24"/>
          <w:szCs w:val="24"/>
        </w:rPr>
        <w:t>с газом, электричеством, водой.</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Правила безопасного поведения в природе.</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Забота о здоровье и безопасности окружающих людей .</w:t>
      </w:r>
    </w:p>
    <w:p w:rsidR="00BA5EFD" w:rsidRPr="00BF3F30" w:rsidRDefault="00BA5EFD" w:rsidP="00BA5EFD">
      <w:pPr>
        <w:pStyle w:val="aff9"/>
        <w:ind w:firstLine="454"/>
        <w:rPr>
          <w:rFonts w:ascii="Times New Roman" w:hAnsi="Times New Roman"/>
          <w:color w:val="auto"/>
          <w:sz w:val="24"/>
          <w:szCs w:val="24"/>
        </w:rPr>
      </w:pPr>
    </w:p>
    <w:p w:rsidR="00BA5EFD" w:rsidRPr="00202107" w:rsidRDefault="008E63C2" w:rsidP="008E63C2">
      <w:pPr>
        <w:pStyle w:val="afff4"/>
        <w:spacing w:after="0"/>
        <w:ind w:left="142" w:firstLine="312"/>
        <w:jc w:val="left"/>
        <w:rPr>
          <w:rFonts w:ascii="Times New Roman" w:hAnsi="Times New Roman" w:cs="Times New Roman"/>
          <w:b/>
        </w:rPr>
      </w:pPr>
      <w:bookmarkStart w:id="126" w:name="_Toc288394090"/>
      <w:bookmarkStart w:id="127" w:name="_Toc288410557"/>
      <w:bookmarkStart w:id="128" w:name="_Toc288410686"/>
      <w:bookmarkStart w:id="129" w:name="_Toc418108328"/>
      <w:r>
        <w:rPr>
          <w:rFonts w:ascii="Times New Roman" w:hAnsi="Times New Roman" w:cs="Times New Roman"/>
          <w:b/>
        </w:rPr>
        <w:t>2.2.2.6.</w:t>
      </w:r>
      <w:r w:rsidR="00BA5EFD" w:rsidRPr="00202107">
        <w:rPr>
          <w:rFonts w:ascii="Times New Roman" w:hAnsi="Times New Roman" w:cs="Times New Roman"/>
          <w:b/>
        </w:rPr>
        <w:t xml:space="preserve">      Основы </w:t>
      </w:r>
      <w:bookmarkEnd w:id="126"/>
      <w:bookmarkEnd w:id="127"/>
      <w:bookmarkEnd w:id="128"/>
      <w:r w:rsidR="00BA5EFD" w:rsidRPr="00202107">
        <w:rPr>
          <w:rFonts w:ascii="Times New Roman" w:hAnsi="Times New Roman" w:cs="Times New Roman"/>
          <w:b/>
        </w:rPr>
        <w:t>религиозных культур и светской этики</w:t>
      </w:r>
      <w:bookmarkEnd w:id="129"/>
    </w:p>
    <w:p w:rsidR="00BA5EFD" w:rsidRPr="00BF3F30" w:rsidRDefault="00BA5EFD" w:rsidP="00BA5EFD">
      <w:pPr>
        <w:pStyle w:val="af6"/>
        <w:ind w:firstLine="454"/>
      </w:pPr>
      <w:r w:rsidRPr="00BF3F30">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BA5EFD" w:rsidRPr="00202107" w:rsidRDefault="00BA5EFD" w:rsidP="00BA5EFD">
      <w:pPr>
        <w:pStyle w:val="aff9"/>
        <w:ind w:firstLine="454"/>
        <w:rPr>
          <w:rFonts w:ascii="Times New Roman" w:hAnsi="Times New Roman"/>
          <w:b/>
          <w:color w:val="auto"/>
          <w:sz w:val="24"/>
          <w:szCs w:val="24"/>
        </w:rPr>
      </w:pPr>
      <w:r w:rsidRPr="00202107">
        <w:rPr>
          <w:rFonts w:ascii="Times New Roman" w:hAnsi="Times New Roman"/>
          <w:b/>
          <w:color w:val="auto"/>
          <w:sz w:val="24"/>
          <w:szCs w:val="24"/>
        </w:rPr>
        <w:t>Россия — наша Родина.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lastRenderedPageBreak/>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BA5EFD" w:rsidRPr="00BF3F30" w:rsidRDefault="00BA5EFD" w:rsidP="00BA5EFD">
      <w:pPr>
        <w:pStyle w:val="aff9"/>
        <w:ind w:firstLine="454"/>
        <w:rPr>
          <w:rFonts w:ascii="Times New Roman" w:hAnsi="Times New Roman"/>
          <w:color w:val="auto"/>
          <w:spacing w:val="-3"/>
          <w:sz w:val="24"/>
          <w:szCs w:val="24"/>
        </w:rPr>
      </w:pPr>
      <w:r w:rsidRPr="00BF3F30">
        <w:rPr>
          <w:rFonts w:ascii="Times New Roman" w:hAnsi="Times New Roman"/>
          <w:color w:val="auto"/>
          <w:spacing w:val="-3"/>
          <w:sz w:val="24"/>
          <w:szCs w:val="24"/>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BF3F30">
        <w:rPr>
          <w:rFonts w:ascii="Times New Roman" w:hAnsi="Times New Roman"/>
          <w:color w:val="auto"/>
          <w:sz w:val="24"/>
          <w:szCs w:val="24"/>
        </w:rPr>
        <w:t xml:space="preserve">Семья, семейные ценности. Долг, свобода, ответственность, </w:t>
      </w:r>
      <w:r w:rsidRPr="00BF3F30">
        <w:rPr>
          <w:rFonts w:ascii="Times New Roman" w:hAnsi="Times New Roman"/>
          <w:color w:val="auto"/>
          <w:spacing w:val="-3"/>
          <w:sz w:val="24"/>
          <w:szCs w:val="24"/>
        </w:rPr>
        <w:t>учение и труд. Милосердие, забота о слабых, взаимопомощь, социальные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BA5EFD" w:rsidRPr="00BF3F30" w:rsidRDefault="00BA5EFD" w:rsidP="00BA5EFD">
      <w:pPr>
        <w:pStyle w:val="aff9"/>
        <w:ind w:firstLine="454"/>
        <w:rPr>
          <w:rFonts w:ascii="Times New Roman" w:hAnsi="Times New Roman"/>
          <w:color w:val="auto"/>
          <w:spacing w:val="-3"/>
          <w:sz w:val="24"/>
          <w:szCs w:val="24"/>
        </w:rPr>
      </w:pPr>
    </w:p>
    <w:p w:rsidR="00BA5EFD" w:rsidRPr="00202107" w:rsidRDefault="000037ED" w:rsidP="000037ED">
      <w:pPr>
        <w:pStyle w:val="afff4"/>
        <w:spacing w:after="0"/>
        <w:ind w:left="720"/>
        <w:jc w:val="left"/>
        <w:rPr>
          <w:rFonts w:ascii="Times New Roman" w:hAnsi="Times New Roman" w:cs="Times New Roman"/>
          <w:b/>
        </w:rPr>
      </w:pPr>
      <w:bookmarkStart w:id="130" w:name="_Toc288394091"/>
      <w:bookmarkStart w:id="131" w:name="_Toc288410558"/>
      <w:bookmarkStart w:id="132" w:name="_Toc288410687"/>
      <w:bookmarkStart w:id="133" w:name="_Toc418108329"/>
      <w:r>
        <w:rPr>
          <w:rFonts w:ascii="Times New Roman" w:hAnsi="Times New Roman" w:cs="Times New Roman"/>
          <w:b/>
        </w:rPr>
        <w:t xml:space="preserve">2. 2.2.7. </w:t>
      </w:r>
      <w:r w:rsidR="00BA5EFD" w:rsidRPr="00202107">
        <w:rPr>
          <w:rFonts w:ascii="Times New Roman" w:hAnsi="Times New Roman" w:cs="Times New Roman"/>
          <w:b/>
        </w:rPr>
        <w:t>Изобразительное искусство</w:t>
      </w:r>
      <w:bookmarkEnd w:id="130"/>
      <w:bookmarkEnd w:id="131"/>
      <w:bookmarkEnd w:id="132"/>
      <w:bookmarkEnd w:id="133"/>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Виды художественной деятельности</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Восприятие произведений искусства. </w:t>
      </w:r>
      <w:r w:rsidRPr="00BF3F30">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F3F30">
        <w:rPr>
          <w:rFonts w:ascii="Times New Roman" w:hAnsi="Times New Roman"/>
          <w:color w:val="auto"/>
          <w:spacing w:val="2"/>
          <w:sz w:val="24"/>
          <w:szCs w:val="24"/>
        </w:rPr>
        <w:t>ству. Фотография и произведение изобразительного искус</w:t>
      </w:r>
      <w:r w:rsidRPr="00BF3F30">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F3F30">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F3F30">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F3F30">
        <w:rPr>
          <w:rFonts w:ascii="Times New Roman" w:hAnsi="Times New Roman"/>
          <w:color w:val="auto"/>
          <w:spacing w:val="2"/>
          <w:sz w:val="24"/>
          <w:szCs w:val="24"/>
        </w:rPr>
        <w:t>циональная оценка шедевров национального, российского</w:t>
      </w:r>
      <w:r w:rsidR="000510C7">
        <w:rPr>
          <w:rFonts w:ascii="Times New Roman" w:hAnsi="Times New Roman"/>
          <w:color w:val="auto"/>
          <w:spacing w:val="2"/>
          <w:sz w:val="24"/>
          <w:szCs w:val="24"/>
        </w:rPr>
        <w:t xml:space="preserve"> </w:t>
      </w:r>
      <w:r w:rsidRPr="00BF3F30">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Рисунок. </w:t>
      </w:r>
      <w:r w:rsidRPr="00BF3F30">
        <w:rPr>
          <w:rFonts w:ascii="Times New Roman" w:hAnsi="Times New Roman"/>
          <w:color w:val="auto"/>
          <w:sz w:val="24"/>
          <w:szCs w:val="24"/>
        </w:rPr>
        <w:t>Материалы для рисунка: карандаш, ручка, фломастер, уголь, пастель, мелки и</w:t>
      </w:r>
      <w:r w:rsidRPr="00BF3F30">
        <w:rPr>
          <w:rFonts w:ascii="Times New Roman" w:hAnsi="Times New Roman"/>
          <w:color w:val="auto"/>
          <w:sz w:val="24"/>
          <w:szCs w:val="24"/>
        </w:rPr>
        <w:t> </w:t>
      </w:r>
      <w:r w:rsidRPr="00BF3F30">
        <w:rPr>
          <w:rFonts w:ascii="Times New Roman" w:hAnsi="Times New Roman"/>
          <w:color w:val="auto"/>
          <w:sz w:val="24"/>
          <w:szCs w:val="24"/>
        </w:rPr>
        <w:t>т.</w:t>
      </w:r>
      <w:r w:rsidRPr="00BF3F30">
        <w:rPr>
          <w:rFonts w:ascii="Times New Roman" w:hAnsi="Times New Roman"/>
          <w:color w:val="auto"/>
          <w:sz w:val="24"/>
          <w:szCs w:val="24"/>
        </w:rPr>
        <w:t> </w:t>
      </w:r>
      <w:r w:rsidRPr="00BF3F30">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BF3F30">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F3F30">
        <w:rPr>
          <w:rFonts w:ascii="Times New Roman" w:hAnsi="Times New Roman"/>
          <w:color w:val="auto"/>
          <w:sz w:val="24"/>
          <w:szCs w:val="24"/>
        </w:rPr>
        <w:t>общие и характерные черты.</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Живопись. </w:t>
      </w:r>
      <w:r w:rsidRPr="00BF3F30">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Pr="00BF3F30">
        <w:rPr>
          <w:rFonts w:ascii="Times New Roman" w:hAnsi="Times New Roman"/>
          <w:color w:val="auto"/>
          <w:sz w:val="24"/>
          <w:szCs w:val="24"/>
        </w:rPr>
        <w:t>средствами живописи. Цвет основа языка живописи.</w:t>
      </w:r>
      <w:r w:rsidR="000510C7">
        <w:rPr>
          <w:rFonts w:ascii="Times New Roman" w:hAnsi="Times New Roman"/>
          <w:color w:val="auto"/>
          <w:sz w:val="24"/>
          <w:szCs w:val="24"/>
        </w:rPr>
        <w:t xml:space="preserve"> </w:t>
      </w:r>
      <w:r w:rsidRPr="00BF3F30">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F3F30">
        <w:rPr>
          <w:rFonts w:ascii="Times New Roman" w:hAnsi="Times New Roman"/>
          <w:color w:val="auto"/>
          <w:sz w:val="24"/>
          <w:szCs w:val="24"/>
        </w:rPr>
        <w:t>задачами. Образы природы и человека в живописи.</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Скульптура. </w:t>
      </w:r>
      <w:r w:rsidRPr="00BF3F30">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BF3F30">
        <w:rPr>
          <w:rFonts w:ascii="Times New Roman" w:hAnsi="Times New Roman"/>
          <w:color w:val="auto"/>
          <w:sz w:val="24"/>
          <w:szCs w:val="24"/>
        </w:rPr>
        <w:t xml:space="preserve">с пластическими скульптурными материалами для создания </w:t>
      </w:r>
      <w:r w:rsidRPr="00BF3F30">
        <w:rPr>
          <w:rFonts w:ascii="Times New Roman" w:hAnsi="Times New Roman"/>
          <w:color w:val="auto"/>
          <w:spacing w:val="2"/>
          <w:sz w:val="24"/>
          <w:szCs w:val="24"/>
        </w:rPr>
        <w:t xml:space="preserve">выразительного образа (пластилин, глина — раскатывание, </w:t>
      </w:r>
      <w:r w:rsidRPr="00BF3F30">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Художественное конструирование и дизайн. </w:t>
      </w:r>
      <w:r w:rsidRPr="00BF3F30">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F3F30">
        <w:rPr>
          <w:rFonts w:ascii="Times New Roman" w:hAnsi="Times New Roman"/>
          <w:color w:val="auto"/>
          <w:sz w:val="24"/>
          <w:szCs w:val="24"/>
        </w:rPr>
        <w:t> </w:t>
      </w:r>
      <w:r w:rsidRPr="00BF3F30">
        <w:rPr>
          <w:rFonts w:ascii="Times New Roman" w:hAnsi="Times New Roman"/>
          <w:color w:val="auto"/>
          <w:sz w:val="24"/>
          <w:szCs w:val="24"/>
        </w:rPr>
        <w:t xml:space="preserve">др.). Элементарные приёмы работы с различными материалами для создания </w:t>
      </w:r>
      <w:r w:rsidRPr="00BF3F30">
        <w:rPr>
          <w:rFonts w:ascii="Times New Roman" w:hAnsi="Times New Roman"/>
          <w:color w:val="auto"/>
          <w:spacing w:val="2"/>
          <w:sz w:val="24"/>
          <w:szCs w:val="24"/>
        </w:rPr>
        <w:t xml:space="preserve">выразительного образа (пластилин — раскатывание, набор </w:t>
      </w:r>
      <w:r w:rsidRPr="00BF3F30">
        <w:rPr>
          <w:rFonts w:ascii="Times New Roman" w:hAnsi="Times New Roman"/>
          <w:color w:val="auto"/>
          <w:sz w:val="24"/>
          <w:szCs w:val="24"/>
        </w:rPr>
        <w:t xml:space="preserve">объёма, вытягивание формы; бумага и картон — сгибание, </w:t>
      </w:r>
      <w:r w:rsidRPr="00BF3F30">
        <w:rPr>
          <w:rFonts w:ascii="Times New Roman" w:hAnsi="Times New Roman"/>
          <w:color w:val="auto"/>
          <w:spacing w:val="2"/>
          <w:sz w:val="24"/>
          <w:szCs w:val="24"/>
        </w:rPr>
        <w:t xml:space="preserve">вырезание). Представление о возможностях использования </w:t>
      </w:r>
      <w:r w:rsidRPr="00BF3F30">
        <w:rPr>
          <w:rFonts w:ascii="Times New Roman" w:hAnsi="Times New Roman"/>
          <w:color w:val="auto"/>
          <w:sz w:val="24"/>
          <w:szCs w:val="24"/>
        </w:rPr>
        <w:t>навыков художественного конструирования и моделирования в жизни человека.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pacing w:val="-4"/>
          <w:sz w:val="24"/>
          <w:szCs w:val="24"/>
        </w:rPr>
        <w:t xml:space="preserve">Декоративно­прикладное искусство. </w:t>
      </w:r>
      <w:r w:rsidRPr="00BF3F30">
        <w:rPr>
          <w:rFonts w:ascii="Times New Roman" w:hAnsi="Times New Roman"/>
          <w:color w:val="auto"/>
          <w:spacing w:val="-4"/>
          <w:sz w:val="24"/>
          <w:szCs w:val="24"/>
        </w:rPr>
        <w:t>Истоки декоративно­</w:t>
      </w:r>
      <w:r w:rsidRPr="00BF3F30">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000510C7">
        <w:rPr>
          <w:rFonts w:ascii="Times New Roman" w:hAnsi="Times New Roman"/>
          <w:color w:val="auto"/>
          <w:sz w:val="24"/>
          <w:szCs w:val="24"/>
        </w:rPr>
        <w:t xml:space="preserve"> </w:t>
      </w:r>
      <w:r w:rsidRPr="00BF3F30">
        <w:rPr>
          <w:rFonts w:ascii="Times New Roman" w:hAnsi="Times New Roman"/>
          <w:color w:val="auto"/>
          <w:spacing w:val="2"/>
          <w:sz w:val="24"/>
          <w:szCs w:val="24"/>
        </w:rPr>
        <w:t xml:space="preserve">жилища, предметов быта, орудий труда, костюма; музыка, </w:t>
      </w:r>
      <w:r w:rsidRPr="00BF3F30">
        <w:rPr>
          <w:rFonts w:ascii="Times New Roman" w:hAnsi="Times New Roman"/>
          <w:color w:val="auto"/>
          <w:sz w:val="24"/>
          <w:szCs w:val="24"/>
        </w:rPr>
        <w:t>песни, хороводы; былины, сказания, сказки). Образ человека в традиционной культуре.</w:t>
      </w:r>
      <w:r w:rsidR="000510C7">
        <w:rPr>
          <w:rFonts w:ascii="Times New Roman" w:hAnsi="Times New Roman"/>
          <w:color w:val="auto"/>
          <w:sz w:val="24"/>
          <w:szCs w:val="24"/>
        </w:rPr>
        <w:t xml:space="preserve"> </w:t>
      </w:r>
      <w:r w:rsidRPr="00BF3F30">
        <w:rPr>
          <w:rFonts w:ascii="Times New Roman" w:hAnsi="Times New Roman"/>
          <w:color w:val="auto"/>
          <w:sz w:val="24"/>
          <w:szCs w:val="24"/>
        </w:rPr>
        <w:t>Представления народа о мужской</w:t>
      </w:r>
      <w:r w:rsidR="000510C7">
        <w:rPr>
          <w:rFonts w:ascii="Times New Roman" w:hAnsi="Times New Roman"/>
          <w:color w:val="auto"/>
          <w:sz w:val="24"/>
          <w:szCs w:val="24"/>
        </w:rPr>
        <w:t xml:space="preserve"> </w:t>
      </w:r>
      <w:r w:rsidRPr="00BF3F30">
        <w:rPr>
          <w:rFonts w:ascii="Times New Roman" w:hAnsi="Times New Roman"/>
          <w:color w:val="auto"/>
          <w:spacing w:val="2"/>
          <w:sz w:val="24"/>
          <w:szCs w:val="24"/>
        </w:rPr>
        <w:t>и женской красоте, отражённые в изобразительном искус</w:t>
      </w:r>
      <w:r w:rsidRPr="00BF3F30">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000510C7">
        <w:rPr>
          <w:rFonts w:ascii="Times New Roman" w:hAnsi="Times New Roman"/>
          <w:color w:val="auto"/>
          <w:sz w:val="24"/>
          <w:szCs w:val="24"/>
        </w:rPr>
        <w:t xml:space="preserve"> </w:t>
      </w:r>
      <w:r w:rsidRPr="00BF3F30">
        <w:rPr>
          <w:rFonts w:ascii="Times New Roman" w:hAnsi="Times New Roman"/>
          <w:color w:val="auto"/>
          <w:spacing w:val="2"/>
          <w:sz w:val="24"/>
          <w:szCs w:val="24"/>
        </w:rPr>
        <w:t>в природе как основа декоративных форм в прикладном</w:t>
      </w:r>
      <w:r w:rsidR="000510C7">
        <w:rPr>
          <w:rFonts w:ascii="Times New Roman" w:hAnsi="Times New Roman"/>
          <w:color w:val="auto"/>
          <w:spacing w:val="2"/>
          <w:sz w:val="24"/>
          <w:szCs w:val="24"/>
        </w:rPr>
        <w:t xml:space="preserve"> </w:t>
      </w:r>
      <w:r w:rsidRPr="00BF3F30">
        <w:rPr>
          <w:rFonts w:ascii="Times New Roman" w:hAnsi="Times New Roman"/>
          <w:color w:val="auto"/>
          <w:spacing w:val="2"/>
          <w:sz w:val="24"/>
          <w:szCs w:val="24"/>
        </w:rPr>
        <w:t xml:space="preserve">искусстве (цветы, раскраска </w:t>
      </w:r>
      <w:r w:rsidRPr="00BF3F30">
        <w:rPr>
          <w:rFonts w:ascii="Times New Roman" w:hAnsi="Times New Roman"/>
          <w:color w:val="auto"/>
          <w:spacing w:val="2"/>
          <w:sz w:val="24"/>
          <w:szCs w:val="24"/>
        </w:rPr>
        <w:lastRenderedPageBreak/>
        <w:t xml:space="preserve">бабочек, переплетение ветвей </w:t>
      </w:r>
      <w:r w:rsidRPr="00BF3F30">
        <w:rPr>
          <w:rFonts w:ascii="Times New Roman" w:hAnsi="Times New Roman"/>
          <w:color w:val="auto"/>
          <w:sz w:val="24"/>
          <w:szCs w:val="24"/>
        </w:rPr>
        <w:t>деревьев, морозные узоры на стекле и</w:t>
      </w:r>
      <w:r w:rsidRPr="00BF3F30">
        <w:rPr>
          <w:rFonts w:ascii="Times New Roman" w:hAnsi="Times New Roman"/>
          <w:color w:val="auto"/>
          <w:sz w:val="24"/>
          <w:szCs w:val="24"/>
        </w:rPr>
        <w:t> </w:t>
      </w:r>
      <w:r w:rsidRPr="00BF3F30">
        <w:rPr>
          <w:rFonts w:ascii="Times New Roman" w:hAnsi="Times New Roman"/>
          <w:color w:val="auto"/>
          <w:sz w:val="24"/>
          <w:szCs w:val="24"/>
        </w:rPr>
        <w:t>т.</w:t>
      </w:r>
      <w:r w:rsidRPr="00BF3F30">
        <w:rPr>
          <w:rFonts w:ascii="Times New Roman" w:hAnsi="Times New Roman"/>
          <w:color w:val="auto"/>
          <w:sz w:val="24"/>
          <w:szCs w:val="24"/>
        </w:rPr>
        <w:t> </w:t>
      </w:r>
      <w:r w:rsidRPr="00BF3F30">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Азбука искусства. Как говорит искусство?</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Композиция. </w:t>
      </w:r>
      <w:r w:rsidRPr="00BF3F30">
        <w:rPr>
          <w:rFonts w:ascii="Times New Roman" w:hAnsi="Times New Roman"/>
          <w:color w:val="auto"/>
          <w:spacing w:val="-2"/>
          <w:sz w:val="24"/>
          <w:szCs w:val="24"/>
        </w:rPr>
        <w:t>Элементарные приёмы композиции на плос</w:t>
      </w:r>
      <w:r w:rsidRPr="00BF3F30">
        <w:rPr>
          <w:rFonts w:ascii="Times New Roman" w:hAnsi="Times New Roman"/>
          <w:color w:val="auto"/>
          <w:spacing w:val="2"/>
          <w:sz w:val="24"/>
          <w:szCs w:val="24"/>
        </w:rPr>
        <w:t xml:space="preserve">кости и в пространстве. Понятия: горизонталь, вертикаль </w:t>
      </w:r>
      <w:r w:rsidRPr="00BF3F30">
        <w:rPr>
          <w:rFonts w:ascii="Times New Roman" w:hAnsi="Times New Roman"/>
          <w:color w:val="auto"/>
          <w:sz w:val="24"/>
          <w:szCs w:val="24"/>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w:t>
      </w:r>
      <w:r w:rsidRPr="00BF3F30">
        <w:rPr>
          <w:rFonts w:ascii="Times New Roman" w:hAnsi="Times New Roman"/>
          <w:color w:val="auto"/>
          <w:sz w:val="24"/>
          <w:szCs w:val="24"/>
        </w:rPr>
        <w:t> </w:t>
      </w:r>
      <w:r w:rsidRPr="00BF3F30">
        <w:rPr>
          <w:rFonts w:ascii="Times New Roman" w:hAnsi="Times New Roman"/>
          <w:color w:val="auto"/>
          <w:sz w:val="24"/>
          <w:szCs w:val="24"/>
        </w:rPr>
        <w:t>т.</w:t>
      </w:r>
      <w:r w:rsidRPr="00BF3F30">
        <w:rPr>
          <w:rFonts w:ascii="Times New Roman" w:hAnsi="Times New Roman"/>
          <w:color w:val="auto"/>
          <w:sz w:val="24"/>
          <w:szCs w:val="24"/>
        </w:rPr>
        <w:t> </w:t>
      </w:r>
      <w:r w:rsidRPr="00BF3F30">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Цвет. </w:t>
      </w:r>
      <w:r w:rsidRPr="00BF3F30">
        <w:rPr>
          <w:rFonts w:ascii="Times New Roman" w:hAnsi="Times New Roman"/>
          <w:color w:val="auto"/>
          <w:sz w:val="24"/>
          <w:szCs w:val="24"/>
        </w:rPr>
        <w:t xml:space="preserve">Основные и составные цвета. Тёплые и холодные </w:t>
      </w:r>
      <w:r w:rsidRPr="00BF3F30">
        <w:rPr>
          <w:rFonts w:ascii="Times New Roman" w:hAnsi="Times New Roman"/>
          <w:color w:val="auto"/>
          <w:spacing w:val="2"/>
          <w:sz w:val="24"/>
          <w:szCs w:val="24"/>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BF3F30">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Линия. </w:t>
      </w:r>
      <w:r w:rsidRPr="00BF3F30">
        <w:rPr>
          <w:rFonts w:ascii="Times New Roman" w:hAnsi="Times New Roman"/>
          <w:color w:val="auto"/>
          <w:spacing w:val="2"/>
          <w:sz w:val="24"/>
          <w:szCs w:val="24"/>
        </w:rPr>
        <w:t xml:space="preserve">Многообразие линий (тонкие, толстые, прямые, </w:t>
      </w:r>
      <w:r w:rsidRPr="00BF3F30">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Форма. </w:t>
      </w:r>
      <w:r w:rsidRPr="00BF3F30">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F3F30">
        <w:rPr>
          <w:rFonts w:ascii="Times New Roman" w:hAnsi="Times New Roman"/>
          <w:color w:val="auto"/>
          <w:spacing w:val="2"/>
          <w:sz w:val="24"/>
          <w:szCs w:val="24"/>
        </w:rPr>
        <w:t>Трансформация форм. Влияние формы предмета на пред</w:t>
      </w:r>
      <w:r w:rsidRPr="00BF3F30">
        <w:rPr>
          <w:rFonts w:ascii="Times New Roman" w:hAnsi="Times New Roman"/>
          <w:color w:val="auto"/>
          <w:sz w:val="24"/>
          <w:szCs w:val="24"/>
        </w:rPr>
        <w:t>ставление о его характере. Силуэт.</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Объём. </w:t>
      </w:r>
      <w:r w:rsidRPr="00BF3F30">
        <w:rPr>
          <w:rFonts w:ascii="Times New Roman" w:hAnsi="Times New Roman"/>
          <w:color w:val="auto"/>
          <w:spacing w:val="2"/>
          <w:sz w:val="24"/>
          <w:szCs w:val="24"/>
        </w:rPr>
        <w:t xml:space="preserve">Объём в пространстве и объём на плоскости. </w:t>
      </w:r>
      <w:r w:rsidRPr="00BF3F30">
        <w:rPr>
          <w:rFonts w:ascii="Times New Roman" w:hAnsi="Times New Roman"/>
          <w:color w:val="auto"/>
          <w:sz w:val="24"/>
          <w:szCs w:val="24"/>
        </w:rPr>
        <w:t>Способы передачи объёма. Выразительность объёмных композиций.</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pacing w:val="2"/>
          <w:sz w:val="24"/>
          <w:szCs w:val="24"/>
        </w:rPr>
        <w:t xml:space="preserve">Ритм. </w:t>
      </w:r>
      <w:r w:rsidRPr="00BF3F30">
        <w:rPr>
          <w:rFonts w:ascii="Times New Roman" w:hAnsi="Times New Roman"/>
          <w:color w:val="auto"/>
          <w:spacing w:val="2"/>
          <w:sz w:val="24"/>
          <w:szCs w:val="24"/>
        </w:rPr>
        <w:t>Виды ритма (спокойный, замедленный, порыви</w:t>
      </w:r>
      <w:r w:rsidRPr="00BF3F30">
        <w:rPr>
          <w:rFonts w:ascii="Times New Roman" w:hAnsi="Times New Roman"/>
          <w:color w:val="auto"/>
          <w:sz w:val="24"/>
          <w:szCs w:val="24"/>
        </w:rPr>
        <w:t>стый, беспокойный и</w:t>
      </w:r>
      <w:r w:rsidRPr="00BF3F30">
        <w:rPr>
          <w:rFonts w:ascii="Times New Roman" w:hAnsi="Times New Roman"/>
          <w:color w:val="auto"/>
          <w:sz w:val="24"/>
          <w:szCs w:val="24"/>
        </w:rPr>
        <w:t> </w:t>
      </w:r>
      <w:r w:rsidRPr="00BF3F30">
        <w:rPr>
          <w:rFonts w:ascii="Times New Roman" w:hAnsi="Times New Roman"/>
          <w:color w:val="auto"/>
          <w:sz w:val="24"/>
          <w:szCs w:val="24"/>
        </w:rPr>
        <w:t>т.</w:t>
      </w:r>
      <w:r w:rsidRPr="00BF3F30">
        <w:rPr>
          <w:rFonts w:ascii="Times New Roman" w:hAnsi="Times New Roman"/>
          <w:color w:val="auto"/>
          <w:sz w:val="24"/>
          <w:szCs w:val="24"/>
        </w:rPr>
        <w:t> </w:t>
      </w:r>
      <w:r w:rsidRPr="00BF3F30">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BA5EFD" w:rsidRPr="00BF3F30" w:rsidRDefault="00BA5EFD" w:rsidP="00BA5EFD">
      <w:pPr>
        <w:pStyle w:val="aff9"/>
        <w:ind w:firstLine="454"/>
        <w:rPr>
          <w:rFonts w:ascii="Times New Roman" w:hAnsi="Times New Roman"/>
          <w:b/>
          <w:bCs/>
          <w:iCs/>
          <w:color w:val="auto"/>
          <w:spacing w:val="-2"/>
          <w:sz w:val="24"/>
          <w:szCs w:val="24"/>
        </w:rPr>
      </w:pPr>
      <w:r w:rsidRPr="00BF3F30">
        <w:rPr>
          <w:rFonts w:ascii="Times New Roman" w:hAnsi="Times New Roman"/>
          <w:b/>
          <w:bCs/>
          <w:iCs/>
          <w:color w:val="auto"/>
          <w:spacing w:val="-2"/>
          <w:sz w:val="24"/>
          <w:szCs w:val="24"/>
        </w:rPr>
        <w:t>Значимые темы искусства. О чём говорит искусство?</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 xml:space="preserve">Земля — наш общий дом. </w:t>
      </w:r>
      <w:r w:rsidRPr="00BF3F30">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F3F30">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BF3F30">
        <w:rPr>
          <w:rFonts w:ascii="Times New Roman" w:hAnsi="Times New Roman"/>
          <w:color w:val="auto"/>
          <w:sz w:val="24"/>
          <w:szCs w:val="24"/>
        </w:rPr>
        <w:t>гнёзда, норы, ульи, панцирь черепахи, домик улитки и</w:t>
      </w:r>
      <w:r w:rsidRPr="00BF3F30">
        <w:rPr>
          <w:rFonts w:ascii="Times New Roman" w:hAnsi="Times New Roman"/>
          <w:color w:val="auto"/>
          <w:sz w:val="24"/>
          <w:szCs w:val="24"/>
        </w:rPr>
        <w:t> </w:t>
      </w:r>
      <w:r w:rsidRPr="00BF3F30">
        <w:rPr>
          <w:rFonts w:ascii="Times New Roman" w:hAnsi="Times New Roman"/>
          <w:color w:val="auto"/>
          <w:sz w:val="24"/>
          <w:szCs w:val="24"/>
        </w:rPr>
        <w:t>т.д.</w:t>
      </w:r>
    </w:p>
    <w:p w:rsidR="00BA5EFD" w:rsidRPr="00BF3F30" w:rsidRDefault="00BA5EFD" w:rsidP="00BA5EFD">
      <w:pPr>
        <w:pStyle w:val="aff9"/>
        <w:ind w:firstLine="454"/>
        <w:rPr>
          <w:rFonts w:ascii="Times New Roman" w:hAnsi="Times New Roman"/>
          <w:color w:val="auto"/>
          <w:spacing w:val="-2"/>
          <w:sz w:val="24"/>
          <w:szCs w:val="24"/>
        </w:rPr>
      </w:pPr>
      <w:r w:rsidRPr="00BF3F30">
        <w:rPr>
          <w:rFonts w:ascii="Times New Roman" w:hAnsi="Times New Roman"/>
          <w:color w:val="auto"/>
          <w:spacing w:val="2"/>
          <w:sz w:val="24"/>
          <w:szCs w:val="24"/>
        </w:rPr>
        <w:t>Восприятие и эмоциональная оценка шедевров русского</w:t>
      </w:r>
      <w:r w:rsidRPr="00BF3F30">
        <w:rPr>
          <w:rFonts w:ascii="Times New Roman" w:hAnsi="Times New Roman"/>
          <w:color w:val="auto"/>
          <w:spacing w:val="2"/>
          <w:sz w:val="24"/>
          <w:szCs w:val="24"/>
        </w:rPr>
        <w:br/>
      </w:r>
      <w:r w:rsidRPr="00BF3F30">
        <w:rPr>
          <w:rFonts w:ascii="Times New Roman" w:hAnsi="Times New Roman"/>
          <w:color w:val="auto"/>
          <w:spacing w:val="-2"/>
          <w:sz w:val="24"/>
          <w:szCs w:val="24"/>
        </w:rPr>
        <w:t xml:space="preserve">и зарубежного искусства, изображающих природу. Общность </w:t>
      </w:r>
      <w:r w:rsidRPr="00BF3F30">
        <w:rPr>
          <w:rFonts w:ascii="Times New Roman" w:hAnsi="Times New Roman"/>
          <w:color w:val="auto"/>
          <w:spacing w:val="-3"/>
          <w:sz w:val="24"/>
          <w:szCs w:val="24"/>
        </w:rPr>
        <w:t>тематики, передаваемых чувств, отношения к природе в произ</w:t>
      </w:r>
      <w:r w:rsidRPr="00BF3F30">
        <w:rPr>
          <w:rFonts w:ascii="Times New Roman" w:hAnsi="Times New Roman"/>
          <w:color w:val="auto"/>
          <w:spacing w:val="-2"/>
          <w:sz w:val="24"/>
          <w:szCs w:val="24"/>
        </w:rPr>
        <w:t>ведениях авторов — представителей разных культур, народов, стран (например, А.</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К.</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Саврасов, И.</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И.</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Левитан, И.</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И.</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Шишкин, Н.</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К.</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Рерих, К.</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Моне, П.</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Сезанн, В.</w:t>
      </w:r>
      <w:r w:rsidRPr="00BF3F30">
        <w:rPr>
          <w:rFonts w:ascii="Times New Roman" w:eastAsia="MS Mincho" w:hAnsi="Times New Roman"/>
          <w:color w:val="auto"/>
          <w:spacing w:val="-2"/>
          <w:sz w:val="24"/>
          <w:szCs w:val="24"/>
        </w:rPr>
        <w:t> </w:t>
      </w:r>
      <w:r w:rsidRPr="00BF3F30">
        <w:rPr>
          <w:rFonts w:ascii="Times New Roman" w:hAnsi="Times New Roman"/>
          <w:color w:val="auto"/>
          <w:spacing w:val="-2"/>
          <w:sz w:val="24"/>
          <w:szCs w:val="24"/>
        </w:rPr>
        <w:t>Ван Гог и</w:t>
      </w:r>
      <w:r w:rsidRPr="00BF3F30">
        <w:rPr>
          <w:rFonts w:ascii="Times New Roman" w:hAnsi="Times New Roman"/>
          <w:color w:val="auto"/>
          <w:spacing w:val="-2"/>
          <w:sz w:val="24"/>
          <w:szCs w:val="24"/>
        </w:rPr>
        <w:t> </w:t>
      </w:r>
      <w:r w:rsidRPr="00BF3F30">
        <w:rPr>
          <w:rFonts w:ascii="Times New Roman" w:hAnsi="Times New Roman"/>
          <w:color w:val="auto"/>
          <w:spacing w:val="-2"/>
          <w:sz w:val="24"/>
          <w:szCs w:val="24"/>
        </w:rPr>
        <w:t>др.).</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color w:val="auto"/>
          <w:spacing w:val="2"/>
          <w:sz w:val="24"/>
          <w:szCs w:val="24"/>
        </w:rPr>
        <w:t xml:space="preserve">Знакомство с несколькими наиболее яркими культурами </w:t>
      </w:r>
      <w:r w:rsidRPr="00BF3F30">
        <w:rPr>
          <w:rFonts w:ascii="Times New Roman" w:hAnsi="Times New Roman"/>
          <w:color w:val="auto"/>
          <w:spacing w:val="-2"/>
          <w:sz w:val="24"/>
          <w:szCs w:val="24"/>
        </w:rPr>
        <w:t xml:space="preserve">мира, представляющими разные народы и эпохи (например, </w:t>
      </w:r>
      <w:r w:rsidRPr="00BF3F30">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F3F30">
        <w:rPr>
          <w:rFonts w:ascii="Times New Roman" w:hAnsi="Times New Roman"/>
          <w:color w:val="auto"/>
          <w:sz w:val="24"/>
          <w:szCs w:val="24"/>
        </w:rPr>
        <w:t>Образы архитектуры и декоративно­прикладного искусства.</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Родина моя — Россия. </w:t>
      </w:r>
      <w:r w:rsidRPr="00BF3F30">
        <w:rPr>
          <w:rFonts w:ascii="Times New Roman" w:hAnsi="Times New Roman"/>
          <w:color w:val="auto"/>
          <w:sz w:val="24"/>
          <w:szCs w:val="24"/>
        </w:rPr>
        <w:t>Роль природных условий в ха</w:t>
      </w:r>
      <w:r w:rsidRPr="00BF3F30">
        <w:rPr>
          <w:rFonts w:ascii="Times New Roman" w:hAnsi="Times New Roman"/>
          <w:color w:val="auto"/>
          <w:spacing w:val="2"/>
          <w:sz w:val="24"/>
          <w:szCs w:val="24"/>
        </w:rPr>
        <w:t xml:space="preserve">рактере традиционной культуры народов России. Пейзажи </w:t>
      </w:r>
      <w:r w:rsidRPr="00BF3F30">
        <w:rPr>
          <w:rFonts w:ascii="Times New Roman" w:hAnsi="Times New Roman"/>
          <w:color w:val="auto"/>
          <w:sz w:val="24"/>
          <w:szCs w:val="24"/>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000510C7">
        <w:rPr>
          <w:rFonts w:ascii="Times New Roman" w:hAnsi="Times New Roman"/>
          <w:color w:val="auto"/>
          <w:sz w:val="24"/>
          <w:szCs w:val="24"/>
        </w:rPr>
        <w:t xml:space="preserve"> </w:t>
      </w:r>
      <w:r w:rsidRPr="00BF3F30">
        <w:rPr>
          <w:rFonts w:ascii="Times New Roman" w:hAnsi="Times New Roman"/>
          <w:color w:val="auto"/>
          <w:sz w:val="24"/>
          <w:szCs w:val="24"/>
        </w:rPr>
        <w:t>Отечества.</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lastRenderedPageBreak/>
        <w:t xml:space="preserve">Человек и человеческие взаимоотношения. </w:t>
      </w:r>
      <w:r w:rsidRPr="00BF3F30">
        <w:rPr>
          <w:rFonts w:ascii="Times New Roman" w:hAnsi="Times New Roman"/>
          <w:color w:val="auto"/>
          <w:spacing w:val="2"/>
          <w:sz w:val="24"/>
          <w:szCs w:val="24"/>
        </w:rPr>
        <w:t>Образ че</w:t>
      </w:r>
      <w:r w:rsidRPr="00BF3F30">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F3F30">
        <w:rPr>
          <w:rFonts w:ascii="Times New Roman" w:hAnsi="Times New Roman"/>
          <w:color w:val="auto"/>
          <w:sz w:val="24"/>
          <w:szCs w:val="24"/>
        </w:rPr>
        <w:t> </w:t>
      </w:r>
      <w:r w:rsidRPr="00BF3F30">
        <w:rPr>
          <w:rFonts w:ascii="Times New Roman" w:hAnsi="Times New Roman"/>
          <w:color w:val="auto"/>
          <w:sz w:val="24"/>
          <w:szCs w:val="24"/>
        </w:rPr>
        <w:t>т.</w:t>
      </w:r>
      <w:r w:rsidRPr="00BF3F30">
        <w:rPr>
          <w:rFonts w:ascii="Times New Roman" w:hAnsi="Times New Roman"/>
          <w:color w:val="auto"/>
          <w:sz w:val="24"/>
          <w:szCs w:val="24"/>
        </w:rPr>
        <w:t> </w:t>
      </w:r>
      <w:r w:rsidRPr="00BF3F30">
        <w:rPr>
          <w:rFonts w:ascii="Times New Roman" w:hAnsi="Times New Roman"/>
          <w:color w:val="auto"/>
          <w:sz w:val="24"/>
          <w:szCs w:val="24"/>
        </w:rPr>
        <w:t>д. Образы персонажей, вызывающие гнев, раздражение, презрение.</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 xml:space="preserve">Искусство дарит людям красоту. </w:t>
      </w:r>
      <w:r w:rsidRPr="00BF3F30">
        <w:rPr>
          <w:rFonts w:ascii="Times New Roman" w:hAnsi="Times New Roman"/>
          <w:color w:val="auto"/>
          <w:sz w:val="24"/>
          <w:szCs w:val="24"/>
        </w:rPr>
        <w:t>Искусство вокруг нас сегодня. Использование различных художественных матери</w:t>
      </w:r>
      <w:r w:rsidRPr="00BF3F30">
        <w:rPr>
          <w:rFonts w:ascii="Times New Roman" w:hAnsi="Times New Roman"/>
          <w:color w:val="auto"/>
          <w:spacing w:val="2"/>
          <w:sz w:val="24"/>
          <w:szCs w:val="24"/>
        </w:rPr>
        <w:t xml:space="preserve">алов и средств для создания проектов красивых, удобных </w:t>
      </w:r>
      <w:r w:rsidRPr="00BF3F30">
        <w:rPr>
          <w:rFonts w:ascii="Times New Roman" w:hAnsi="Times New Roman"/>
          <w:color w:val="auto"/>
          <w:sz w:val="24"/>
          <w:szCs w:val="24"/>
        </w:rPr>
        <w:t>и выразительных предметов быта, видов транспорта. Пред</w:t>
      </w:r>
      <w:r w:rsidRPr="00BF3F30">
        <w:rPr>
          <w:rFonts w:ascii="Times New Roman" w:hAnsi="Times New Roman"/>
          <w:color w:val="auto"/>
          <w:spacing w:val="2"/>
          <w:sz w:val="24"/>
          <w:szCs w:val="24"/>
        </w:rPr>
        <w:t xml:space="preserve">ставление о роли изобразительных (пластических) искусств </w:t>
      </w:r>
      <w:r w:rsidRPr="00BF3F30">
        <w:rPr>
          <w:rFonts w:ascii="Times New Roman" w:hAnsi="Times New Roman"/>
          <w:color w:val="auto"/>
          <w:sz w:val="24"/>
          <w:szCs w:val="24"/>
        </w:rPr>
        <w:t>в повседневной жизни человека, в организации его матери</w:t>
      </w:r>
      <w:r w:rsidRPr="00BF3F30">
        <w:rPr>
          <w:rFonts w:ascii="Times New Roman" w:hAnsi="Times New Roman"/>
          <w:color w:val="auto"/>
          <w:spacing w:val="2"/>
          <w:sz w:val="24"/>
          <w:szCs w:val="24"/>
        </w:rPr>
        <w:t xml:space="preserve">ального окружения. Отражение в пластических искусствах </w:t>
      </w:r>
      <w:r w:rsidRPr="00BF3F30">
        <w:rPr>
          <w:rFonts w:ascii="Times New Roman" w:hAnsi="Times New Roman"/>
          <w:color w:val="auto"/>
          <w:sz w:val="24"/>
          <w:szCs w:val="24"/>
        </w:rPr>
        <w:t xml:space="preserve">природных, географических условий, традиций, религиозных </w:t>
      </w:r>
      <w:r w:rsidRPr="00BF3F30">
        <w:rPr>
          <w:rFonts w:ascii="Times New Roman" w:hAnsi="Times New Roman"/>
          <w:color w:val="auto"/>
          <w:spacing w:val="2"/>
          <w:sz w:val="24"/>
          <w:szCs w:val="24"/>
        </w:rPr>
        <w:t>верований разных народов (на примере изобразительного</w:t>
      </w:r>
      <w:r w:rsidR="000510C7">
        <w:rPr>
          <w:rFonts w:ascii="Times New Roman" w:hAnsi="Times New Roman"/>
          <w:color w:val="auto"/>
          <w:spacing w:val="2"/>
          <w:sz w:val="24"/>
          <w:szCs w:val="24"/>
        </w:rPr>
        <w:t xml:space="preserve"> </w:t>
      </w:r>
      <w:r w:rsidRPr="00BF3F30">
        <w:rPr>
          <w:rFonts w:ascii="Times New Roman" w:hAnsi="Times New Roman"/>
          <w:color w:val="auto"/>
          <w:spacing w:val="-2"/>
          <w:sz w:val="24"/>
          <w:szCs w:val="24"/>
        </w:rPr>
        <w:t xml:space="preserve">и декоративно­прикладного искусства народов России). Жанр </w:t>
      </w:r>
      <w:r w:rsidRPr="00BF3F30">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Опыт художественно­творческой деятельности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Освоение основ рисунка, живописи, скульптуры, деко</w:t>
      </w:r>
      <w:r w:rsidRPr="00BF3F30">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Овладение основами художественной грамоты: компози</w:t>
      </w:r>
      <w:r w:rsidRPr="00BF3F30">
        <w:rPr>
          <w:rFonts w:ascii="Times New Roman" w:hAnsi="Times New Roman"/>
          <w:color w:val="auto"/>
          <w:sz w:val="24"/>
          <w:szCs w:val="24"/>
        </w:rPr>
        <w:t xml:space="preserve">цией, формой, ритмом, линией, цветом, объёмом, фактурой. </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Выбор и применение выразительных средств для реали</w:t>
      </w:r>
      <w:r w:rsidRPr="00BF3F30">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 xml:space="preserve">Передача настроения в творческой работе с помощью цвета, </w:t>
      </w:r>
      <w:r w:rsidRPr="00BF3F30">
        <w:rPr>
          <w:rFonts w:ascii="Times New Roman" w:hAnsi="Times New Roman"/>
          <w:iCs/>
          <w:color w:val="auto"/>
          <w:sz w:val="24"/>
          <w:szCs w:val="24"/>
        </w:rPr>
        <w:t>тона</w:t>
      </w:r>
      <w:r w:rsidRPr="00BF3F30">
        <w:rPr>
          <w:rFonts w:ascii="Times New Roman" w:hAnsi="Times New Roman"/>
          <w:color w:val="auto"/>
          <w:sz w:val="24"/>
          <w:szCs w:val="24"/>
        </w:rPr>
        <w:t xml:space="preserve">, композиции, пространства, линии, штриха, пятна, объёма, </w:t>
      </w:r>
      <w:r w:rsidRPr="00BF3F30">
        <w:rPr>
          <w:rFonts w:ascii="Times New Roman" w:hAnsi="Times New Roman"/>
          <w:iCs/>
          <w:color w:val="auto"/>
          <w:sz w:val="24"/>
          <w:szCs w:val="24"/>
        </w:rPr>
        <w:t>фактуры материала</w:t>
      </w:r>
      <w:r w:rsidRPr="00BF3F30">
        <w:rPr>
          <w:rFonts w:ascii="Times New Roman" w:hAnsi="Times New Roman"/>
          <w:color w:val="auto"/>
          <w:sz w:val="24"/>
          <w:szCs w:val="24"/>
        </w:rPr>
        <w:t>.</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Использование в индивидуальной и коллективной дея</w:t>
      </w:r>
      <w:r w:rsidRPr="00BF3F30">
        <w:rPr>
          <w:rFonts w:ascii="Times New Roman" w:hAnsi="Times New Roman"/>
          <w:color w:val="auto"/>
          <w:sz w:val="24"/>
          <w:szCs w:val="24"/>
        </w:rPr>
        <w:t xml:space="preserve">тельности различных художественных техник и материалов: </w:t>
      </w:r>
      <w:r w:rsidRPr="00BF3F30">
        <w:rPr>
          <w:rFonts w:ascii="Times New Roman" w:hAnsi="Times New Roman"/>
          <w:iCs/>
          <w:color w:val="auto"/>
          <w:spacing w:val="2"/>
          <w:sz w:val="24"/>
          <w:szCs w:val="24"/>
        </w:rPr>
        <w:t>коллажа</w:t>
      </w:r>
      <w:r w:rsidRPr="00BF3F30">
        <w:rPr>
          <w:rFonts w:ascii="Times New Roman" w:hAnsi="Times New Roman"/>
          <w:color w:val="auto"/>
          <w:spacing w:val="2"/>
          <w:sz w:val="24"/>
          <w:szCs w:val="24"/>
        </w:rPr>
        <w:t xml:space="preserve">, </w:t>
      </w:r>
      <w:r w:rsidRPr="00BF3F30">
        <w:rPr>
          <w:rFonts w:ascii="Times New Roman" w:hAnsi="Times New Roman"/>
          <w:iCs/>
          <w:color w:val="auto"/>
          <w:spacing w:val="2"/>
          <w:sz w:val="24"/>
          <w:szCs w:val="24"/>
        </w:rPr>
        <w:t>граттажа</w:t>
      </w:r>
      <w:r w:rsidRPr="00BF3F30">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BF3F30">
        <w:rPr>
          <w:rFonts w:ascii="Times New Roman" w:hAnsi="Times New Roman"/>
          <w:iCs/>
          <w:color w:val="auto"/>
          <w:spacing w:val="2"/>
          <w:sz w:val="24"/>
          <w:szCs w:val="24"/>
        </w:rPr>
        <w:t>пастели</w:t>
      </w:r>
      <w:r w:rsidRPr="00BF3F30">
        <w:rPr>
          <w:rFonts w:ascii="Times New Roman" w:hAnsi="Times New Roman"/>
          <w:color w:val="auto"/>
          <w:spacing w:val="2"/>
          <w:sz w:val="24"/>
          <w:szCs w:val="24"/>
        </w:rPr>
        <w:t xml:space="preserve">, </w:t>
      </w:r>
      <w:r w:rsidRPr="00BF3F30">
        <w:rPr>
          <w:rFonts w:ascii="Times New Roman" w:hAnsi="Times New Roman"/>
          <w:iCs/>
          <w:color w:val="auto"/>
          <w:spacing w:val="2"/>
          <w:sz w:val="24"/>
          <w:szCs w:val="24"/>
        </w:rPr>
        <w:t>восковых</w:t>
      </w:r>
      <w:r w:rsidRPr="00BF3F30">
        <w:rPr>
          <w:rFonts w:ascii="Times New Roman" w:hAnsi="Times New Roman"/>
          <w:iCs/>
          <w:color w:val="auto"/>
          <w:sz w:val="24"/>
          <w:szCs w:val="24"/>
        </w:rPr>
        <w:t xml:space="preserve"> мелков</w:t>
      </w:r>
      <w:r w:rsidRPr="00BF3F30">
        <w:rPr>
          <w:rFonts w:ascii="Times New Roman" w:hAnsi="Times New Roman"/>
          <w:color w:val="auto"/>
          <w:sz w:val="24"/>
          <w:szCs w:val="24"/>
        </w:rPr>
        <w:t xml:space="preserve">, </w:t>
      </w:r>
      <w:r w:rsidRPr="00BF3F30">
        <w:rPr>
          <w:rFonts w:ascii="Times New Roman" w:hAnsi="Times New Roman"/>
          <w:iCs/>
          <w:color w:val="auto"/>
          <w:sz w:val="24"/>
          <w:szCs w:val="24"/>
        </w:rPr>
        <w:t>туши</w:t>
      </w:r>
      <w:r w:rsidRPr="00BF3F30">
        <w:rPr>
          <w:rFonts w:ascii="Times New Roman" w:hAnsi="Times New Roman"/>
          <w:color w:val="auto"/>
          <w:sz w:val="24"/>
          <w:szCs w:val="24"/>
        </w:rPr>
        <w:t xml:space="preserve">, карандаша, фломастеров, </w:t>
      </w:r>
      <w:r w:rsidRPr="00BF3F30">
        <w:rPr>
          <w:rFonts w:ascii="Times New Roman" w:hAnsi="Times New Roman"/>
          <w:iCs/>
          <w:color w:val="auto"/>
          <w:sz w:val="24"/>
          <w:szCs w:val="24"/>
        </w:rPr>
        <w:t>пластилина</w:t>
      </w:r>
      <w:r w:rsidRPr="00BF3F30">
        <w:rPr>
          <w:rFonts w:ascii="Times New Roman" w:hAnsi="Times New Roman"/>
          <w:color w:val="auto"/>
          <w:sz w:val="24"/>
          <w:szCs w:val="24"/>
        </w:rPr>
        <w:t xml:space="preserve">, </w:t>
      </w:r>
      <w:r w:rsidRPr="00BF3F30">
        <w:rPr>
          <w:rFonts w:ascii="Times New Roman" w:hAnsi="Times New Roman"/>
          <w:iCs/>
          <w:color w:val="auto"/>
          <w:sz w:val="24"/>
          <w:szCs w:val="24"/>
        </w:rPr>
        <w:t>глины</w:t>
      </w:r>
      <w:r w:rsidRPr="00BF3F30">
        <w:rPr>
          <w:rFonts w:ascii="Times New Roman" w:hAnsi="Times New Roman"/>
          <w:color w:val="auto"/>
          <w:sz w:val="24"/>
          <w:szCs w:val="24"/>
        </w:rPr>
        <w:t>, подручных и природных материалов.</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pacing w:val="-2"/>
          <w:sz w:val="24"/>
          <w:szCs w:val="24"/>
        </w:rPr>
        <w:t xml:space="preserve">Участие в обсуждении содержания и выразительных средств </w:t>
      </w:r>
      <w:r w:rsidRPr="00BF3F30">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0037ED" w:rsidRDefault="000037ED" w:rsidP="000037ED">
      <w:pPr>
        <w:pStyle w:val="afff4"/>
        <w:spacing w:after="0"/>
        <w:jc w:val="left"/>
        <w:rPr>
          <w:rFonts w:ascii="Times New Roman" w:eastAsia="Times New Roman" w:hAnsi="Times New Roman" w:cs="Times New Roman"/>
          <w:color w:val="auto"/>
          <w:lang w:eastAsia="ru-RU"/>
        </w:rPr>
      </w:pPr>
      <w:bookmarkStart w:id="134" w:name="_Toc288394092"/>
      <w:bookmarkStart w:id="135" w:name="_Toc288410559"/>
      <w:bookmarkStart w:id="136" w:name="_Toc288410688"/>
      <w:bookmarkStart w:id="137" w:name="_Toc418108330"/>
    </w:p>
    <w:p w:rsidR="00BA5EFD" w:rsidRPr="00202107" w:rsidRDefault="00BA5EFD" w:rsidP="008E67F8">
      <w:pPr>
        <w:pStyle w:val="afff4"/>
        <w:numPr>
          <w:ilvl w:val="3"/>
          <w:numId w:val="240"/>
        </w:numPr>
        <w:spacing w:after="0"/>
        <w:jc w:val="left"/>
        <w:rPr>
          <w:rFonts w:ascii="Times New Roman" w:hAnsi="Times New Roman" w:cs="Times New Roman"/>
          <w:b/>
        </w:rPr>
      </w:pPr>
      <w:r w:rsidRPr="00202107">
        <w:rPr>
          <w:rFonts w:ascii="Times New Roman" w:hAnsi="Times New Roman" w:cs="Times New Roman"/>
          <w:b/>
        </w:rPr>
        <w:t>Музыка</w:t>
      </w:r>
      <w:bookmarkEnd w:id="134"/>
      <w:bookmarkEnd w:id="135"/>
      <w:bookmarkEnd w:id="136"/>
      <w:bookmarkEnd w:id="137"/>
    </w:p>
    <w:p w:rsidR="00BA5EFD" w:rsidRPr="00BF3F30" w:rsidRDefault="00BA5EFD" w:rsidP="00BA5EFD">
      <w:pPr>
        <w:ind w:firstLine="709"/>
        <w:contextualSpacing/>
        <w:jc w:val="both"/>
        <w:rPr>
          <w:b/>
          <w:lang w:eastAsia="en-US"/>
        </w:rPr>
      </w:pPr>
      <w:r w:rsidRPr="00BF3F30">
        <w:rPr>
          <w:b/>
          <w:lang w:eastAsia="en-US"/>
        </w:rPr>
        <w:t>1 класс</w:t>
      </w:r>
    </w:p>
    <w:p w:rsidR="00BA5EFD" w:rsidRPr="00BF3F30" w:rsidRDefault="00BA5EFD" w:rsidP="00BA5EFD">
      <w:pPr>
        <w:ind w:firstLine="709"/>
        <w:jc w:val="both"/>
        <w:rPr>
          <w:b/>
          <w:lang w:eastAsia="en-US"/>
        </w:rPr>
      </w:pPr>
      <w:r w:rsidRPr="00BF3F30">
        <w:rPr>
          <w:b/>
          <w:lang w:eastAsia="en-US"/>
        </w:rPr>
        <w:t>Мир музыкальных звуков</w:t>
      </w:r>
    </w:p>
    <w:p w:rsidR="00BA5EFD" w:rsidRPr="00BF3F30" w:rsidRDefault="00BA5EFD" w:rsidP="00BA5EFD">
      <w:pPr>
        <w:ind w:firstLine="709"/>
        <w:jc w:val="both"/>
        <w:rPr>
          <w:lang w:eastAsia="en-US"/>
        </w:rPr>
      </w:pPr>
      <w:r w:rsidRPr="00BF3F30">
        <w:rPr>
          <w:lang w:eastAsia="en-US"/>
        </w:rPr>
        <w:t xml:space="preserve">Классификация музыкальных звуков. Свойства музыкального звука: тембр, длительность, громкость, высота.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Восприятие и воспроизведение звуков окружающего мира во всем многообразии.</w:t>
      </w:r>
      <w:r w:rsidRPr="00BF3F30">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Первые опыты игры детей на инструментах, различных по способам звукоизвлечения, тембрам. </w:t>
      </w:r>
    </w:p>
    <w:p w:rsidR="00BA5EFD" w:rsidRPr="00BF3F30" w:rsidRDefault="00BA5EFD" w:rsidP="00BA5EFD">
      <w:pPr>
        <w:ind w:firstLine="709"/>
        <w:jc w:val="both"/>
        <w:rPr>
          <w:lang w:eastAsia="en-US"/>
        </w:rPr>
      </w:pPr>
      <w:r w:rsidRPr="00BF3F30">
        <w:rPr>
          <w:b/>
          <w:lang w:eastAsia="en-US"/>
        </w:rPr>
        <w:t>Пение попевок и простых песен.</w:t>
      </w:r>
      <w:r w:rsidRPr="00BF3F30">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w:t>
      </w:r>
      <w:r w:rsidRPr="00BF3F30">
        <w:rPr>
          <w:lang w:eastAsia="en-US"/>
        </w:rPr>
        <w:lastRenderedPageBreak/>
        <w:t>кинофильмов, песен к праздникам. Формирование правильной певческой установки и певческого дыхания.</w:t>
      </w:r>
    </w:p>
    <w:p w:rsidR="00BA5EFD" w:rsidRPr="00BF3F30" w:rsidRDefault="00BA5EFD" w:rsidP="00BA5EFD">
      <w:pPr>
        <w:ind w:firstLine="709"/>
        <w:jc w:val="both"/>
        <w:rPr>
          <w:b/>
          <w:lang w:eastAsia="en-US"/>
        </w:rPr>
      </w:pPr>
      <w:r w:rsidRPr="00BF3F30">
        <w:rPr>
          <w:b/>
          <w:lang w:eastAsia="en-US"/>
        </w:rPr>
        <w:t>Ритм – движение жизни</w:t>
      </w:r>
    </w:p>
    <w:p w:rsidR="00BA5EFD" w:rsidRPr="00BF3F30" w:rsidRDefault="00BA5EFD" w:rsidP="00BA5EFD">
      <w:pPr>
        <w:ind w:firstLine="709"/>
        <w:jc w:val="both"/>
        <w:rPr>
          <w:lang w:eastAsia="en-US"/>
        </w:rPr>
      </w:pPr>
      <w:r w:rsidRPr="00BF3F30">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 xml:space="preserve">Восприятие и воспроизведение ритмов окружающего мира. Ритмические игры. </w:t>
      </w:r>
      <w:r w:rsidRPr="00BF3F30">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A5EFD" w:rsidRPr="00BF3F30" w:rsidRDefault="00BA5EFD" w:rsidP="00BA5EFD">
      <w:pPr>
        <w:ind w:firstLine="709"/>
        <w:jc w:val="both"/>
        <w:rPr>
          <w:lang w:eastAsia="en-US"/>
        </w:rPr>
      </w:pPr>
      <w:r w:rsidRPr="00BF3F30">
        <w:rPr>
          <w:b/>
          <w:lang w:eastAsia="en-US"/>
        </w:rPr>
        <w:t>Игра в детском шумовом оркестре.</w:t>
      </w:r>
      <w:r w:rsidRPr="00BF3F30">
        <w:rPr>
          <w:lang w:eastAsia="en-US"/>
        </w:rPr>
        <w:t xml:space="preserve"> Простые ритмические аккомпанементы к музыкальным произведениям.</w:t>
      </w:r>
    </w:p>
    <w:p w:rsidR="00BA5EFD" w:rsidRPr="00BF3F30" w:rsidRDefault="00BA5EFD" w:rsidP="00BA5EFD">
      <w:pPr>
        <w:ind w:firstLine="709"/>
        <w:jc w:val="both"/>
        <w:rPr>
          <w:lang w:eastAsia="en-US"/>
        </w:rPr>
      </w:pPr>
      <w:r w:rsidRPr="00BF3F30">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A5EFD" w:rsidRPr="00BF3F30" w:rsidRDefault="00BA5EFD" w:rsidP="00BA5EFD">
      <w:pPr>
        <w:ind w:firstLine="709"/>
        <w:jc w:val="both"/>
        <w:rPr>
          <w:lang w:eastAsia="en-US"/>
        </w:rPr>
      </w:pPr>
      <w:r w:rsidRPr="00BF3F30">
        <w:rPr>
          <w:b/>
          <w:lang w:eastAsia="en-US"/>
        </w:rPr>
        <w:t>Мелодия – царица музыки</w:t>
      </w:r>
    </w:p>
    <w:p w:rsidR="00BA5EFD" w:rsidRPr="00BF3F30" w:rsidRDefault="00BA5EFD" w:rsidP="00BA5EFD">
      <w:pPr>
        <w:ind w:firstLine="709"/>
        <w:jc w:val="both"/>
        <w:rPr>
          <w:lang w:eastAsia="en-US"/>
        </w:rPr>
      </w:pPr>
      <w:r w:rsidRPr="00BF3F30">
        <w:rPr>
          <w:lang w:eastAsia="en-US"/>
        </w:rPr>
        <w:t>Мелодия – главный носитель содержания в музыке. Интонация в музыке и в речи.</w:t>
      </w:r>
      <w:r w:rsidR="000510C7">
        <w:rPr>
          <w:lang w:eastAsia="en-US"/>
        </w:rPr>
        <w:t xml:space="preserve"> </w:t>
      </w:r>
      <w:r w:rsidRPr="00BF3F30">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Слушание музыкальных произведений яркого интонационно-образного содержания.</w:t>
      </w:r>
      <w:r w:rsidRPr="00BF3F30">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A5EFD" w:rsidRPr="00BF3F30" w:rsidRDefault="00BA5EFD" w:rsidP="00BA5EFD">
      <w:pPr>
        <w:ind w:firstLine="709"/>
        <w:jc w:val="both"/>
        <w:rPr>
          <w:lang w:eastAsia="en-US"/>
        </w:rPr>
      </w:pPr>
      <w:r w:rsidRPr="00BF3F30">
        <w:rPr>
          <w:lang w:eastAsia="en-US"/>
        </w:rPr>
        <w:t>Исполнение песен с плавным мелодическим движением. Разучи</w:t>
      </w:r>
      <w:r w:rsidR="000510C7">
        <w:rPr>
          <w:lang w:eastAsia="en-US"/>
        </w:rPr>
        <w:t>вание и исполнение песен с посте</w:t>
      </w:r>
      <w:r w:rsidRPr="00BF3F30">
        <w:rPr>
          <w:lang w:eastAsia="en-US"/>
        </w:rPr>
        <w:t xml:space="preserve">пенным движением, повторяющимися интонациями. Пение по «лесенке»; пение с применением ручных знаков. </w:t>
      </w:r>
    </w:p>
    <w:p w:rsidR="00BA5EFD" w:rsidRPr="00BF3F30" w:rsidRDefault="00BA5EFD" w:rsidP="00BA5EFD">
      <w:pPr>
        <w:ind w:firstLine="709"/>
        <w:jc w:val="both"/>
        <w:rPr>
          <w:lang w:eastAsia="en-US"/>
        </w:rPr>
      </w:pPr>
      <w:r w:rsidRPr="00BF3F30">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A5EFD" w:rsidRPr="00BF3F30" w:rsidRDefault="00BA5EFD" w:rsidP="00BA5EFD">
      <w:pPr>
        <w:ind w:firstLine="709"/>
        <w:jc w:val="both"/>
        <w:rPr>
          <w:lang w:eastAsia="en-US"/>
        </w:rPr>
      </w:pPr>
      <w:r w:rsidRPr="00BF3F30">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A5EFD" w:rsidRPr="00BF3F30" w:rsidRDefault="00BA5EFD" w:rsidP="00BA5EFD">
      <w:pPr>
        <w:ind w:firstLine="709"/>
        <w:jc w:val="both"/>
        <w:rPr>
          <w:lang w:eastAsia="en-US"/>
        </w:rPr>
      </w:pPr>
      <w:r w:rsidRPr="00BF3F30">
        <w:rPr>
          <w:b/>
          <w:lang w:eastAsia="en-US"/>
        </w:rPr>
        <w:t>Музыкальные краски</w:t>
      </w:r>
    </w:p>
    <w:p w:rsidR="00BA5EFD" w:rsidRPr="00BF3F30" w:rsidRDefault="00BA5EFD" w:rsidP="00BA5EFD">
      <w:pPr>
        <w:ind w:firstLine="709"/>
        <w:jc w:val="both"/>
        <w:rPr>
          <w:lang w:eastAsia="en-US"/>
        </w:rPr>
      </w:pPr>
      <w:r w:rsidRPr="00BF3F30">
        <w:rPr>
          <w:lang w:eastAsia="en-US"/>
        </w:rPr>
        <w:t>Первоначальные знания о средствах музыкальной выразительности. Понятие контраста в музыке. Лад. Мажор и минор. Тоника.</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Слушание музыкальных произведений с контрастными образами, пьес различного ладового наклонения.</w:t>
      </w:r>
      <w:r w:rsidRPr="00BF3F30">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BA5EFD" w:rsidRPr="00BF3F30" w:rsidRDefault="00BA5EFD" w:rsidP="00BA5EFD">
      <w:pPr>
        <w:ind w:firstLine="709"/>
        <w:jc w:val="both"/>
        <w:rPr>
          <w:lang w:eastAsia="en-US"/>
        </w:rPr>
      </w:pPr>
      <w:r w:rsidRPr="00BF3F30">
        <w:rPr>
          <w:b/>
          <w:lang w:eastAsia="en-US"/>
        </w:rPr>
        <w:t>Пластическое интонирование, двигательная импровизация под музыку разного характера.</w:t>
      </w:r>
      <w:r w:rsidRPr="00BF3F30">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A5EFD" w:rsidRPr="00BF3F30" w:rsidRDefault="00BA5EFD" w:rsidP="00BA5EFD">
      <w:pPr>
        <w:ind w:firstLine="709"/>
        <w:jc w:val="both"/>
        <w:rPr>
          <w:lang w:eastAsia="en-US"/>
        </w:rPr>
      </w:pPr>
      <w:r w:rsidRPr="00BF3F30">
        <w:rPr>
          <w:b/>
          <w:lang w:eastAsia="en-US"/>
        </w:rPr>
        <w:lastRenderedPageBreak/>
        <w:t>Исполнение песен, написанных в разных ладах.</w:t>
      </w:r>
      <w:r w:rsidRPr="00BF3F30">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A5EFD" w:rsidRPr="00BF3F30" w:rsidRDefault="00BA5EFD" w:rsidP="00BA5EFD">
      <w:pPr>
        <w:ind w:firstLine="709"/>
        <w:jc w:val="both"/>
        <w:rPr>
          <w:lang w:eastAsia="en-US"/>
        </w:rPr>
      </w:pPr>
      <w:r w:rsidRPr="00BF3F30">
        <w:rPr>
          <w:b/>
          <w:lang w:eastAsia="en-US"/>
        </w:rPr>
        <w:t>Игры-драматизации</w:t>
      </w:r>
      <w:r w:rsidRPr="00BF3F30">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A5EFD" w:rsidRPr="00BF3F30" w:rsidRDefault="00BA5EFD" w:rsidP="00BA5EFD">
      <w:pPr>
        <w:ind w:firstLine="709"/>
        <w:jc w:val="both"/>
        <w:rPr>
          <w:b/>
          <w:lang w:eastAsia="en-US"/>
        </w:rPr>
      </w:pPr>
      <w:r w:rsidRPr="00BF3F30">
        <w:rPr>
          <w:b/>
          <w:lang w:eastAsia="en-US"/>
        </w:rPr>
        <w:t>Музыкальные жанры: песня, танец, марш</w:t>
      </w:r>
    </w:p>
    <w:p w:rsidR="00BA5EFD" w:rsidRPr="00BF3F30" w:rsidRDefault="00BA5EFD" w:rsidP="00BA5EFD">
      <w:pPr>
        <w:ind w:firstLine="709"/>
        <w:jc w:val="both"/>
        <w:rPr>
          <w:lang w:eastAsia="en-US"/>
        </w:rPr>
      </w:pPr>
      <w:r w:rsidRPr="00BF3F30">
        <w:rPr>
          <w:lang w:eastAsia="en-US"/>
        </w:rPr>
        <w:t>Формирование первичных аналитических навыков. Определение особенностей основных жанров музыки: песня, танец, марш.</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Слушание музыкальных произведений, имеющих ярко выраженную жанровую основу.</w:t>
      </w:r>
      <w:r w:rsidRPr="00BF3F30">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A5EFD" w:rsidRPr="00BF3F30" w:rsidRDefault="00BA5EFD" w:rsidP="00BA5EFD">
      <w:pPr>
        <w:ind w:firstLine="709"/>
        <w:jc w:val="both"/>
        <w:rPr>
          <w:lang w:eastAsia="en-US"/>
        </w:rPr>
      </w:pPr>
      <w:r w:rsidRPr="00BF3F30">
        <w:rPr>
          <w:b/>
          <w:lang w:eastAsia="en-US"/>
        </w:rPr>
        <w:t>Сочинение простых инструментальных аккомпанементов как сопровождения к песенной, танцевальной и маршевой музыке.</w:t>
      </w:r>
      <w:r w:rsidRPr="00BF3F30">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A5EFD" w:rsidRPr="00BF3F30" w:rsidRDefault="00BA5EFD" w:rsidP="00BA5EFD">
      <w:pPr>
        <w:ind w:firstLine="709"/>
        <w:jc w:val="both"/>
        <w:rPr>
          <w:lang w:eastAsia="en-US"/>
        </w:rPr>
      </w:pPr>
      <w:r w:rsidRPr="00BF3F30">
        <w:rPr>
          <w:b/>
          <w:lang w:eastAsia="en-US"/>
        </w:rPr>
        <w:t>Исполнение хоровых и инструментальных произведений разных жанров. Двигательная импровизация.</w:t>
      </w:r>
      <w:r w:rsidRPr="00BF3F30">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A5EFD" w:rsidRPr="00BF3F30" w:rsidRDefault="00BA5EFD" w:rsidP="00BA5EFD">
      <w:pPr>
        <w:ind w:firstLine="709"/>
        <w:jc w:val="both"/>
        <w:rPr>
          <w:lang w:eastAsia="en-US"/>
        </w:rPr>
      </w:pPr>
      <w:r w:rsidRPr="00BF3F30">
        <w:rPr>
          <w:b/>
          <w:lang w:eastAsia="en-US"/>
        </w:rPr>
        <w:t>Музыкальная азбука или где живут ноты</w:t>
      </w:r>
    </w:p>
    <w:p w:rsidR="00BA5EFD" w:rsidRPr="00BF3F30" w:rsidRDefault="00BA5EFD" w:rsidP="00BA5EFD">
      <w:pPr>
        <w:ind w:firstLine="709"/>
        <w:jc w:val="both"/>
        <w:rPr>
          <w:lang w:eastAsia="en-US"/>
        </w:rPr>
      </w:pPr>
      <w:r w:rsidRPr="00BF3F30">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Игровые дидактические упражнения с использованием наглядного материала.</w:t>
      </w:r>
      <w:r w:rsidRPr="00BF3F30">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A5EFD" w:rsidRPr="00BF3F30" w:rsidRDefault="00BA5EFD" w:rsidP="00BA5EFD">
      <w:pPr>
        <w:ind w:firstLine="709"/>
        <w:jc w:val="both"/>
        <w:rPr>
          <w:lang w:eastAsia="en-US"/>
        </w:rPr>
      </w:pPr>
      <w:r w:rsidRPr="00BF3F30">
        <w:rPr>
          <w:b/>
          <w:lang w:eastAsia="en-US"/>
        </w:rPr>
        <w:t>Слушание музыкальных произведений с использованием элементарной графической записи.</w:t>
      </w:r>
      <w:r w:rsidRPr="00BF3F30">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A5EFD" w:rsidRPr="00BF3F30" w:rsidRDefault="00BA5EFD" w:rsidP="00BA5EFD">
      <w:pPr>
        <w:ind w:firstLine="709"/>
        <w:jc w:val="both"/>
        <w:rPr>
          <w:lang w:eastAsia="en-US"/>
        </w:rPr>
      </w:pPr>
      <w:r w:rsidRPr="00BF3F30">
        <w:rPr>
          <w:b/>
          <w:lang w:eastAsia="en-US"/>
        </w:rPr>
        <w:t xml:space="preserve">Пение с применением ручных знаков. Пение простейших песен по нотам. </w:t>
      </w:r>
      <w:r w:rsidRPr="00BF3F30">
        <w:rPr>
          <w:lang w:eastAsia="en-US"/>
        </w:rPr>
        <w:t>Разучивание и исполнение песен с применением ручных знаков. Пение разученных ранее песен по нотам.</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w:t>
      </w:r>
      <w:r w:rsidRPr="00BF3F30">
        <w:rPr>
          <w:lang w:eastAsia="en-US"/>
        </w:rPr>
        <w:t>. Первые навыки игры по нотам.</w:t>
      </w:r>
    </w:p>
    <w:p w:rsidR="00BA5EFD" w:rsidRPr="00BF3F30" w:rsidRDefault="00BA5EFD" w:rsidP="00BA5EFD">
      <w:pPr>
        <w:ind w:firstLine="709"/>
        <w:jc w:val="both"/>
        <w:rPr>
          <w:b/>
          <w:lang w:eastAsia="en-US"/>
        </w:rPr>
      </w:pPr>
      <w:r w:rsidRPr="00BF3F30">
        <w:rPr>
          <w:b/>
          <w:lang w:eastAsia="en-US"/>
        </w:rPr>
        <w:t>Я – артист</w:t>
      </w:r>
    </w:p>
    <w:p w:rsidR="00BA5EFD" w:rsidRPr="00BF3F30" w:rsidRDefault="00BA5EFD" w:rsidP="00BA5EFD">
      <w:pPr>
        <w:ind w:firstLine="709"/>
        <w:jc w:val="both"/>
        <w:rPr>
          <w:lang w:eastAsia="en-US"/>
        </w:rPr>
      </w:pPr>
      <w:r w:rsidRPr="00BF3F30">
        <w:rPr>
          <w:lang w:eastAsia="en-US"/>
        </w:rPr>
        <w:t>Сольное и ансамблевое музицирование (вокальное и инструментальное). Творческое соревнование.</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lastRenderedPageBreak/>
        <w:t>Исполнение пройденных хоровых и инструментальных произведений</w:t>
      </w:r>
      <w:r w:rsidRPr="00BF3F30">
        <w:rPr>
          <w:lang w:eastAsia="en-US"/>
        </w:rPr>
        <w:t xml:space="preserve"> в школьных мероприятиях.</w:t>
      </w:r>
    </w:p>
    <w:p w:rsidR="00BA5EFD" w:rsidRPr="00BF3F30" w:rsidRDefault="00BA5EFD" w:rsidP="00BA5EFD">
      <w:pPr>
        <w:ind w:firstLine="709"/>
        <w:jc w:val="both"/>
        <w:rPr>
          <w:lang w:eastAsia="en-US"/>
        </w:rPr>
      </w:pPr>
      <w:r w:rsidRPr="00BF3F30">
        <w:rPr>
          <w:b/>
          <w:lang w:eastAsia="en-US"/>
        </w:rPr>
        <w:t>Командные состязания</w:t>
      </w:r>
      <w:r w:rsidRPr="00BF3F30">
        <w:rPr>
          <w:lang w:eastAsia="en-US"/>
        </w:rPr>
        <w:t>: викторины на основе изученного музыкального материала; ритмические эстафеты; ритмическое эхо, ритмические «диалоги».</w:t>
      </w:r>
    </w:p>
    <w:p w:rsidR="00BA5EFD" w:rsidRPr="00BF3F30" w:rsidRDefault="00BA5EFD" w:rsidP="00BA5EFD">
      <w:pPr>
        <w:ind w:firstLine="709"/>
        <w:jc w:val="both"/>
        <w:rPr>
          <w:lang w:eastAsia="en-US"/>
        </w:rPr>
      </w:pPr>
      <w:r w:rsidRPr="00BF3F30">
        <w:rPr>
          <w:b/>
          <w:lang w:eastAsia="en-US"/>
        </w:rPr>
        <w:t>Развитие навыка импровизации</w:t>
      </w:r>
      <w:r w:rsidRPr="00BF3F30">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A5EFD" w:rsidRPr="00BF3F30" w:rsidRDefault="00BA5EFD" w:rsidP="00BA5EFD">
      <w:pPr>
        <w:ind w:firstLine="709"/>
        <w:jc w:val="both"/>
        <w:rPr>
          <w:b/>
          <w:lang w:eastAsia="en-US"/>
        </w:rPr>
      </w:pPr>
      <w:r w:rsidRPr="00BF3F30">
        <w:rPr>
          <w:b/>
          <w:lang w:eastAsia="en-US"/>
        </w:rPr>
        <w:t>Музыкально-театрализованное представление</w:t>
      </w:r>
    </w:p>
    <w:p w:rsidR="00BA5EFD" w:rsidRPr="00BF3F30" w:rsidRDefault="00BA5EFD" w:rsidP="00BA5EFD">
      <w:pPr>
        <w:ind w:firstLine="709"/>
        <w:jc w:val="both"/>
        <w:rPr>
          <w:lang w:eastAsia="en-US"/>
        </w:rPr>
      </w:pPr>
      <w:r w:rsidRPr="00BF3F30">
        <w:rPr>
          <w:lang w:eastAsia="en-US"/>
        </w:rPr>
        <w:t>Музыкально-театрализованное представление как результат освоения программы по учебному предмету «Музыка» в первом классе.</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A5EFD" w:rsidRPr="00BF3F30" w:rsidRDefault="00BA5EFD" w:rsidP="00BA5EFD">
      <w:pPr>
        <w:ind w:firstLine="709"/>
        <w:contextualSpacing/>
        <w:jc w:val="both"/>
        <w:rPr>
          <w:b/>
          <w:lang w:eastAsia="en-US"/>
        </w:rPr>
      </w:pPr>
      <w:r w:rsidRPr="00BF3F30">
        <w:rPr>
          <w:b/>
          <w:lang w:eastAsia="en-US"/>
        </w:rPr>
        <w:t>2 класс</w:t>
      </w:r>
    </w:p>
    <w:p w:rsidR="00BA5EFD" w:rsidRPr="00BF3F30" w:rsidRDefault="00BA5EFD" w:rsidP="00BA5EFD">
      <w:pPr>
        <w:ind w:firstLine="709"/>
        <w:contextualSpacing/>
        <w:jc w:val="both"/>
        <w:rPr>
          <w:b/>
          <w:lang w:eastAsia="en-US"/>
        </w:rPr>
      </w:pPr>
      <w:r w:rsidRPr="00BF3F30">
        <w:rPr>
          <w:b/>
          <w:lang w:eastAsia="en-US"/>
        </w:rPr>
        <w:t xml:space="preserve">Народное музыкальное искусство. Традиции и обряды </w:t>
      </w:r>
    </w:p>
    <w:p w:rsidR="00BA5EFD" w:rsidRPr="00BF3F30" w:rsidRDefault="00BA5EFD" w:rsidP="00BA5EFD">
      <w:pPr>
        <w:ind w:firstLine="709"/>
        <w:contextualSpacing/>
        <w:jc w:val="both"/>
        <w:rPr>
          <w:lang w:eastAsia="en-US"/>
        </w:rPr>
      </w:pPr>
      <w:r w:rsidRPr="00BF3F30">
        <w:rPr>
          <w:lang w:eastAsia="en-US"/>
        </w:rPr>
        <w:t>Музыкальный фольклор. Народные игры. Народные инструменты. Годовой круг календарных праздников</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Музыкально-игровая деятельность</w:t>
      </w:r>
      <w:r w:rsidRPr="00BF3F30">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BF3F30">
        <w:rPr>
          <w:rFonts w:eastAsia="SimSun"/>
          <w:kern w:val="2"/>
          <w:lang w:eastAsia="hi-IN" w:bidi="hi-IN"/>
        </w:rPr>
        <w:t xml:space="preserve">риобщение детей к игровой традиционной народной культуре: </w:t>
      </w:r>
      <w:r w:rsidRPr="00BF3F30">
        <w:rPr>
          <w:lang w:eastAsia="en-US"/>
        </w:rPr>
        <w:t xml:space="preserve">народные игры с музыкальным сопровождением. Примеры: </w:t>
      </w:r>
      <w:r w:rsidRPr="00BF3F30">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A5EFD" w:rsidRPr="00BF3F30" w:rsidRDefault="00BA5EFD" w:rsidP="00BA5EFD">
      <w:pPr>
        <w:ind w:firstLine="709"/>
        <w:contextualSpacing/>
        <w:jc w:val="both"/>
        <w:rPr>
          <w:lang w:eastAsia="en-US"/>
        </w:rPr>
      </w:pPr>
      <w:r w:rsidRPr="00BF3F30">
        <w:rPr>
          <w:b/>
          <w:lang w:eastAsia="en-US"/>
        </w:rPr>
        <w:t>Игра на народных инструментах</w:t>
      </w:r>
      <w:r w:rsidRPr="00BF3F30">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A5EFD" w:rsidRPr="00BF3F30" w:rsidRDefault="00BA5EFD" w:rsidP="00BA5EFD">
      <w:pPr>
        <w:ind w:firstLine="709"/>
        <w:contextualSpacing/>
        <w:jc w:val="both"/>
        <w:rPr>
          <w:lang w:eastAsia="en-US"/>
        </w:rPr>
      </w:pPr>
      <w:r w:rsidRPr="00BF3F30">
        <w:rPr>
          <w:b/>
          <w:lang w:eastAsia="en-US"/>
        </w:rPr>
        <w:t>Слушание произведений в исполнении фольклорных коллективов</w:t>
      </w:r>
      <w:r w:rsidRPr="00BF3F30">
        <w:rPr>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A5EFD" w:rsidRPr="00BF3F30" w:rsidRDefault="00BA5EFD" w:rsidP="00BA5EFD">
      <w:pPr>
        <w:ind w:firstLine="709"/>
        <w:jc w:val="both"/>
        <w:rPr>
          <w:b/>
          <w:lang w:eastAsia="en-US"/>
        </w:rPr>
      </w:pPr>
      <w:r w:rsidRPr="00BF3F30">
        <w:rPr>
          <w:b/>
          <w:lang w:eastAsia="en-US"/>
        </w:rPr>
        <w:t>Широка страна моя родная</w:t>
      </w:r>
    </w:p>
    <w:p w:rsidR="00BA5EFD" w:rsidRPr="00BF3F30" w:rsidRDefault="00BA5EFD" w:rsidP="00BA5EFD">
      <w:pPr>
        <w:ind w:firstLine="709"/>
        <w:jc w:val="both"/>
        <w:rPr>
          <w:lang w:eastAsia="en-US"/>
        </w:rPr>
      </w:pPr>
      <w:r w:rsidRPr="00BF3F30">
        <w:rPr>
          <w:lang w:eastAsia="en-US"/>
        </w:rPr>
        <w:t>Государственные символы России (герб, флаг, гимн). Гимн – главная песня народов нашей страны. Гимн Российской Федерации.</w:t>
      </w:r>
    </w:p>
    <w:p w:rsidR="00BA5EFD" w:rsidRPr="00BF3F30" w:rsidRDefault="00BA5EFD" w:rsidP="00BA5EFD">
      <w:pPr>
        <w:ind w:firstLine="709"/>
        <w:jc w:val="both"/>
        <w:rPr>
          <w:lang w:eastAsia="en-US"/>
        </w:rPr>
      </w:pPr>
      <w:r w:rsidRPr="00BF3F30">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lastRenderedPageBreak/>
        <w:t>Разучивание и исполнение Гимна Российской Федерации. Исполнение гимна своей республики, города, школы</w:t>
      </w:r>
      <w:r w:rsidRPr="00BF3F30">
        <w:rPr>
          <w:lang w:eastAsia="en-US"/>
        </w:rPr>
        <w:t>. Применение знаний о способах и приемах выразительного пения.</w:t>
      </w:r>
    </w:p>
    <w:p w:rsidR="00BA5EFD" w:rsidRPr="00BF3F30" w:rsidRDefault="00BA5EFD" w:rsidP="00BA5EFD">
      <w:pPr>
        <w:ind w:firstLine="709"/>
        <w:contextualSpacing/>
        <w:jc w:val="both"/>
        <w:rPr>
          <w:lang w:eastAsia="en-US"/>
        </w:rPr>
      </w:pPr>
      <w:r w:rsidRPr="00BF3F30">
        <w:rPr>
          <w:b/>
          <w:lang w:eastAsia="en-US"/>
        </w:rPr>
        <w:t>Слушание музыки отечественных композиторов. Элементарный анализ особенностей мелодии.</w:t>
      </w:r>
      <w:r w:rsidRPr="00BF3F30">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A5EFD" w:rsidRPr="00BF3F30" w:rsidRDefault="00BA5EFD" w:rsidP="00BA5EFD">
      <w:pPr>
        <w:ind w:firstLine="709"/>
        <w:jc w:val="both"/>
        <w:rPr>
          <w:i/>
          <w:lang w:eastAsia="en-US"/>
        </w:rPr>
      </w:pPr>
      <w:r w:rsidRPr="00BF3F30">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w:t>
      </w:r>
      <w:r w:rsidRPr="00BF3F30">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A5EFD" w:rsidRPr="00BF3F30" w:rsidRDefault="00BA5EFD" w:rsidP="00BA5EFD">
      <w:pPr>
        <w:ind w:firstLine="709"/>
        <w:jc w:val="both"/>
        <w:rPr>
          <w:b/>
          <w:lang w:eastAsia="en-US"/>
        </w:rPr>
      </w:pPr>
      <w:r w:rsidRPr="00BF3F30">
        <w:rPr>
          <w:b/>
          <w:lang w:eastAsia="en-US"/>
        </w:rPr>
        <w:t>Музыкальное время и его особенности</w:t>
      </w:r>
    </w:p>
    <w:p w:rsidR="00BA5EFD" w:rsidRPr="00BF3F30" w:rsidRDefault="00BA5EFD" w:rsidP="00BA5EFD">
      <w:pPr>
        <w:ind w:firstLine="709"/>
        <w:jc w:val="both"/>
        <w:rPr>
          <w:lang w:eastAsia="en-US"/>
        </w:rPr>
      </w:pPr>
      <w:r w:rsidRPr="00BF3F30">
        <w:rPr>
          <w:lang w:eastAsia="en-US"/>
        </w:rPr>
        <w:t xml:space="preserve">Метроритм. Длительности и паузы в простых ритмических рисунках. Ритмоформулы. Такт. Размер.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Игровые дидактические упражнения с использованием наглядного материала.</w:t>
      </w:r>
      <w:r w:rsidRPr="00BF3F30">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A5EFD" w:rsidRPr="00BF3F30" w:rsidRDefault="00BA5EFD" w:rsidP="00BA5EFD">
      <w:pPr>
        <w:ind w:firstLine="709"/>
        <w:jc w:val="both"/>
        <w:rPr>
          <w:lang w:eastAsia="en-US"/>
        </w:rPr>
      </w:pPr>
      <w:r w:rsidRPr="00BF3F30">
        <w:rPr>
          <w:b/>
          <w:lang w:eastAsia="en-US"/>
        </w:rPr>
        <w:t>Ритмические игры.</w:t>
      </w:r>
      <w:r w:rsidRPr="00BF3F30">
        <w:rPr>
          <w:lang w:eastAsia="en-US"/>
        </w:rPr>
        <w:t xml:space="preserve"> Ритмические «паззлы», ритмическая эстафета, ритмическое эхо, простые ритмические каноны. </w:t>
      </w:r>
    </w:p>
    <w:p w:rsidR="00BA5EFD" w:rsidRPr="00BF3F30" w:rsidRDefault="00BA5EFD" w:rsidP="00BA5EFD">
      <w:pPr>
        <w:ind w:firstLine="709"/>
        <w:contextualSpacing/>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A5EFD" w:rsidRPr="00BF3F30" w:rsidRDefault="00BA5EFD" w:rsidP="00BA5EFD">
      <w:pPr>
        <w:ind w:firstLine="709"/>
        <w:contextualSpacing/>
        <w:jc w:val="both"/>
        <w:rPr>
          <w:lang w:eastAsia="en-US"/>
        </w:rPr>
      </w:pPr>
      <w:r w:rsidRPr="00BF3F30">
        <w:rPr>
          <w:b/>
          <w:lang w:eastAsia="en-US"/>
        </w:rPr>
        <w:t>Разучивание и исполнение хоровых и инструментальных произведений</w:t>
      </w:r>
      <w:r w:rsidRPr="00BF3F30">
        <w:rPr>
          <w:lang w:eastAsia="en-US"/>
        </w:rPr>
        <w:t xml:space="preserve"> с разнообразным ритмическим рисунком. Исполнение пройденных песенных и инструментальных мелодий по нотам. </w:t>
      </w:r>
    </w:p>
    <w:p w:rsidR="00BA5EFD" w:rsidRPr="00BF3F30" w:rsidRDefault="00BA5EFD" w:rsidP="00BA5EFD">
      <w:pPr>
        <w:ind w:firstLine="709"/>
        <w:jc w:val="both"/>
        <w:rPr>
          <w:lang w:eastAsia="en-US"/>
        </w:rPr>
      </w:pPr>
      <w:r w:rsidRPr="00BF3F30">
        <w:rPr>
          <w:b/>
          <w:lang w:eastAsia="en-US"/>
        </w:rPr>
        <w:t>Музыкальная грамота</w:t>
      </w:r>
    </w:p>
    <w:p w:rsidR="00BA5EFD" w:rsidRPr="00BF3F30" w:rsidRDefault="00BA5EFD" w:rsidP="00BA5EFD">
      <w:pPr>
        <w:ind w:firstLine="709"/>
        <w:jc w:val="both"/>
        <w:rPr>
          <w:lang w:eastAsia="en-US"/>
        </w:rPr>
      </w:pPr>
      <w:r w:rsidRPr="00BF3F30">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Чтение нотной записи</w:t>
      </w:r>
      <w:r w:rsidRPr="00BF3F30">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A5EFD" w:rsidRPr="00BF3F30" w:rsidRDefault="00BA5EFD" w:rsidP="00BA5EFD">
      <w:pPr>
        <w:ind w:firstLine="709"/>
        <w:jc w:val="both"/>
        <w:rPr>
          <w:lang w:eastAsia="en-US"/>
        </w:rPr>
      </w:pPr>
      <w:r w:rsidRPr="00BF3F30">
        <w:rPr>
          <w:b/>
          <w:lang w:eastAsia="en-US"/>
        </w:rPr>
        <w:t xml:space="preserve">Игровые дидактические упражнения с использованием наглядного материала. </w:t>
      </w:r>
      <w:r w:rsidRPr="00BF3F30">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A5EFD" w:rsidRPr="00BF3F30" w:rsidRDefault="00BA5EFD" w:rsidP="00BA5EFD">
      <w:pPr>
        <w:ind w:firstLine="709"/>
        <w:jc w:val="both"/>
        <w:rPr>
          <w:lang w:eastAsia="en-US"/>
        </w:rPr>
      </w:pPr>
      <w:r w:rsidRPr="00BF3F30">
        <w:rPr>
          <w:b/>
          <w:lang w:eastAsia="en-US"/>
        </w:rPr>
        <w:t>Пение мелодических интервалов</w:t>
      </w:r>
      <w:r w:rsidRPr="00BF3F30">
        <w:rPr>
          <w:lang w:eastAsia="en-US"/>
        </w:rPr>
        <w:t xml:space="preserve"> с использованием ручных знаков.</w:t>
      </w:r>
    </w:p>
    <w:p w:rsidR="00BA5EFD" w:rsidRPr="00BF3F30" w:rsidRDefault="00BA5EFD" w:rsidP="00BA5EFD">
      <w:pPr>
        <w:ind w:firstLine="709"/>
        <w:jc w:val="both"/>
        <w:rPr>
          <w:lang w:eastAsia="en-US"/>
        </w:rPr>
      </w:pPr>
      <w:r w:rsidRPr="00BF3F30">
        <w:rPr>
          <w:b/>
          <w:lang w:eastAsia="en-US"/>
        </w:rPr>
        <w:t>Прослушивание и узнавание</w:t>
      </w:r>
      <w:r w:rsidRPr="00BF3F30">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A5EFD" w:rsidRPr="00BF3F30" w:rsidRDefault="00BA5EFD" w:rsidP="00BA5EFD">
      <w:pPr>
        <w:ind w:firstLine="709"/>
        <w:contextualSpacing/>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Простое остинатное сопровождение к пройденным песням, инструментальным пьесам с </w:t>
      </w:r>
      <w:r w:rsidRPr="00BF3F30">
        <w:rPr>
          <w:lang w:eastAsia="en-US"/>
        </w:rPr>
        <w:lastRenderedPageBreak/>
        <w:t>использованием интервалов (терция, кварта, квинта, октава). Ознакомление с приемами игры на синтезаторе.</w:t>
      </w:r>
    </w:p>
    <w:p w:rsidR="00BA5EFD" w:rsidRPr="00BF3F30" w:rsidRDefault="00BA5EFD" w:rsidP="00BA5EFD">
      <w:pPr>
        <w:ind w:firstLine="709"/>
        <w:jc w:val="both"/>
        <w:rPr>
          <w:b/>
          <w:lang w:eastAsia="en-US"/>
        </w:rPr>
      </w:pPr>
      <w:r w:rsidRPr="00BF3F30">
        <w:rPr>
          <w:b/>
          <w:lang w:eastAsia="en-US"/>
        </w:rPr>
        <w:t xml:space="preserve"> «Музыкальный конструктор»</w:t>
      </w:r>
    </w:p>
    <w:p w:rsidR="00BA5EFD" w:rsidRPr="00BF3F30" w:rsidRDefault="00BA5EFD" w:rsidP="00BA5EFD">
      <w:pPr>
        <w:ind w:firstLine="709"/>
        <w:jc w:val="both"/>
        <w:rPr>
          <w:lang w:eastAsia="en-US"/>
        </w:rPr>
      </w:pPr>
      <w:r w:rsidRPr="00BF3F30">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Слушание музыкальных произведений</w:t>
      </w:r>
      <w:r w:rsidRPr="00BF3F30">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A5EFD" w:rsidRPr="00BF3F30" w:rsidRDefault="00BA5EFD" w:rsidP="00BA5EFD">
      <w:pPr>
        <w:ind w:firstLine="709"/>
        <w:contextualSpacing/>
        <w:jc w:val="both"/>
        <w:rPr>
          <w:lang w:eastAsia="en-US"/>
        </w:rPr>
      </w:pPr>
      <w:r w:rsidRPr="00BF3F30">
        <w:rPr>
          <w:b/>
          <w:lang w:eastAsia="en-US"/>
        </w:rPr>
        <w:t xml:space="preserve">Игра на элементарных музыкальных инструментах в ансамбле. </w:t>
      </w:r>
      <w:r w:rsidRPr="00BF3F30">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A5EFD" w:rsidRPr="00BF3F30" w:rsidRDefault="00BA5EFD" w:rsidP="00BA5EFD">
      <w:pPr>
        <w:ind w:firstLine="709"/>
        <w:jc w:val="both"/>
        <w:rPr>
          <w:lang w:eastAsia="en-US"/>
        </w:rPr>
      </w:pPr>
      <w:r w:rsidRPr="00BF3F30">
        <w:rPr>
          <w:b/>
          <w:lang w:eastAsia="en-US"/>
        </w:rPr>
        <w:t>Сочинение простейших мелодий</w:t>
      </w:r>
      <w:r w:rsidRPr="00BF3F30">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A5EFD" w:rsidRPr="00BF3F30" w:rsidRDefault="00BA5EFD" w:rsidP="00BA5EFD">
      <w:pPr>
        <w:ind w:firstLine="709"/>
        <w:jc w:val="both"/>
        <w:rPr>
          <w:lang w:eastAsia="en-US"/>
        </w:rPr>
      </w:pPr>
      <w:r w:rsidRPr="00BF3F30">
        <w:rPr>
          <w:b/>
          <w:lang w:eastAsia="en-US"/>
        </w:rPr>
        <w:t>Исполнение песен</w:t>
      </w:r>
      <w:r w:rsidRPr="00BF3F30">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A5EFD" w:rsidRPr="00BF3F30" w:rsidRDefault="00BA5EFD" w:rsidP="00BA5EFD">
      <w:pPr>
        <w:ind w:firstLine="709"/>
        <w:jc w:val="both"/>
        <w:rPr>
          <w:b/>
          <w:lang w:eastAsia="en-US"/>
        </w:rPr>
      </w:pPr>
      <w:r w:rsidRPr="00BF3F30">
        <w:rPr>
          <w:b/>
          <w:lang w:eastAsia="en-US"/>
        </w:rPr>
        <w:t>Жанровое разнообразие в музыке</w:t>
      </w:r>
    </w:p>
    <w:p w:rsidR="00BA5EFD" w:rsidRPr="00BF3F30" w:rsidRDefault="00BA5EFD" w:rsidP="00BA5EFD">
      <w:pPr>
        <w:ind w:firstLine="709"/>
        <w:jc w:val="both"/>
        <w:rPr>
          <w:lang w:eastAsia="en-US"/>
        </w:rPr>
      </w:pPr>
      <w:r w:rsidRPr="00BF3F30">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Слушание классических музыкальных произведений с определением их жанровой основы.</w:t>
      </w:r>
      <w:r w:rsidRPr="00BF3F30">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A5EFD" w:rsidRPr="00BF3F30" w:rsidRDefault="00BA5EFD" w:rsidP="00BA5EFD">
      <w:pPr>
        <w:ind w:firstLine="709"/>
        <w:contextualSpacing/>
        <w:jc w:val="both"/>
        <w:rPr>
          <w:lang w:eastAsia="en-US"/>
        </w:rPr>
      </w:pPr>
      <w:r w:rsidRPr="00BF3F30">
        <w:rPr>
          <w:b/>
          <w:lang w:eastAsia="en-US"/>
        </w:rPr>
        <w:t>Пластическое интонирование</w:t>
      </w:r>
      <w:r w:rsidRPr="00BF3F30">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A5EFD" w:rsidRPr="00BF3F30" w:rsidRDefault="00BA5EFD" w:rsidP="00BA5EFD">
      <w:pPr>
        <w:ind w:firstLine="709"/>
        <w:contextualSpacing/>
        <w:jc w:val="both"/>
        <w:rPr>
          <w:lang w:eastAsia="en-US"/>
        </w:rPr>
      </w:pPr>
      <w:r w:rsidRPr="00BF3F30">
        <w:rPr>
          <w:b/>
          <w:lang w:eastAsia="en-US"/>
        </w:rPr>
        <w:t>Создание презентации</w:t>
      </w:r>
      <w:r w:rsidRPr="00BF3F30">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A5EFD" w:rsidRPr="00BF3F30" w:rsidRDefault="00BA5EFD" w:rsidP="00BA5EFD">
      <w:pPr>
        <w:ind w:firstLine="709"/>
        <w:contextualSpacing/>
        <w:jc w:val="both"/>
        <w:rPr>
          <w:lang w:eastAsia="en-US"/>
        </w:rPr>
      </w:pPr>
      <w:r w:rsidRPr="00BF3F30">
        <w:rPr>
          <w:b/>
          <w:lang w:eastAsia="en-US"/>
        </w:rPr>
        <w:t>Исполнение песен</w:t>
      </w:r>
      <w:r w:rsidRPr="00BF3F30">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A5EFD" w:rsidRPr="00BF3F30" w:rsidRDefault="00BA5EFD" w:rsidP="00BA5EFD">
      <w:pPr>
        <w:ind w:firstLine="709"/>
        <w:contextualSpacing/>
        <w:jc w:val="both"/>
        <w:rPr>
          <w:lang w:eastAsia="en-US"/>
        </w:rPr>
      </w:pPr>
      <w:r w:rsidRPr="00BF3F30">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A5EFD" w:rsidRPr="00BF3F30" w:rsidRDefault="00BA5EFD" w:rsidP="00BA5EFD">
      <w:pPr>
        <w:ind w:firstLine="709"/>
        <w:jc w:val="both"/>
        <w:rPr>
          <w:b/>
          <w:lang w:eastAsia="en-US"/>
        </w:rPr>
      </w:pPr>
      <w:r w:rsidRPr="00BF3F30">
        <w:rPr>
          <w:b/>
          <w:lang w:eastAsia="en-US"/>
        </w:rPr>
        <w:lastRenderedPageBreak/>
        <w:t>Я – артист</w:t>
      </w:r>
    </w:p>
    <w:p w:rsidR="00BA5EFD" w:rsidRPr="00BF3F30" w:rsidRDefault="00BA5EFD" w:rsidP="00BA5EFD">
      <w:pPr>
        <w:ind w:firstLine="709"/>
        <w:jc w:val="both"/>
        <w:rPr>
          <w:lang w:eastAsia="en-US"/>
        </w:rPr>
      </w:pPr>
      <w:r w:rsidRPr="00BF3F30">
        <w:rPr>
          <w:lang w:eastAsia="en-US"/>
        </w:rPr>
        <w:t xml:space="preserve">Сольное и ансамблевое музицирование (вокальное и инструментальное). Творческое соревнование. </w:t>
      </w:r>
    </w:p>
    <w:p w:rsidR="00BA5EFD" w:rsidRPr="00BF3F30" w:rsidRDefault="00BA5EFD" w:rsidP="00BA5EFD">
      <w:pPr>
        <w:ind w:firstLine="709"/>
        <w:jc w:val="both"/>
        <w:rPr>
          <w:lang w:eastAsia="en-US"/>
        </w:rPr>
      </w:pPr>
      <w:r w:rsidRPr="00BF3F30">
        <w:rPr>
          <w:lang w:eastAsia="en-US"/>
        </w:rPr>
        <w:t>Разучивание песен к праздникам, подготовка концертных программ.</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Исполнение пройденных хоровых и инструментальных произведений</w:t>
      </w:r>
      <w:r w:rsidRPr="00BF3F30">
        <w:rPr>
          <w:lang w:eastAsia="en-US"/>
        </w:rPr>
        <w:t xml:space="preserve"> в школьных мероприятиях, посвященных праздникам, торжественным событиям. </w:t>
      </w:r>
    </w:p>
    <w:p w:rsidR="00BA5EFD" w:rsidRPr="00BF3F30" w:rsidRDefault="00BA5EFD" w:rsidP="00BA5EFD">
      <w:pPr>
        <w:ind w:firstLine="709"/>
        <w:jc w:val="both"/>
        <w:rPr>
          <w:lang w:eastAsia="en-US"/>
        </w:rPr>
      </w:pPr>
      <w:r w:rsidRPr="00BF3F30">
        <w:rPr>
          <w:b/>
          <w:lang w:eastAsia="en-US"/>
        </w:rPr>
        <w:t>Подготовка концертных программ</w:t>
      </w:r>
      <w:r w:rsidRPr="00BF3F30">
        <w:rPr>
          <w:lang w:eastAsia="en-US"/>
        </w:rPr>
        <w:t xml:space="preserve">, включающих произведения для хорового и инструментального (либо совместного) музицирования. </w:t>
      </w:r>
    </w:p>
    <w:p w:rsidR="00BA5EFD" w:rsidRPr="00BF3F30" w:rsidRDefault="00BA5EFD" w:rsidP="00BA5EFD">
      <w:pPr>
        <w:ind w:firstLine="709"/>
        <w:jc w:val="both"/>
        <w:rPr>
          <w:i/>
          <w:lang w:eastAsia="en-US"/>
        </w:rPr>
      </w:pPr>
      <w:r w:rsidRPr="00BF3F30">
        <w:rPr>
          <w:i/>
          <w:lang w:eastAsia="en-US"/>
        </w:rPr>
        <w:t>Участие в школьных, региональных и всероссийских музыкально-исполнительских фестивалях, конкурсах и т.д.</w:t>
      </w:r>
    </w:p>
    <w:p w:rsidR="00BA5EFD" w:rsidRPr="00BF3F30" w:rsidRDefault="00BA5EFD" w:rsidP="00BA5EFD">
      <w:pPr>
        <w:ind w:firstLine="709"/>
        <w:jc w:val="both"/>
        <w:rPr>
          <w:lang w:eastAsia="en-US"/>
        </w:rPr>
      </w:pPr>
      <w:r w:rsidRPr="00BF3F30">
        <w:rPr>
          <w:b/>
          <w:lang w:eastAsia="en-US"/>
        </w:rPr>
        <w:t>Командные состязания</w:t>
      </w:r>
      <w:r w:rsidRPr="00BF3F3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 Совершенствование навыка импровизации</w:t>
      </w:r>
      <w:r w:rsidRPr="00BF3F30">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A5EFD" w:rsidRPr="00BF3F30" w:rsidRDefault="00BA5EFD" w:rsidP="00BA5EFD">
      <w:pPr>
        <w:ind w:firstLine="709"/>
        <w:jc w:val="both"/>
        <w:rPr>
          <w:b/>
          <w:lang w:eastAsia="en-US"/>
        </w:rPr>
      </w:pPr>
      <w:r w:rsidRPr="00BF3F30">
        <w:rPr>
          <w:b/>
          <w:lang w:eastAsia="en-US"/>
        </w:rPr>
        <w:t>Музыкально-театрализованное представление</w:t>
      </w:r>
    </w:p>
    <w:p w:rsidR="00BA5EFD" w:rsidRPr="00BF3F30" w:rsidRDefault="00BA5EFD" w:rsidP="00BA5EFD">
      <w:pPr>
        <w:ind w:firstLine="709"/>
        <w:jc w:val="both"/>
        <w:rPr>
          <w:lang w:eastAsia="en-US"/>
        </w:rPr>
      </w:pPr>
      <w:r w:rsidRPr="00BF3F30">
        <w:rPr>
          <w:lang w:eastAsia="en-US"/>
        </w:rPr>
        <w:t>Музыкально-театрализованное представление как результат освоения программы во втором классе.</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w:t>
      </w:r>
      <w:r>
        <w:rPr>
          <w:lang w:eastAsia="en-US"/>
        </w:rPr>
        <w:t>.</w:t>
      </w:r>
      <w:r w:rsidRPr="00BF3F30">
        <w:rPr>
          <w:lang w:eastAsia="en-US"/>
        </w:rPr>
        <w:t xml:space="preserve"> Создание музыкально-театрального коллектива: распределение ролей: «режиссеры», «артисты», «музыканты», «художники» и т.д. </w:t>
      </w:r>
    </w:p>
    <w:p w:rsidR="00BA5EFD" w:rsidRPr="00BF3F30" w:rsidRDefault="00BA5EFD" w:rsidP="00BA5EFD">
      <w:pPr>
        <w:ind w:firstLine="709"/>
        <w:jc w:val="both"/>
        <w:rPr>
          <w:b/>
          <w:lang w:eastAsia="en-US"/>
        </w:rPr>
      </w:pPr>
      <w:r w:rsidRPr="00BF3F30">
        <w:rPr>
          <w:b/>
          <w:lang w:eastAsia="en-US"/>
        </w:rPr>
        <w:t>3 класс</w:t>
      </w:r>
    </w:p>
    <w:p w:rsidR="00BA5EFD" w:rsidRPr="00BF3F30" w:rsidRDefault="00BA5EFD" w:rsidP="00BA5EFD">
      <w:pPr>
        <w:ind w:firstLine="709"/>
        <w:jc w:val="both"/>
        <w:rPr>
          <w:b/>
          <w:lang w:eastAsia="en-US"/>
        </w:rPr>
      </w:pPr>
      <w:r w:rsidRPr="00BF3F30">
        <w:rPr>
          <w:b/>
          <w:lang w:eastAsia="en-US"/>
        </w:rPr>
        <w:t xml:space="preserve">Музыкальный проект «Сочиняем сказку». </w:t>
      </w:r>
    </w:p>
    <w:p w:rsidR="00BA5EFD" w:rsidRPr="00BF3F30" w:rsidRDefault="00BA5EFD" w:rsidP="00BA5EFD">
      <w:pPr>
        <w:ind w:firstLine="709"/>
        <w:jc w:val="both"/>
        <w:rPr>
          <w:lang w:eastAsia="en-US"/>
        </w:rPr>
      </w:pPr>
      <w:r w:rsidRPr="00BF3F30">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Разработка плана</w:t>
      </w:r>
      <w:r w:rsidRPr="00BF3F30">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A5EFD" w:rsidRPr="00BF3F30" w:rsidRDefault="00BA5EFD" w:rsidP="00BA5EFD">
      <w:pPr>
        <w:ind w:firstLine="709"/>
        <w:jc w:val="both"/>
        <w:rPr>
          <w:b/>
          <w:lang w:eastAsia="en-US"/>
        </w:rPr>
      </w:pPr>
      <w:r w:rsidRPr="00BF3F30">
        <w:rPr>
          <w:b/>
          <w:lang w:eastAsia="en-US"/>
        </w:rPr>
        <w:t>Создание информационного сопровождения проекта</w:t>
      </w:r>
      <w:r w:rsidRPr="00BF3F30">
        <w:rPr>
          <w:lang w:eastAsia="en-US"/>
        </w:rPr>
        <w:t xml:space="preserve"> (афиша, презентация, пригласительные билеты и т.д.).</w:t>
      </w:r>
    </w:p>
    <w:p w:rsidR="00BA5EFD" w:rsidRPr="00BF3F30" w:rsidRDefault="00BA5EFD" w:rsidP="00BA5EFD">
      <w:pPr>
        <w:ind w:firstLine="709"/>
        <w:jc w:val="both"/>
        <w:rPr>
          <w:lang w:eastAsia="en-US"/>
        </w:rPr>
      </w:pPr>
      <w:r w:rsidRPr="00BF3F30">
        <w:rPr>
          <w:b/>
          <w:lang w:eastAsia="en-US"/>
        </w:rPr>
        <w:t>Разучивание и исполнение песенного ансамблевого и хорового материала как части проекта.</w:t>
      </w:r>
      <w:r w:rsidRPr="00BF3F30">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A5EFD" w:rsidRPr="00BF3F30" w:rsidRDefault="00BA5EFD" w:rsidP="00BA5EFD">
      <w:pPr>
        <w:ind w:firstLine="709"/>
        <w:jc w:val="both"/>
        <w:rPr>
          <w:lang w:eastAsia="en-US"/>
        </w:rPr>
      </w:pPr>
      <w:r w:rsidRPr="00BF3F30">
        <w:rPr>
          <w:b/>
          <w:lang w:eastAsia="en-US"/>
        </w:rPr>
        <w:t>Практическое освоение и применение элементов музыкальной грамоты</w:t>
      </w:r>
      <w:r w:rsidRPr="00BF3F30">
        <w:rPr>
          <w:lang w:eastAsia="en-US"/>
        </w:rPr>
        <w:t xml:space="preserve">. Разучивание оркестровых партий по ритмическим партитурам. Пение хоровых партий по </w:t>
      </w:r>
      <w:r w:rsidRPr="00BF3F30">
        <w:rPr>
          <w:lang w:eastAsia="en-US"/>
        </w:rPr>
        <w:lastRenderedPageBreak/>
        <w:t>нотам. Развитие музыкально-слуховых представлений в процессе работы над творческим проектом.</w:t>
      </w:r>
    </w:p>
    <w:p w:rsidR="00BA5EFD" w:rsidRPr="00BF3F30" w:rsidRDefault="00BA5EFD" w:rsidP="00BA5EFD">
      <w:pPr>
        <w:ind w:firstLine="709"/>
        <w:jc w:val="both"/>
        <w:rPr>
          <w:lang w:eastAsia="en-US"/>
        </w:rPr>
      </w:pPr>
      <w:r w:rsidRPr="00BF3F30">
        <w:rPr>
          <w:b/>
          <w:lang w:eastAsia="en-US"/>
        </w:rPr>
        <w:t>Работа над метроритмом</w:t>
      </w:r>
      <w:r w:rsidRPr="00BF3F30">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A5EFD" w:rsidRPr="00BF3F30" w:rsidRDefault="00BA5EFD" w:rsidP="00BA5EFD">
      <w:pPr>
        <w:ind w:firstLine="709"/>
        <w:contextualSpacing/>
        <w:jc w:val="both"/>
        <w:rPr>
          <w:lang w:eastAsia="en-US"/>
        </w:rPr>
      </w:pPr>
      <w:r w:rsidRPr="00BF3F30">
        <w:rPr>
          <w:b/>
          <w:lang w:eastAsia="en-US"/>
        </w:rPr>
        <w:t>Игра на элементарных музыкальных инструментах в ансамбле</w:t>
      </w:r>
      <w:r w:rsidRPr="00BF3F30">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A5EFD" w:rsidRPr="00BF3F30" w:rsidRDefault="00BA5EFD" w:rsidP="00BA5EFD">
      <w:pPr>
        <w:ind w:firstLine="709"/>
        <w:jc w:val="both"/>
        <w:rPr>
          <w:lang w:eastAsia="en-US"/>
        </w:rPr>
      </w:pPr>
      <w:r w:rsidRPr="00BF3F30">
        <w:rPr>
          <w:b/>
          <w:lang w:eastAsia="en-US"/>
        </w:rPr>
        <w:t>Соревнование классов</w:t>
      </w:r>
      <w:r w:rsidRPr="00BF3F30">
        <w:rPr>
          <w:lang w:eastAsia="en-US"/>
        </w:rPr>
        <w:t xml:space="preserve"> на лучший музыкальный проект «Сочиняем сказку».</w:t>
      </w:r>
    </w:p>
    <w:p w:rsidR="00BA5EFD" w:rsidRPr="00BF3F30" w:rsidRDefault="00BA5EFD" w:rsidP="00BA5EFD">
      <w:pPr>
        <w:ind w:firstLine="709"/>
        <w:jc w:val="both"/>
        <w:rPr>
          <w:lang w:eastAsia="en-US"/>
        </w:rPr>
      </w:pPr>
      <w:r w:rsidRPr="00BF3F30">
        <w:rPr>
          <w:b/>
          <w:lang w:eastAsia="en-US"/>
        </w:rPr>
        <w:t>Широка страна моя родная</w:t>
      </w:r>
    </w:p>
    <w:p w:rsidR="00BA5EFD" w:rsidRPr="00BF3F30" w:rsidRDefault="00BA5EFD" w:rsidP="00BA5EFD">
      <w:pPr>
        <w:ind w:firstLine="709"/>
        <w:jc w:val="both"/>
        <w:rPr>
          <w:lang w:eastAsia="en-US"/>
        </w:rPr>
      </w:pPr>
      <w:r w:rsidRPr="00BF3F30">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A5EFD" w:rsidRPr="00BF3F30" w:rsidRDefault="00BA5EFD" w:rsidP="00BA5EFD">
      <w:pPr>
        <w:ind w:firstLine="709"/>
        <w:jc w:val="both"/>
        <w:rPr>
          <w:lang w:eastAsia="en-US"/>
        </w:rPr>
      </w:pPr>
      <w:r w:rsidRPr="00BF3F30">
        <w:rPr>
          <w:b/>
          <w:lang w:eastAsia="en-US"/>
        </w:rPr>
        <w:t>Исполнение песен</w:t>
      </w:r>
      <w:r w:rsidRPr="00BF3F30">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BF3F30">
        <w:rPr>
          <w:lang w:val="en-US" w:eastAsia="en-US"/>
        </w:rPr>
        <w:t>acapella</w:t>
      </w:r>
      <w:r w:rsidRPr="00BF3F30">
        <w:rPr>
          <w:lang w:eastAsia="en-US"/>
        </w:rPr>
        <w:t>, канонов, включение элементов двухголосия. Разучивание песен по нотам.</w:t>
      </w:r>
    </w:p>
    <w:p w:rsidR="00BA5EFD" w:rsidRPr="00BF3F30" w:rsidRDefault="00BA5EFD" w:rsidP="00BA5EFD">
      <w:pPr>
        <w:ind w:firstLine="709"/>
        <w:jc w:val="both"/>
        <w:rPr>
          <w:lang w:eastAsia="en-US"/>
        </w:rPr>
      </w:pPr>
      <w:r w:rsidRPr="00BF3F30">
        <w:rPr>
          <w:b/>
          <w:lang w:eastAsia="en-US"/>
        </w:rPr>
        <w:t>Игра на музыкальных инструментах в ансамбле</w:t>
      </w:r>
      <w:r w:rsidRPr="00BF3F30">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A5EFD" w:rsidRPr="00BF3F30" w:rsidRDefault="00BA5EFD" w:rsidP="00BA5EFD">
      <w:pPr>
        <w:ind w:firstLine="709"/>
        <w:jc w:val="both"/>
        <w:rPr>
          <w:lang w:eastAsia="en-US"/>
        </w:rPr>
      </w:pPr>
      <w:r w:rsidRPr="00BF3F30">
        <w:rPr>
          <w:b/>
          <w:lang w:eastAsia="en-US"/>
        </w:rPr>
        <w:t>Игры-драматизации</w:t>
      </w:r>
      <w:r w:rsidRPr="00BF3F30">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A5EFD" w:rsidRPr="00BF3F30" w:rsidRDefault="00BA5EFD" w:rsidP="00BA5EFD">
      <w:pPr>
        <w:ind w:firstLine="709"/>
        <w:contextualSpacing/>
        <w:jc w:val="both"/>
        <w:rPr>
          <w:b/>
          <w:lang w:eastAsia="en-US"/>
        </w:rPr>
      </w:pPr>
      <w:r w:rsidRPr="00BF3F30">
        <w:rPr>
          <w:b/>
          <w:lang w:eastAsia="en-US"/>
        </w:rPr>
        <w:t>Хоровая планета</w:t>
      </w:r>
    </w:p>
    <w:p w:rsidR="00BA5EFD" w:rsidRPr="00BF3F30" w:rsidRDefault="00BA5EFD" w:rsidP="00BA5EFD">
      <w:pPr>
        <w:ind w:firstLine="709"/>
        <w:contextualSpacing/>
        <w:jc w:val="both"/>
        <w:rPr>
          <w:lang w:eastAsia="en-US"/>
        </w:rPr>
      </w:pPr>
      <w:r w:rsidRPr="00BF3F30">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suppressAutoHyphens/>
        <w:autoSpaceDN w:val="0"/>
        <w:ind w:firstLine="709"/>
        <w:jc w:val="both"/>
        <w:rPr>
          <w:rFonts w:eastAsia="Calibri"/>
          <w:kern w:val="3"/>
          <w:lang w:eastAsia="zh-CN" w:bidi="hi-IN"/>
        </w:rPr>
      </w:pPr>
      <w:r w:rsidRPr="00BF3F30">
        <w:rPr>
          <w:rFonts w:eastAsia="Calibri"/>
          <w:b/>
          <w:kern w:val="3"/>
          <w:lang w:eastAsia="zh-CN" w:bidi="hi-IN"/>
        </w:rPr>
        <w:t>Слушание произведений</w:t>
      </w:r>
      <w:r w:rsidRPr="00BF3F30">
        <w:rPr>
          <w:rFonts w:eastAsia="Calibri"/>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BF3F30">
        <w:rPr>
          <w:rFonts w:eastAsia="Calibri"/>
          <w:kern w:val="3"/>
          <w:lang w:bidi="hi-IN"/>
        </w:rPr>
        <w:t>усского народного хора им. М.Е. Пятницкого</w:t>
      </w:r>
      <w:r w:rsidRPr="00BF3F30">
        <w:rPr>
          <w:rFonts w:eastAsia="Calibri"/>
          <w:kern w:val="3"/>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A5EFD" w:rsidRPr="00BF3F30" w:rsidRDefault="00BA5EFD" w:rsidP="00BA5EFD">
      <w:pPr>
        <w:ind w:firstLine="709"/>
        <w:jc w:val="both"/>
        <w:rPr>
          <w:b/>
          <w:lang w:eastAsia="en-US"/>
        </w:rPr>
      </w:pPr>
      <w:r w:rsidRPr="00BF3F30">
        <w:rPr>
          <w:b/>
          <w:lang w:eastAsia="en-US"/>
        </w:rPr>
        <w:t>Совершенствование хорового исполнения</w:t>
      </w:r>
      <w:r w:rsidRPr="00BF3F30">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A5EFD" w:rsidRPr="00BF3F30" w:rsidRDefault="00BA5EFD" w:rsidP="00BA5EFD">
      <w:pPr>
        <w:ind w:firstLine="709"/>
        <w:jc w:val="both"/>
        <w:rPr>
          <w:b/>
          <w:lang w:eastAsia="en-US"/>
        </w:rPr>
      </w:pPr>
      <w:r w:rsidRPr="00BF3F30">
        <w:rPr>
          <w:b/>
          <w:lang w:eastAsia="en-US"/>
        </w:rPr>
        <w:t>Мир оркестра</w:t>
      </w:r>
    </w:p>
    <w:p w:rsidR="00BA5EFD" w:rsidRPr="00BF3F30" w:rsidRDefault="00BA5EFD" w:rsidP="00BA5EFD">
      <w:pPr>
        <w:ind w:firstLine="709"/>
        <w:contextualSpacing/>
        <w:jc w:val="both"/>
        <w:rPr>
          <w:lang w:eastAsia="en-US"/>
        </w:rPr>
      </w:pPr>
      <w:r w:rsidRPr="00BF3F30">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lastRenderedPageBreak/>
        <w:t>Слушание фрагментов произведений мировой музыкальной классики</w:t>
      </w:r>
      <w:r w:rsidRPr="00BF3F30">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A5EFD" w:rsidRPr="00BF3F30" w:rsidRDefault="00BA5EFD" w:rsidP="00BA5EFD">
      <w:pPr>
        <w:ind w:firstLine="709"/>
        <w:contextualSpacing/>
        <w:jc w:val="both"/>
        <w:rPr>
          <w:lang w:eastAsia="en-US"/>
        </w:rPr>
      </w:pPr>
      <w:r w:rsidRPr="00BF3F30">
        <w:rPr>
          <w:b/>
          <w:lang w:eastAsia="en-US"/>
        </w:rPr>
        <w:t>Музыкальная викторина</w:t>
      </w:r>
      <w:r w:rsidRPr="00BF3F30">
        <w:rPr>
          <w:lang w:eastAsia="en-US"/>
        </w:rPr>
        <w:t xml:space="preserve"> «Угадай инструмент». Викторина-соревнование на определение тембра различных инструментов и оркестровых групп. </w:t>
      </w:r>
    </w:p>
    <w:p w:rsidR="00BA5EFD" w:rsidRPr="00BF3F30" w:rsidRDefault="00BA5EFD" w:rsidP="00BA5EFD">
      <w:pPr>
        <w:ind w:firstLine="709"/>
        <w:contextualSpacing/>
        <w:jc w:val="both"/>
        <w:rPr>
          <w:lang w:eastAsia="en-US"/>
        </w:rPr>
      </w:pPr>
      <w:r w:rsidRPr="00BF3F30">
        <w:rPr>
          <w:b/>
          <w:lang w:eastAsia="en-US"/>
        </w:rPr>
        <w:t>Игра на музыкальных инструментах в ансамбле</w:t>
      </w:r>
      <w:r w:rsidRPr="00BF3F30">
        <w:rPr>
          <w:lang w:eastAsia="en-US"/>
        </w:rPr>
        <w:t xml:space="preserve">. Исполнение инструментальных миниатюр «соло-тутти» оркестром элементарных инструментов. </w:t>
      </w:r>
    </w:p>
    <w:p w:rsidR="00BA5EFD" w:rsidRPr="00BF3F30" w:rsidRDefault="00BA5EFD" w:rsidP="00BA5EFD">
      <w:pPr>
        <w:ind w:firstLine="709"/>
        <w:contextualSpacing/>
        <w:jc w:val="both"/>
        <w:rPr>
          <w:lang w:eastAsia="en-US"/>
        </w:rPr>
      </w:pPr>
      <w:r w:rsidRPr="00BF3F30">
        <w:rPr>
          <w:b/>
          <w:lang w:eastAsia="en-US"/>
        </w:rPr>
        <w:t>Исполнение песен</w:t>
      </w:r>
      <w:r w:rsidRPr="00BF3F30">
        <w:rPr>
          <w:lang w:eastAsia="en-US"/>
        </w:rPr>
        <w:t xml:space="preserve"> в сопровождении оркестра элементарного музицирования. Начальные навыки пения под фонограмму.</w:t>
      </w:r>
    </w:p>
    <w:p w:rsidR="00BA5EFD" w:rsidRPr="00BF3F30" w:rsidRDefault="00BA5EFD" w:rsidP="00BA5EFD">
      <w:pPr>
        <w:ind w:firstLine="709"/>
        <w:jc w:val="both"/>
        <w:rPr>
          <w:b/>
          <w:lang w:eastAsia="en-US"/>
        </w:rPr>
      </w:pPr>
      <w:r w:rsidRPr="00BF3F30">
        <w:rPr>
          <w:b/>
          <w:lang w:eastAsia="en-US"/>
        </w:rPr>
        <w:t>Музыкальная грамота</w:t>
      </w:r>
    </w:p>
    <w:p w:rsidR="00BA5EFD" w:rsidRPr="00BF3F30" w:rsidRDefault="00BA5EFD" w:rsidP="00BA5EFD">
      <w:pPr>
        <w:ind w:firstLine="709"/>
        <w:jc w:val="both"/>
        <w:rPr>
          <w:lang w:eastAsia="en-US"/>
        </w:rPr>
      </w:pPr>
      <w:r w:rsidRPr="00BF3F30">
        <w:rPr>
          <w:lang w:eastAsia="en-US"/>
        </w:rPr>
        <w:t>Основы музыкальной грамоты. Чтение нот. Пение по нотам с тактированием. Исполнение канонов. Интервалы и трезвучия.</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Чтение нот</w:t>
      </w:r>
      <w:r w:rsidRPr="00BF3F30">
        <w:rPr>
          <w:lang w:eastAsia="en-US"/>
        </w:rPr>
        <w:t xml:space="preserve"> хоровых и оркестровых партий.</w:t>
      </w:r>
    </w:p>
    <w:p w:rsidR="00BA5EFD" w:rsidRPr="00BF3F30" w:rsidRDefault="00BA5EFD" w:rsidP="00BA5EFD">
      <w:pPr>
        <w:ind w:firstLine="709"/>
        <w:jc w:val="both"/>
        <w:rPr>
          <w:lang w:eastAsia="en-US"/>
        </w:rPr>
      </w:pPr>
      <w:r w:rsidRPr="00BF3F30">
        <w:rPr>
          <w:b/>
          <w:lang w:eastAsia="en-US"/>
        </w:rPr>
        <w:t>Освоение новых элементов</w:t>
      </w:r>
      <w:r w:rsidRPr="00BF3F30">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A5EFD" w:rsidRPr="00BF3F30" w:rsidRDefault="00BA5EFD" w:rsidP="00BA5EFD">
      <w:pPr>
        <w:ind w:firstLine="709"/>
        <w:jc w:val="both"/>
        <w:rPr>
          <w:lang w:eastAsia="en-US"/>
        </w:rPr>
      </w:pPr>
      <w:r w:rsidRPr="00BF3F30">
        <w:rPr>
          <w:b/>
          <w:lang w:eastAsia="en-US"/>
        </w:rPr>
        <w:t>Подбор по слуху</w:t>
      </w:r>
      <w:r w:rsidRPr="00BF3F30">
        <w:rPr>
          <w:lang w:eastAsia="en-US"/>
        </w:rPr>
        <w:t xml:space="preserve"> с помощью учителя пройденных песен на металлофоне, ксилофоне, синтезаторе. </w:t>
      </w:r>
    </w:p>
    <w:p w:rsidR="00BA5EFD" w:rsidRPr="00BF3F30" w:rsidRDefault="00BA5EFD" w:rsidP="00BA5EFD">
      <w:pPr>
        <w:ind w:firstLine="709"/>
        <w:contextualSpacing/>
        <w:jc w:val="both"/>
        <w:rPr>
          <w:lang w:eastAsia="en-US"/>
        </w:rPr>
      </w:pPr>
      <w:r w:rsidRPr="00BF3F30">
        <w:rPr>
          <w:b/>
          <w:lang w:eastAsia="en-US"/>
        </w:rPr>
        <w:t>Музыкально-игровая деятельность</w:t>
      </w:r>
      <w:r w:rsidRPr="00BF3F30">
        <w:rPr>
          <w:lang w:eastAsia="en-US"/>
        </w:rPr>
        <w:t xml:space="preserve">: двигательные, ритмические и мелодические каноны-эстафеты в коллективном музицировании. </w:t>
      </w:r>
    </w:p>
    <w:p w:rsidR="00BA5EFD" w:rsidRPr="00BF3F30" w:rsidRDefault="00BA5EFD" w:rsidP="00BA5EFD">
      <w:pPr>
        <w:ind w:firstLine="709"/>
        <w:jc w:val="both"/>
        <w:rPr>
          <w:lang w:eastAsia="en-US"/>
        </w:rPr>
      </w:pPr>
      <w:r w:rsidRPr="00BF3F30">
        <w:rPr>
          <w:b/>
          <w:lang w:eastAsia="en-US"/>
        </w:rPr>
        <w:t>Сочинение ритмических рисунков</w:t>
      </w:r>
      <w:r w:rsidRPr="00BF3F30">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 Импровизация</w:t>
      </w:r>
      <w:r w:rsidRPr="00BF3F30">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A5EFD" w:rsidRPr="00BF3F30" w:rsidRDefault="00BA5EFD" w:rsidP="00BA5EFD">
      <w:pPr>
        <w:ind w:firstLine="709"/>
        <w:jc w:val="both"/>
        <w:rPr>
          <w:lang w:eastAsia="en-US"/>
        </w:rPr>
      </w:pPr>
      <w:r w:rsidRPr="00BF3F30">
        <w:rPr>
          <w:b/>
          <w:lang w:eastAsia="en-US"/>
        </w:rPr>
        <w:t>Разучивание</w:t>
      </w:r>
      <w:r w:rsidRPr="00BF3F30">
        <w:rPr>
          <w:lang w:eastAsia="en-US"/>
        </w:rPr>
        <w:t xml:space="preserve"> хоровых и оркестровых партий по нотам; исполнение по нотам оркестровых партитур различных составов. </w:t>
      </w:r>
    </w:p>
    <w:p w:rsidR="00BA5EFD" w:rsidRPr="00BF3F30" w:rsidRDefault="00BA5EFD" w:rsidP="00BA5EFD">
      <w:pPr>
        <w:ind w:firstLine="709"/>
        <w:jc w:val="both"/>
        <w:rPr>
          <w:b/>
          <w:lang w:eastAsia="en-US"/>
        </w:rPr>
      </w:pPr>
      <w:r w:rsidRPr="00BF3F30">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A5EFD" w:rsidRPr="00BF3F30" w:rsidRDefault="00BA5EFD" w:rsidP="00BA5EFD">
      <w:pPr>
        <w:ind w:firstLine="709"/>
        <w:jc w:val="both"/>
        <w:rPr>
          <w:b/>
          <w:lang w:eastAsia="en-US"/>
        </w:rPr>
      </w:pPr>
      <w:r w:rsidRPr="00BF3F30">
        <w:rPr>
          <w:b/>
          <w:lang w:eastAsia="en-US"/>
        </w:rPr>
        <w:t>Формы и жанры в музыке</w:t>
      </w:r>
    </w:p>
    <w:p w:rsidR="00BA5EFD" w:rsidRPr="00BF3F30" w:rsidRDefault="00BA5EFD" w:rsidP="00BA5EFD">
      <w:pPr>
        <w:ind w:firstLine="709"/>
        <w:jc w:val="both"/>
        <w:rPr>
          <w:lang w:eastAsia="en-US"/>
        </w:rPr>
      </w:pPr>
      <w:r w:rsidRPr="00BF3F30">
        <w:rPr>
          <w:lang w:eastAsia="en-US"/>
        </w:rPr>
        <w:t>Простые двухчастная и трехчастная формы, вариации на новом музыкальном материале. Форма рондо.</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A5EFD" w:rsidRPr="00BF3F30" w:rsidRDefault="00BA5EFD" w:rsidP="00BA5EFD">
      <w:pPr>
        <w:ind w:firstLine="709"/>
        <w:contextualSpacing/>
        <w:jc w:val="both"/>
        <w:rPr>
          <w:lang w:eastAsia="en-US"/>
        </w:rPr>
      </w:pPr>
      <w:r w:rsidRPr="00BF3F30">
        <w:rPr>
          <w:b/>
          <w:lang w:eastAsia="en-US"/>
        </w:rPr>
        <w:t>Музыкально-игровая деятельность</w:t>
      </w:r>
      <w:r w:rsidRPr="00BF3F30">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A5EFD" w:rsidRPr="00BF3F30" w:rsidRDefault="00BA5EFD" w:rsidP="00BA5EFD">
      <w:pPr>
        <w:ind w:firstLine="709"/>
        <w:contextualSpacing/>
        <w:jc w:val="both"/>
        <w:rPr>
          <w:lang w:eastAsia="en-US"/>
        </w:rPr>
      </w:pPr>
      <w:r w:rsidRPr="00BF3F30">
        <w:rPr>
          <w:b/>
          <w:lang w:eastAsia="en-US"/>
        </w:rPr>
        <w:t>Исполнение хоровых произведений</w:t>
      </w:r>
      <w:r w:rsidRPr="00BF3F30">
        <w:rPr>
          <w:lang w:eastAsia="en-US"/>
        </w:rPr>
        <w:t xml:space="preserve"> в форме рондо. Инструментальный аккомпанемент с применением ритмического остинато, интервалов и трезвучий.</w:t>
      </w:r>
    </w:p>
    <w:p w:rsidR="00BA5EFD" w:rsidRPr="00BF3F30" w:rsidRDefault="00BA5EFD" w:rsidP="00BA5EFD">
      <w:pPr>
        <w:ind w:firstLine="709"/>
        <w:contextualSpacing/>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w:t>
      </w:r>
    </w:p>
    <w:p w:rsidR="00BA5EFD" w:rsidRPr="00BF3F30" w:rsidRDefault="00BA5EFD" w:rsidP="00BA5EFD">
      <w:pPr>
        <w:ind w:firstLine="709"/>
        <w:contextualSpacing/>
        <w:jc w:val="both"/>
        <w:rPr>
          <w:b/>
          <w:lang w:eastAsia="en-US"/>
        </w:rPr>
      </w:pPr>
      <w:r w:rsidRPr="00BF3F30">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A5EFD" w:rsidRPr="00BF3F30" w:rsidRDefault="00BA5EFD" w:rsidP="00BA5EFD">
      <w:pPr>
        <w:ind w:firstLine="709"/>
        <w:jc w:val="both"/>
        <w:rPr>
          <w:b/>
          <w:lang w:eastAsia="en-US"/>
        </w:rPr>
      </w:pPr>
      <w:r w:rsidRPr="00BF3F30">
        <w:rPr>
          <w:b/>
          <w:lang w:eastAsia="en-US"/>
        </w:rPr>
        <w:t>Я – артист</w:t>
      </w:r>
    </w:p>
    <w:p w:rsidR="00BA5EFD" w:rsidRPr="00BF3F30" w:rsidRDefault="00BA5EFD" w:rsidP="00BA5EFD">
      <w:pPr>
        <w:ind w:firstLine="709"/>
        <w:jc w:val="both"/>
        <w:rPr>
          <w:lang w:eastAsia="en-US"/>
        </w:rPr>
      </w:pPr>
      <w:r w:rsidRPr="00BF3F30">
        <w:rPr>
          <w:lang w:eastAsia="en-US"/>
        </w:rPr>
        <w:t xml:space="preserve">Сольное и ансамблевое музицирование (вокальное и инструментальное). Творческое соревнование. </w:t>
      </w:r>
    </w:p>
    <w:p w:rsidR="00BA5EFD" w:rsidRPr="00BF3F30" w:rsidRDefault="00BA5EFD" w:rsidP="00BA5EFD">
      <w:pPr>
        <w:ind w:firstLine="709"/>
        <w:jc w:val="both"/>
        <w:rPr>
          <w:lang w:eastAsia="en-US"/>
        </w:rPr>
      </w:pPr>
      <w:r w:rsidRPr="00BF3F30">
        <w:rPr>
          <w:lang w:eastAsia="en-US"/>
        </w:rPr>
        <w:t>Разучивание песен к праздникам, подготовка концертных программ.</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Исполнение пройденных хоровых и инструментальных произведений</w:t>
      </w:r>
      <w:r w:rsidRPr="00BF3F30">
        <w:rPr>
          <w:lang w:eastAsia="en-US"/>
        </w:rPr>
        <w:t xml:space="preserve"> в школьных мероприятиях, посвященных праздникам, торжественным событиям. </w:t>
      </w:r>
    </w:p>
    <w:p w:rsidR="00BA5EFD" w:rsidRPr="00BF3F30" w:rsidRDefault="00BA5EFD" w:rsidP="00BA5EFD">
      <w:pPr>
        <w:ind w:firstLine="709"/>
        <w:jc w:val="both"/>
        <w:rPr>
          <w:lang w:eastAsia="en-US"/>
        </w:rPr>
      </w:pPr>
      <w:r w:rsidRPr="00BF3F30">
        <w:rPr>
          <w:b/>
          <w:lang w:eastAsia="en-US"/>
        </w:rPr>
        <w:t>Подготовка концертных программ</w:t>
      </w:r>
      <w:r w:rsidRPr="00BF3F30">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A5EFD" w:rsidRPr="00BF3F30" w:rsidRDefault="00BA5EFD" w:rsidP="00BA5EFD">
      <w:pPr>
        <w:ind w:firstLine="709"/>
        <w:jc w:val="both"/>
        <w:rPr>
          <w:i/>
          <w:lang w:eastAsia="en-US"/>
        </w:rPr>
      </w:pPr>
      <w:r w:rsidRPr="00BF3F30">
        <w:rPr>
          <w:i/>
          <w:lang w:eastAsia="en-US"/>
        </w:rPr>
        <w:t>Участие в школьных, региональных и всероссийских музыкально-исполнительских фестивалях, конкурсах и т.д.</w:t>
      </w:r>
    </w:p>
    <w:p w:rsidR="00BA5EFD" w:rsidRPr="00BF3F30" w:rsidRDefault="00BA5EFD" w:rsidP="00BA5EFD">
      <w:pPr>
        <w:ind w:firstLine="709"/>
        <w:jc w:val="both"/>
        <w:rPr>
          <w:lang w:eastAsia="en-US"/>
        </w:rPr>
      </w:pPr>
      <w:r w:rsidRPr="00BF3F30">
        <w:rPr>
          <w:b/>
          <w:lang w:eastAsia="en-US"/>
        </w:rPr>
        <w:t>Командные состязания</w:t>
      </w:r>
      <w:r w:rsidRPr="00BF3F30">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 Совершенствование навыка импровизации.</w:t>
      </w:r>
      <w:r w:rsidRPr="00BF3F30">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A5EFD" w:rsidRPr="00BF3F30" w:rsidRDefault="00BA5EFD" w:rsidP="00BA5EFD">
      <w:pPr>
        <w:ind w:firstLine="709"/>
        <w:jc w:val="both"/>
        <w:rPr>
          <w:b/>
          <w:lang w:eastAsia="en-US"/>
        </w:rPr>
      </w:pPr>
      <w:r w:rsidRPr="00BF3F30">
        <w:rPr>
          <w:b/>
          <w:lang w:eastAsia="en-US"/>
        </w:rPr>
        <w:t>Музыкально-театрализованное представление</w:t>
      </w:r>
    </w:p>
    <w:p w:rsidR="00BA5EFD" w:rsidRPr="00BF3F30" w:rsidRDefault="00BA5EFD" w:rsidP="00BA5EFD">
      <w:pPr>
        <w:ind w:firstLine="709"/>
        <w:jc w:val="both"/>
        <w:rPr>
          <w:lang w:eastAsia="en-US"/>
        </w:rPr>
      </w:pPr>
      <w:r w:rsidRPr="00BF3F30">
        <w:rPr>
          <w:lang w:eastAsia="en-US"/>
        </w:rPr>
        <w:t>Музыкально-театрализованное представление как результат освоения программы в третьем классе.</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w:t>
      </w:r>
      <w:r>
        <w:rPr>
          <w:lang w:eastAsia="en-US"/>
        </w:rPr>
        <w:t>.</w:t>
      </w:r>
      <w:r w:rsidRPr="00BF3F30">
        <w:rPr>
          <w:lang w:eastAsia="en-US"/>
        </w:rPr>
        <w:t xml:space="preserve">  Создание музыкально-театрального коллектива: распределение ролей: «режиссеры», «артисты», «музыканты», «художники» и т.д. </w:t>
      </w:r>
    </w:p>
    <w:p w:rsidR="00BA5EFD" w:rsidRPr="00BF3F30" w:rsidRDefault="00BA5EFD" w:rsidP="00BA5EFD">
      <w:pPr>
        <w:ind w:firstLine="709"/>
        <w:jc w:val="both"/>
        <w:rPr>
          <w:b/>
          <w:lang w:eastAsia="en-US"/>
        </w:rPr>
      </w:pPr>
      <w:r w:rsidRPr="00BF3F30">
        <w:rPr>
          <w:b/>
          <w:lang w:eastAsia="en-US"/>
        </w:rPr>
        <w:t>4 класс</w:t>
      </w:r>
    </w:p>
    <w:p w:rsidR="00BA5EFD" w:rsidRPr="00BF3F30" w:rsidRDefault="00BA5EFD" w:rsidP="00BA5EFD">
      <w:pPr>
        <w:ind w:firstLine="709"/>
        <w:jc w:val="both"/>
        <w:rPr>
          <w:b/>
          <w:lang w:eastAsia="en-US"/>
        </w:rPr>
      </w:pPr>
      <w:r w:rsidRPr="00BF3F30">
        <w:rPr>
          <w:b/>
          <w:lang w:eastAsia="en-US"/>
        </w:rPr>
        <w:t xml:space="preserve">Песни народов мира </w:t>
      </w:r>
    </w:p>
    <w:p w:rsidR="00BA5EFD" w:rsidRPr="00BF3F30" w:rsidRDefault="00BA5EFD" w:rsidP="00BA5EFD">
      <w:pPr>
        <w:ind w:firstLine="709"/>
        <w:jc w:val="both"/>
        <w:rPr>
          <w:lang w:eastAsia="en-US"/>
        </w:rPr>
      </w:pPr>
      <w:r w:rsidRPr="00BF3F30">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Слушание песен народов мира</w:t>
      </w:r>
      <w:r w:rsidRPr="00BF3F30">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A5EFD" w:rsidRPr="00BF3F30" w:rsidRDefault="00BA5EFD" w:rsidP="00BA5EFD">
      <w:pPr>
        <w:ind w:firstLine="709"/>
        <w:contextualSpacing/>
        <w:jc w:val="both"/>
        <w:rPr>
          <w:lang w:eastAsia="en-US"/>
        </w:rPr>
      </w:pPr>
      <w:r w:rsidRPr="00BF3F30">
        <w:rPr>
          <w:b/>
          <w:lang w:eastAsia="en-US"/>
        </w:rPr>
        <w:t>Исполнение песен</w:t>
      </w:r>
      <w:r w:rsidRPr="00BF3F30">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A5EFD" w:rsidRPr="00BF3F30" w:rsidRDefault="00BA5EFD" w:rsidP="00BA5EFD">
      <w:pPr>
        <w:ind w:firstLine="709"/>
        <w:contextualSpacing/>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w:t>
      </w:r>
      <w:r w:rsidRPr="00BF3F30">
        <w:rPr>
          <w:lang w:eastAsia="en-US"/>
        </w:rPr>
        <w:lastRenderedPageBreak/>
        <w:t xml:space="preserve">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A5EFD" w:rsidRPr="00BF3F30" w:rsidRDefault="00BA5EFD" w:rsidP="00BA5EFD">
      <w:pPr>
        <w:ind w:firstLine="709"/>
        <w:jc w:val="both"/>
        <w:rPr>
          <w:lang w:eastAsia="en-US"/>
        </w:rPr>
      </w:pPr>
      <w:r w:rsidRPr="00BF3F30">
        <w:rPr>
          <w:b/>
          <w:lang w:eastAsia="en-US"/>
        </w:rPr>
        <w:t>Музыкальная грамота</w:t>
      </w:r>
    </w:p>
    <w:p w:rsidR="00BA5EFD" w:rsidRPr="00BF3F30" w:rsidRDefault="00BA5EFD" w:rsidP="00BA5EFD">
      <w:pPr>
        <w:ind w:firstLine="709"/>
        <w:jc w:val="both"/>
        <w:rPr>
          <w:lang w:eastAsia="en-US"/>
        </w:rPr>
      </w:pPr>
      <w:r w:rsidRPr="00BF3F30">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b/>
          <w:lang w:eastAsia="en-US"/>
        </w:rPr>
        <w:t>Чтение нот</w:t>
      </w:r>
      <w:r w:rsidRPr="00BF3F30">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A5EFD" w:rsidRPr="00BF3F30" w:rsidRDefault="00BA5EFD" w:rsidP="00BA5EFD">
      <w:pPr>
        <w:ind w:firstLine="709"/>
        <w:jc w:val="both"/>
        <w:rPr>
          <w:lang w:eastAsia="en-US"/>
        </w:rPr>
      </w:pPr>
      <w:r w:rsidRPr="00BF3F30">
        <w:rPr>
          <w:b/>
          <w:lang w:eastAsia="en-US"/>
        </w:rPr>
        <w:t>Подбор по слуху</w:t>
      </w:r>
      <w:r w:rsidRPr="00BF3F30">
        <w:rPr>
          <w:lang w:eastAsia="en-US"/>
        </w:rPr>
        <w:t xml:space="preserve"> с помощью учителя пройденных песен.</w:t>
      </w:r>
    </w:p>
    <w:p w:rsidR="00BA5EFD" w:rsidRPr="00BF3F30" w:rsidRDefault="00BA5EFD" w:rsidP="00BA5EFD">
      <w:pPr>
        <w:ind w:firstLine="709"/>
        <w:contextualSpacing/>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A5EFD" w:rsidRPr="00BF3F30" w:rsidRDefault="00BA5EFD" w:rsidP="00BA5EFD">
      <w:pPr>
        <w:ind w:firstLine="709"/>
        <w:jc w:val="both"/>
        <w:rPr>
          <w:lang w:eastAsia="en-US"/>
        </w:rPr>
      </w:pPr>
      <w:r w:rsidRPr="00BF3F30">
        <w:rPr>
          <w:b/>
          <w:lang w:eastAsia="en-US"/>
        </w:rPr>
        <w:t>Инструментальная и вокальная импровизация</w:t>
      </w:r>
      <w:r w:rsidRPr="00BF3F30">
        <w:rPr>
          <w:lang w:eastAsia="en-US"/>
        </w:rPr>
        <w:t xml:space="preserve"> с использованием простых интервалов, мажорного и минорного трезвучий.</w:t>
      </w:r>
    </w:p>
    <w:p w:rsidR="00BA5EFD" w:rsidRPr="00BF3F30" w:rsidRDefault="00BA5EFD" w:rsidP="00BA5EFD">
      <w:pPr>
        <w:ind w:firstLine="709"/>
        <w:jc w:val="both"/>
        <w:rPr>
          <w:b/>
          <w:lang w:eastAsia="en-US"/>
        </w:rPr>
      </w:pPr>
      <w:r w:rsidRPr="00BF3F30">
        <w:rPr>
          <w:b/>
          <w:lang w:eastAsia="en-US"/>
        </w:rPr>
        <w:t>Оркестровая музыка</w:t>
      </w:r>
    </w:p>
    <w:p w:rsidR="00BA5EFD" w:rsidRPr="00BF3F30" w:rsidRDefault="00BA5EFD" w:rsidP="00BA5EFD">
      <w:pPr>
        <w:ind w:firstLine="709"/>
        <w:jc w:val="both"/>
        <w:rPr>
          <w:lang w:eastAsia="en-US"/>
        </w:rPr>
      </w:pPr>
      <w:r w:rsidRPr="00BF3F30">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Слушание произведений для симфонического, камерного, духового, народного оркестров</w:t>
      </w:r>
      <w:r w:rsidRPr="00BF3F30">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w:t>
      </w:r>
      <w:r w:rsidRPr="00BF3F30">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A5EFD" w:rsidRPr="00BF3F30" w:rsidRDefault="00BA5EFD" w:rsidP="00BA5EFD">
      <w:pPr>
        <w:ind w:firstLine="709"/>
        <w:contextualSpacing/>
        <w:jc w:val="both"/>
        <w:rPr>
          <w:b/>
          <w:lang w:eastAsia="en-US"/>
        </w:rPr>
      </w:pPr>
      <w:r w:rsidRPr="00BF3F30">
        <w:rPr>
          <w:b/>
          <w:lang w:eastAsia="en-US"/>
        </w:rPr>
        <w:t>Музыкально-сценические жанры</w:t>
      </w:r>
    </w:p>
    <w:p w:rsidR="00BA5EFD" w:rsidRPr="00BF3F30" w:rsidRDefault="00BA5EFD" w:rsidP="00BA5EFD">
      <w:pPr>
        <w:ind w:firstLine="709"/>
        <w:jc w:val="both"/>
        <w:rPr>
          <w:lang w:eastAsia="en-US"/>
        </w:rPr>
      </w:pPr>
      <w:r w:rsidRPr="00BF3F30">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Слушание и просмотр фрагментов из классических опер, балетов и мюзиклов</w:t>
      </w:r>
      <w:r w:rsidRPr="00BF3F30">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A5EFD" w:rsidRPr="00BF3F30" w:rsidRDefault="00BA5EFD" w:rsidP="00BA5EFD">
      <w:pPr>
        <w:ind w:firstLine="709"/>
        <w:jc w:val="both"/>
        <w:rPr>
          <w:lang w:eastAsia="en-US"/>
        </w:rPr>
      </w:pPr>
      <w:r w:rsidRPr="00BF3F30">
        <w:rPr>
          <w:b/>
          <w:lang w:eastAsia="en-US"/>
        </w:rPr>
        <w:t>Драматизация отдельных фрагментов музыкально-сценических произведений.</w:t>
      </w:r>
      <w:r w:rsidRPr="00BF3F30">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A5EFD" w:rsidRPr="00BF3F30" w:rsidRDefault="00BA5EFD" w:rsidP="00BA5EFD">
      <w:pPr>
        <w:ind w:firstLine="709"/>
        <w:jc w:val="both"/>
        <w:rPr>
          <w:b/>
          <w:lang w:eastAsia="en-US"/>
        </w:rPr>
      </w:pPr>
      <w:r w:rsidRPr="00BF3F30">
        <w:rPr>
          <w:b/>
          <w:lang w:eastAsia="en-US"/>
        </w:rPr>
        <w:t>Музыка кино</w:t>
      </w:r>
    </w:p>
    <w:p w:rsidR="00BA5EFD" w:rsidRPr="00BF3F30" w:rsidRDefault="00BA5EFD" w:rsidP="00BA5EFD">
      <w:pPr>
        <w:ind w:firstLine="709"/>
        <w:jc w:val="both"/>
        <w:rPr>
          <w:lang w:eastAsia="en-US"/>
        </w:rPr>
      </w:pPr>
      <w:r w:rsidRPr="00BF3F30">
        <w:rPr>
          <w:lang w:eastAsia="en-US"/>
        </w:rPr>
        <w:lastRenderedPageBreak/>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Просмотр фрагментов детских кинофильмов и мультфильмов</w:t>
      </w:r>
      <w:r w:rsidRPr="00BF3F30">
        <w:rPr>
          <w:lang w:eastAsia="en-US"/>
        </w:rPr>
        <w:t xml:space="preserve">. Анализ функций и эмоционально-образного содержания музыкального сопровождения: </w:t>
      </w:r>
    </w:p>
    <w:p w:rsidR="00BA5EFD" w:rsidRPr="00BF3F30" w:rsidRDefault="00BA5EFD" w:rsidP="008E67F8">
      <w:pPr>
        <w:numPr>
          <w:ilvl w:val="0"/>
          <w:numId w:val="236"/>
        </w:numPr>
        <w:ind w:left="0" w:firstLine="709"/>
        <w:jc w:val="both"/>
        <w:rPr>
          <w:lang w:eastAsia="en-US"/>
        </w:rPr>
      </w:pPr>
      <w:r w:rsidRPr="00BF3F30">
        <w:rPr>
          <w:lang w:eastAsia="en-US"/>
        </w:rPr>
        <w:t xml:space="preserve">характеристика действующих лиц (лейтмотивы), времени и среды действия; </w:t>
      </w:r>
    </w:p>
    <w:p w:rsidR="00BA5EFD" w:rsidRPr="00BF3F30" w:rsidRDefault="00BA5EFD" w:rsidP="008E67F8">
      <w:pPr>
        <w:numPr>
          <w:ilvl w:val="0"/>
          <w:numId w:val="236"/>
        </w:numPr>
        <w:ind w:left="0" w:firstLine="709"/>
        <w:jc w:val="both"/>
        <w:rPr>
          <w:lang w:eastAsia="en-US"/>
        </w:rPr>
      </w:pPr>
      <w:r w:rsidRPr="00BF3F30">
        <w:rPr>
          <w:lang w:eastAsia="en-US"/>
        </w:rPr>
        <w:t>создание эмоционального фона;</w:t>
      </w:r>
    </w:p>
    <w:p w:rsidR="00BA5EFD" w:rsidRPr="00BF3F30" w:rsidRDefault="00BA5EFD" w:rsidP="008E67F8">
      <w:pPr>
        <w:numPr>
          <w:ilvl w:val="0"/>
          <w:numId w:val="236"/>
        </w:numPr>
        <w:ind w:left="0" w:firstLine="709"/>
        <w:jc w:val="both"/>
        <w:rPr>
          <w:lang w:eastAsia="en-US"/>
        </w:rPr>
      </w:pPr>
      <w:r w:rsidRPr="00BF3F30">
        <w:rPr>
          <w:lang w:eastAsia="en-US"/>
        </w:rPr>
        <w:t xml:space="preserve">выражение общего смыслового контекста фильма. </w:t>
      </w:r>
    </w:p>
    <w:p w:rsidR="00BA5EFD" w:rsidRPr="00BF3F30" w:rsidRDefault="00BA5EFD" w:rsidP="00BA5EFD">
      <w:pPr>
        <w:ind w:firstLine="709"/>
        <w:contextualSpacing/>
        <w:jc w:val="both"/>
        <w:rPr>
          <w:lang w:eastAsia="en-US"/>
        </w:rPr>
      </w:pPr>
      <w:r w:rsidRPr="00BF3F30">
        <w:rPr>
          <w:lang w:eastAsia="en-US"/>
        </w:rPr>
        <w:t xml:space="preserve">Примеры: фильмы-сказки «Морозко» (режиссер А. Роу, композитор </w:t>
      </w:r>
      <w:r w:rsidRPr="00BF3F30">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A5EFD" w:rsidRPr="00BF3F30" w:rsidRDefault="00BA5EFD" w:rsidP="00BA5EFD">
      <w:pPr>
        <w:ind w:firstLine="709"/>
        <w:jc w:val="both"/>
        <w:rPr>
          <w:lang w:eastAsia="en-US"/>
        </w:rPr>
      </w:pPr>
      <w:r w:rsidRPr="00BF3F30">
        <w:rPr>
          <w:b/>
          <w:lang w:eastAsia="en-US"/>
        </w:rPr>
        <w:t>Исполнение песен</w:t>
      </w:r>
      <w:r w:rsidRPr="00BF3F30">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A5EFD" w:rsidRPr="00BF3F30" w:rsidRDefault="00BA5EFD" w:rsidP="00BA5EFD">
      <w:pPr>
        <w:ind w:firstLine="709"/>
        <w:jc w:val="both"/>
        <w:rPr>
          <w:lang w:eastAsia="en-US"/>
        </w:rPr>
      </w:pPr>
      <w:r w:rsidRPr="00BF3F30">
        <w:rPr>
          <w:b/>
          <w:lang w:eastAsia="en-US"/>
        </w:rPr>
        <w:t>Создание музыкальных композиций</w:t>
      </w:r>
      <w:r w:rsidRPr="00BF3F30">
        <w:rPr>
          <w:lang w:eastAsia="en-US"/>
        </w:rPr>
        <w:t xml:space="preserve"> на основе сюжетов различных кинофильмов и мультфильмов. </w:t>
      </w:r>
    </w:p>
    <w:p w:rsidR="00BA5EFD" w:rsidRPr="00BF3F30" w:rsidRDefault="00BA5EFD" w:rsidP="00BA5EFD">
      <w:pPr>
        <w:ind w:firstLine="709"/>
        <w:jc w:val="both"/>
        <w:rPr>
          <w:b/>
          <w:lang w:eastAsia="en-US"/>
        </w:rPr>
      </w:pPr>
      <w:r w:rsidRPr="00BF3F30">
        <w:rPr>
          <w:b/>
          <w:lang w:eastAsia="en-US"/>
        </w:rPr>
        <w:t>Учимся, играя</w:t>
      </w:r>
    </w:p>
    <w:p w:rsidR="00BA5EFD" w:rsidRPr="00BF3F30" w:rsidRDefault="00BA5EFD" w:rsidP="00BA5EFD">
      <w:pPr>
        <w:ind w:firstLine="709"/>
        <w:jc w:val="both"/>
        <w:rPr>
          <w:lang w:eastAsia="en-US"/>
        </w:rPr>
      </w:pPr>
      <w:r w:rsidRPr="00BF3F30">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Музыкально-игровая деятельность</w:t>
      </w:r>
      <w:r w:rsidRPr="00BF3F30">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A5EFD" w:rsidRPr="00BF3F30" w:rsidRDefault="00BA5EFD" w:rsidP="00BA5EFD">
      <w:pPr>
        <w:ind w:firstLine="709"/>
        <w:jc w:val="both"/>
        <w:rPr>
          <w:b/>
          <w:lang w:eastAsia="en-US"/>
        </w:rPr>
      </w:pPr>
      <w:r w:rsidRPr="00BF3F30">
        <w:rPr>
          <w:b/>
          <w:lang w:eastAsia="en-US"/>
        </w:rPr>
        <w:t>Я – артист</w:t>
      </w:r>
    </w:p>
    <w:p w:rsidR="00BA5EFD" w:rsidRPr="00BF3F30" w:rsidRDefault="00BA5EFD" w:rsidP="00BA5EFD">
      <w:pPr>
        <w:ind w:firstLine="709"/>
        <w:jc w:val="both"/>
        <w:rPr>
          <w:lang w:eastAsia="en-US"/>
        </w:rPr>
      </w:pPr>
      <w:r w:rsidRPr="00BF3F30">
        <w:rPr>
          <w:lang w:eastAsia="en-US"/>
        </w:rPr>
        <w:t xml:space="preserve">Сольное и ансамблевое музицирование (вокальное и инструментальное). Творческое соревнование. </w:t>
      </w:r>
    </w:p>
    <w:p w:rsidR="00BA5EFD" w:rsidRPr="00BF3F30" w:rsidRDefault="00BA5EFD" w:rsidP="00BA5EFD">
      <w:pPr>
        <w:ind w:firstLine="709"/>
        <w:jc w:val="both"/>
        <w:rPr>
          <w:lang w:eastAsia="en-US"/>
        </w:rPr>
      </w:pPr>
      <w:r w:rsidRPr="00BF3F30">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contextualSpacing/>
        <w:jc w:val="both"/>
        <w:rPr>
          <w:lang w:eastAsia="en-US"/>
        </w:rPr>
      </w:pPr>
      <w:r w:rsidRPr="00BF3F30">
        <w:rPr>
          <w:b/>
          <w:lang w:eastAsia="en-US"/>
        </w:rPr>
        <w:t>Исполнение пройденных хоровых и инструментальных произведений</w:t>
      </w:r>
      <w:r w:rsidRPr="00BF3F30">
        <w:rPr>
          <w:lang w:eastAsia="en-US"/>
        </w:rPr>
        <w:t xml:space="preserve"> в школьных мероприятиях</w:t>
      </w:r>
      <w:r>
        <w:rPr>
          <w:lang w:eastAsia="en-US"/>
        </w:rPr>
        <w:t xml:space="preserve">. </w:t>
      </w:r>
      <w:r w:rsidRPr="00BF3F30">
        <w:rPr>
          <w:lang w:eastAsia="en-US"/>
        </w:rPr>
        <w:t xml:space="preserve"> Исполнение песен в сопровождении двигательно-пластической, инструментально-ритмической импровизации.</w:t>
      </w:r>
    </w:p>
    <w:p w:rsidR="00BA5EFD" w:rsidRPr="00BF3F30" w:rsidRDefault="00BA5EFD" w:rsidP="00BA5EFD">
      <w:pPr>
        <w:ind w:firstLine="709"/>
        <w:jc w:val="both"/>
        <w:rPr>
          <w:lang w:eastAsia="en-US"/>
        </w:rPr>
      </w:pPr>
      <w:r w:rsidRPr="00BF3F30">
        <w:rPr>
          <w:b/>
          <w:lang w:eastAsia="en-US"/>
        </w:rPr>
        <w:t>Подготовка концертных программ</w:t>
      </w:r>
      <w:r w:rsidRPr="00BF3F30">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A5EFD" w:rsidRPr="00BF3F30" w:rsidRDefault="00BA5EFD" w:rsidP="00BA5EFD">
      <w:pPr>
        <w:ind w:firstLine="709"/>
        <w:jc w:val="both"/>
        <w:rPr>
          <w:i/>
          <w:lang w:eastAsia="en-US"/>
        </w:rPr>
      </w:pPr>
      <w:r w:rsidRPr="00BF3F30">
        <w:rPr>
          <w:i/>
          <w:lang w:eastAsia="en-US"/>
        </w:rPr>
        <w:t>Участие в школьных, региональных и всероссийских музыкально-исполнительских фестивалях, конкурсах и т.д.</w:t>
      </w:r>
    </w:p>
    <w:p w:rsidR="00BA5EFD" w:rsidRPr="00BF3F30" w:rsidRDefault="00BA5EFD" w:rsidP="00BA5EFD">
      <w:pPr>
        <w:ind w:firstLine="709"/>
        <w:jc w:val="both"/>
        <w:rPr>
          <w:lang w:eastAsia="en-US"/>
        </w:rPr>
      </w:pPr>
      <w:r w:rsidRPr="00BF3F30">
        <w:rPr>
          <w:b/>
          <w:lang w:eastAsia="en-US"/>
        </w:rPr>
        <w:t>Командные состязания</w:t>
      </w:r>
      <w:r w:rsidRPr="00BF3F30">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A5EFD" w:rsidRPr="00BF3F30" w:rsidRDefault="00BA5EFD" w:rsidP="00BA5EFD">
      <w:pPr>
        <w:ind w:firstLine="709"/>
        <w:jc w:val="both"/>
        <w:rPr>
          <w:lang w:eastAsia="en-US"/>
        </w:rPr>
      </w:pPr>
      <w:r w:rsidRPr="00BF3F30">
        <w:rPr>
          <w:b/>
          <w:lang w:eastAsia="en-US"/>
        </w:rPr>
        <w:t>Игра на элементарных музыкальных инструментах в ансамбле, оркестре</w:t>
      </w:r>
      <w:r w:rsidRPr="00BF3F30">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A5EFD" w:rsidRPr="00BF3F30" w:rsidRDefault="00BA5EFD" w:rsidP="00BA5EFD">
      <w:pPr>
        <w:ind w:firstLine="709"/>
        <w:contextualSpacing/>
        <w:jc w:val="both"/>
        <w:rPr>
          <w:lang w:eastAsia="en-US"/>
        </w:rPr>
      </w:pPr>
      <w:r w:rsidRPr="00BF3F30">
        <w:rPr>
          <w:b/>
          <w:lang w:eastAsia="en-US"/>
        </w:rPr>
        <w:lastRenderedPageBreak/>
        <w:t>Соревнование классов</w:t>
      </w:r>
      <w:r w:rsidRPr="00BF3F30">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A5EFD" w:rsidRPr="00BF3F30" w:rsidRDefault="00BA5EFD" w:rsidP="00BA5EFD">
      <w:pPr>
        <w:ind w:firstLine="709"/>
        <w:jc w:val="both"/>
        <w:rPr>
          <w:b/>
          <w:lang w:eastAsia="en-US"/>
        </w:rPr>
      </w:pPr>
      <w:r w:rsidRPr="00BF3F30">
        <w:rPr>
          <w:b/>
          <w:lang w:eastAsia="en-US"/>
        </w:rPr>
        <w:t>Музыкально-театрализованное представление</w:t>
      </w:r>
    </w:p>
    <w:p w:rsidR="00BA5EFD" w:rsidRPr="00BF3F30" w:rsidRDefault="00BA5EFD" w:rsidP="00BA5EFD">
      <w:pPr>
        <w:ind w:firstLine="709"/>
        <w:jc w:val="both"/>
        <w:rPr>
          <w:lang w:eastAsia="en-US"/>
        </w:rPr>
      </w:pPr>
      <w:r w:rsidRPr="00BF3F30">
        <w:rPr>
          <w:lang w:eastAsia="en-US"/>
        </w:rPr>
        <w:t>Музыкально-театрализованное представление как итоговый результат освоения программы.</w:t>
      </w:r>
    </w:p>
    <w:p w:rsidR="00BA5EFD" w:rsidRPr="00BF3F30" w:rsidRDefault="00BA5EFD" w:rsidP="00BA5EFD">
      <w:pPr>
        <w:ind w:firstLine="709"/>
        <w:jc w:val="both"/>
        <w:rPr>
          <w:b/>
          <w:lang w:eastAsia="en-US"/>
        </w:rPr>
      </w:pPr>
      <w:r w:rsidRPr="00BF3F30">
        <w:rPr>
          <w:b/>
          <w:lang w:eastAsia="en-US"/>
        </w:rPr>
        <w:t xml:space="preserve">Содержание обучения по видам деятельности: </w:t>
      </w:r>
    </w:p>
    <w:p w:rsidR="00BA5EFD" w:rsidRPr="00BF3F30" w:rsidRDefault="00BA5EFD" w:rsidP="00BA5EFD">
      <w:pPr>
        <w:ind w:firstLine="709"/>
        <w:jc w:val="both"/>
        <w:rPr>
          <w:lang w:eastAsia="en-US"/>
        </w:rPr>
      </w:pPr>
      <w:r w:rsidRPr="00BF3F30">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w:t>
      </w:r>
      <w:r>
        <w:rPr>
          <w:lang w:eastAsia="en-US"/>
        </w:rPr>
        <w:t>.</w:t>
      </w:r>
      <w:r w:rsidRPr="00BF3F30">
        <w:rPr>
          <w:lang w:eastAsia="en-US"/>
        </w:rPr>
        <w:t xml:space="preserve"> Создание музыкально-театрального коллектива: распределение ролей: «режиссеры», «артисты», «музыканты», «художники» и т.д. </w:t>
      </w:r>
    </w:p>
    <w:p w:rsidR="00BA5EFD" w:rsidRPr="00BF3F30" w:rsidRDefault="00BA5EFD" w:rsidP="00BA5EFD">
      <w:pPr>
        <w:ind w:firstLine="709"/>
        <w:jc w:val="both"/>
        <w:rPr>
          <w:lang w:eastAsia="en-US"/>
        </w:rPr>
      </w:pPr>
    </w:p>
    <w:p w:rsidR="00BA5EFD" w:rsidRPr="00202107" w:rsidRDefault="000037ED" w:rsidP="000037ED">
      <w:pPr>
        <w:pStyle w:val="afff4"/>
        <w:spacing w:after="0"/>
        <w:ind w:left="604"/>
        <w:jc w:val="left"/>
        <w:rPr>
          <w:rFonts w:ascii="Times New Roman" w:hAnsi="Times New Roman" w:cs="Times New Roman"/>
          <w:b/>
        </w:rPr>
      </w:pPr>
      <w:bookmarkStart w:id="138" w:name="_Toc288394093"/>
      <w:bookmarkStart w:id="139" w:name="_Toc288410560"/>
      <w:bookmarkStart w:id="140" w:name="_Toc288410689"/>
      <w:bookmarkStart w:id="141" w:name="_Toc418108331"/>
      <w:r>
        <w:rPr>
          <w:rFonts w:ascii="Times New Roman" w:hAnsi="Times New Roman" w:cs="Times New Roman"/>
          <w:b/>
        </w:rPr>
        <w:t xml:space="preserve">2.2.2.9. </w:t>
      </w:r>
      <w:r w:rsidR="00BA5EFD" w:rsidRPr="00202107">
        <w:rPr>
          <w:rFonts w:ascii="Times New Roman" w:hAnsi="Times New Roman" w:cs="Times New Roman"/>
          <w:b/>
        </w:rPr>
        <w:t>Технология</w:t>
      </w:r>
      <w:bookmarkEnd w:id="138"/>
      <w:bookmarkEnd w:id="139"/>
      <w:bookmarkEnd w:id="140"/>
      <w:bookmarkEnd w:id="141"/>
    </w:p>
    <w:p w:rsidR="00B23F38" w:rsidRDefault="00B23F38" w:rsidP="00BA5EFD">
      <w:pPr>
        <w:pStyle w:val="aff9"/>
        <w:ind w:firstLine="454"/>
        <w:rPr>
          <w:rFonts w:ascii="Times New Roman" w:hAnsi="Times New Roman"/>
          <w:b/>
          <w:bCs/>
          <w:color w:val="auto"/>
          <w:sz w:val="24"/>
          <w:szCs w:val="24"/>
        </w:rPr>
      </w:pP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F3F30">
        <w:rPr>
          <w:rStyle w:val="Zag11"/>
          <w:rFonts w:eastAsia="@Arial Unicode MS"/>
          <w:i/>
          <w:iCs/>
        </w:rPr>
        <w:t>архитектура</w:t>
      </w:r>
      <w:r w:rsidRPr="00BF3F30">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F3F30">
        <w:rPr>
          <w:rStyle w:val="Zag11"/>
          <w:rFonts w:eastAsia="@Arial Unicode MS"/>
          <w:i/>
          <w:iCs/>
        </w:rPr>
        <w:t>традиции и творчество мастера в создании предметной среды (общее представление)</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F3F30">
        <w:rPr>
          <w:rStyle w:val="Zag11"/>
          <w:rFonts w:eastAsia="@Arial Unicode MS"/>
          <w:i/>
          <w:iCs/>
        </w:rPr>
        <w:t>распределение рабочего времени</w:t>
      </w:r>
      <w:r w:rsidRPr="00BF3F30">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BA5EFD" w:rsidRPr="00BF3F30" w:rsidRDefault="00BA5EFD" w:rsidP="00BA5EFD">
      <w:pPr>
        <w:pStyle w:val="aff9"/>
        <w:ind w:firstLine="454"/>
        <w:rPr>
          <w:rFonts w:ascii="Times New Roman" w:hAnsi="Times New Roman"/>
          <w:b/>
          <w:bCs/>
          <w:color w:val="auto"/>
          <w:sz w:val="24"/>
          <w:szCs w:val="24"/>
        </w:rPr>
      </w:pPr>
      <w:r w:rsidRPr="00BF3F30">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Pr="00BF3F30">
        <w:rPr>
          <w:rFonts w:ascii="Times New Roman" w:hAnsi="Times New Roman"/>
          <w:color w:val="auto"/>
          <w:sz w:val="24"/>
          <w:szCs w:val="24"/>
        </w:rPr>
        <w:t>.</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Технология ручной обработки материалов. Элементы графической грамоты</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F3F30">
        <w:rPr>
          <w:rStyle w:val="Zag11"/>
          <w:rFonts w:eastAsia="@Arial Unicode MS"/>
          <w:i/>
          <w:iCs/>
        </w:rPr>
        <w:t>Многообразие материалов и их практическое применение в жизни</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Подготовка материалов к работе. Экономное расходование материалов. </w:t>
      </w:r>
      <w:r w:rsidRPr="00BF3F30">
        <w:rPr>
          <w:rStyle w:val="Zag11"/>
          <w:rFonts w:eastAsia="@Arial Unicode MS"/>
          <w:i/>
          <w:iCs/>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F3F30">
        <w:rPr>
          <w:rStyle w:val="Zag11"/>
          <w:rFonts w:eastAsia="@Arial Unicode MS"/>
        </w:rPr>
        <w:t>.</w:t>
      </w:r>
    </w:p>
    <w:p w:rsidR="00BA5EFD" w:rsidRPr="00BF3F30" w:rsidRDefault="00BA5EFD" w:rsidP="00BA5EFD">
      <w:pPr>
        <w:tabs>
          <w:tab w:val="left" w:leader="dot" w:pos="624"/>
        </w:tabs>
        <w:ind w:firstLine="709"/>
        <w:jc w:val="both"/>
        <w:rPr>
          <w:rStyle w:val="Zag11"/>
          <w:rFonts w:eastAsia="@Arial Unicode MS"/>
          <w:i/>
          <w:iCs/>
        </w:rPr>
      </w:pPr>
      <w:r w:rsidRPr="00BF3F30">
        <w:rPr>
          <w:rStyle w:val="Zag11"/>
          <w:rFonts w:eastAsia="@Arial Unicode MS"/>
        </w:rPr>
        <w:lastRenderedPageBreak/>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i/>
          <w:iC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F3F30">
        <w:rPr>
          <w:rStyle w:val="Zag11"/>
          <w:rFonts w:eastAsia="@Arial Unicode MS"/>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BA5EFD" w:rsidRPr="00BF3F30" w:rsidRDefault="00BA5EFD" w:rsidP="00BA5EFD">
      <w:pPr>
        <w:tabs>
          <w:tab w:val="left" w:leader="dot" w:pos="624"/>
        </w:tabs>
        <w:ind w:firstLine="709"/>
        <w:jc w:val="both"/>
        <w:rPr>
          <w:rFonts w:eastAsia="@Arial Unicode MS"/>
          <w:b/>
          <w:bCs/>
          <w:color w:val="000000"/>
        </w:rPr>
      </w:pPr>
      <w:r w:rsidRPr="00BF3F30">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BF3F30">
        <w:rPr>
          <w:rStyle w:val="Zag11"/>
          <w:rFonts w:eastAsia="@Arial Unicode MS"/>
          <w:i/>
          <w:iCs/>
        </w:rPr>
        <w:t>разрыва</w:t>
      </w:r>
      <w:r w:rsidRPr="00BF3F30">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Конструирование и моделирование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F3F30">
        <w:rPr>
          <w:rStyle w:val="Zag11"/>
          <w:rFonts w:eastAsia="@Arial Unicode MS"/>
          <w:i/>
          <w:iCs/>
        </w:rPr>
        <w:t>различные виды конструкций и способы их сборки</w:t>
      </w:r>
      <w:r w:rsidRPr="00BF3F30">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BA5EFD" w:rsidRPr="00BF3F30" w:rsidRDefault="00BA5EFD" w:rsidP="00BA5EFD">
      <w:pPr>
        <w:pStyle w:val="aff9"/>
        <w:ind w:firstLine="454"/>
        <w:rPr>
          <w:rFonts w:ascii="Times New Roman" w:hAnsi="Times New Roman"/>
          <w:b/>
          <w:bCs/>
          <w:color w:val="auto"/>
          <w:sz w:val="24"/>
          <w:szCs w:val="24"/>
        </w:rPr>
      </w:pPr>
      <w:r w:rsidRPr="00BF3F30">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BF3F30">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BF3F30">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Практика работы на компьютере</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Информация, ее отбор, анализ и систематизация. Способы получения, хранения, переработки информации.</w:t>
      </w:r>
    </w:p>
    <w:p w:rsidR="00BA5EFD" w:rsidRPr="00BF3F30" w:rsidRDefault="00BA5EFD" w:rsidP="00BA5EFD">
      <w:pPr>
        <w:tabs>
          <w:tab w:val="left" w:leader="dot" w:pos="624"/>
        </w:tabs>
        <w:ind w:firstLine="709"/>
        <w:jc w:val="both"/>
        <w:rPr>
          <w:rStyle w:val="Zag11"/>
          <w:rFonts w:eastAsia="@Arial Unicode MS"/>
        </w:rPr>
      </w:pPr>
      <w:r w:rsidRPr="00BF3F30">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F3F30">
        <w:rPr>
          <w:rStyle w:val="Zag11"/>
          <w:rFonts w:eastAsia="@Arial Unicode MS"/>
          <w:i/>
          <w:iCs/>
        </w:rPr>
        <w:t>общее представление о правилах клавиатурного письма</w:t>
      </w:r>
      <w:r w:rsidRPr="00BF3F30">
        <w:rPr>
          <w:rStyle w:val="Zag11"/>
          <w:rFonts w:eastAsia="@Arial Unicode MS"/>
        </w:rPr>
        <w:t xml:space="preserve">, пользование мышью, использование простейших средств текстового редактора. </w:t>
      </w:r>
      <w:r w:rsidRPr="00BF3F30">
        <w:rPr>
          <w:rStyle w:val="Zag11"/>
          <w:rFonts w:eastAsia="@Arial Unicode MS"/>
          <w:i/>
          <w:iCs/>
        </w:rPr>
        <w:t>Простейшие приемы поиска информации: по ключевым словам, каталогам</w:t>
      </w:r>
      <w:r w:rsidRPr="00BF3F30">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BA5EFD" w:rsidRDefault="00BA5EFD" w:rsidP="00BA5EFD">
      <w:pPr>
        <w:pStyle w:val="aff9"/>
        <w:ind w:firstLine="454"/>
        <w:rPr>
          <w:rFonts w:ascii="Times New Roman" w:hAnsi="Times New Roman"/>
          <w:iCs/>
          <w:color w:val="auto"/>
          <w:sz w:val="24"/>
          <w:szCs w:val="24"/>
        </w:rPr>
      </w:pPr>
      <w:r w:rsidRPr="00BF3F30">
        <w:rPr>
          <w:rStyle w:val="Zag11"/>
          <w:rFonts w:ascii="Times New Roman" w:eastAsia="@Arial Unicode MS" w:hAnsi="Times New Roman"/>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PowerPoint</w:t>
      </w:r>
      <w:r w:rsidRPr="00BF3F30">
        <w:rPr>
          <w:rFonts w:ascii="Times New Roman" w:hAnsi="Times New Roman"/>
          <w:iCs/>
          <w:color w:val="auto"/>
          <w:sz w:val="24"/>
          <w:szCs w:val="24"/>
        </w:rPr>
        <w:t>.</w:t>
      </w:r>
    </w:p>
    <w:p w:rsidR="00BA5EFD" w:rsidRPr="00BF3F30" w:rsidRDefault="00BA5EFD" w:rsidP="00BA5EFD">
      <w:pPr>
        <w:pStyle w:val="aff9"/>
        <w:ind w:firstLine="454"/>
        <w:rPr>
          <w:rFonts w:ascii="Times New Roman" w:hAnsi="Times New Roman"/>
          <w:color w:val="auto"/>
          <w:sz w:val="24"/>
          <w:szCs w:val="24"/>
        </w:rPr>
      </w:pPr>
    </w:p>
    <w:p w:rsidR="00BA5EFD" w:rsidRPr="00202107" w:rsidRDefault="00BA5EFD" w:rsidP="008E67F8">
      <w:pPr>
        <w:pStyle w:val="afff4"/>
        <w:numPr>
          <w:ilvl w:val="3"/>
          <w:numId w:val="241"/>
        </w:numPr>
        <w:spacing w:after="0"/>
        <w:jc w:val="left"/>
        <w:rPr>
          <w:rFonts w:ascii="Times New Roman" w:hAnsi="Times New Roman" w:cs="Times New Roman"/>
          <w:b/>
        </w:rPr>
      </w:pPr>
      <w:bookmarkStart w:id="142" w:name="_Toc288394094"/>
      <w:bookmarkStart w:id="143" w:name="_Toc288410561"/>
      <w:bookmarkStart w:id="144" w:name="_Toc288410690"/>
      <w:bookmarkStart w:id="145" w:name="_Toc418108332"/>
      <w:r w:rsidRPr="00202107">
        <w:rPr>
          <w:rFonts w:ascii="Times New Roman" w:hAnsi="Times New Roman" w:cs="Times New Roman"/>
          <w:b/>
        </w:rPr>
        <w:t>Физическая культура</w:t>
      </w:r>
      <w:bookmarkEnd w:id="142"/>
      <w:bookmarkEnd w:id="143"/>
      <w:bookmarkEnd w:id="144"/>
      <w:bookmarkEnd w:id="145"/>
    </w:p>
    <w:p w:rsidR="00B23F38" w:rsidRDefault="00B23F38" w:rsidP="00BA5EFD">
      <w:pPr>
        <w:pStyle w:val="aff9"/>
        <w:ind w:firstLine="454"/>
        <w:rPr>
          <w:rFonts w:ascii="Times New Roman" w:hAnsi="Times New Roman"/>
          <w:b/>
          <w:bCs/>
          <w:iCs/>
          <w:color w:val="auto"/>
          <w:sz w:val="24"/>
          <w:szCs w:val="24"/>
        </w:rPr>
      </w:pP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Знания о физической культуре</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 xml:space="preserve">Физическая культура. </w:t>
      </w:r>
      <w:r w:rsidRPr="00BF3F30">
        <w:rPr>
          <w:rFonts w:ascii="Times New Roman" w:hAnsi="Times New Roman"/>
          <w:color w:val="auto"/>
          <w:sz w:val="24"/>
          <w:szCs w:val="24"/>
        </w:rPr>
        <w:t xml:space="preserve">Физическая культура как система </w:t>
      </w:r>
      <w:r w:rsidRPr="00BF3F30">
        <w:rPr>
          <w:rFonts w:ascii="Times New Roman" w:hAnsi="Times New Roman"/>
          <w:color w:val="auto"/>
          <w:spacing w:val="2"/>
          <w:sz w:val="24"/>
          <w:szCs w:val="24"/>
        </w:rPr>
        <w:t xml:space="preserve">разнообразных форм занятий физическими упражнениями </w:t>
      </w:r>
      <w:r w:rsidRPr="00BF3F30">
        <w:rPr>
          <w:rFonts w:ascii="Times New Roman" w:hAnsi="Times New Roman"/>
          <w:color w:val="auto"/>
          <w:sz w:val="24"/>
          <w:szCs w:val="24"/>
        </w:rPr>
        <w:t xml:space="preserve">по укреплению здоровья человека. Ходьба, бег, прыжки, </w:t>
      </w:r>
      <w:r w:rsidRPr="00BF3F30">
        <w:rPr>
          <w:rFonts w:ascii="Times New Roman" w:hAnsi="Times New Roman"/>
          <w:color w:val="auto"/>
          <w:sz w:val="24"/>
          <w:szCs w:val="24"/>
        </w:rPr>
        <w:lastRenderedPageBreak/>
        <w:t>лазанье, ползание, ходьба на лыжах, плавание как жизненно важные способы передвижения человека.</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color w:val="auto"/>
          <w:spacing w:val="2"/>
          <w:sz w:val="24"/>
          <w:szCs w:val="24"/>
        </w:rPr>
        <w:t xml:space="preserve">Правила предупреждения травматизма во время занятий </w:t>
      </w:r>
      <w:r w:rsidRPr="00BF3F30">
        <w:rPr>
          <w:rFonts w:ascii="Times New Roman" w:hAnsi="Times New Roman"/>
          <w:color w:val="auto"/>
          <w:sz w:val="24"/>
          <w:szCs w:val="24"/>
        </w:rPr>
        <w:t>физическими упражнениями: организация мест занятий, подбор одежды, обуви и инвентаря.</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pacing w:val="2"/>
          <w:sz w:val="24"/>
          <w:szCs w:val="24"/>
        </w:rPr>
        <w:t xml:space="preserve">Из истории физической культуры. </w:t>
      </w:r>
      <w:r w:rsidRPr="00BF3F30">
        <w:rPr>
          <w:rFonts w:ascii="Times New Roman" w:hAnsi="Times New Roman"/>
          <w:color w:val="auto"/>
          <w:spacing w:val="2"/>
          <w:sz w:val="24"/>
          <w:szCs w:val="24"/>
        </w:rPr>
        <w:t xml:space="preserve">История развития </w:t>
      </w:r>
      <w:r w:rsidRPr="00BF3F30">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BA5EFD" w:rsidRPr="00BF3F30" w:rsidRDefault="00BA5EFD" w:rsidP="00BA5EFD">
      <w:pPr>
        <w:pStyle w:val="aff9"/>
        <w:ind w:firstLine="454"/>
        <w:rPr>
          <w:rFonts w:ascii="Times New Roman" w:hAnsi="Times New Roman"/>
          <w:color w:val="auto"/>
          <w:spacing w:val="-2"/>
          <w:sz w:val="24"/>
          <w:szCs w:val="24"/>
        </w:rPr>
      </w:pPr>
      <w:r w:rsidRPr="00BF3F30">
        <w:rPr>
          <w:rFonts w:ascii="Times New Roman" w:hAnsi="Times New Roman"/>
          <w:b/>
          <w:bCs/>
          <w:color w:val="auto"/>
          <w:spacing w:val="-4"/>
          <w:sz w:val="24"/>
          <w:szCs w:val="24"/>
        </w:rPr>
        <w:t xml:space="preserve">Физические упражнения. </w:t>
      </w:r>
      <w:r w:rsidRPr="00BF3F30">
        <w:rPr>
          <w:rFonts w:ascii="Times New Roman" w:hAnsi="Times New Roman"/>
          <w:color w:val="auto"/>
          <w:spacing w:val="-4"/>
          <w:sz w:val="24"/>
          <w:szCs w:val="24"/>
        </w:rPr>
        <w:t>Физические упражнения, их вли</w:t>
      </w:r>
      <w:r w:rsidRPr="00BF3F30">
        <w:rPr>
          <w:rFonts w:ascii="Times New Roman" w:hAnsi="Times New Roman"/>
          <w:color w:val="auto"/>
          <w:spacing w:val="-2"/>
          <w:sz w:val="24"/>
          <w:szCs w:val="24"/>
        </w:rPr>
        <w:t xml:space="preserve">яние на физическое развитие и развитие физических качеств. </w:t>
      </w:r>
      <w:r w:rsidRPr="00BF3F30">
        <w:rPr>
          <w:rFonts w:ascii="Times New Roman" w:hAnsi="Times New Roman"/>
          <w:color w:val="auto"/>
          <w:spacing w:val="-4"/>
          <w:sz w:val="24"/>
          <w:szCs w:val="24"/>
        </w:rPr>
        <w:t>Физическая подготовка и её связь с развитием основных физи</w:t>
      </w:r>
      <w:r w:rsidRPr="00BF3F30">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Физическая нагрузка и её влияние на повышение частоты сердечных сокращений.</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Способы физкультурной деятельности</w:t>
      </w:r>
    </w:p>
    <w:p w:rsidR="00BA5EFD" w:rsidRPr="00BF3F30" w:rsidRDefault="00BA5EFD" w:rsidP="00BA5EFD">
      <w:pPr>
        <w:pStyle w:val="aff9"/>
        <w:ind w:firstLine="454"/>
        <w:rPr>
          <w:rFonts w:ascii="Times New Roman" w:hAnsi="Times New Roman"/>
          <w:b/>
          <w:bCs/>
          <w:color w:val="auto"/>
          <w:spacing w:val="-2"/>
          <w:sz w:val="24"/>
          <w:szCs w:val="24"/>
        </w:rPr>
      </w:pPr>
      <w:r w:rsidRPr="00BF3F30">
        <w:rPr>
          <w:rFonts w:ascii="Times New Roman" w:hAnsi="Times New Roman"/>
          <w:b/>
          <w:bCs/>
          <w:color w:val="auto"/>
          <w:spacing w:val="2"/>
          <w:sz w:val="24"/>
          <w:szCs w:val="24"/>
        </w:rPr>
        <w:t xml:space="preserve">Самостоятельные занятия. </w:t>
      </w:r>
      <w:r w:rsidRPr="00BF3F30">
        <w:rPr>
          <w:rFonts w:ascii="Times New Roman" w:hAnsi="Times New Roman"/>
          <w:color w:val="auto"/>
          <w:spacing w:val="2"/>
          <w:sz w:val="24"/>
          <w:szCs w:val="24"/>
        </w:rPr>
        <w:t>Составление режима дня.</w:t>
      </w:r>
      <w:r w:rsidRPr="00BF3F30">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F3F30">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 xml:space="preserve">Самостоятельные игры и развлечения. </w:t>
      </w:r>
      <w:r w:rsidRPr="00BF3F30">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Физическое совершенствование</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b/>
          <w:bCs/>
          <w:color w:val="auto"/>
          <w:sz w:val="24"/>
          <w:szCs w:val="24"/>
        </w:rPr>
        <w:t xml:space="preserve">Физкультурно­оздоровительная деятельность. </w:t>
      </w:r>
      <w:r w:rsidRPr="00BF3F30">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color w:val="auto"/>
          <w:sz w:val="24"/>
          <w:szCs w:val="24"/>
        </w:rPr>
        <w:t>Комплексы упражнений на развитие физических качеств.</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color w:val="auto"/>
          <w:spacing w:val="-2"/>
          <w:sz w:val="24"/>
          <w:szCs w:val="24"/>
        </w:rPr>
        <w:t xml:space="preserve">Комплексы дыхательных упражнений. Гимнастика для </w:t>
      </w:r>
      <w:r w:rsidRPr="00BF3F30">
        <w:rPr>
          <w:rFonts w:ascii="Times New Roman" w:hAnsi="Times New Roman"/>
          <w:color w:val="auto"/>
          <w:sz w:val="24"/>
          <w:szCs w:val="24"/>
        </w:rPr>
        <w:t>глаз.</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b/>
          <w:bCs/>
          <w:color w:val="auto"/>
          <w:sz w:val="24"/>
          <w:szCs w:val="24"/>
        </w:rPr>
        <w:t>Спортивно­оздоровительная деятельность.</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iCs/>
          <w:color w:val="auto"/>
          <w:spacing w:val="2"/>
          <w:sz w:val="24"/>
          <w:szCs w:val="24"/>
        </w:rPr>
        <w:t xml:space="preserve">Гимнастика с основами акробатики. </w:t>
      </w:r>
      <w:r w:rsidRPr="00BF3F30">
        <w:rPr>
          <w:rFonts w:ascii="Times New Roman" w:hAnsi="Times New Roman"/>
          <w:iCs/>
          <w:color w:val="auto"/>
          <w:spacing w:val="2"/>
          <w:sz w:val="24"/>
          <w:szCs w:val="24"/>
        </w:rPr>
        <w:t xml:space="preserve">Организующие </w:t>
      </w:r>
      <w:r w:rsidRPr="00BF3F30">
        <w:rPr>
          <w:rFonts w:ascii="Times New Roman" w:hAnsi="Times New Roman"/>
          <w:iCs/>
          <w:color w:val="auto"/>
          <w:sz w:val="24"/>
          <w:szCs w:val="24"/>
        </w:rPr>
        <w:t xml:space="preserve">команды и приёмы. </w:t>
      </w:r>
      <w:r w:rsidRPr="00BF3F30">
        <w:rPr>
          <w:rFonts w:ascii="Times New Roman" w:hAnsi="Times New Roman"/>
          <w:color w:val="auto"/>
          <w:sz w:val="24"/>
          <w:szCs w:val="24"/>
        </w:rPr>
        <w:t>Строевые действия в шеренге и колонне; выполнение строевых команд.</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Акробатические упражнения. </w:t>
      </w:r>
      <w:r w:rsidRPr="00BF3F30">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Акробатические комбинации. </w:t>
      </w:r>
      <w:r w:rsidRPr="00BF3F30">
        <w:rPr>
          <w:rFonts w:ascii="Times New Roman" w:hAnsi="Times New Roman"/>
          <w:color w:val="auto"/>
          <w:sz w:val="24"/>
          <w:szCs w:val="24"/>
        </w:rPr>
        <w:t>Например: 1)</w:t>
      </w:r>
      <w:r w:rsidRPr="00BF3F30">
        <w:rPr>
          <w:rFonts w:ascii="Times New Roman" w:hAnsi="Times New Roman"/>
          <w:color w:val="auto"/>
          <w:sz w:val="24"/>
          <w:szCs w:val="24"/>
        </w:rPr>
        <w:t> </w:t>
      </w:r>
      <w:r w:rsidRPr="00BF3F30">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BF3F30">
        <w:rPr>
          <w:rFonts w:ascii="Times New Roman" w:hAnsi="Times New Roman"/>
          <w:color w:val="auto"/>
          <w:spacing w:val="2"/>
          <w:sz w:val="24"/>
          <w:szCs w:val="24"/>
        </w:rPr>
        <w:t>на руки в упор присев; 2)</w:t>
      </w:r>
      <w:r w:rsidRPr="00BF3F30">
        <w:rPr>
          <w:rFonts w:ascii="Times New Roman" w:hAnsi="Times New Roman"/>
          <w:color w:val="auto"/>
          <w:spacing w:val="2"/>
          <w:sz w:val="24"/>
          <w:szCs w:val="24"/>
        </w:rPr>
        <w:t> </w:t>
      </w:r>
      <w:r w:rsidRPr="00BF3F30">
        <w:rPr>
          <w:rFonts w:ascii="Times New Roman" w:hAnsi="Times New Roman"/>
          <w:color w:val="auto"/>
          <w:spacing w:val="2"/>
          <w:sz w:val="24"/>
          <w:szCs w:val="24"/>
        </w:rPr>
        <w:t xml:space="preserve">кувырок вперёд в упор присев, </w:t>
      </w:r>
      <w:r w:rsidRPr="00BF3F30">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pacing w:val="-4"/>
          <w:sz w:val="24"/>
          <w:szCs w:val="24"/>
        </w:rPr>
        <w:t xml:space="preserve">Упражнения на низкой гимнастической перекладине: </w:t>
      </w:r>
      <w:r w:rsidRPr="00BF3F30">
        <w:rPr>
          <w:rFonts w:ascii="Times New Roman" w:hAnsi="Times New Roman"/>
          <w:color w:val="auto"/>
          <w:spacing w:val="-4"/>
          <w:sz w:val="24"/>
          <w:szCs w:val="24"/>
        </w:rPr>
        <w:t xml:space="preserve">висы, </w:t>
      </w:r>
      <w:r w:rsidRPr="00BF3F30">
        <w:rPr>
          <w:rFonts w:ascii="Times New Roman" w:hAnsi="Times New Roman"/>
          <w:color w:val="auto"/>
          <w:sz w:val="24"/>
          <w:szCs w:val="24"/>
        </w:rPr>
        <w:t>перемахи.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pacing w:val="2"/>
          <w:sz w:val="24"/>
          <w:szCs w:val="24"/>
        </w:rPr>
        <w:t xml:space="preserve">Гимнастическая комбинация. </w:t>
      </w:r>
      <w:r w:rsidRPr="00BF3F30">
        <w:rPr>
          <w:rFonts w:ascii="Times New Roman" w:hAnsi="Times New Roman"/>
          <w:color w:val="auto"/>
          <w:spacing w:val="2"/>
          <w:sz w:val="24"/>
          <w:szCs w:val="24"/>
        </w:rPr>
        <w:t xml:space="preserve">Например, из виса стоя </w:t>
      </w:r>
      <w:r w:rsidRPr="00BF3F30">
        <w:rPr>
          <w:rFonts w:ascii="Times New Roman" w:hAnsi="Times New Roman"/>
          <w:color w:val="auto"/>
          <w:sz w:val="24"/>
          <w:szCs w:val="24"/>
        </w:rPr>
        <w:t xml:space="preserve">присев толчком двумя ногами перемах, согнув ноги, в вис </w:t>
      </w:r>
      <w:r w:rsidRPr="00BF3F30">
        <w:rPr>
          <w:rFonts w:ascii="Times New Roman" w:hAnsi="Times New Roman"/>
          <w:color w:val="auto"/>
          <w:spacing w:val="2"/>
          <w:sz w:val="24"/>
          <w:szCs w:val="24"/>
        </w:rPr>
        <w:t xml:space="preserve">сзади согнувшись, опускание назад в вис стоя и обратное </w:t>
      </w:r>
      <w:r w:rsidRPr="00BF3F30">
        <w:rPr>
          <w:rFonts w:ascii="Times New Roman" w:hAnsi="Times New Roman"/>
          <w:color w:val="auto"/>
          <w:sz w:val="24"/>
          <w:szCs w:val="24"/>
        </w:rPr>
        <w:t>движение через вис сзади согнувшись со сходом вперёд ноги.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Опорный прыжок: </w:t>
      </w:r>
      <w:r w:rsidRPr="00BF3F30">
        <w:rPr>
          <w:rFonts w:ascii="Times New Roman" w:hAnsi="Times New Roman"/>
          <w:color w:val="auto"/>
          <w:sz w:val="24"/>
          <w:szCs w:val="24"/>
        </w:rPr>
        <w:t>с разбега через гимнастического козла.</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iCs/>
          <w:color w:val="auto"/>
          <w:spacing w:val="2"/>
          <w:sz w:val="24"/>
          <w:szCs w:val="24"/>
        </w:rPr>
        <w:t xml:space="preserve">Гимнастические упражнения прикладного характера. </w:t>
      </w:r>
      <w:r w:rsidRPr="00BF3F30">
        <w:rPr>
          <w:rFonts w:ascii="Times New Roman" w:hAnsi="Times New Roman"/>
          <w:color w:val="auto"/>
          <w:spacing w:val="2"/>
          <w:sz w:val="24"/>
          <w:szCs w:val="24"/>
        </w:rPr>
        <w:t xml:space="preserve">Прыжки со скакалкой. Передвижение по гимнастической </w:t>
      </w:r>
      <w:r w:rsidRPr="00BF3F30">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iCs/>
          <w:color w:val="auto"/>
          <w:sz w:val="24"/>
          <w:szCs w:val="24"/>
        </w:rPr>
        <w:t xml:space="preserve">Лёгкая атлетика. </w:t>
      </w:r>
      <w:r w:rsidRPr="00BF3F30">
        <w:rPr>
          <w:rFonts w:ascii="Times New Roman" w:hAnsi="Times New Roman"/>
          <w:iCs/>
          <w:color w:val="auto"/>
          <w:sz w:val="24"/>
          <w:szCs w:val="24"/>
        </w:rPr>
        <w:t xml:space="preserve">Беговые упражнения: </w:t>
      </w:r>
      <w:r w:rsidRPr="00BF3F30">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lastRenderedPageBreak/>
        <w:t xml:space="preserve">Прыжковые упражнения: </w:t>
      </w:r>
      <w:r w:rsidRPr="00BF3F30">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Броски: </w:t>
      </w:r>
      <w:r w:rsidRPr="00BF3F30">
        <w:rPr>
          <w:rFonts w:ascii="Times New Roman" w:hAnsi="Times New Roman"/>
          <w:color w:val="auto"/>
          <w:sz w:val="24"/>
          <w:szCs w:val="24"/>
        </w:rPr>
        <w:t>большого мяча (1 кг) на дальность разными способами.</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iCs/>
          <w:color w:val="auto"/>
          <w:sz w:val="24"/>
          <w:szCs w:val="24"/>
        </w:rPr>
        <w:t xml:space="preserve">Метание: </w:t>
      </w:r>
      <w:r w:rsidRPr="00BF3F30">
        <w:rPr>
          <w:rFonts w:ascii="Times New Roman" w:hAnsi="Times New Roman"/>
          <w:color w:val="auto"/>
          <w:sz w:val="24"/>
          <w:szCs w:val="24"/>
        </w:rPr>
        <w:t>малого мяча в вертикальную цель и на дальность.</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 xml:space="preserve">Лыжные гонки. </w:t>
      </w:r>
      <w:r w:rsidRPr="00BF3F30">
        <w:rPr>
          <w:rFonts w:ascii="Times New Roman" w:hAnsi="Times New Roman"/>
          <w:color w:val="auto"/>
          <w:sz w:val="24"/>
          <w:szCs w:val="24"/>
        </w:rPr>
        <w:t>Передвижение на лыжах; повороты; спуски; подъёмы; торможение.</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 xml:space="preserve">Плавание. </w:t>
      </w:r>
      <w:r w:rsidRPr="00BF3F30">
        <w:rPr>
          <w:rFonts w:ascii="Times New Roman" w:hAnsi="Times New Roman"/>
          <w:iCs/>
          <w:color w:val="auto"/>
          <w:sz w:val="24"/>
          <w:szCs w:val="24"/>
        </w:rPr>
        <w:t xml:space="preserve">Подводящие упражнения: </w:t>
      </w:r>
      <w:r w:rsidRPr="00BF3F30">
        <w:rPr>
          <w:rFonts w:ascii="Times New Roman" w:hAnsi="Times New Roman"/>
          <w:color w:val="auto"/>
          <w:sz w:val="24"/>
          <w:szCs w:val="24"/>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BF3F30">
        <w:rPr>
          <w:rFonts w:ascii="Times New Roman" w:hAnsi="Times New Roman"/>
          <w:iCs/>
          <w:color w:val="auto"/>
          <w:sz w:val="24"/>
          <w:szCs w:val="24"/>
        </w:rPr>
        <w:t xml:space="preserve">Проплывание учебных дистанций: </w:t>
      </w:r>
      <w:r w:rsidRPr="00BF3F30">
        <w:rPr>
          <w:rFonts w:ascii="Times New Roman" w:hAnsi="Times New Roman"/>
          <w:color w:val="auto"/>
          <w:sz w:val="24"/>
          <w:szCs w:val="24"/>
        </w:rPr>
        <w:t>произвольным способом.</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iCs/>
          <w:color w:val="auto"/>
          <w:sz w:val="24"/>
          <w:szCs w:val="24"/>
        </w:rPr>
        <w:t xml:space="preserve">Подвижные и спортивные игры. </w:t>
      </w:r>
      <w:r w:rsidRPr="00BF3F30">
        <w:rPr>
          <w:rFonts w:ascii="Times New Roman" w:hAnsi="Times New Roman"/>
          <w:iCs/>
          <w:color w:val="auto"/>
          <w:sz w:val="24"/>
          <w:szCs w:val="24"/>
        </w:rPr>
        <w:t xml:space="preserve">На материале гимнастики с основами акробатики: </w:t>
      </w:r>
      <w:r w:rsidRPr="00BF3F30">
        <w:rPr>
          <w:rFonts w:ascii="Times New Roman" w:hAnsi="Times New Roman"/>
          <w:color w:val="auto"/>
          <w:sz w:val="24"/>
          <w:szCs w:val="24"/>
        </w:rPr>
        <w:t>игровые задания с исполь</w:t>
      </w:r>
      <w:r w:rsidRPr="00BF3F30">
        <w:rPr>
          <w:rFonts w:ascii="Times New Roman" w:hAnsi="Times New Roman"/>
          <w:color w:val="auto"/>
          <w:spacing w:val="2"/>
          <w:sz w:val="24"/>
          <w:szCs w:val="24"/>
        </w:rPr>
        <w:t xml:space="preserve">зованием строевых упражнений, упражнений на внимание, </w:t>
      </w:r>
      <w:r w:rsidRPr="00BF3F30">
        <w:rPr>
          <w:rFonts w:ascii="Times New Roman" w:hAnsi="Times New Roman"/>
          <w:color w:val="auto"/>
          <w:sz w:val="24"/>
          <w:szCs w:val="24"/>
        </w:rPr>
        <w:t>силу, ловкость и координацию.</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На материале лёгкой атлетики: </w:t>
      </w:r>
      <w:r w:rsidRPr="00BF3F30">
        <w:rPr>
          <w:rFonts w:ascii="Times New Roman" w:hAnsi="Times New Roman"/>
          <w:color w:val="auto"/>
          <w:sz w:val="24"/>
          <w:szCs w:val="24"/>
        </w:rPr>
        <w:t>прыжки, бег, метания и броски; упражнения на координацию, выносливость и быстроту.</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pacing w:val="2"/>
          <w:sz w:val="24"/>
          <w:szCs w:val="24"/>
        </w:rPr>
        <w:t xml:space="preserve">На материале лыжной подготовки: </w:t>
      </w:r>
      <w:r w:rsidRPr="00BF3F30">
        <w:rPr>
          <w:rFonts w:ascii="Times New Roman" w:hAnsi="Times New Roman"/>
          <w:color w:val="auto"/>
          <w:spacing w:val="2"/>
          <w:sz w:val="24"/>
          <w:szCs w:val="24"/>
        </w:rPr>
        <w:t>эстафеты в пере</w:t>
      </w:r>
      <w:r w:rsidRPr="00BF3F30">
        <w:rPr>
          <w:rFonts w:ascii="Times New Roman" w:hAnsi="Times New Roman"/>
          <w:color w:val="auto"/>
          <w:sz w:val="24"/>
          <w:szCs w:val="24"/>
        </w:rPr>
        <w:t>движении на лыжах, упражнения на выносливость и координацию.</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На материале спортивных игр:</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Футбол: </w:t>
      </w:r>
      <w:r w:rsidRPr="00BF3F30">
        <w:rPr>
          <w:rFonts w:ascii="Times New Roman" w:hAnsi="Times New Roman"/>
          <w:color w:val="auto"/>
          <w:sz w:val="24"/>
          <w:szCs w:val="24"/>
        </w:rPr>
        <w:t>удар по неподвижному и катящемуся мячу; оста</w:t>
      </w:r>
      <w:r w:rsidRPr="00BF3F30">
        <w:rPr>
          <w:rFonts w:ascii="Times New Roman" w:hAnsi="Times New Roman"/>
          <w:color w:val="auto"/>
          <w:spacing w:val="2"/>
          <w:sz w:val="24"/>
          <w:szCs w:val="24"/>
        </w:rPr>
        <w:t xml:space="preserve">новка мяча; ведение мяча; подвижные игры на материале </w:t>
      </w:r>
      <w:r w:rsidRPr="00BF3F30">
        <w:rPr>
          <w:rFonts w:ascii="Times New Roman" w:hAnsi="Times New Roman"/>
          <w:color w:val="auto"/>
          <w:sz w:val="24"/>
          <w:szCs w:val="24"/>
        </w:rPr>
        <w:t>футбола.</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Баскетбол: </w:t>
      </w:r>
      <w:r w:rsidRPr="00BF3F30">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iCs/>
          <w:color w:val="auto"/>
          <w:sz w:val="24"/>
          <w:szCs w:val="24"/>
        </w:rPr>
        <w:t xml:space="preserve">Волейбол: </w:t>
      </w:r>
      <w:r w:rsidRPr="00BF3F30">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BA5EFD" w:rsidRPr="00BF3F30" w:rsidRDefault="00BA5EFD" w:rsidP="00BA5EFD">
      <w:pPr>
        <w:pStyle w:val="aff9"/>
        <w:ind w:firstLine="454"/>
        <w:rPr>
          <w:rFonts w:ascii="Times New Roman" w:hAnsi="Times New Roman"/>
          <w:b/>
          <w:bCs/>
          <w:iCs/>
          <w:color w:val="auto"/>
          <w:sz w:val="24"/>
          <w:szCs w:val="24"/>
        </w:rPr>
      </w:pPr>
      <w:r w:rsidRPr="00BF3F30">
        <w:rPr>
          <w:rFonts w:ascii="Times New Roman" w:hAnsi="Times New Roman"/>
          <w:b/>
          <w:bCs/>
          <w:iCs/>
          <w:color w:val="auto"/>
          <w:sz w:val="24"/>
          <w:szCs w:val="24"/>
        </w:rPr>
        <w:t>Общеразвивающие упражнения</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color w:val="auto"/>
          <w:sz w:val="24"/>
          <w:szCs w:val="24"/>
        </w:rPr>
        <w:t>На материале гимнастики с основами акробатики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pacing w:val="2"/>
          <w:sz w:val="24"/>
          <w:szCs w:val="24"/>
        </w:rPr>
        <w:t xml:space="preserve">Развитие гибкости: </w:t>
      </w:r>
      <w:r w:rsidRPr="00BF3F30">
        <w:rPr>
          <w:rFonts w:ascii="Times New Roman" w:hAnsi="Times New Roman"/>
          <w:color w:val="auto"/>
          <w:spacing w:val="2"/>
          <w:sz w:val="24"/>
          <w:szCs w:val="24"/>
        </w:rPr>
        <w:t>широкие стойки на ногах; ходьба</w:t>
      </w:r>
      <w:r w:rsidR="000510C7">
        <w:rPr>
          <w:rFonts w:ascii="Times New Roman" w:hAnsi="Times New Roman"/>
          <w:color w:val="auto"/>
          <w:spacing w:val="2"/>
          <w:sz w:val="24"/>
          <w:szCs w:val="24"/>
        </w:rPr>
        <w:t xml:space="preserve"> </w:t>
      </w:r>
      <w:r w:rsidRPr="00BF3F30">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BF3F30">
        <w:rPr>
          <w:rFonts w:ascii="Times New Roman" w:hAnsi="Times New Roman"/>
          <w:color w:val="auto"/>
          <w:spacing w:val="2"/>
          <w:sz w:val="24"/>
          <w:szCs w:val="24"/>
        </w:rPr>
        <w:t xml:space="preserve">упражнений, включающие в себя максимальное сгибание </w:t>
      </w:r>
      <w:r w:rsidRPr="00BF3F30">
        <w:rPr>
          <w:rFonts w:ascii="Times New Roman" w:hAnsi="Times New Roman"/>
          <w:color w:val="auto"/>
          <w:sz w:val="24"/>
          <w:szCs w:val="24"/>
        </w:rPr>
        <w:t xml:space="preserve">и </w:t>
      </w:r>
      <w:r w:rsidRPr="00BF3F30">
        <w:rPr>
          <w:rFonts w:ascii="Times New Roman" w:hAnsi="Times New Roman"/>
          <w:color w:val="auto"/>
          <w:spacing w:val="2"/>
          <w:sz w:val="24"/>
          <w:szCs w:val="24"/>
        </w:rPr>
        <w:t xml:space="preserve">прогибание туловища (в стойках и седах); индивидуальные </w:t>
      </w:r>
      <w:r w:rsidRPr="00BF3F30">
        <w:rPr>
          <w:rFonts w:ascii="Times New Roman" w:hAnsi="Times New Roman"/>
          <w:color w:val="auto"/>
          <w:sz w:val="24"/>
          <w:szCs w:val="24"/>
        </w:rPr>
        <w:t>комплексы по развитию гибкости.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Развитие координации: </w:t>
      </w:r>
      <w:r w:rsidRPr="00BF3F30">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F3F30">
        <w:rPr>
          <w:rFonts w:ascii="Times New Roman" w:hAnsi="Times New Roman"/>
          <w:color w:val="auto"/>
          <w:spacing w:val="2"/>
          <w:sz w:val="24"/>
          <w:szCs w:val="24"/>
        </w:rPr>
        <w:t xml:space="preserve">настической скамейке, низкому гимнастическому бревну с </w:t>
      </w:r>
      <w:r w:rsidRPr="00BF3F30">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F3F30">
        <w:rPr>
          <w:rFonts w:ascii="Times New Roman" w:hAnsi="Times New Roman"/>
          <w:color w:val="auto"/>
          <w:spacing w:val="2"/>
          <w:sz w:val="24"/>
          <w:szCs w:val="24"/>
        </w:rPr>
        <w:t xml:space="preserve">переключение внимания, на расслабление мышц рук, ног, </w:t>
      </w:r>
      <w:r w:rsidRPr="00BF3F30">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AC1AAF">
        <w:rPr>
          <w:rFonts w:ascii="Times New Roman" w:hAnsi="Times New Roman"/>
          <w:color w:val="auto"/>
          <w:sz w:val="24"/>
          <w:szCs w:val="24"/>
        </w:rPr>
        <w:t xml:space="preserve"> </w:t>
      </w:r>
      <w:r w:rsidRPr="00BF3F30">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F3F30">
        <w:rPr>
          <w:rFonts w:ascii="Times New Roman" w:hAnsi="Times New Roman"/>
          <w:color w:val="auto"/>
          <w:spacing w:val="2"/>
          <w:sz w:val="24"/>
          <w:szCs w:val="24"/>
        </w:rPr>
        <w:t>нения на расслабление отдельных мышечных групп; пере</w:t>
      </w:r>
      <w:r w:rsidRPr="00BF3F30">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Формирование осанки: </w:t>
      </w:r>
      <w:r w:rsidRPr="00BF3F30">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BA5EFD" w:rsidRPr="00BF3F30" w:rsidRDefault="00BA5EFD" w:rsidP="00BA5EFD">
      <w:pPr>
        <w:pStyle w:val="aff9"/>
        <w:ind w:firstLine="454"/>
        <w:rPr>
          <w:rFonts w:ascii="Times New Roman" w:hAnsi="Times New Roman"/>
          <w:b/>
          <w:bCs/>
          <w:color w:val="auto"/>
          <w:spacing w:val="-2"/>
          <w:sz w:val="24"/>
          <w:szCs w:val="24"/>
        </w:rPr>
      </w:pPr>
      <w:r w:rsidRPr="00BF3F30">
        <w:rPr>
          <w:rFonts w:ascii="Times New Roman" w:hAnsi="Times New Roman"/>
          <w:iCs/>
          <w:color w:val="auto"/>
          <w:sz w:val="24"/>
          <w:szCs w:val="24"/>
        </w:rPr>
        <w:t xml:space="preserve">Развитие силовых способностей: </w:t>
      </w:r>
      <w:r w:rsidRPr="00BF3F30">
        <w:rPr>
          <w:rFonts w:ascii="Times New Roman" w:hAnsi="Times New Roman"/>
          <w:color w:val="auto"/>
          <w:sz w:val="24"/>
          <w:szCs w:val="24"/>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w:t>
      </w:r>
      <w:r w:rsidRPr="00BF3F30">
        <w:rPr>
          <w:rFonts w:ascii="Times New Roman" w:hAnsi="Times New Roman"/>
          <w:color w:val="auto"/>
          <w:sz w:val="24"/>
          <w:szCs w:val="24"/>
        </w:rPr>
        <w:lastRenderedPageBreak/>
        <w:t>мы</w:t>
      </w:r>
      <w:r w:rsidRPr="00BF3F30">
        <w:rPr>
          <w:rFonts w:ascii="Times New Roman" w:hAnsi="Times New Roman"/>
          <w:color w:val="auto"/>
          <w:spacing w:val="-2"/>
          <w:sz w:val="24"/>
          <w:szCs w:val="24"/>
        </w:rPr>
        <w:t xml:space="preserve">шечных групп и увеличивающимся отягощением; лазанье </w:t>
      </w:r>
      <w:r w:rsidRPr="00BF3F30">
        <w:rPr>
          <w:rFonts w:ascii="Times New Roman" w:hAnsi="Times New Roman"/>
          <w:color w:val="auto"/>
          <w:spacing w:val="2"/>
          <w:sz w:val="24"/>
          <w:szCs w:val="24"/>
        </w:rPr>
        <w:t>с дополнительным отягощением на поясе (по гимнастиче</w:t>
      </w:r>
      <w:r w:rsidRPr="00BF3F30">
        <w:rPr>
          <w:rFonts w:ascii="Times New Roman" w:hAnsi="Times New Roman"/>
          <w:color w:val="auto"/>
          <w:spacing w:val="-2"/>
          <w:sz w:val="24"/>
          <w:szCs w:val="24"/>
        </w:rPr>
        <w:t xml:space="preserve">ской стенке и наклонной гимнастической скамейке в упоре </w:t>
      </w:r>
      <w:r w:rsidRPr="00BF3F30">
        <w:rPr>
          <w:rFonts w:ascii="Times New Roman" w:hAnsi="Times New Roman"/>
          <w:color w:val="auto"/>
          <w:sz w:val="24"/>
          <w:szCs w:val="24"/>
        </w:rPr>
        <w:t>на коленях и в упоре присев); перелезание и перепрыгива</w:t>
      </w:r>
      <w:r w:rsidRPr="00BF3F30">
        <w:rPr>
          <w:rFonts w:ascii="Times New Roman" w:hAnsi="Times New Roman"/>
          <w:color w:val="auto"/>
          <w:spacing w:val="2"/>
          <w:sz w:val="24"/>
          <w:szCs w:val="24"/>
        </w:rPr>
        <w:t xml:space="preserve">ние через препятствия с опорой на руки; подтягивание в </w:t>
      </w:r>
      <w:r w:rsidRPr="00BF3F30">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BF3F30">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color w:val="auto"/>
          <w:sz w:val="24"/>
          <w:szCs w:val="24"/>
        </w:rPr>
        <w:t>На материале лёгкой атлетики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pacing w:val="2"/>
          <w:sz w:val="24"/>
          <w:szCs w:val="24"/>
        </w:rPr>
        <w:t xml:space="preserve">Развитие координации: </w:t>
      </w:r>
      <w:r w:rsidRPr="00BF3F30">
        <w:rPr>
          <w:rFonts w:ascii="Times New Roman" w:hAnsi="Times New Roman"/>
          <w:color w:val="auto"/>
          <w:spacing w:val="2"/>
          <w:sz w:val="24"/>
          <w:szCs w:val="24"/>
        </w:rPr>
        <w:t>бег с изменяющимся направле</w:t>
      </w:r>
      <w:r w:rsidRPr="00BF3F30">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BA5EFD" w:rsidRPr="00BF3F30" w:rsidRDefault="00BA5EFD" w:rsidP="00BA5EFD">
      <w:pPr>
        <w:pStyle w:val="aff9"/>
        <w:ind w:firstLine="454"/>
        <w:rPr>
          <w:rFonts w:ascii="Times New Roman" w:hAnsi="Times New Roman"/>
          <w:iCs/>
          <w:color w:val="auto"/>
          <w:spacing w:val="2"/>
          <w:sz w:val="24"/>
          <w:szCs w:val="24"/>
        </w:rPr>
      </w:pPr>
      <w:r w:rsidRPr="00BF3F30">
        <w:rPr>
          <w:rFonts w:ascii="Times New Roman" w:hAnsi="Times New Roman"/>
          <w:iCs/>
          <w:color w:val="auto"/>
          <w:spacing w:val="2"/>
          <w:sz w:val="24"/>
          <w:szCs w:val="24"/>
        </w:rPr>
        <w:t xml:space="preserve">Развитие быстроты: </w:t>
      </w:r>
      <w:r w:rsidRPr="00BF3F30">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F3F30">
        <w:rPr>
          <w:rFonts w:ascii="Times New Roman" w:hAnsi="Times New Roman"/>
          <w:color w:val="auto"/>
          <w:spacing w:val="2"/>
          <w:sz w:val="24"/>
          <w:szCs w:val="24"/>
        </w:rPr>
        <w:br/>
      </w:r>
      <w:r w:rsidRPr="00BF3F30">
        <w:rPr>
          <w:rFonts w:ascii="Times New Roman" w:hAnsi="Times New Roman"/>
          <w:color w:val="auto"/>
          <w:sz w:val="24"/>
          <w:szCs w:val="24"/>
        </w:rPr>
        <w:t>положений; броски в стенку и ловля теннисного мяча в мак</w:t>
      </w:r>
      <w:r w:rsidRPr="00BF3F30">
        <w:rPr>
          <w:rFonts w:ascii="Times New Roman" w:hAnsi="Times New Roman"/>
          <w:color w:val="auto"/>
          <w:spacing w:val="2"/>
          <w:sz w:val="24"/>
          <w:szCs w:val="24"/>
        </w:rPr>
        <w:t>симальном темпе, из разных исходных положений, с поворотами.</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Развитие выносливости: </w:t>
      </w:r>
      <w:r w:rsidRPr="00BF3F30">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F3F30">
        <w:rPr>
          <w:rFonts w:ascii="Times New Roman" w:hAnsi="Times New Roman"/>
          <w:color w:val="auto"/>
          <w:sz w:val="24"/>
          <w:szCs w:val="24"/>
        </w:rPr>
        <w:noBreakHyphen/>
        <w:t>минутный бег.</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iCs/>
          <w:color w:val="auto"/>
          <w:sz w:val="24"/>
          <w:szCs w:val="24"/>
        </w:rPr>
        <w:t xml:space="preserve">Развитие силовых способностей: </w:t>
      </w:r>
      <w:r w:rsidRPr="00BF3F30">
        <w:rPr>
          <w:rFonts w:ascii="Times New Roman" w:hAnsi="Times New Roman"/>
          <w:color w:val="auto"/>
          <w:sz w:val="24"/>
          <w:szCs w:val="24"/>
        </w:rPr>
        <w:t xml:space="preserve">повторное выполнение </w:t>
      </w:r>
      <w:r w:rsidRPr="00BF3F30">
        <w:rPr>
          <w:rFonts w:ascii="Times New Roman" w:hAnsi="Times New Roman"/>
          <w:color w:val="auto"/>
          <w:spacing w:val="-2"/>
          <w:sz w:val="24"/>
          <w:szCs w:val="24"/>
        </w:rPr>
        <w:t>многоскоков; повторное преодоление препятствий (15—20 см);</w:t>
      </w:r>
      <w:r w:rsidRPr="00BF3F30">
        <w:rPr>
          <w:rFonts w:ascii="Times New Roman" w:hAnsi="Times New Roman"/>
          <w:color w:val="auto"/>
          <w:sz w:val="24"/>
          <w:szCs w:val="24"/>
        </w:rPr>
        <w:t xml:space="preserve">передача набивного мяча (1 кг) в максимальном темпе, по </w:t>
      </w:r>
      <w:r w:rsidRPr="00BF3F30">
        <w:rPr>
          <w:rFonts w:ascii="Times New Roman" w:hAnsi="Times New Roman"/>
          <w:color w:val="auto"/>
          <w:spacing w:val="2"/>
          <w:sz w:val="24"/>
          <w:szCs w:val="24"/>
        </w:rPr>
        <w:t xml:space="preserve">кругу, из разных исходных положений; метание набивных </w:t>
      </w:r>
      <w:r w:rsidRPr="00BF3F30">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F3F30">
        <w:rPr>
          <w:rFonts w:ascii="Times New Roman" w:hAnsi="Times New Roman"/>
          <w:color w:val="auto"/>
          <w:spacing w:val="2"/>
          <w:sz w:val="24"/>
          <w:szCs w:val="24"/>
        </w:rPr>
        <w:t>снизу, от груди); повторное выполнение беговых нагрузок</w:t>
      </w:r>
      <w:r w:rsidRPr="00BF3F30">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color w:val="auto"/>
          <w:sz w:val="24"/>
          <w:szCs w:val="24"/>
        </w:rPr>
        <w:t>На материале лыжных гонок</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iCs/>
          <w:color w:val="auto"/>
          <w:sz w:val="24"/>
          <w:szCs w:val="24"/>
        </w:rPr>
        <w:t xml:space="preserve">Развитие координации: </w:t>
      </w:r>
      <w:r w:rsidRPr="00BF3F30">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BF3F30">
        <w:rPr>
          <w:rFonts w:ascii="Times New Roman" w:hAnsi="Times New Roman"/>
          <w:color w:val="auto"/>
          <w:spacing w:val="2"/>
          <w:sz w:val="24"/>
          <w:szCs w:val="24"/>
        </w:rPr>
        <w:t xml:space="preserve">ками на лыжах; подбирание предметов во время спуска в </w:t>
      </w:r>
      <w:r w:rsidRPr="00BF3F30">
        <w:rPr>
          <w:rFonts w:ascii="Times New Roman" w:hAnsi="Times New Roman"/>
          <w:color w:val="auto"/>
          <w:sz w:val="24"/>
          <w:szCs w:val="24"/>
        </w:rPr>
        <w:t>низкой стойке.</w:t>
      </w:r>
    </w:p>
    <w:p w:rsidR="00BA5EFD" w:rsidRPr="00BF3F30" w:rsidRDefault="00BA5EFD" w:rsidP="00BA5EFD">
      <w:pPr>
        <w:pStyle w:val="aff9"/>
        <w:ind w:firstLine="454"/>
        <w:rPr>
          <w:rFonts w:ascii="Times New Roman" w:hAnsi="Times New Roman"/>
          <w:b/>
          <w:bCs/>
          <w:color w:val="auto"/>
          <w:sz w:val="24"/>
          <w:szCs w:val="24"/>
        </w:rPr>
      </w:pPr>
      <w:r w:rsidRPr="00BF3F30">
        <w:rPr>
          <w:rFonts w:ascii="Times New Roman" w:hAnsi="Times New Roman"/>
          <w:iCs/>
          <w:color w:val="auto"/>
          <w:sz w:val="24"/>
          <w:szCs w:val="24"/>
        </w:rPr>
        <w:t xml:space="preserve">Развитие выносливости: </w:t>
      </w:r>
      <w:r w:rsidRPr="00BF3F30">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BA5EFD" w:rsidRPr="00BF3F30" w:rsidRDefault="00BA5EFD" w:rsidP="00BA5EFD">
      <w:pPr>
        <w:pStyle w:val="aff9"/>
        <w:ind w:firstLine="454"/>
        <w:rPr>
          <w:rFonts w:ascii="Times New Roman" w:hAnsi="Times New Roman"/>
          <w:iCs/>
          <w:color w:val="auto"/>
          <w:sz w:val="24"/>
          <w:szCs w:val="24"/>
        </w:rPr>
      </w:pPr>
      <w:r w:rsidRPr="00BF3F30">
        <w:rPr>
          <w:rFonts w:ascii="Times New Roman" w:hAnsi="Times New Roman"/>
          <w:b/>
          <w:bCs/>
          <w:color w:val="auto"/>
          <w:sz w:val="24"/>
          <w:szCs w:val="24"/>
        </w:rPr>
        <w:t>На материале плавания</w:t>
      </w:r>
    </w:p>
    <w:p w:rsidR="00BA5EFD" w:rsidRPr="00BF3F30" w:rsidRDefault="00BA5EFD" w:rsidP="00BA5EFD">
      <w:pPr>
        <w:pStyle w:val="aff9"/>
        <w:ind w:firstLine="454"/>
        <w:rPr>
          <w:rFonts w:ascii="Times New Roman" w:hAnsi="Times New Roman"/>
          <w:color w:val="auto"/>
          <w:sz w:val="24"/>
          <w:szCs w:val="24"/>
        </w:rPr>
      </w:pPr>
      <w:r w:rsidRPr="00BF3F30">
        <w:rPr>
          <w:rFonts w:ascii="Times New Roman" w:hAnsi="Times New Roman"/>
          <w:iCs/>
          <w:color w:val="auto"/>
          <w:sz w:val="24"/>
          <w:szCs w:val="24"/>
        </w:rPr>
        <w:t xml:space="preserve">Развитие выносливости: </w:t>
      </w:r>
      <w:r w:rsidRPr="00BF3F30">
        <w:rPr>
          <w:rFonts w:ascii="Times New Roman" w:hAnsi="Times New Roman"/>
          <w:color w:val="auto"/>
          <w:sz w:val="24"/>
          <w:szCs w:val="24"/>
        </w:rPr>
        <w:t>повторное проплывание отрез</w:t>
      </w:r>
      <w:r w:rsidRPr="00BF3F30">
        <w:rPr>
          <w:rFonts w:ascii="Times New Roman" w:hAnsi="Times New Roman"/>
          <w:color w:val="auto"/>
          <w:spacing w:val="2"/>
          <w:sz w:val="24"/>
          <w:szCs w:val="24"/>
        </w:rPr>
        <w:t xml:space="preserve">ков на ногах, держась за доску; повторное скольжение на </w:t>
      </w:r>
      <w:r w:rsidRPr="00BF3F30">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202107" w:rsidRDefault="00202107" w:rsidP="00D2680A">
      <w:pPr>
        <w:rPr>
          <w:b/>
          <w:bCs/>
        </w:rPr>
      </w:pPr>
    </w:p>
    <w:p w:rsidR="00202107" w:rsidRDefault="00202107" w:rsidP="00D2680A">
      <w:pPr>
        <w:rPr>
          <w:b/>
          <w:bCs/>
        </w:rPr>
      </w:pPr>
    </w:p>
    <w:p w:rsidR="00E72665" w:rsidRDefault="000037ED" w:rsidP="00D2680A">
      <w:pPr>
        <w:rPr>
          <w:b/>
          <w:bCs/>
        </w:rPr>
      </w:pPr>
      <w:r>
        <w:rPr>
          <w:b/>
          <w:bCs/>
        </w:rPr>
        <w:tab/>
      </w:r>
      <w:r w:rsidR="00E72665">
        <w:rPr>
          <w:b/>
          <w:bCs/>
        </w:rPr>
        <w:t>2.3</w:t>
      </w:r>
      <w:r w:rsidR="0041193C">
        <w:rPr>
          <w:b/>
          <w:bCs/>
        </w:rPr>
        <w:t xml:space="preserve">.  </w:t>
      </w:r>
      <w:r w:rsidR="00202107">
        <w:rPr>
          <w:b/>
          <w:bCs/>
        </w:rPr>
        <w:t>Программа дух</w:t>
      </w:r>
      <w:r w:rsidR="00D2680A">
        <w:rPr>
          <w:b/>
          <w:bCs/>
        </w:rPr>
        <w:t>овно-нравственного развития и воспитания обучающихся на ступени начального общего образования</w:t>
      </w:r>
    </w:p>
    <w:p w:rsidR="00E72665" w:rsidRDefault="00E72665" w:rsidP="00E72665">
      <w:pPr>
        <w:rPr>
          <w:b/>
          <w:bCs/>
        </w:rPr>
      </w:pPr>
    </w:p>
    <w:p w:rsidR="00E72665" w:rsidRPr="00411E1F" w:rsidRDefault="000037ED" w:rsidP="00E72665">
      <w:pPr>
        <w:rPr>
          <w:b/>
          <w:bCs/>
        </w:rPr>
      </w:pPr>
      <w:r>
        <w:rPr>
          <w:b/>
          <w:bCs/>
        </w:rPr>
        <w:tab/>
      </w:r>
      <w:r w:rsidR="00DB0FD4">
        <w:rPr>
          <w:b/>
          <w:bCs/>
        </w:rPr>
        <w:t xml:space="preserve">2.3.1. </w:t>
      </w:r>
      <w:r w:rsidR="00E72665" w:rsidRPr="00411E1F">
        <w:rPr>
          <w:b/>
          <w:bCs/>
        </w:rPr>
        <w:t xml:space="preserve">Общие положения </w:t>
      </w:r>
    </w:p>
    <w:p w:rsidR="0077193E" w:rsidRPr="00411E1F" w:rsidRDefault="000037ED" w:rsidP="000366BA">
      <w:pPr>
        <w:jc w:val="both"/>
        <w:rPr>
          <w:bCs/>
        </w:rPr>
      </w:pPr>
      <w:r>
        <w:rPr>
          <w:bCs/>
          <w:i/>
        </w:rPr>
        <w:tab/>
      </w:r>
    </w:p>
    <w:p w:rsidR="009F4174" w:rsidRDefault="00E72665" w:rsidP="00E72665">
      <w:pPr>
        <w:pStyle w:val="Default"/>
        <w:rPr>
          <w:b/>
        </w:rPr>
      </w:pPr>
      <w:r>
        <w:rPr>
          <w:b/>
        </w:rPr>
        <w:t>2.3.</w:t>
      </w:r>
      <w:r w:rsidR="00DB0FD4">
        <w:rPr>
          <w:b/>
        </w:rPr>
        <w:t>2</w:t>
      </w:r>
      <w:r>
        <w:rPr>
          <w:b/>
        </w:rPr>
        <w:t xml:space="preserve">. </w:t>
      </w:r>
      <w:r w:rsidR="009F4174">
        <w:rPr>
          <w:b/>
        </w:rPr>
        <w:t>Пояснительная записка</w:t>
      </w:r>
    </w:p>
    <w:p w:rsidR="0077193E" w:rsidRDefault="0077193E" w:rsidP="00E72665">
      <w:pPr>
        <w:pStyle w:val="Default"/>
        <w:rPr>
          <w:b/>
        </w:rPr>
      </w:pPr>
    </w:p>
    <w:p w:rsidR="00DB0FD4" w:rsidRPr="00411E1F" w:rsidRDefault="000037ED" w:rsidP="00DB0FD4">
      <w:pPr>
        <w:jc w:val="both"/>
        <w:rPr>
          <w:bCs/>
        </w:rPr>
      </w:pPr>
      <w:r>
        <w:rPr>
          <w:bCs/>
        </w:rPr>
        <w:lastRenderedPageBreak/>
        <w:tab/>
      </w:r>
      <w:r w:rsidR="00DB0FD4" w:rsidRPr="00411E1F">
        <w:rPr>
          <w:bCs/>
        </w:rPr>
        <w:t>Предлагаемая программа определяет цель, задачи, формы и методы работы по организации духовно-нравственного воспитания в начальных классах, направлена на</w:t>
      </w:r>
      <w:r w:rsidR="00B23F38">
        <w:rPr>
          <w:bCs/>
        </w:rPr>
        <w:t xml:space="preserve"> </w:t>
      </w:r>
      <w:r w:rsidR="00DB0FD4" w:rsidRPr="00411E1F">
        <w:rPr>
          <w:bCs/>
        </w:rPr>
        <w:t>качественную организацию педагогических и воспитательных подходов к его осуществлению в интересах создания благоприятных условий для индивидуального развития личности ребенка, его духовного мира, нравственных ценностей.</w:t>
      </w:r>
    </w:p>
    <w:p w:rsidR="00DB0FD4" w:rsidRPr="00411E1F" w:rsidRDefault="000037ED" w:rsidP="00DB0FD4">
      <w:pPr>
        <w:jc w:val="both"/>
      </w:pPr>
      <w:r>
        <w:tab/>
      </w:r>
      <w:r w:rsidR="00DB0FD4" w:rsidRPr="00411E1F">
        <w:t xml:space="preserve">На современном этапе развития общества активизация человеческого фактора выступает как одно из условий общественного прогресса. В связи с этим, коллективом нашей школы и родительской общественностью поставлена цель подготовки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Достижение этой цели связано с формированием устойчивых нравственных свойств личности школьника. В настоящее время возрождение и совершенствование духовно-нравственного воспитания, как неотъемлемой части целостного образовательного процесса, является одним из ведущих направлений системы образования. </w:t>
      </w:r>
    </w:p>
    <w:p w:rsidR="00DB0FD4" w:rsidRPr="00411E1F" w:rsidRDefault="000037ED" w:rsidP="00DB0FD4">
      <w:pPr>
        <w:jc w:val="both"/>
      </w:pPr>
      <w:r>
        <w:tab/>
      </w:r>
      <w:r w:rsidR="00DB0FD4" w:rsidRPr="00411E1F">
        <w:t xml:space="preserve">По результатам изучения уровня социальной защищённости </w:t>
      </w:r>
      <w:r w:rsidR="00DB0FD4">
        <w:t>об</w:t>
      </w:r>
      <w:r w:rsidR="00DB0FD4" w:rsidRPr="00411E1F">
        <w:t>уча</w:t>
      </w:r>
      <w:r w:rsidR="00DB0FD4">
        <w:t>ю</w:t>
      </w:r>
      <w:r w:rsidR="00DB0FD4" w:rsidRPr="00411E1F">
        <w:t xml:space="preserve">щихся и особенностей микросоциума выявлена следующая картина. </w:t>
      </w:r>
      <w:r w:rsidR="00DB0FD4" w:rsidRPr="00411E1F">
        <w:rPr>
          <w:spacing w:val="6"/>
        </w:rPr>
        <w:t xml:space="preserve">Произошло социальное расслоение общества, </w:t>
      </w:r>
      <w:r w:rsidR="00DB0FD4" w:rsidRPr="00411E1F">
        <w:rPr>
          <w:spacing w:val="-4"/>
        </w:rPr>
        <w:t xml:space="preserve">дифференциация и снижение доходов у значительной части семей, которые не </w:t>
      </w:r>
      <w:r w:rsidR="00DB0FD4" w:rsidRPr="00411E1F">
        <w:rPr>
          <w:spacing w:val="5"/>
        </w:rPr>
        <w:t xml:space="preserve">смогли приспособиться к новым условиям и сформировать защитные </w:t>
      </w:r>
      <w:r w:rsidR="00DB0FD4" w:rsidRPr="00411E1F">
        <w:t xml:space="preserve">механизмы. В результате </w:t>
      </w:r>
      <w:r w:rsidR="00DB0FD4" w:rsidRPr="00411E1F">
        <w:rPr>
          <w:spacing w:val="5"/>
        </w:rPr>
        <w:t xml:space="preserve">разрушаются сложившиеся нравственно-этические нормы и традиции </w:t>
      </w:r>
      <w:r w:rsidR="00DB0FD4" w:rsidRPr="00411E1F">
        <w:t xml:space="preserve">семейного уклада, усиливается конфликтность отношений между супругами, </w:t>
      </w:r>
      <w:r w:rsidR="00DB0FD4" w:rsidRPr="00411E1F">
        <w:rPr>
          <w:spacing w:val="-6"/>
        </w:rPr>
        <w:t xml:space="preserve">родителями и детьми, что сопровождается снижением воспитательного </w:t>
      </w:r>
      <w:r w:rsidR="00DB0FD4" w:rsidRPr="00411E1F">
        <w:rPr>
          <w:spacing w:val="4"/>
        </w:rPr>
        <w:t xml:space="preserve">воздействия семьи. С другой стороны, </w:t>
      </w:r>
      <w:r w:rsidR="00DB0FD4" w:rsidRPr="00411E1F">
        <w:t xml:space="preserve">чрезмерная занятость родителей во многих обеспеченных семьях, низведение </w:t>
      </w:r>
      <w:r w:rsidR="00DB0FD4" w:rsidRPr="00411E1F">
        <w:rPr>
          <w:spacing w:val="3"/>
        </w:rPr>
        <w:t xml:space="preserve">воспитания до уровня материальной обеспеченности также создают </w:t>
      </w:r>
      <w:r w:rsidR="00DB0FD4" w:rsidRPr="00411E1F">
        <w:rPr>
          <w:spacing w:val="-1"/>
        </w:rPr>
        <w:t xml:space="preserve">неблагоприятные семейные отношения, отчужденность детей и родителей, </w:t>
      </w:r>
      <w:r w:rsidR="00DB0FD4" w:rsidRPr="00411E1F">
        <w:t xml:space="preserve">влекут за собой асоциальное поведение детей. В семейном быту остаются распространенными алкогольные традиции, отсутствие авторитета родителей и старших поколений в семье, неконструктивный, конфликтный стиль общения и взаимоотношений в семье. Недостаточная педагогическая культура родителей. </w:t>
      </w:r>
    </w:p>
    <w:p w:rsidR="00DB0FD4" w:rsidRPr="00411E1F" w:rsidRDefault="000037ED" w:rsidP="00DB0FD4">
      <w:pPr>
        <w:jc w:val="both"/>
      </w:pPr>
      <w:r>
        <w:tab/>
      </w:r>
      <w:r w:rsidR="00DB0FD4" w:rsidRPr="00411E1F">
        <w:t>Школа является основным</w:t>
      </w:r>
      <w:r w:rsidR="00AC1AAF">
        <w:t xml:space="preserve"> </w:t>
      </w:r>
      <w:r w:rsidR="00DB0FD4" w:rsidRPr="00411E1F">
        <w:t>звеном</w:t>
      </w:r>
      <w:r w:rsidR="00AC1AAF">
        <w:t xml:space="preserve"> </w:t>
      </w:r>
      <w:r w:rsidR="00DB0FD4" w:rsidRPr="00411E1F">
        <w:t>в</w:t>
      </w:r>
      <w:r w:rsidR="00AC1AAF">
        <w:t xml:space="preserve"> </w:t>
      </w:r>
      <w:r w:rsidR="00DB0FD4" w:rsidRPr="00411E1F">
        <w:t>системе</w:t>
      </w:r>
      <w:r w:rsidR="00AC1AAF">
        <w:t xml:space="preserve"> </w:t>
      </w:r>
      <w:r w:rsidR="00DB0FD4" w:rsidRPr="00411E1F">
        <w:t>воспитания</w:t>
      </w:r>
      <w:r w:rsidR="00AC1AAF">
        <w:t xml:space="preserve"> </w:t>
      </w:r>
      <w:r w:rsidR="00DB0FD4" w:rsidRPr="00411E1F">
        <w:t>подрастающего поколения.</w:t>
      </w:r>
      <w:r w:rsidR="00AC1AAF">
        <w:t xml:space="preserve"> </w:t>
      </w:r>
      <w:r w:rsidR="00DB0FD4" w:rsidRPr="00411E1F">
        <w:t>Значение и функция начальной школы в системе непрерывного образования определяется ее преемственностью с другими звеньями образования и ценностью этой ступени в становлении и развитии личности ребенка. В.А. Сухомлинский считал, что«…незыблемая</w:t>
      </w:r>
      <w:r w:rsidR="00AC1AAF">
        <w:t xml:space="preserve"> </w:t>
      </w:r>
      <w:r w:rsidR="00DB0FD4" w:rsidRPr="00411E1F">
        <w:t>основа</w:t>
      </w:r>
      <w:r w:rsidR="00AC1AAF">
        <w:t xml:space="preserve"> </w:t>
      </w:r>
      <w:r w:rsidR="00DB0FD4" w:rsidRPr="00411E1F">
        <w:t>нравственного</w:t>
      </w:r>
      <w:r w:rsidR="00AC1AAF">
        <w:t xml:space="preserve"> </w:t>
      </w:r>
      <w:r w:rsidR="00DB0FD4" w:rsidRPr="00411E1F">
        <w:t>убеждения закладывается в детстве и раннем отрочестве, когда</w:t>
      </w:r>
      <w:r w:rsidR="00AC1AAF">
        <w:t xml:space="preserve"> </w:t>
      </w:r>
      <w:r w:rsidR="00DB0FD4" w:rsidRPr="00411E1F">
        <w:t>добро</w:t>
      </w:r>
      <w:r w:rsidR="00AC1AAF">
        <w:t xml:space="preserve"> </w:t>
      </w:r>
      <w:r w:rsidR="00DB0FD4" w:rsidRPr="00411E1F">
        <w:t>и</w:t>
      </w:r>
      <w:r w:rsidR="00AC1AAF">
        <w:t xml:space="preserve"> </w:t>
      </w:r>
      <w:r w:rsidR="00DB0FD4" w:rsidRPr="00411E1F">
        <w:t>зло,</w:t>
      </w:r>
      <w:r w:rsidR="00AC1AAF">
        <w:t xml:space="preserve"> </w:t>
      </w:r>
      <w:r w:rsidR="00DB0FD4" w:rsidRPr="00411E1F">
        <w:t>честь</w:t>
      </w:r>
      <w:r w:rsidR="00AC1AAF">
        <w:t xml:space="preserve"> </w:t>
      </w:r>
      <w:r w:rsidR="00DB0FD4" w:rsidRPr="00411E1F">
        <w:t xml:space="preserve">и бесчестье, </w:t>
      </w:r>
      <w:r w:rsidR="00DB0FD4">
        <w:t>с</w:t>
      </w:r>
      <w:r w:rsidR="00DB0FD4" w:rsidRPr="00411E1F">
        <w:t>праведливость</w:t>
      </w:r>
      <w:r w:rsidR="00AC1AAF">
        <w:t xml:space="preserve"> </w:t>
      </w:r>
      <w:r w:rsidR="00DB0FD4" w:rsidRPr="00411E1F">
        <w:t>и</w:t>
      </w:r>
      <w:r w:rsidR="00AC1AAF">
        <w:t xml:space="preserve"> </w:t>
      </w:r>
      <w:r w:rsidR="00DB0FD4" w:rsidRPr="00411E1F">
        <w:t>несправедливость</w:t>
      </w:r>
      <w:r w:rsidR="00AC1AAF">
        <w:t xml:space="preserve"> </w:t>
      </w:r>
      <w:r w:rsidR="00DB0FD4" w:rsidRPr="00411E1F">
        <w:t>доступны</w:t>
      </w:r>
      <w:r w:rsidR="00AC1AAF">
        <w:t xml:space="preserve"> </w:t>
      </w:r>
      <w:r w:rsidR="00DB0FD4" w:rsidRPr="00411E1F">
        <w:t>пониманию</w:t>
      </w:r>
      <w:r w:rsidR="00AC1AAF">
        <w:t xml:space="preserve"> </w:t>
      </w:r>
      <w:r w:rsidR="00DB0FD4" w:rsidRPr="00411E1F">
        <w:t>ребенка лишь при условии яркой наглядности, очевидности морального смысла того,</w:t>
      </w:r>
      <w:r w:rsidR="00AC1AAF">
        <w:t xml:space="preserve"> </w:t>
      </w:r>
      <w:r w:rsidR="00DB0FD4" w:rsidRPr="00411E1F">
        <w:t>что он видит, делает, наблюдает». Учителю требуется не только знание предметов и методика их преподавания, но и умение направить свою деятельность на нравственное воспитание в учебной деятельности.</w:t>
      </w:r>
    </w:p>
    <w:p w:rsidR="00DB0FD4" w:rsidRPr="00411E1F" w:rsidRDefault="00DB0FD4" w:rsidP="00DB0FD4">
      <w:pPr>
        <w:jc w:val="both"/>
      </w:pPr>
      <w:r w:rsidRPr="00411E1F">
        <w:t>Таким образом, приоритетность обеспечения условий для духовно-нравственного воспитания детей очевидна. Весь комплекс вышеназванных проблем в области духовно-нравственного воспитания требует целенаправленного разрешения.</w:t>
      </w:r>
    </w:p>
    <w:p w:rsidR="00DB0FD4" w:rsidRDefault="00DB0FD4" w:rsidP="00E72665">
      <w:pPr>
        <w:pStyle w:val="Default"/>
        <w:rPr>
          <w:b/>
        </w:rPr>
      </w:pPr>
    </w:p>
    <w:p w:rsidR="009F4174" w:rsidRDefault="00DB0FD4" w:rsidP="00DB0FD4">
      <w:pPr>
        <w:jc w:val="both"/>
        <w:rPr>
          <w:b/>
          <w:bCs/>
        </w:rPr>
      </w:pPr>
      <w:r>
        <w:rPr>
          <w:b/>
          <w:bCs/>
        </w:rPr>
        <w:t>2.3.3</w:t>
      </w:r>
      <w:r w:rsidR="009F4174">
        <w:rPr>
          <w:b/>
          <w:bCs/>
        </w:rPr>
        <w:t xml:space="preserve">. Цели и задачи духовно-нравственного развития и воспитания </w:t>
      </w:r>
      <w:r w:rsidR="00E72665">
        <w:rPr>
          <w:b/>
          <w:bCs/>
        </w:rPr>
        <w:t>об</w:t>
      </w:r>
      <w:r w:rsidR="009F4174">
        <w:rPr>
          <w:b/>
          <w:bCs/>
        </w:rPr>
        <w:t>уча</w:t>
      </w:r>
      <w:r w:rsidR="00E72665">
        <w:rPr>
          <w:b/>
          <w:bCs/>
        </w:rPr>
        <w:t>ю</w:t>
      </w:r>
      <w:r w:rsidR="009F4174">
        <w:rPr>
          <w:b/>
          <w:bCs/>
        </w:rPr>
        <w:t>щихся</w:t>
      </w:r>
    </w:p>
    <w:p w:rsidR="009F4174" w:rsidRDefault="009F4174" w:rsidP="009F4174">
      <w:pPr>
        <w:pStyle w:val="Default"/>
        <w:ind w:firstLine="700"/>
        <w:rPr>
          <w:b/>
          <w:bCs/>
          <w:i/>
          <w:iCs/>
        </w:rPr>
      </w:pPr>
    </w:p>
    <w:p w:rsidR="00DB0FD4" w:rsidRDefault="000037ED" w:rsidP="00DB0FD4">
      <w:pPr>
        <w:widowControl w:val="0"/>
        <w:jc w:val="both"/>
      </w:pPr>
      <w:r>
        <w:tab/>
      </w:r>
      <w:r w:rsidR="00DB0FD4">
        <w:t>В настоящее время общепризнанным является факт возрождения и совершенствования духовно-нравственного воспитания как неотъемлемой части целостного образовательного процесса</w:t>
      </w:r>
      <w:r w:rsidR="000B791E">
        <w:t xml:space="preserve">. Духовно-нравственное воспитание рассматривается как общественное явление, представляющее собой сложный противоречивый социально-исторический процесс включения подрастающих поколений в жизнь общества, в творчество. И как процесс становления их духовно-нравственными личностями и индивидуальностями. С социальной точки зрения, духовно-нравственное воспитание – это целенаправленная подготовка молодого поколения к жизни в данном и будущем обществе, осуществляемая через специально создаваемые государственные и общественные структуры, контролируемы </w:t>
      </w:r>
      <w:r w:rsidR="000B791E">
        <w:lastRenderedPageBreak/>
        <w:t xml:space="preserve">обществом.   </w:t>
      </w:r>
    </w:p>
    <w:p w:rsidR="00DB0FD4" w:rsidRPr="000B791E" w:rsidRDefault="000037ED" w:rsidP="000B791E">
      <w:pPr>
        <w:widowControl w:val="0"/>
        <w:jc w:val="both"/>
      </w:pPr>
      <w:r>
        <w:tab/>
      </w:r>
      <w:r w:rsidR="00DB0FD4" w:rsidRPr="00411E1F">
        <w:t xml:space="preserve">Организация </w:t>
      </w:r>
      <w:r w:rsidR="00DB0FD4" w:rsidRPr="00411E1F">
        <w:rPr>
          <w:bCs/>
        </w:rPr>
        <w:t>духовно-нравственного развития и воспитания обучающихся</w:t>
      </w:r>
      <w:r w:rsidR="00DB0FD4" w:rsidRPr="00411E1F">
        <w:t xml:space="preserve">опирается на научную картину процесса формирования социально-ориентированной личности, ее социально-нравственного становления. В процессе совместной деятельности люди вступают друг с другом в различные связи, подчиняются общественной дисциплине, следуют установившимся обычаям, традициям, нравам, привычкам, взаимно оценивают поступки, выступают с инициативой, подают пример, вступают в соревнование и т.д.Одним из регуляторов отношений является мораль (нравственность), ставящая перед человеком вопрос: </w:t>
      </w:r>
      <w:r w:rsidR="00DB0FD4" w:rsidRPr="00411E1F">
        <w:rPr>
          <w:i/>
        </w:rPr>
        <w:t>справедливо ли он поступает и что несет людям – добро или зло?</w:t>
      </w:r>
      <w:r w:rsidR="00DB0FD4" w:rsidRPr="00411E1F">
        <w:t xml:space="preserve"> В своем поведении человек руководствуется убеждениями, взглядами, привычками. Поведение и поступки человека социально значимы и определяют его моральный </w:t>
      </w:r>
      <w:r w:rsidR="00DB0FD4" w:rsidRPr="000B791E">
        <w:t>характер, в них объективно отражается его:</w:t>
      </w:r>
    </w:p>
    <w:p w:rsidR="00DB0FD4" w:rsidRPr="000B791E" w:rsidRDefault="00DB0FD4" w:rsidP="008E67F8">
      <w:pPr>
        <w:pStyle w:val="ac"/>
        <w:widowControl w:val="0"/>
        <w:numPr>
          <w:ilvl w:val="0"/>
          <w:numId w:val="148"/>
        </w:numPr>
        <w:spacing w:line="240" w:lineRule="auto"/>
        <w:jc w:val="both"/>
        <w:rPr>
          <w:rFonts w:ascii="Times New Roman" w:hAnsi="Times New Roman"/>
          <w:sz w:val="24"/>
          <w:szCs w:val="24"/>
        </w:rPr>
      </w:pPr>
      <w:r w:rsidRPr="000B791E">
        <w:rPr>
          <w:rFonts w:ascii="Times New Roman" w:hAnsi="Times New Roman"/>
          <w:b/>
          <w:i/>
          <w:sz w:val="24"/>
          <w:szCs w:val="24"/>
        </w:rPr>
        <w:t>отношение к обществу и природе</w:t>
      </w:r>
      <w:r w:rsidRPr="000B791E">
        <w:rPr>
          <w:rFonts w:ascii="Times New Roman" w:hAnsi="Times New Roman"/>
          <w:i/>
          <w:sz w:val="24"/>
          <w:szCs w:val="24"/>
        </w:rPr>
        <w:t>(ценности: долг и ответственность, инициативность, патриотизм, гражданственность, красота, гармония, стремление к познанию и истине, экологическое сознание);</w:t>
      </w:r>
    </w:p>
    <w:p w:rsidR="00DB0FD4" w:rsidRPr="000B791E" w:rsidRDefault="00DB0FD4" w:rsidP="008E67F8">
      <w:pPr>
        <w:pStyle w:val="ac"/>
        <w:widowControl w:val="0"/>
        <w:numPr>
          <w:ilvl w:val="0"/>
          <w:numId w:val="148"/>
        </w:numPr>
        <w:spacing w:line="240" w:lineRule="auto"/>
        <w:jc w:val="both"/>
        <w:rPr>
          <w:rFonts w:ascii="Times New Roman" w:hAnsi="Times New Roman"/>
          <w:sz w:val="24"/>
          <w:szCs w:val="24"/>
        </w:rPr>
      </w:pPr>
      <w:r w:rsidRPr="000B791E">
        <w:rPr>
          <w:rFonts w:ascii="Times New Roman" w:hAnsi="Times New Roman"/>
          <w:b/>
          <w:i/>
          <w:sz w:val="24"/>
          <w:szCs w:val="24"/>
        </w:rPr>
        <w:t xml:space="preserve">к труду </w:t>
      </w:r>
      <w:r w:rsidRPr="000B791E">
        <w:rPr>
          <w:rFonts w:ascii="Times New Roman" w:hAnsi="Times New Roman"/>
          <w:i/>
          <w:sz w:val="24"/>
          <w:szCs w:val="24"/>
        </w:rPr>
        <w:t>(ценности: дисциплинированность, ответственное отношение к учению, трудолюбие, творчество и созидание);</w:t>
      </w:r>
    </w:p>
    <w:p w:rsidR="00DB0FD4" w:rsidRPr="000B791E" w:rsidRDefault="00DB0FD4" w:rsidP="008E67F8">
      <w:pPr>
        <w:pStyle w:val="ac"/>
        <w:widowControl w:val="0"/>
        <w:numPr>
          <w:ilvl w:val="0"/>
          <w:numId w:val="148"/>
        </w:numPr>
        <w:spacing w:line="240" w:lineRule="auto"/>
        <w:jc w:val="both"/>
        <w:rPr>
          <w:rFonts w:ascii="Times New Roman" w:hAnsi="Times New Roman"/>
          <w:sz w:val="24"/>
          <w:szCs w:val="24"/>
        </w:rPr>
      </w:pPr>
      <w:r w:rsidRPr="000B791E">
        <w:rPr>
          <w:rFonts w:ascii="Times New Roman" w:hAnsi="Times New Roman"/>
          <w:b/>
          <w:i/>
          <w:sz w:val="24"/>
          <w:szCs w:val="24"/>
        </w:rPr>
        <w:t xml:space="preserve">к людям </w:t>
      </w:r>
      <w:r w:rsidRPr="000B791E">
        <w:rPr>
          <w:rFonts w:ascii="Times New Roman" w:hAnsi="Times New Roman"/>
          <w:i/>
          <w:sz w:val="24"/>
          <w:szCs w:val="24"/>
        </w:rPr>
        <w:t>(верность, человечность</w:t>
      </w:r>
      <w:r w:rsidRPr="000B791E">
        <w:rPr>
          <w:rFonts w:ascii="Times New Roman" w:hAnsi="Times New Roman"/>
          <w:sz w:val="24"/>
          <w:szCs w:val="24"/>
        </w:rPr>
        <w:t xml:space="preserve">, </w:t>
      </w:r>
      <w:r w:rsidRPr="000B791E">
        <w:rPr>
          <w:rFonts w:ascii="Times New Roman" w:hAnsi="Times New Roman"/>
          <w:i/>
          <w:sz w:val="24"/>
          <w:szCs w:val="24"/>
        </w:rPr>
        <w:t>уважение</w:t>
      </w:r>
      <w:r w:rsidRPr="000B791E">
        <w:rPr>
          <w:rFonts w:ascii="Times New Roman" w:hAnsi="Times New Roman"/>
          <w:sz w:val="24"/>
          <w:szCs w:val="24"/>
        </w:rPr>
        <w:t xml:space="preserve">, </w:t>
      </w:r>
      <w:r w:rsidRPr="000B791E">
        <w:rPr>
          <w:rFonts w:ascii="Times New Roman" w:hAnsi="Times New Roman"/>
          <w:i/>
          <w:sz w:val="24"/>
          <w:szCs w:val="24"/>
        </w:rPr>
        <w:t>вежливость</w:t>
      </w:r>
      <w:r w:rsidRPr="000B791E">
        <w:rPr>
          <w:rFonts w:ascii="Times New Roman" w:hAnsi="Times New Roman"/>
          <w:sz w:val="24"/>
          <w:szCs w:val="24"/>
        </w:rPr>
        <w:t>)</w:t>
      </w:r>
      <w:r w:rsidRPr="000B791E">
        <w:rPr>
          <w:rFonts w:ascii="Times New Roman" w:hAnsi="Times New Roman"/>
          <w:i/>
          <w:sz w:val="24"/>
          <w:szCs w:val="24"/>
        </w:rPr>
        <w:t>;</w:t>
      </w:r>
    </w:p>
    <w:p w:rsidR="00DB0FD4" w:rsidRPr="000B791E" w:rsidRDefault="00DB0FD4" w:rsidP="008E67F8">
      <w:pPr>
        <w:pStyle w:val="ac"/>
        <w:widowControl w:val="0"/>
        <w:numPr>
          <w:ilvl w:val="0"/>
          <w:numId w:val="148"/>
        </w:numPr>
        <w:spacing w:line="240" w:lineRule="auto"/>
        <w:jc w:val="both"/>
        <w:rPr>
          <w:rFonts w:ascii="Times New Roman" w:hAnsi="Times New Roman"/>
          <w:sz w:val="24"/>
          <w:szCs w:val="24"/>
        </w:rPr>
      </w:pPr>
      <w:r w:rsidRPr="000B791E">
        <w:rPr>
          <w:rFonts w:ascii="Times New Roman" w:hAnsi="Times New Roman"/>
          <w:b/>
          <w:i/>
          <w:sz w:val="24"/>
          <w:szCs w:val="24"/>
        </w:rPr>
        <w:t>к коллективу</w:t>
      </w:r>
      <w:r w:rsidRPr="000B791E">
        <w:rPr>
          <w:rFonts w:ascii="Times New Roman" w:hAnsi="Times New Roman"/>
          <w:i/>
          <w:sz w:val="24"/>
          <w:szCs w:val="24"/>
        </w:rPr>
        <w:t>(ценности: коллективизм и товарищество, доброта и отзывчивость, честность и правдивость);</w:t>
      </w:r>
    </w:p>
    <w:p w:rsidR="00DB0FD4" w:rsidRPr="000B791E" w:rsidRDefault="00DB0FD4" w:rsidP="008E67F8">
      <w:pPr>
        <w:pStyle w:val="ac"/>
        <w:widowControl w:val="0"/>
        <w:numPr>
          <w:ilvl w:val="0"/>
          <w:numId w:val="148"/>
        </w:numPr>
        <w:spacing w:line="240" w:lineRule="auto"/>
        <w:jc w:val="both"/>
        <w:rPr>
          <w:rFonts w:ascii="Times New Roman" w:hAnsi="Times New Roman"/>
          <w:sz w:val="24"/>
          <w:szCs w:val="24"/>
        </w:rPr>
      </w:pPr>
      <w:r w:rsidRPr="000B791E">
        <w:rPr>
          <w:rFonts w:ascii="Times New Roman" w:hAnsi="Times New Roman"/>
          <w:b/>
          <w:i/>
          <w:sz w:val="24"/>
          <w:szCs w:val="24"/>
        </w:rPr>
        <w:t xml:space="preserve">к семье </w:t>
      </w:r>
      <w:r w:rsidRPr="000B791E">
        <w:rPr>
          <w:rFonts w:ascii="Times New Roman" w:hAnsi="Times New Roman"/>
          <w:i/>
          <w:sz w:val="24"/>
          <w:szCs w:val="24"/>
        </w:rPr>
        <w:t>(ценности: любовь, уважение, чуткость, здоровье, забота о продолжении рода);</w:t>
      </w:r>
    </w:p>
    <w:p w:rsidR="00DB0FD4" w:rsidRPr="000B791E" w:rsidRDefault="00DB0FD4" w:rsidP="008E67F8">
      <w:pPr>
        <w:pStyle w:val="ac"/>
        <w:widowControl w:val="0"/>
        <w:numPr>
          <w:ilvl w:val="0"/>
          <w:numId w:val="148"/>
        </w:numPr>
        <w:spacing w:after="0" w:line="240" w:lineRule="auto"/>
        <w:jc w:val="both"/>
        <w:rPr>
          <w:rFonts w:ascii="Times New Roman" w:hAnsi="Times New Roman"/>
          <w:sz w:val="24"/>
          <w:szCs w:val="24"/>
        </w:rPr>
      </w:pPr>
      <w:r w:rsidRPr="000B791E">
        <w:rPr>
          <w:rFonts w:ascii="Times New Roman" w:hAnsi="Times New Roman"/>
          <w:b/>
          <w:i/>
          <w:sz w:val="24"/>
          <w:szCs w:val="24"/>
        </w:rPr>
        <w:t xml:space="preserve">к себе </w:t>
      </w:r>
      <w:r w:rsidRPr="000B791E">
        <w:rPr>
          <w:rFonts w:ascii="Times New Roman" w:hAnsi="Times New Roman"/>
          <w:i/>
          <w:sz w:val="24"/>
          <w:szCs w:val="24"/>
        </w:rPr>
        <w:t>(ценности: простота и скромность, правдивость, верность,искренность</w:t>
      </w:r>
      <w:r w:rsidRPr="000B791E">
        <w:rPr>
          <w:rFonts w:ascii="Times New Roman" w:hAnsi="Times New Roman"/>
          <w:sz w:val="24"/>
          <w:szCs w:val="24"/>
        </w:rPr>
        <w:t xml:space="preserve">, </w:t>
      </w:r>
      <w:r w:rsidRPr="000B791E">
        <w:rPr>
          <w:rFonts w:ascii="Times New Roman" w:hAnsi="Times New Roman"/>
          <w:i/>
          <w:sz w:val="24"/>
          <w:szCs w:val="24"/>
        </w:rPr>
        <w:t>гордость</w:t>
      </w:r>
      <w:r w:rsidRPr="000B791E">
        <w:rPr>
          <w:rFonts w:ascii="Times New Roman" w:hAnsi="Times New Roman"/>
          <w:sz w:val="24"/>
          <w:szCs w:val="24"/>
        </w:rPr>
        <w:t xml:space="preserve">, </w:t>
      </w:r>
      <w:r w:rsidRPr="000B791E">
        <w:rPr>
          <w:rFonts w:ascii="Times New Roman" w:hAnsi="Times New Roman"/>
          <w:i/>
          <w:sz w:val="24"/>
          <w:szCs w:val="24"/>
        </w:rPr>
        <w:t>самообладание</w:t>
      </w:r>
      <w:r w:rsidRPr="000B791E">
        <w:rPr>
          <w:rFonts w:ascii="Times New Roman" w:hAnsi="Times New Roman"/>
          <w:sz w:val="24"/>
          <w:szCs w:val="24"/>
        </w:rPr>
        <w:t xml:space="preserve">, </w:t>
      </w:r>
      <w:r w:rsidRPr="000B791E">
        <w:rPr>
          <w:rFonts w:ascii="Times New Roman" w:hAnsi="Times New Roman"/>
          <w:i/>
          <w:sz w:val="24"/>
          <w:szCs w:val="24"/>
        </w:rPr>
        <w:t>выдержка, саморазвитие и самосовершенствование, духовный мир человека,</w:t>
      </w:r>
      <w:r w:rsidR="00AC1AAF">
        <w:rPr>
          <w:rFonts w:ascii="Times New Roman" w:hAnsi="Times New Roman"/>
          <w:i/>
          <w:sz w:val="24"/>
          <w:szCs w:val="24"/>
        </w:rPr>
        <w:t xml:space="preserve"> </w:t>
      </w:r>
      <w:r w:rsidRPr="000B791E">
        <w:rPr>
          <w:rFonts w:ascii="Times New Roman" w:hAnsi="Times New Roman"/>
          <w:i/>
          <w:sz w:val="24"/>
          <w:szCs w:val="24"/>
        </w:rPr>
        <w:t>эстетическое развитие, самовыражение в творчестве и искусстве)</w:t>
      </w:r>
      <w:r w:rsidRPr="000B791E">
        <w:rPr>
          <w:rFonts w:ascii="Times New Roman" w:hAnsi="Times New Roman"/>
          <w:sz w:val="24"/>
          <w:szCs w:val="24"/>
        </w:rPr>
        <w:t>.</w:t>
      </w:r>
    </w:p>
    <w:p w:rsidR="00DB0FD4" w:rsidRPr="00411E1F" w:rsidRDefault="000037ED" w:rsidP="000B791E">
      <w:pPr>
        <w:jc w:val="both"/>
        <w:rPr>
          <w:b/>
          <w:bCs/>
        </w:rPr>
      </w:pPr>
      <w:r>
        <w:rPr>
          <w:b/>
          <w:i/>
        </w:rPr>
        <w:tab/>
      </w:r>
      <w:r w:rsidR="00DB0FD4" w:rsidRPr="000B791E">
        <w:rPr>
          <w:b/>
          <w:i/>
        </w:rPr>
        <w:t>Цель</w:t>
      </w:r>
      <w:r w:rsidR="00AC1AAF">
        <w:rPr>
          <w:b/>
          <w:i/>
        </w:rPr>
        <w:t xml:space="preserve"> </w:t>
      </w:r>
      <w:r w:rsidR="00DB0FD4" w:rsidRPr="000B791E">
        <w:rPr>
          <w:b/>
          <w:i/>
        </w:rPr>
        <w:t>Программы</w:t>
      </w:r>
      <w:r w:rsidR="00DB0FD4" w:rsidRPr="000B791E">
        <w:rPr>
          <w:b/>
        </w:rPr>
        <w:t xml:space="preserve"> – </w:t>
      </w:r>
      <w:r w:rsidR="00DB0FD4" w:rsidRPr="000B791E">
        <w:t>создание условий для становления и развития общечеловеческой,</w:t>
      </w:r>
      <w:r w:rsidR="00DB0FD4" w:rsidRPr="00411E1F">
        <w:t xml:space="preserve"> национальной и духовной культуры </w:t>
      </w:r>
      <w:r w:rsidR="000B791E">
        <w:t>об</w:t>
      </w:r>
      <w:r w:rsidR="00DB0FD4" w:rsidRPr="00411E1F">
        <w:t>уча</w:t>
      </w:r>
      <w:r w:rsidR="000B791E">
        <w:t>ю</w:t>
      </w:r>
      <w:r w:rsidR="00DB0FD4" w:rsidRPr="00411E1F">
        <w:t>щихся начальных классов; воспитание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w:t>
      </w:r>
      <w:r w:rsidR="00AC1AAF">
        <w:t xml:space="preserve"> </w:t>
      </w:r>
      <w:r w:rsidR="00DB0FD4" w:rsidRPr="00411E1F">
        <w:t>Обеспечение комплекса мероприятий для привлечения максимального внимания педагогической и родительской общественности к решению проблем духовно-нравственного воспитания в пространстве образовательного учреждения.</w:t>
      </w:r>
    </w:p>
    <w:p w:rsidR="00DB0FD4" w:rsidRPr="000B791E" w:rsidRDefault="000037ED" w:rsidP="000B791E">
      <w:pPr>
        <w:jc w:val="both"/>
        <w:rPr>
          <w:b/>
          <w:bCs/>
        </w:rPr>
      </w:pPr>
      <w:r>
        <w:rPr>
          <w:bCs/>
        </w:rPr>
        <w:tab/>
      </w:r>
      <w:r w:rsidR="00DB0FD4" w:rsidRPr="000B791E">
        <w:rPr>
          <w:bCs/>
        </w:rPr>
        <w:t>Д</w:t>
      </w:r>
      <w:r w:rsidR="00DB0FD4" w:rsidRPr="000B791E">
        <w:t xml:space="preserve">ля реализации этой цели представляются актуальными </w:t>
      </w:r>
      <w:r w:rsidR="00DB0FD4" w:rsidRPr="000B791E">
        <w:rPr>
          <w:b/>
          <w:i/>
        </w:rPr>
        <w:t>задачи</w:t>
      </w:r>
      <w:r w:rsidR="00DB0FD4" w:rsidRPr="000B791E">
        <w:t xml:space="preserve">: </w:t>
      </w:r>
    </w:p>
    <w:p w:rsidR="00DB0FD4" w:rsidRPr="000B791E" w:rsidRDefault="000037ED" w:rsidP="000B791E">
      <w:pPr>
        <w:jc w:val="both"/>
      </w:pPr>
      <w:r>
        <w:rPr>
          <w:b/>
        </w:rPr>
        <w:tab/>
      </w:r>
      <w:r w:rsidR="00DB0FD4" w:rsidRPr="000B791E">
        <w:rPr>
          <w:b/>
        </w:rPr>
        <w:t>в области формирования личностной культуры</w:t>
      </w:r>
    </w:p>
    <w:p w:rsidR="00DB0FD4" w:rsidRPr="000B791E" w:rsidRDefault="00DB0FD4" w:rsidP="008E67F8">
      <w:pPr>
        <w:pStyle w:val="ac"/>
        <w:numPr>
          <w:ilvl w:val="0"/>
          <w:numId w:val="149"/>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t>образование единой воспитательной среды, с актуализацией внимания на повышение статуса семейного воспитания;</w:t>
      </w:r>
    </w:p>
    <w:p w:rsidR="00DB0FD4" w:rsidRPr="000B791E" w:rsidRDefault="00DB0FD4" w:rsidP="008E67F8">
      <w:pPr>
        <w:pStyle w:val="ac"/>
        <w:numPr>
          <w:ilvl w:val="0"/>
          <w:numId w:val="149"/>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t>формирование устойчивых нравственных свойств личности школьника, активизируя возможности регионально-культурной среды и духовно-национальных ценностей;</w:t>
      </w:r>
    </w:p>
    <w:p w:rsidR="00DB0FD4" w:rsidRPr="000B791E" w:rsidRDefault="00DB0FD4" w:rsidP="008E67F8">
      <w:pPr>
        <w:pStyle w:val="ac"/>
        <w:numPr>
          <w:ilvl w:val="0"/>
          <w:numId w:val="149"/>
        </w:numPr>
        <w:tabs>
          <w:tab w:val="left" w:pos="993"/>
        </w:tabs>
        <w:spacing w:after="0" w:line="240" w:lineRule="auto"/>
        <w:jc w:val="both"/>
        <w:rPr>
          <w:rFonts w:ascii="Times New Roman" w:hAnsi="Times New Roman"/>
          <w:sz w:val="24"/>
          <w:szCs w:val="24"/>
        </w:rPr>
      </w:pPr>
      <w:r w:rsidRPr="000B791E">
        <w:rPr>
          <w:rFonts w:ascii="Times New Roman" w:hAnsi="Times New Roman"/>
          <w:sz w:val="24"/>
          <w:szCs w:val="24"/>
        </w:rPr>
        <w:t>воспитание культуры труда, положительного отношения к труду, как высшей ценности;</w:t>
      </w:r>
    </w:p>
    <w:p w:rsidR="00DB0FD4" w:rsidRPr="000B791E" w:rsidRDefault="00DB0FD4" w:rsidP="000B791E">
      <w:pPr>
        <w:tabs>
          <w:tab w:val="left" w:pos="993"/>
        </w:tabs>
        <w:jc w:val="both"/>
        <w:rPr>
          <w:b/>
        </w:rPr>
      </w:pPr>
      <w:r w:rsidRPr="000B791E">
        <w:rPr>
          <w:b/>
        </w:rPr>
        <w:t>в области формирования социальной культуры</w:t>
      </w:r>
    </w:p>
    <w:p w:rsidR="00DB0FD4" w:rsidRPr="000B791E" w:rsidRDefault="00DB0FD4" w:rsidP="008E67F8">
      <w:pPr>
        <w:pStyle w:val="ac"/>
        <w:numPr>
          <w:ilvl w:val="0"/>
          <w:numId w:val="150"/>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t>формирование основ российской гражданской идентичности;</w:t>
      </w:r>
    </w:p>
    <w:p w:rsidR="00DB0FD4" w:rsidRPr="000B791E" w:rsidRDefault="00DB0FD4" w:rsidP="008E67F8">
      <w:pPr>
        <w:pStyle w:val="ac"/>
        <w:numPr>
          <w:ilvl w:val="0"/>
          <w:numId w:val="150"/>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t xml:space="preserve">развитие толерантности в общении </w:t>
      </w:r>
      <w:r w:rsidR="000B791E" w:rsidRPr="000B791E">
        <w:rPr>
          <w:rFonts w:ascii="Times New Roman" w:hAnsi="Times New Roman"/>
          <w:sz w:val="24"/>
          <w:szCs w:val="24"/>
        </w:rPr>
        <w:t>об</w:t>
      </w:r>
      <w:r w:rsidRPr="000B791E">
        <w:rPr>
          <w:rFonts w:ascii="Times New Roman" w:hAnsi="Times New Roman"/>
          <w:sz w:val="24"/>
          <w:szCs w:val="24"/>
        </w:rPr>
        <w:t>уча</w:t>
      </w:r>
      <w:r w:rsidR="000B791E" w:rsidRPr="000B791E">
        <w:rPr>
          <w:rFonts w:ascii="Times New Roman" w:hAnsi="Times New Roman"/>
          <w:sz w:val="24"/>
          <w:szCs w:val="24"/>
        </w:rPr>
        <w:t>ю</w:t>
      </w:r>
      <w:r w:rsidRPr="000B791E">
        <w:rPr>
          <w:rFonts w:ascii="Times New Roman" w:hAnsi="Times New Roman"/>
          <w:sz w:val="24"/>
          <w:szCs w:val="24"/>
        </w:rPr>
        <w:t>щихся;</w:t>
      </w:r>
    </w:p>
    <w:p w:rsidR="00DB0FD4" w:rsidRPr="000B791E" w:rsidRDefault="00DB0FD4" w:rsidP="008E67F8">
      <w:pPr>
        <w:pStyle w:val="ac"/>
        <w:numPr>
          <w:ilvl w:val="0"/>
          <w:numId w:val="150"/>
        </w:numPr>
        <w:tabs>
          <w:tab w:val="left" w:pos="993"/>
        </w:tabs>
        <w:spacing w:after="0" w:line="240" w:lineRule="auto"/>
        <w:jc w:val="both"/>
        <w:rPr>
          <w:rFonts w:ascii="Times New Roman" w:hAnsi="Times New Roman"/>
          <w:sz w:val="24"/>
          <w:szCs w:val="24"/>
        </w:rPr>
      </w:pPr>
      <w:r w:rsidRPr="000B791E">
        <w:rPr>
          <w:rFonts w:ascii="Times New Roman" w:hAnsi="Times New Roman"/>
          <w:sz w:val="24"/>
          <w:szCs w:val="24"/>
        </w:rPr>
        <w:t>развитие интереса к истории Родины, воспитание чувства гордости за историю и социально-культурные достижения «малой Родины»</w:t>
      </w:r>
      <w:r w:rsidRPr="000B791E">
        <w:rPr>
          <w:rFonts w:ascii="Times New Roman" w:hAnsi="Times New Roman"/>
          <w:b/>
          <w:sz w:val="24"/>
          <w:szCs w:val="24"/>
        </w:rPr>
        <w:t xml:space="preserve"> – </w:t>
      </w:r>
      <w:r w:rsidRPr="000B791E">
        <w:rPr>
          <w:rFonts w:ascii="Times New Roman" w:hAnsi="Times New Roman"/>
          <w:sz w:val="24"/>
          <w:szCs w:val="24"/>
        </w:rPr>
        <w:t>Липецкой области и Липецкого района;</w:t>
      </w:r>
    </w:p>
    <w:p w:rsidR="00DB0FD4" w:rsidRPr="000B791E" w:rsidRDefault="000037ED" w:rsidP="000B791E">
      <w:pPr>
        <w:jc w:val="both"/>
        <w:rPr>
          <w:b/>
        </w:rPr>
      </w:pPr>
      <w:r>
        <w:rPr>
          <w:b/>
        </w:rPr>
        <w:tab/>
      </w:r>
      <w:r w:rsidR="00DB0FD4" w:rsidRPr="000B791E">
        <w:rPr>
          <w:b/>
        </w:rPr>
        <w:t>в области формирования семейной культуры</w:t>
      </w:r>
    </w:p>
    <w:p w:rsidR="00DB0FD4" w:rsidRPr="000B791E" w:rsidRDefault="00DB0FD4" w:rsidP="008E67F8">
      <w:pPr>
        <w:pStyle w:val="ac"/>
        <w:numPr>
          <w:ilvl w:val="0"/>
          <w:numId w:val="151"/>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t>формирование уважительного отношения младших школьников к старшему поколению;</w:t>
      </w:r>
    </w:p>
    <w:p w:rsidR="00DB0FD4" w:rsidRPr="000B791E" w:rsidRDefault="00DB0FD4" w:rsidP="008E67F8">
      <w:pPr>
        <w:pStyle w:val="ac"/>
        <w:numPr>
          <w:ilvl w:val="0"/>
          <w:numId w:val="151"/>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t>формирование отношения к семье как основе российского общества;</w:t>
      </w:r>
    </w:p>
    <w:p w:rsidR="00DB0FD4" w:rsidRPr="000B791E" w:rsidRDefault="00DB0FD4" w:rsidP="008E67F8">
      <w:pPr>
        <w:pStyle w:val="ac"/>
        <w:numPr>
          <w:ilvl w:val="0"/>
          <w:numId w:val="151"/>
        </w:numPr>
        <w:tabs>
          <w:tab w:val="left" w:pos="993"/>
        </w:tabs>
        <w:spacing w:line="240" w:lineRule="auto"/>
        <w:jc w:val="both"/>
        <w:rPr>
          <w:rFonts w:ascii="Times New Roman" w:hAnsi="Times New Roman"/>
          <w:sz w:val="24"/>
          <w:szCs w:val="24"/>
        </w:rPr>
      </w:pPr>
      <w:r w:rsidRPr="000B791E">
        <w:rPr>
          <w:rFonts w:ascii="Times New Roman" w:hAnsi="Times New Roman"/>
          <w:sz w:val="24"/>
          <w:szCs w:val="24"/>
        </w:rPr>
        <w:lastRenderedPageBreak/>
        <w:t>вовлечение детей начальной школы в деятельность школьного ученического самоуправления;</w:t>
      </w:r>
    </w:p>
    <w:p w:rsidR="00DB0FD4" w:rsidRPr="000B791E" w:rsidRDefault="00DB0FD4" w:rsidP="008E67F8">
      <w:pPr>
        <w:pStyle w:val="ac"/>
        <w:numPr>
          <w:ilvl w:val="0"/>
          <w:numId w:val="151"/>
        </w:numPr>
        <w:tabs>
          <w:tab w:val="left" w:pos="993"/>
        </w:tabs>
        <w:spacing w:after="0" w:line="240" w:lineRule="auto"/>
        <w:jc w:val="both"/>
        <w:rPr>
          <w:rFonts w:ascii="Times New Roman" w:hAnsi="Times New Roman"/>
          <w:sz w:val="24"/>
          <w:szCs w:val="24"/>
        </w:rPr>
      </w:pPr>
      <w:r w:rsidRPr="000B791E">
        <w:rPr>
          <w:rFonts w:ascii="Times New Roman" w:hAnsi="Times New Roman"/>
          <w:sz w:val="24"/>
          <w:szCs w:val="24"/>
        </w:rPr>
        <w:t>приобщение детей, учителей и родителей к занятиям физической культурой и спортом, в том числе развитие интереса к национальным видам спорта.</w:t>
      </w:r>
    </w:p>
    <w:p w:rsidR="009F4174" w:rsidRDefault="009F4174" w:rsidP="00DB0FD4">
      <w:pPr>
        <w:pStyle w:val="Default"/>
        <w:rPr>
          <w:b/>
          <w:bCs/>
        </w:rPr>
      </w:pPr>
    </w:p>
    <w:p w:rsidR="009F4174" w:rsidRDefault="000037ED" w:rsidP="00D2680A">
      <w:pPr>
        <w:pStyle w:val="Default"/>
        <w:jc w:val="both"/>
        <w:rPr>
          <w:b/>
          <w:bCs/>
        </w:rPr>
      </w:pPr>
      <w:r>
        <w:rPr>
          <w:b/>
          <w:bCs/>
        </w:rPr>
        <w:tab/>
      </w:r>
      <w:r w:rsidR="00105B25">
        <w:rPr>
          <w:b/>
          <w:bCs/>
        </w:rPr>
        <w:t>2.3.4</w:t>
      </w:r>
      <w:r w:rsidR="004A17CD">
        <w:rPr>
          <w:b/>
          <w:bCs/>
        </w:rPr>
        <w:t xml:space="preserve">.  </w:t>
      </w:r>
      <w:r w:rsidR="009F4174">
        <w:rPr>
          <w:b/>
          <w:bCs/>
        </w:rPr>
        <w:t xml:space="preserve">Основные направления и ценностные установки духовно-нравственного развития и воспитания </w:t>
      </w:r>
      <w:r w:rsidR="004A17CD">
        <w:rPr>
          <w:b/>
          <w:bCs/>
        </w:rPr>
        <w:t>об</w:t>
      </w:r>
      <w:r w:rsidR="009F4174">
        <w:rPr>
          <w:b/>
          <w:bCs/>
        </w:rPr>
        <w:t>уча</w:t>
      </w:r>
      <w:r w:rsidR="004A17CD">
        <w:rPr>
          <w:b/>
          <w:bCs/>
        </w:rPr>
        <w:t>ю</w:t>
      </w:r>
      <w:r w:rsidR="009F4174">
        <w:rPr>
          <w:b/>
          <w:bCs/>
        </w:rPr>
        <w:t>щихся</w:t>
      </w:r>
    </w:p>
    <w:p w:rsidR="00D2680A" w:rsidRDefault="00D2680A" w:rsidP="00D2680A">
      <w:pPr>
        <w:pStyle w:val="Default"/>
        <w:jc w:val="both"/>
        <w:rPr>
          <w:b/>
          <w:bCs/>
        </w:rPr>
      </w:pPr>
    </w:p>
    <w:p w:rsidR="004A17CD" w:rsidRPr="00411E1F" w:rsidRDefault="000037ED" w:rsidP="004A17CD">
      <w:pPr>
        <w:jc w:val="both"/>
        <w:rPr>
          <w:i/>
        </w:rPr>
      </w:pPr>
      <w:r>
        <w:rPr>
          <w:i/>
        </w:rPr>
        <w:tab/>
      </w:r>
      <w:r w:rsidR="004A17CD" w:rsidRPr="00411E1F">
        <w:rPr>
          <w:i/>
        </w:rPr>
        <w:t>1. Я, моя семья, мои друзья.</w:t>
      </w:r>
    </w:p>
    <w:p w:rsidR="004A17CD" w:rsidRPr="00411E1F" w:rsidRDefault="000037ED" w:rsidP="004A17CD">
      <w:pPr>
        <w:jc w:val="both"/>
        <w:rPr>
          <w:i/>
        </w:rPr>
      </w:pPr>
      <w:r>
        <w:rPr>
          <w:i/>
        </w:rPr>
        <w:tab/>
      </w:r>
      <w:r w:rsidR="004A17CD" w:rsidRPr="00411E1F">
        <w:rPr>
          <w:i/>
        </w:rPr>
        <w:t>2. Я – гражданин России, я – липчанин.</w:t>
      </w:r>
    </w:p>
    <w:p w:rsidR="004A17CD" w:rsidRPr="00411E1F" w:rsidRDefault="000037ED" w:rsidP="004A17CD">
      <w:pPr>
        <w:jc w:val="both"/>
        <w:rPr>
          <w:i/>
        </w:rPr>
      </w:pPr>
      <w:r>
        <w:rPr>
          <w:i/>
        </w:rPr>
        <w:tab/>
      </w:r>
      <w:r w:rsidR="004A17CD" w:rsidRPr="00411E1F">
        <w:rPr>
          <w:i/>
        </w:rPr>
        <w:t>3. Я и труд.</w:t>
      </w:r>
    </w:p>
    <w:p w:rsidR="004A17CD" w:rsidRPr="00411E1F" w:rsidRDefault="000037ED" w:rsidP="004A17CD">
      <w:pPr>
        <w:jc w:val="both"/>
        <w:rPr>
          <w:i/>
        </w:rPr>
      </w:pPr>
      <w:r>
        <w:rPr>
          <w:i/>
        </w:rPr>
        <w:tab/>
      </w:r>
      <w:r w:rsidR="004A17CD" w:rsidRPr="00411E1F">
        <w:rPr>
          <w:i/>
        </w:rPr>
        <w:t>4. Яи здоровье.</w:t>
      </w:r>
    </w:p>
    <w:p w:rsidR="004A17CD" w:rsidRPr="0077193E" w:rsidRDefault="000037ED" w:rsidP="004A17CD">
      <w:pPr>
        <w:jc w:val="both"/>
        <w:rPr>
          <w:b/>
          <w:i/>
        </w:rPr>
      </w:pPr>
      <w:r>
        <w:rPr>
          <w:b/>
          <w:i/>
        </w:rPr>
        <w:tab/>
      </w:r>
      <w:r w:rsidR="004A17CD" w:rsidRPr="0077193E">
        <w:rPr>
          <w:b/>
          <w:i/>
        </w:rPr>
        <w:t>Задачи и содержание каждого раздела</w:t>
      </w:r>
    </w:p>
    <w:p w:rsidR="004A17CD" w:rsidRPr="00411E1F" w:rsidRDefault="000037ED" w:rsidP="004A17CD">
      <w:pPr>
        <w:jc w:val="both"/>
        <w:rPr>
          <w:i/>
        </w:rPr>
      </w:pPr>
      <w:r>
        <w:rPr>
          <w:i/>
        </w:rPr>
        <w:tab/>
      </w:r>
      <w:r w:rsidR="004A17CD" w:rsidRPr="00411E1F">
        <w:rPr>
          <w:i/>
        </w:rPr>
        <w:t>Я, моя семья, мои друзья.</w:t>
      </w:r>
    </w:p>
    <w:p w:rsidR="004A17CD" w:rsidRPr="00411E1F" w:rsidRDefault="000037ED" w:rsidP="004A17CD">
      <w:pPr>
        <w:jc w:val="both"/>
      </w:pPr>
      <w:r>
        <w:tab/>
      </w:r>
      <w:r w:rsidR="004A17CD" w:rsidRPr="00411E1F">
        <w:t>Задачи раздела: помочь ребенку осознать свою роль в обществе и в семье. Ознакомить с правилами совместной деятельности. Воспитывать миролюбие, терпимость, уважения к нормам гражданского согласия. Воспитывать готовность следовать в жизни, общении и поведении нормам уважения к достоинству человека, старшему поколению. Привлекать родителей к воспитательной работе с детским коллективом, внедрять в семейное воспитание традиций народной педагогики.</w:t>
      </w:r>
    </w:p>
    <w:p w:rsidR="004A17CD" w:rsidRPr="00411E1F" w:rsidRDefault="000037ED" w:rsidP="004A17CD">
      <w:pPr>
        <w:jc w:val="both"/>
      </w:pPr>
      <w:r>
        <w:tab/>
      </w:r>
      <w:r w:rsidR="004A17CD" w:rsidRPr="00411E1F">
        <w:t>Содержание раздела: ребенок должен знать, кто он сам, почему его так назвали, что означает его фамилия, чем занимались его бабушка и дедушка, где они жили, семейные традиции. Он должен осознавать свой статус в семье («Я – надежда и помощник») и в обществе («Я – гражданин, я – ученик, я – товарищ, друг, одноклассник, творец и т.д.»). Вовлечение учащихся в деятельность школьных органов самоуправления.</w:t>
      </w:r>
    </w:p>
    <w:p w:rsidR="004A17CD" w:rsidRPr="00411E1F" w:rsidRDefault="000037ED" w:rsidP="004A17CD">
      <w:pPr>
        <w:jc w:val="both"/>
        <w:rPr>
          <w:i/>
        </w:rPr>
      </w:pPr>
      <w:r>
        <w:rPr>
          <w:i/>
        </w:rPr>
        <w:tab/>
      </w:r>
      <w:r w:rsidR="004A17CD" w:rsidRPr="00411E1F">
        <w:rPr>
          <w:i/>
        </w:rPr>
        <w:t>Я – гражданин России, я – липчанин.</w:t>
      </w:r>
    </w:p>
    <w:p w:rsidR="004A17CD" w:rsidRPr="00411E1F" w:rsidRDefault="000037ED" w:rsidP="004A17CD">
      <w:pPr>
        <w:jc w:val="both"/>
      </w:pPr>
      <w:r>
        <w:tab/>
      </w:r>
      <w:r w:rsidR="004A17CD" w:rsidRPr="00411E1F">
        <w:t>Задачи раздела: воспитывать нравственное, этическое отношение к истории, культуре и природе России; пробудить интерес к прошлому своего народа. Знакомить с национальной культурой. Воспитывать патриотические чувства.</w:t>
      </w:r>
    </w:p>
    <w:p w:rsidR="004A17CD" w:rsidRPr="00411E1F" w:rsidRDefault="000037ED" w:rsidP="004A17CD">
      <w:pPr>
        <w:jc w:val="both"/>
      </w:pPr>
      <w:r>
        <w:tab/>
      </w:r>
      <w:r w:rsidR="004A17CD" w:rsidRPr="00411E1F">
        <w:t>Содержание раздела предусматривает: развитие у детей эмоционально-нравственного отношения к «малой Родине» - Липецкой области, уважения ке</w:t>
      </w:r>
      <w:r w:rsidR="004A17CD">
        <w:t>ё</w:t>
      </w:r>
      <w:r w:rsidR="004A17CD" w:rsidRPr="00411E1F">
        <w:t xml:space="preserve"> истории, гордости социально-культурными достижениями, бережного отношения к её окружающей среде; изучение российской символики и законов страны; знакомство с великими и знаменитыми людьми, писателями и художниками, с национально-прикладным искусством; разучивание забытых народных игр; ознакомление с историей возникновения народных праздников. Развитие любви и бережного отношения к родному языку.</w:t>
      </w:r>
    </w:p>
    <w:p w:rsidR="004A17CD" w:rsidRPr="00411E1F" w:rsidRDefault="000037ED" w:rsidP="004A17CD">
      <w:pPr>
        <w:jc w:val="both"/>
      </w:pPr>
      <w:r>
        <w:rPr>
          <w:i/>
        </w:rPr>
        <w:tab/>
      </w:r>
      <w:r w:rsidR="004A17CD" w:rsidRPr="00411E1F">
        <w:rPr>
          <w:i/>
        </w:rPr>
        <w:t>Я и труд</w:t>
      </w:r>
      <w:r w:rsidR="004A17CD" w:rsidRPr="00411E1F">
        <w:t>.</w:t>
      </w:r>
    </w:p>
    <w:p w:rsidR="004A17CD" w:rsidRPr="00411E1F" w:rsidRDefault="000037ED" w:rsidP="004A17CD">
      <w:pPr>
        <w:jc w:val="both"/>
      </w:pPr>
      <w:r>
        <w:tab/>
      </w:r>
      <w:r w:rsidR="004A17CD" w:rsidRPr="00411E1F">
        <w:t>Задачи раздела: воспитывать положительное отношение к труду; приобщать учащихся к достижениям духовной и материальной культуры народов; воспитывать детей на основе приобщения к традициям, обычаям, связанным с трудом и ответственным отношением к делу; реализовывать воспитательный потенциал уроков технологии в процессе воспитания у детей стремления к профессионализму в будущей трудовой деятельности; развивать потребность в творческом труде; воспитывать культуру труда.</w:t>
      </w:r>
    </w:p>
    <w:p w:rsidR="004A17CD" w:rsidRPr="00411E1F" w:rsidRDefault="000037ED" w:rsidP="004A17CD">
      <w:pPr>
        <w:jc w:val="both"/>
      </w:pPr>
      <w:r>
        <w:tab/>
      </w:r>
      <w:r w:rsidR="004A17CD" w:rsidRPr="00411E1F">
        <w:t>Содержание раздела предусматривает развитие трудовых ориентаций личности в системе духовно-нравственного воспитания; вовлечение детей в работу органов дополнительного образования, развитие творческого отношения к работе; создание условий для творческого самовыражения личности детей.</w:t>
      </w:r>
    </w:p>
    <w:p w:rsidR="004A17CD" w:rsidRPr="00411E1F" w:rsidRDefault="000037ED" w:rsidP="004A17CD">
      <w:pPr>
        <w:jc w:val="both"/>
        <w:rPr>
          <w:i/>
        </w:rPr>
      </w:pPr>
      <w:r>
        <w:rPr>
          <w:i/>
        </w:rPr>
        <w:tab/>
      </w:r>
      <w:r w:rsidR="004A17CD" w:rsidRPr="00411E1F">
        <w:rPr>
          <w:i/>
        </w:rPr>
        <w:t>Я и здоровье.</w:t>
      </w:r>
    </w:p>
    <w:p w:rsidR="004A17CD" w:rsidRPr="00411E1F" w:rsidRDefault="000037ED" w:rsidP="004A17CD">
      <w:pPr>
        <w:jc w:val="both"/>
      </w:pPr>
      <w:r>
        <w:tab/>
      </w:r>
      <w:r w:rsidR="004A17CD" w:rsidRPr="00411E1F">
        <w:t xml:space="preserve">Задачи раздела: воспитывать в детях потребность в здоровом образе жизни; познакомить с активным отдыхом и его влиянием на самочувствие и здоровье человека; научить соблюдать гигиенические нормы и культуру быта; формировать умения </w:t>
      </w:r>
      <w:r w:rsidR="004A17CD" w:rsidRPr="00411E1F">
        <w:lastRenderedPageBreak/>
        <w:t>рационально организовывать свою жизнь и деятельность в соответствии с особенностями своего организма.</w:t>
      </w:r>
    </w:p>
    <w:p w:rsidR="004A17CD" w:rsidRPr="00411E1F" w:rsidRDefault="000037ED" w:rsidP="004A17CD">
      <w:pPr>
        <w:jc w:val="both"/>
      </w:pPr>
      <w:r>
        <w:tab/>
      </w:r>
      <w:r w:rsidR="004A17CD" w:rsidRPr="00411E1F">
        <w:t>Содержание раздела помогает понять, как нужно заботиться о своём организме, чтобы не болеть, расти крепким духом и сильным физически, что во многом здоровье зависит и от самого человека. Приобщать к занятиям физической культурой и спортом. Познакомить с правилами ЗОЖ: гигиеной тела и жилища, правильным питанием, режимом труда и отдыха. Научить заботиться о душевном здоровье и хорошем настроении.</w:t>
      </w:r>
    </w:p>
    <w:p w:rsidR="004A17CD" w:rsidRPr="00411E1F" w:rsidRDefault="000037ED" w:rsidP="004A17CD">
      <w:pPr>
        <w:jc w:val="both"/>
        <w:rPr>
          <w:color w:val="000000"/>
        </w:rPr>
      </w:pPr>
      <w:r>
        <w:rPr>
          <w:color w:val="000000"/>
        </w:rPr>
        <w:tab/>
      </w:r>
      <w:r w:rsidR="004A17CD" w:rsidRPr="00411E1F">
        <w:rPr>
          <w:color w:val="000000"/>
        </w:rPr>
        <w:t>Интеграция содержания</w:t>
      </w:r>
      <w:r w:rsidR="00AC1AAF">
        <w:rPr>
          <w:color w:val="000000"/>
        </w:rPr>
        <w:t xml:space="preserve"> </w:t>
      </w:r>
      <w:r w:rsidR="004A17CD" w:rsidRPr="00411E1F">
        <w:rPr>
          <w:color w:val="000000"/>
        </w:rPr>
        <w:t>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w:t>
      </w:r>
    </w:p>
    <w:p w:rsidR="004A17CD" w:rsidRPr="00411E1F" w:rsidRDefault="000037ED" w:rsidP="004A17CD">
      <w:pPr>
        <w:shd w:val="clear" w:color="auto" w:fill="FFFFFF"/>
        <w:jc w:val="both"/>
        <w:rPr>
          <w:color w:val="000000"/>
        </w:rPr>
      </w:pPr>
      <w:r>
        <w:rPr>
          <w:color w:val="000000"/>
        </w:rPr>
        <w:tab/>
      </w:r>
      <w:r w:rsidR="004A17CD" w:rsidRPr="00411E1F">
        <w:rPr>
          <w:color w:val="000000"/>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4A17CD" w:rsidRDefault="004A17CD" w:rsidP="004A17CD">
      <w:pPr>
        <w:pStyle w:val="Default"/>
        <w:rPr>
          <w:b/>
          <w:bCs/>
        </w:rPr>
      </w:pPr>
    </w:p>
    <w:p w:rsidR="00FC6E3C" w:rsidRDefault="000037ED" w:rsidP="00874A2A">
      <w:pPr>
        <w:pStyle w:val="afff4"/>
        <w:spacing w:after="0"/>
        <w:jc w:val="both"/>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ab/>
      </w:r>
      <w:r w:rsidR="00105B25">
        <w:rPr>
          <w:rFonts w:ascii="Times New Roman" w:eastAsia="Times New Roman" w:hAnsi="Times New Roman" w:cs="Times New Roman"/>
          <w:b/>
          <w:color w:val="auto"/>
          <w:lang w:eastAsia="ru-RU"/>
        </w:rPr>
        <w:t>2.3.5</w:t>
      </w:r>
      <w:r w:rsidR="00FC6E3C">
        <w:rPr>
          <w:rFonts w:ascii="Times New Roman" w:eastAsia="Times New Roman" w:hAnsi="Times New Roman" w:cs="Times New Roman"/>
          <w:b/>
          <w:color w:val="auto"/>
          <w:lang w:eastAsia="ru-RU"/>
        </w:rPr>
        <w:t xml:space="preserve">. </w:t>
      </w:r>
      <w:r w:rsidR="00FC6E3C" w:rsidRPr="004A17CD">
        <w:rPr>
          <w:rFonts w:ascii="Times New Roman" w:eastAsia="Times New Roman" w:hAnsi="Times New Roman" w:cs="Times New Roman"/>
          <w:b/>
          <w:color w:val="auto"/>
          <w:lang w:eastAsia="ru-RU"/>
        </w:rPr>
        <w:t>Принципы и особенности организации с</w:t>
      </w:r>
      <w:r w:rsidR="00D2680A">
        <w:rPr>
          <w:rFonts w:ascii="Times New Roman" w:eastAsia="Times New Roman" w:hAnsi="Times New Roman" w:cs="Times New Roman"/>
          <w:b/>
          <w:color w:val="auto"/>
          <w:lang w:eastAsia="ru-RU"/>
        </w:rPr>
        <w:t xml:space="preserve">одержания духовно-нравственного </w:t>
      </w:r>
      <w:r w:rsidR="00FC6E3C" w:rsidRPr="004A17CD">
        <w:rPr>
          <w:rFonts w:ascii="Times New Roman" w:eastAsia="Times New Roman" w:hAnsi="Times New Roman" w:cs="Times New Roman"/>
          <w:b/>
          <w:color w:val="auto"/>
          <w:lang w:eastAsia="ru-RU"/>
        </w:rPr>
        <w:t>развития и воспитания обучающихся</w:t>
      </w:r>
    </w:p>
    <w:p w:rsidR="00B23F38" w:rsidRDefault="000037ED" w:rsidP="00FC6E3C">
      <w:pPr>
        <w:shd w:val="clear" w:color="auto" w:fill="FFFFFF"/>
        <w:jc w:val="both"/>
        <w:rPr>
          <w:b/>
          <w:bCs/>
          <w:color w:val="000000"/>
        </w:rPr>
      </w:pPr>
      <w:r>
        <w:rPr>
          <w:b/>
          <w:bCs/>
          <w:color w:val="000000"/>
        </w:rPr>
        <w:tab/>
      </w:r>
    </w:p>
    <w:p w:rsidR="00FC6E3C" w:rsidRPr="00411E1F" w:rsidRDefault="00B23F38" w:rsidP="00FC6E3C">
      <w:pPr>
        <w:shd w:val="clear" w:color="auto" w:fill="FFFFFF"/>
        <w:jc w:val="both"/>
        <w:rPr>
          <w:color w:val="000000"/>
        </w:rPr>
      </w:pPr>
      <w:r>
        <w:rPr>
          <w:b/>
          <w:bCs/>
          <w:color w:val="000000"/>
        </w:rPr>
        <w:tab/>
      </w:r>
      <w:r w:rsidR="00FC6E3C" w:rsidRPr="00411E1F">
        <w:rPr>
          <w:b/>
          <w:bCs/>
          <w:color w:val="000000"/>
        </w:rPr>
        <w:t>Принцип ориентации на идеал. </w:t>
      </w:r>
      <w:r w:rsidR="00FC6E3C" w:rsidRPr="00411E1F">
        <w:rPr>
          <w:color w:val="000000"/>
        </w:rPr>
        <w:t>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w:t>
      </w:r>
    </w:p>
    <w:p w:rsidR="00FC6E3C" w:rsidRPr="00411E1F" w:rsidRDefault="00FC6E3C" w:rsidP="00FC6E3C">
      <w:pPr>
        <w:shd w:val="clear" w:color="auto" w:fill="FFFFFF"/>
        <w:jc w:val="both"/>
        <w:rPr>
          <w:color w:val="000000"/>
        </w:rPr>
      </w:pPr>
      <w:r w:rsidRPr="00411E1F">
        <w:rPr>
          <w:color w:val="000000"/>
        </w:rPr>
        <w:t>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C6E3C" w:rsidRPr="00411E1F" w:rsidRDefault="000037ED" w:rsidP="00FC6E3C">
      <w:pPr>
        <w:shd w:val="clear" w:color="auto" w:fill="FFFFFF"/>
        <w:jc w:val="both"/>
        <w:rPr>
          <w:color w:val="000000"/>
        </w:rPr>
      </w:pPr>
      <w:r>
        <w:rPr>
          <w:b/>
          <w:bCs/>
          <w:color w:val="000000"/>
        </w:rPr>
        <w:tab/>
      </w:r>
      <w:r w:rsidR="00FC6E3C" w:rsidRPr="00411E1F">
        <w:rPr>
          <w:b/>
          <w:bCs/>
          <w:color w:val="000000"/>
        </w:rPr>
        <w:t>Аксиологический принцип. </w:t>
      </w:r>
      <w:r w:rsidR="00FC6E3C" w:rsidRPr="00411E1F">
        <w:rPr>
          <w:color w:val="000000"/>
        </w:rPr>
        <w:t>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C6E3C" w:rsidRPr="00411E1F" w:rsidRDefault="000037ED" w:rsidP="00FC6E3C">
      <w:pPr>
        <w:shd w:val="clear" w:color="auto" w:fill="FFFFFF"/>
        <w:jc w:val="both"/>
        <w:rPr>
          <w:color w:val="000000"/>
        </w:rPr>
      </w:pPr>
      <w:r>
        <w:rPr>
          <w:b/>
          <w:bCs/>
          <w:color w:val="000000"/>
        </w:rPr>
        <w:tab/>
      </w:r>
      <w:r w:rsidR="00FC6E3C" w:rsidRPr="00411E1F">
        <w:rPr>
          <w:b/>
          <w:bCs/>
          <w:color w:val="000000"/>
        </w:rPr>
        <w:t>Принцип следования нравственному примеру. </w:t>
      </w:r>
      <w:r w:rsidR="00FC6E3C" w:rsidRPr="00411E1F">
        <w:rPr>
          <w:color w:val="000000"/>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w:t>
      </w:r>
      <w:r w:rsidR="00FC6E3C" w:rsidRPr="00411E1F">
        <w:rPr>
          <w:color w:val="000000"/>
        </w:rPr>
        <w:lastRenderedPageBreak/>
        <w:t>его к внутреннему диалогу, пробудить в нём нравственную рефлексию, обеспечить возможность выбора при построении собственной системы ценностных 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C6E3C" w:rsidRPr="00411E1F" w:rsidRDefault="00FC6E3C" w:rsidP="00FC6E3C">
      <w:pPr>
        <w:shd w:val="clear" w:color="auto" w:fill="FFFFFF"/>
        <w:jc w:val="both"/>
        <w:rPr>
          <w:color w:val="000000"/>
        </w:rPr>
      </w:pPr>
      <w:r w:rsidRPr="00411E1F">
        <w:rPr>
          <w:color w:val="000000"/>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C6E3C" w:rsidRPr="00411E1F" w:rsidRDefault="000037ED" w:rsidP="00FC6E3C">
      <w:pPr>
        <w:shd w:val="clear" w:color="auto" w:fill="FFFFFF"/>
        <w:jc w:val="both"/>
        <w:rPr>
          <w:color w:val="000000"/>
        </w:rPr>
      </w:pPr>
      <w:r>
        <w:rPr>
          <w:b/>
          <w:bCs/>
          <w:color w:val="000000"/>
        </w:rPr>
        <w:tab/>
      </w:r>
      <w:r w:rsidR="00FC6E3C" w:rsidRPr="00411E1F">
        <w:rPr>
          <w:b/>
          <w:bCs/>
          <w:color w:val="000000"/>
        </w:rPr>
        <w:t>Принцип идентификации (персонификации). </w:t>
      </w:r>
      <w:r w:rsidR="00FC6E3C" w:rsidRPr="00411E1F">
        <w:rPr>
          <w:color w:val="000000"/>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C6E3C" w:rsidRPr="00411E1F" w:rsidRDefault="000037ED" w:rsidP="00FC6E3C">
      <w:pPr>
        <w:shd w:val="clear" w:color="auto" w:fill="FFFFFF"/>
        <w:jc w:val="both"/>
        <w:rPr>
          <w:color w:val="000000"/>
        </w:rPr>
      </w:pPr>
      <w:r>
        <w:rPr>
          <w:b/>
          <w:bCs/>
          <w:color w:val="000000"/>
        </w:rPr>
        <w:tab/>
      </w:r>
      <w:r w:rsidR="00FC6E3C" w:rsidRPr="00411E1F">
        <w:rPr>
          <w:b/>
          <w:bCs/>
          <w:color w:val="000000"/>
        </w:rPr>
        <w:t>Принцип диалогического общения. </w:t>
      </w:r>
      <w:r w:rsidR="00FC6E3C" w:rsidRPr="00411E1F">
        <w:rPr>
          <w:color w:val="000000"/>
        </w:rPr>
        <w:t>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C6E3C" w:rsidRDefault="000037ED" w:rsidP="00FC6E3C">
      <w:pPr>
        <w:shd w:val="clear" w:color="auto" w:fill="FFFFFF"/>
        <w:jc w:val="both"/>
        <w:rPr>
          <w:color w:val="000000"/>
        </w:rPr>
      </w:pPr>
      <w:r>
        <w:rPr>
          <w:b/>
          <w:bCs/>
          <w:color w:val="000000"/>
        </w:rPr>
        <w:tab/>
      </w:r>
      <w:r w:rsidR="00FC6E3C" w:rsidRPr="00411E1F">
        <w:rPr>
          <w:b/>
          <w:bCs/>
          <w:color w:val="000000"/>
        </w:rPr>
        <w:t>Принцип полисубъектности воспитания. </w:t>
      </w:r>
      <w:r w:rsidR="00FC6E3C" w:rsidRPr="00411E1F">
        <w:rPr>
          <w:color w:val="000000"/>
        </w:rPr>
        <w:t>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ступени начального общего образования.</w:t>
      </w:r>
    </w:p>
    <w:p w:rsidR="00FC6E3C" w:rsidRPr="004A17CD" w:rsidRDefault="00FC6E3C" w:rsidP="00FC6E3C">
      <w:pPr>
        <w:pStyle w:val="afff4"/>
        <w:ind w:left="540"/>
        <w:jc w:val="left"/>
        <w:rPr>
          <w:rFonts w:ascii="Times New Roman" w:eastAsia="Times New Roman" w:hAnsi="Times New Roman" w:cs="Times New Roman"/>
          <w:b/>
          <w:i/>
          <w:color w:val="auto"/>
          <w:lang w:eastAsia="ru-RU"/>
        </w:rPr>
      </w:pPr>
    </w:p>
    <w:p w:rsidR="009F4174" w:rsidRDefault="000037ED" w:rsidP="00874A2A">
      <w:pPr>
        <w:pStyle w:val="Default"/>
        <w:jc w:val="both"/>
        <w:rPr>
          <w:b/>
        </w:rPr>
      </w:pPr>
      <w:r>
        <w:rPr>
          <w:b/>
        </w:rPr>
        <w:tab/>
      </w:r>
      <w:r w:rsidR="00105B25">
        <w:rPr>
          <w:b/>
        </w:rPr>
        <w:t>2.3.6</w:t>
      </w:r>
      <w:r w:rsidR="00FC6E3C" w:rsidRPr="00FC6E3C">
        <w:rPr>
          <w:b/>
        </w:rPr>
        <w:t xml:space="preserve">. </w:t>
      </w:r>
      <w:r w:rsidR="00FC6E3C">
        <w:rPr>
          <w:b/>
        </w:rPr>
        <w:t>Основное с</w:t>
      </w:r>
      <w:r w:rsidR="009F4174" w:rsidRPr="00FC6E3C">
        <w:rPr>
          <w:b/>
        </w:rPr>
        <w:t>одержание</w:t>
      </w:r>
      <w:r w:rsidR="009F4174">
        <w:rPr>
          <w:b/>
        </w:rPr>
        <w:t xml:space="preserve"> духовно-нравственно</w:t>
      </w:r>
      <w:r w:rsidR="00FC6E3C">
        <w:rPr>
          <w:b/>
        </w:rPr>
        <w:t>го</w:t>
      </w:r>
      <w:r w:rsidR="009F4174">
        <w:rPr>
          <w:b/>
        </w:rPr>
        <w:t xml:space="preserve"> развити</w:t>
      </w:r>
      <w:r w:rsidR="00FC6E3C">
        <w:rPr>
          <w:b/>
        </w:rPr>
        <w:t>я</w:t>
      </w:r>
      <w:r w:rsidR="009F4174">
        <w:rPr>
          <w:b/>
        </w:rPr>
        <w:t xml:space="preserve"> и </w:t>
      </w:r>
      <w:r w:rsidR="0077193E">
        <w:rPr>
          <w:b/>
        </w:rPr>
        <w:t>воспитани</w:t>
      </w:r>
      <w:r w:rsidR="00FC6E3C">
        <w:rPr>
          <w:b/>
        </w:rPr>
        <w:t>я</w:t>
      </w:r>
      <w:r w:rsidR="00AC1AAF">
        <w:rPr>
          <w:b/>
        </w:rPr>
        <w:t xml:space="preserve"> </w:t>
      </w:r>
      <w:r w:rsidR="00FC6E3C">
        <w:rPr>
          <w:b/>
        </w:rPr>
        <w:t>об</w:t>
      </w:r>
      <w:r w:rsidR="009F4174">
        <w:rPr>
          <w:b/>
        </w:rPr>
        <w:t>уча</w:t>
      </w:r>
      <w:r w:rsidR="00FC6E3C">
        <w:rPr>
          <w:b/>
        </w:rPr>
        <w:t>ю</w:t>
      </w:r>
      <w:r w:rsidR="009F4174">
        <w:rPr>
          <w:b/>
        </w:rPr>
        <w:t>щихся</w:t>
      </w:r>
    </w:p>
    <w:p w:rsidR="00C533D2" w:rsidRDefault="00C533D2" w:rsidP="00FC6E3C">
      <w:pPr>
        <w:pStyle w:val="Default"/>
        <w:jc w:val="center"/>
        <w:rPr>
          <w:b/>
        </w:rPr>
      </w:pPr>
    </w:p>
    <w:p w:rsidR="00C533D2" w:rsidRPr="00C533D2" w:rsidRDefault="000037ED" w:rsidP="00C533D2">
      <w:pPr>
        <w:shd w:val="clear" w:color="auto" w:fill="FFFFFF"/>
        <w:jc w:val="both"/>
        <w:rPr>
          <w:bCs/>
          <w:iCs/>
        </w:rPr>
      </w:pPr>
      <w:r>
        <w:rPr>
          <w:bCs/>
          <w:iCs/>
        </w:rPr>
        <w:tab/>
      </w:r>
      <w:r w:rsidR="00C533D2" w:rsidRPr="00C533D2">
        <w:rPr>
          <w:bCs/>
          <w:iCs/>
        </w:rPr>
        <w:t>Содержание программы реализуется:</w:t>
      </w:r>
    </w:p>
    <w:p w:rsidR="00C533D2" w:rsidRPr="00C533D2" w:rsidRDefault="00C533D2" w:rsidP="008E67F8">
      <w:pPr>
        <w:pStyle w:val="ac"/>
        <w:numPr>
          <w:ilvl w:val="0"/>
          <w:numId w:val="152"/>
        </w:numPr>
        <w:autoSpaceDE w:val="0"/>
        <w:autoSpaceDN w:val="0"/>
        <w:adjustRightInd w:val="0"/>
        <w:spacing w:line="240" w:lineRule="auto"/>
        <w:jc w:val="both"/>
        <w:rPr>
          <w:rFonts w:ascii="Times New Roman" w:hAnsi="Times New Roman"/>
          <w:bCs/>
          <w:iCs/>
          <w:sz w:val="24"/>
          <w:szCs w:val="24"/>
        </w:rPr>
      </w:pPr>
      <w:r w:rsidRPr="00C533D2">
        <w:rPr>
          <w:rFonts w:ascii="Times New Roman" w:hAnsi="Times New Roman"/>
          <w:bCs/>
          <w:iCs/>
          <w:sz w:val="24"/>
          <w:szCs w:val="24"/>
        </w:rPr>
        <w:t>в урочной деятельности (уроки литературного чтения, литературного краеведения,</w:t>
      </w:r>
      <w:r w:rsidR="00AC1AAF">
        <w:rPr>
          <w:rFonts w:ascii="Times New Roman" w:hAnsi="Times New Roman"/>
          <w:bCs/>
          <w:iCs/>
          <w:sz w:val="24"/>
          <w:szCs w:val="24"/>
        </w:rPr>
        <w:t xml:space="preserve"> </w:t>
      </w:r>
      <w:r w:rsidRPr="00C533D2">
        <w:rPr>
          <w:rFonts w:ascii="Times New Roman" w:hAnsi="Times New Roman"/>
          <w:bCs/>
          <w:iCs/>
          <w:sz w:val="24"/>
          <w:szCs w:val="24"/>
        </w:rPr>
        <w:t>окружающего мира, музыки, технологии, физкультуры, изобразительного искусства);</w:t>
      </w:r>
    </w:p>
    <w:p w:rsidR="00C533D2" w:rsidRPr="00C533D2" w:rsidRDefault="00C533D2" w:rsidP="008E67F8">
      <w:pPr>
        <w:pStyle w:val="ac"/>
        <w:numPr>
          <w:ilvl w:val="0"/>
          <w:numId w:val="152"/>
        </w:numPr>
        <w:autoSpaceDE w:val="0"/>
        <w:autoSpaceDN w:val="0"/>
        <w:adjustRightInd w:val="0"/>
        <w:spacing w:line="240" w:lineRule="auto"/>
        <w:jc w:val="both"/>
        <w:rPr>
          <w:rFonts w:ascii="Times New Roman" w:hAnsi="Times New Roman"/>
          <w:bCs/>
          <w:iCs/>
          <w:sz w:val="24"/>
          <w:szCs w:val="24"/>
        </w:rPr>
      </w:pPr>
      <w:r w:rsidRPr="00C533D2">
        <w:rPr>
          <w:rFonts w:ascii="Times New Roman" w:hAnsi="Times New Roman"/>
          <w:bCs/>
          <w:iCs/>
          <w:sz w:val="24"/>
          <w:szCs w:val="24"/>
        </w:rPr>
        <w:lastRenderedPageBreak/>
        <w:t>во внеурочной деятельности (по направлениям развития личности ребенка как части</w:t>
      </w:r>
      <w:r w:rsidR="00AC1AAF">
        <w:rPr>
          <w:rFonts w:ascii="Times New Roman" w:hAnsi="Times New Roman"/>
          <w:bCs/>
          <w:iCs/>
          <w:sz w:val="24"/>
          <w:szCs w:val="24"/>
        </w:rPr>
        <w:t xml:space="preserve"> </w:t>
      </w:r>
      <w:r w:rsidRPr="00C533D2">
        <w:rPr>
          <w:rFonts w:ascii="Times New Roman" w:hAnsi="Times New Roman"/>
          <w:bCs/>
          <w:iCs/>
          <w:sz w:val="24"/>
          <w:szCs w:val="24"/>
        </w:rPr>
        <w:t>базисного учебного плана, формируемой участниками образовательного процесса);</w:t>
      </w:r>
    </w:p>
    <w:p w:rsidR="00C533D2" w:rsidRPr="00C533D2" w:rsidRDefault="00C533D2" w:rsidP="008E67F8">
      <w:pPr>
        <w:pStyle w:val="ac"/>
        <w:numPr>
          <w:ilvl w:val="0"/>
          <w:numId w:val="152"/>
        </w:numPr>
        <w:autoSpaceDE w:val="0"/>
        <w:autoSpaceDN w:val="0"/>
        <w:adjustRightInd w:val="0"/>
        <w:spacing w:line="240" w:lineRule="auto"/>
        <w:jc w:val="both"/>
        <w:rPr>
          <w:rFonts w:ascii="Times New Roman" w:hAnsi="Times New Roman"/>
          <w:bCs/>
          <w:iCs/>
          <w:sz w:val="24"/>
          <w:szCs w:val="24"/>
        </w:rPr>
      </w:pPr>
      <w:r w:rsidRPr="00C533D2">
        <w:rPr>
          <w:rFonts w:ascii="Times New Roman" w:hAnsi="Times New Roman"/>
          <w:bCs/>
          <w:iCs/>
          <w:sz w:val="24"/>
          <w:szCs w:val="24"/>
        </w:rPr>
        <w:t>во внеклассной деятельности (работа классного руководителя, педагога-психолога,</w:t>
      </w:r>
      <w:r w:rsidR="00AC1AAF">
        <w:rPr>
          <w:rFonts w:ascii="Times New Roman" w:hAnsi="Times New Roman"/>
          <w:bCs/>
          <w:iCs/>
          <w:sz w:val="24"/>
          <w:szCs w:val="24"/>
        </w:rPr>
        <w:t xml:space="preserve"> </w:t>
      </w:r>
      <w:r w:rsidRPr="00C533D2">
        <w:rPr>
          <w:rFonts w:ascii="Times New Roman" w:hAnsi="Times New Roman"/>
          <w:bCs/>
          <w:iCs/>
          <w:sz w:val="24"/>
          <w:szCs w:val="24"/>
        </w:rPr>
        <w:t>руководителя музея, воспитателя группы продленного дня);</w:t>
      </w:r>
    </w:p>
    <w:p w:rsidR="00C533D2" w:rsidRPr="00C533D2" w:rsidRDefault="00C533D2" w:rsidP="008E67F8">
      <w:pPr>
        <w:pStyle w:val="ac"/>
        <w:numPr>
          <w:ilvl w:val="0"/>
          <w:numId w:val="152"/>
        </w:numPr>
        <w:autoSpaceDE w:val="0"/>
        <w:autoSpaceDN w:val="0"/>
        <w:adjustRightInd w:val="0"/>
        <w:spacing w:line="240" w:lineRule="auto"/>
        <w:jc w:val="both"/>
        <w:rPr>
          <w:rFonts w:ascii="Times New Roman" w:hAnsi="Times New Roman"/>
          <w:bCs/>
          <w:iCs/>
          <w:sz w:val="24"/>
          <w:szCs w:val="24"/>
        </w:rPr>
      </w:pPr>
      <w:r w:rsidRPr="00C533D2">
        <w:rPr>
          <w:rFonts w:ascii="Times New Roman" w:hAnsi="Times New Roman"/>
          <w:bCs/>
          <w:iCs/>
          <w:sz w:val="24"/>
          <w:szCs w:val="24"/>
        </w:rPr>
        <w:t>в системе дополнительного образования (работа кружков и секций, педагога-психолога,</w:t>
      </w:r>
      <w:r w:rsidR="00AC1AAF">
        <w:rPr>
          <w:rFonts w:ascii="Times New Roman" w:hAnsi="Times New Roman"/>
          <w:bCs/>
          <w:iCs/>
          <w:sz w:val="24"/>
          <w:szCs w:val="24"/>
        </w:rPr>
        <w:t xml:space="preserve"> </w:t>
      </w:r>
      <w:r w:rsidRPr="00C533D2">
        <w:rPr>
          <w:rFonts w:ascii="Times New Roman" w:hAnsi="Times New Roman"/>
          <w:bCs/>
          <w:iCs/>
          <w:sz w:val="24"/>
          <w:szCs w:val="24"/>
        </w:rPr>
        <w:t>социального педагога);</w:t>
      </w:r>
    </w:p>
    <w:p w:rsidR="00C533D2" w:rsidRPr="00C533D2" w:rsidRDefault="00C533D2" w:rsidP="008E67F8">
      <w:pPr>
        <w:pStyle w:val="ac"/>
        <w:numPr>
          <w:ilvl w:val="0"/>
          <w:numId w:val="152"/>
        </w:numPr>
        <w:autoSpaceDE w:val="0"/>
        <w:autoSpaceDN w:val="0"/>
        <w:adjustRightInd w:val="0"/>
        <w:spacing w:after="0" w:line="240" w:lineRule="auto"/>
        <w:jc w:val="both"/>
        <w:rPr>
          <w:rFonts w:ascii="Times New Roman" w:hAnsi="Times New Roman"/>
          <w:bCs/>
          <w:iCs/>
          <w:sz w:val="24"/>
          <w:szCs w:val="24"/>
        </w:rPr>
      </w:pPr>
      <w:r w:rsidRPr="00C533D2">
        <w:rPr>
          <w:rFonts w:ascii="Times New Roman" w:hAnsi="Times New Roman"/>
          <w:bCs/>
          <w:iCs/>
          <w:sz w:val="24"/>
          <w:szCs w:val="24"/>
        </w:rPr>
        <w:t>во взаимодействии с семьей и социумом (через различные формы работы</w:t>
      </w:r>
      <w:r w:rsidR="00AC1AAF">
        <w:rPr>
          <w:rFonts w:ascii="Times New Roman" w:hAnsi="Times New Roman"/>
          <w:bCs/>
          <w:iCs/>
          <w:sz w:val="24"/>
          <w:szCs w:val="24"/>
        </w:rPr>
        <w:t xml:space="preserve"> </w:t>
      </w:r>
      <w:r w:rsidRPr="00C533D2">
        <w:rPr>
          <w:rFonts w:ascii="Times New Roman" w:hAnsi="Times New Roman"/>
          <w:bCs/>
          <w:iCs/>
          <w:sz w:val="24"/>
          <w:szCs w:val="24"/>
        </w:rPr>
        <w:t>педагогического коллектива с родительской общественностью и социумом).</w:t>
      </w:r>
    </w:p>
    <w:p w:rsidR="00C533D2" w:rsidRPr="00C533D2" w:rsidRDefault="000037ED" w:rsidP="00C533D2">
      <w:pPr>
        <w:shd w:val="clear" w:color="auto" w:fill="FFFFFF"/>
        <w:jc w:val="both"/>
        <w:rPr>
          <w:color w:val="000000"/>
        </w:rPr>
      </w:pPr>
      <w:r>
        <w:rPr>
          <w:b/>
          <w:bCs/>
          <w:i/>
          <w:iCs/>
          <w:color w:val="000000"/>
        </w:rPr>
        <w:tab/>
      </w:r>
      <w:r w:rsidR="00C533D2" w:rsidRPr="00C533D2">
        <w:rPr>
          <w:b/>
          <w:bCs/>
          <w:i/>
          <w:iCs/>
          <w:color w:val="000000"/>
        </w:rPr>
        <w:t xml:space="preserve"> Воспитание гражданственности, патриотизма, уважения к правам, свободам и обязанностям человека:</w:t>
      </w:r>
    </w:p>
    <w:p w:rsidR="00C533D2" w:rsidRPr="00C533D2" w:rsidRDefault="00C533D2" w:rsidP="008E67F8">
      <w:pPr>
        <w:pStyle w:val="ac"/>
        <w:numPr>
          <w:ilvl w:val="0"/>
          <w:numId w:val="154"/>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представления о символах государства — Флаге, Гербе России, о флаге и гербе Липецкой области и Липецкого района –элементарные представления об институтах гражданского общества, о возможностях участия граждан в общественном управлении;</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элементарные представления о правах и обязанностях гражданина России;</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интерес к общественным явлениям, понимание активной роли человека в обществе;</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 xml:space="preserve"> уважительное отношение</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к русскому языку как государственному языку межнационального общения;</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ценностное отношение к своему национальному языку и культуре;</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начальные представления о народах России, об их общей исторической судьбе, о единстве народов нашей страны;</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элементарные представления о национальных героях и важнейших событиях истории России и её народов;</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стремление активно участвовать в делах класса, школы, семьи, своего села, города;</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любовь к образовательному учреждению, своему селу, городу, народу, России;</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уважение к защитникам Родины;</w:t>
      </w:r>
    </w:p>
    <w:p w:rsidR="00C533D2" w:rsidRPr="00C533D2" w:rsidRDefault="00C533D2" w:rsidP="008E67F8">
      <w:pPr>
        <w:pStyle w:val="ac"/>
        <w:numPr>
          <w:ilvl w:val="0"/>
          <w:numId w:val="153"/>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умение отвечать за свои поступки;</w:t>
      </w:r>
    </w:p>
    <w:p w:rsidR="00C533D2" w:rsidRPr="00C533D2" w:rsidRDefault="00C533D2" w:rsidP="008E67F8">
      <w:pPr>
        <w:pStyle w:val="ac"/>
        <w:numPr>
          <w:ilvl w:val="0"/>
          <w:numId w:val="153"/>
        </w:numPr>
        <w:shd w:val="clear" w:color="auto" w:fill="FFFFFF"/>
        <w:spacing w:after="0" w:line="240" w:lineRule="auto"/>
        <w:jc w:val="both"/>
        <w:rPr>
          <w:rFonts w:ascii="Times New Roman" w:hAnsi="Times New Roman"/>
          <w:color w:val="000000"/>
          <w:sz w:val="24"/>
          <w:szCs w:val="24"/>
        </w:rPr>
      </w:pPr>
      <w:r w:rsidRPr="00C533D2">
        <w:rPr>
          <w:rFonts w:ascii="Times New Roman" w:hAnsi="Times New Roman"/>
          <w:color w:val="000000"/>
          <w:sz w:val="24"/>
          <w:szCs w:val="24"/>
        </w:rPr>
        <w:t>негативное отношение к нарушениям порядка в классе, дома, на улице, к невыполнению человеком своих обязанностей.</w:t>
      </w:r>
    </w:p>
    <w:p w:rsidR="00C533D2" w:rsidRPr="00C533D2" w:rsidRDefault="000037ED" w:rsidP="00C533D2">
      <w:pPr>
        <w:shd w:val="clear" w:color="auto" w:fill="FFFFFF"/>
        <w:jc w:val="both"/>
        <w:rPr>
          <w:color w:val="000000"/>
        </w:rPr>
      </w:pPr>
      <w:r>
        <w:rPr>
          <w:b/>
          <w:bCs/>
          <w:i/>
          <w:iCs/>
          <w:color w:val="000000"/>
        </w:rPr>
        <w:tab/>
      </w:r>
      <w:r w:rsidR="00C533D2" w:rsidRPr="00C533D2">
        <w:rPr>
          <w:b/>
          <w:bCs/>
          <w:i/>
          <w:iCs/>
          <w:color w:val="000000"/>
        </w:rPr>
        <w:t>Воспитание нравственных чувств и этического сознания:</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первоначальные представления о базовых национальных российских ценностях;</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различение хороших и плохих поступков;</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представления о правилах поведения в образовательном учреждении, дома, на улице, в населённом пункте, в общественных местах, на природе;</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уважительное отношение к родителям, старшим, доброжелательное отношение к сверстникам и младшим;</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установление дружеских взаимоотношений в коллективе, основанныхна взаимопомощи и взаимной поддержке;</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бережное, гуманное отношение ко всему живому;</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знание правил этики, культуры речи;</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lastRenderedPageBreak/>
        <w:t>стремление избегать плохих поступков, не капризничать, не быть упрямым; умение признаться в плохом поступке и проанализировать его;</w:t>
      </w:r>
    </w:p>
    <w:p w:rsidR="00C533D2" w:rsidRPr="00C533D2" w:rsidRDefault="00C533D2" w:rsidP="008E67F8">
      <w:pPr>
        <w:pStyle w:val="ac"/>
        <w:numPr>
          <w:ilvl w:val="0"/>
          <w:numId w:val="155"/>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C533D2" w:rsidRPr="00C533D2" w:rsidRDefault="00C533D2" w:rsidP="008E67F8">
      <w:pPr>
        <w:pStyle w:val="ac"/>
        <w:numPr>
          <w:ilvl w:val="0"/>
          <w:numId w:val="155"/>
        </w:numPr>
        <w:shd w:val="clear" w:color="auto" w:fill="FFFFFF"/>
        <w:spacing w:after="0" w:line="240" w:lineRule="auto"/>
        <w:jc w:val="both"/>
        <w:rPr>
          <w:rFonts w:ascii="Times New Roman" w:hAnsi="Times New Roman"/>
          <w:color w:val="000000"/>
          <w:sz w:val="24"/>
          <w:szCs w:val="24"/>
        </w:rPr>
      </w:pPr>
      <w:r w:rsidRPr="00C533D2">
        <w:rPr>
          <w:rFonts w:ascii="Times New Roman" w:hAnsi="Times New Roman"/>
          <w:color w:val="000000"/>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533D2" w:rsidRPr="00C533D2" w:rsidRDefault="000037ED" w:rsidP="00C533D2">
      <w:pPr>
        <w:shd w:val="clear" w:color="auto" w:fill="FFFFFF"/>
        <w:jc w:val="both"/>
        <w:rPr>
          <w:color w:val="000000"/>
        </w:rPr>
      </w:pPr>
      <w:r>
        <w:rPr>
          <w:b/>
          <w:bCs/>
          <w:i/>
          <w:iCs/>
          <w:color w:val="000000"/>
        </w:rPr>
        <w:tab/>
      </w:r>
      <w:r w:rsidR="00C533D2" w:rsidRPr="00C533D2">
        <w:rPr>
          <w:b/>
          <w:bCs/>
          <w:i/>
          <w:iCs/>
          <w:color w:val="000000"/>
        </w:rPr>
        <w:t xml:space="preserve"> Воспитание трудолюбия, творческого отношения к учению, труду, жизни:</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уважение к труду и творчеству старших и сверстников;</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элементарные представления об основных профессиях;</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ценностное отношение к учёбе как виду творческой деятельности;</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элементарные представления о роли знаний, науки, современного производства в жизни человека и общества;</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первоначальные навыки коллективной работы, в том числе при разработке и реализации учебных и учебно-трудовых проектов;</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умение проявлять дисциплинированность, последовательность и настойчивость в выполнении учебных и учебно-трудовых заданий;</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умение соблюдать порядок на рабочем месте;</w:t>
      </w:r>
    </w:p>
    <w:p w:rsidR="00C533D2" w:rsidRPr="00C533D2" w:rsidRDefault="00C533D2" w:rsidP="008E67F8">
      <w:pPr>
        <w:pStyle w:val="ac"/>
        <w:numPr>
          <w:ilvl w:val="0"/>
          <w:numId w:val="156"/>
        </w:numPr>
        <w:shd w:val="clear" w:color="auto" w:fill="FFFFFF"/>
        <w:spacing w:line="240" w:lineRule="auto"/>
        <w:jc w:val="both"/>
        <w:rPr>
          <w:rFonts w:ascii="Times New Roman" w:hAnsi="Times New Roman"/>
          <w:color w:val="000000"/>
          <w:sz w:val="24"/>
          <w:szCs w:val="24"/>
        </w:rPr>
      </w:pPr>
      <w:r w:rsidRPr="00C533D2">
        <w:rPr>
          <w:rFonts w:ascii="Times New Roman" w:hAnsi="Times New Roman"/>
          <w:color w:val="000000"/>
          <w:sz w:val="24"/>
          <w:szCs w:val="24"/>
        </w:rPr>
        <w:t>бережное отношение</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к результатам своего труда,труда других людей,к школьному имуществу, учебникам, личным вещам;</w:t>
      </w:r>
    </w:p>
    <w:p w:rsidR="00C533D2" w:rsidRPr="003950E7" w:rsidRDefault="00C533D2" w:rsidP="008E67F8">
      <w:pPr>
        <w:pStyle w:val="ac"/>
        <w:numPr>
          <w:ilvl w:val="0"/>
          <w:numId w:val="156"/>
        </w:numPr>
        <w:shd w:val="clear" w:color="auto" w:fill="FFFFFF"/>
        <w:spacing w:after="0" w:line="240" w:lineRule="auto"/>
        <w:jc w:val="both"/>
        <w:rPr>
          <w:rFonts w:ascii="Times New Roman" w:hAnsi="Times New Roman"/>
          <w:color w:val="000000"/>
          <w:sz w:val="24"/>
          <w:szCs w:val="24"/>
        </w:rPr>
      </w:pPr>
      <w:r w:rsidRPr="00C533D2">
        <w:rPr>
          <w:rFonts w:ascii="Times New Roman" w:hAnsi="Times New Roman"/>
          <w:color w:val="000000"/>
          <w:sz w:val="24"/>
          <w:szCs w:val="24"/>
        </w:rPr>
        <w:t>отрицательное</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отношение</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к</w:t>
      </w:r>
      <w:r>
        <w:rPr>
          <w:rFonts w:ascii="Times New Roman" w:hAnsi="Times New Roman"/>
          <w:color w:val="000000"/>
          <w:sz w:val="24"/>
          <w:szCs w:val="24"/>
        </w:rPr>
        <w:t xml:space="preserve"> лени . </w:t>
      </w:r>
      <w:r w:rsidRPr="00C533D2">
        <w:rPr>
          <w:rFonts w:ascii="Times New Roman" w:hAnsi="Times New Roman"/>
          <w:color w:val="000000"/>
          <w:sz w:val="24"/>
          <w:szCs w:val="24"/>
        </w:rPr>
        <w:t>небрежности</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в</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труде</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и</w:t>
      </w:r>
      <w:r w:rsidR="00AC1AAF">
        <w:rPr>
          <w:rFonts w:ascii="Times New Roman" w:hAnsi="Times New Roman"/>
          <w:color w:val="000000"/>
          <w:sz w:val="24"/>
          <w:szCs w:val="24"/>
        </w:rPr>
        <w:t xml:space="preserve"> </w:t>
      </w:r>
      <w:r w:rsidRPr="00C533D2">
        <w:rPr>
          <w:rFonts w:ascii="Times New Roman" w:hAnsi="Times New Roman"/>
          <w:color w:val="000000"/>
          <w:sz w:val="24"/>
          <w:szCs w:val="24"/>
        </w:rPr>
        <w:t xml:space="preserve">учёбе, небережливому </w:t>
      </w:r>
      <w:r w:rsidRPr="003950E7">
        <w:rPr>
          <w:rFonts w:ascii="Times New Roman" w:hAnsi="Times New Roman"/>
          <w:color w:val="000000"/>
          <w:sz w:val="24"/>
          <w:szCs w:val="24"/>
        </w:rPr>
        <w:t>отношению к результатам труда людей.</w:t>
      </w:r>
    </w:p>
    <w:p w:rsidR="00C533D2" w:rsidRPr="003950E7" w:rsidRDefault="000037ED" w:rsidP="003950E7">
      <w:pPr>
        <w:shd w:val="clear" w:color="auto" w:fill="FFFFFF"/>
        <w:jc w:val="both"/>
        <w:rPr>
          <w:color w:val="000000"/>
        </w:rPr>
      </w:pPr>
      <w:r>
        <w:rPr>
          <w:b/>
          <w:bCs/>
          <w:i/>
          <w:iCs/>
          <w:color w:val="000000"/>
        </w:rPr>
        <w:tab/>
      </w:r>
      <w:r w:rsidR="00C533D2" w:rsidRPr="003950E7">
        <w:rPr>
          <w:b/>
          <w:bCs/>
          <w:i/>
          <w:iCs/>
          <w:color w:val="000000"/>
        </w:rPr>
        <w:t xml:space="preserve"> Воспитание ценностного отношения к природе, окружающей среде (экологическое воспитание):</w:t>
      </w:r>
    </w:p>
    <w:p w:rsidR="00C533D2" w:rsidRPr="003950E7" w:rsidRDefault="00C533D2" w:rsidP="008E67F8">
      <w:pPr>
        <w:pStyle w:val="ac"/>
        <w:numPr>
          <w:ilvl w:val="0"/>
          <w:numId w:val="157"/>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развитие интереса к природе, природным явлениям и формам жизни, понимание активной роли человека в природе;</w:t>
      </w:r>
    </w:p>
    <w:p w:rsidR="00C533D2" w:rsidRPr="003950E7" w:rsidRDefault="00C533D2" w:rsidP="008E67F8">
      <w:pPr>
        <w:pStyle w:val="ac"/>
        <w:numPr>
          <w:ilvl w:val="0"/>
          <w:numId w:val="157"/>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ценностное отношение к природе и всем формам жизни;</w:t>
      </w:r>
    </w:p>
    <w:p w:rsidR="00C533D2" w:rsidRPr="003950E7" w:rsidRDefault="00C533D2" w:rsidP="008E67F8">
      <w:pPr>
        <w:pStyle w:val="ac"/>
        <w:numPr>
          <w:ilvl w:val="0"/>
          <w:numId w:val="157"/>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элементарный опыт природоохранительной деятельности;</w:t>
      </w:r>
    </w:p>
    <w:p w:rsidR="00C533D2" w:rsidRPr="003950E7" w:rsidRDefault="00C533D2" w:rsidP="008E67F8">
      <w:pPr>
        <w:pStyle w:val="ac"/>
        <w:numPr>
          <w:ilvl w:val="0"/>
          <w:numId w:val="157"/>
        </w:numPr>
        <w:shd w:val="clear" w:color="auto" w:fill="FFFFFF"/>
        <w:spacing w:after="0" w:line="240" w:lineRule="auto"/>
        <w:jc w:val="both"/>
        <w:rPr>
          <w:rFonts w:ascii="Times New Roman" w:hAnsi="Times New Roman"/>
          <w:color w:val="000000"/>
          <w:sz w:val="24"/>
          <w:szCs w:val="24"/>
        </w:rPr>
      </w:pPr>
      <w:r w:rsidRPr="003950E7">
        <w:rPr>
          <w:rFonts w:ascii="Times New Roman" w:hAnsi="Times New Roman"/>
          <w:color w:val="000000"/>
          <w:sz w:val="24"/>
          <w:szCs w:val="24"/>
        </w:rPr>
        <w:t>бережное отношение к растениям и животным.</w:t>
      </w:r>
    </w:p>
    <w:p w:rsidR="00C533D2" w:rsidRPr="003950E7" w:rsidRDefault="00C533D2" w:rsidP="003950E7">
      <w:pPr>
        <w:shd w:val="clear" w:color="auto" w:fill="FFFFFF"/>
        <w:ind w:left="720"/>
        <w:jc w:val="both"/>
        <w:rPr>
          <w:color w:val="000000"/>
        </w:rPr>
      </w:pPr>
      <w:r w:rsidRPr="003950E7">
        <w:rPr>
          <w:b/>
          <w:bCs/>
          <w:i/>
          <w:iC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533D2" w:rsidRPr="003950E7" w:rsidRDefault="00C533D2" w:rsidP="008E67F8">
      <w:pPr>
        <w:pStyle w:val="ac"/>
        <w:numPr>
          <w:ilvl w:val="0"/>
          <w:numId w:val="158"/>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представления о душевной и физической красоте человека;</w:t>
      </w:r>
    </w:p>
    <w:p w:rsidR="00C533D2" w:rsidRPr="003950E7" w:rsidRDefault="00C533D2" w:rsidP="008E67F8">
      <w:pPr>
        <w:pStyle w:val="ac"/>
        <w:numPr>
          <w:ilvl w:val="0"/>
          <w:numId w:val="158"/>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формирование</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эстетических</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идеалов,</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чувства</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прекрасного;</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умение</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видеть красоту природы, труда и творчества;</w:t>
      </w:r>
    </w:p>
    <w:p w:rsidR="00C533D2" w:rsidRPr="003950E7" w:rsidRDefault="00C533D2" w:rsidP="008E67F8">
      <w:pPr>
        <w:pStyle w:val="ac"/>
        <w:numPr>
          <w:ilvl w:val="0"/>
          <w:numId w:val="158"/>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интерес к чтению, произведениям искусства, детским спектаклям, концертам, выставкам, музыке;</w:t>
      </w:r>
    </w:p>
    <w:p w:rsidR="00C533D2" w:rsidRPr="003950E7" w:rsidRDefault="00C533D2" w:rsidP="008E67F8">
      <w:pPr>
        <w:pStyle w:val="ac"/>
        <w:numPr>
          <w:ilvl w:val="0"/>
          <w:numId w:val="158"/>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интерес к занятиям художественным творчеством;</w:t>
      </w:r>
    </w:p>
    <w:p w:rsidR="00C533D2" w:rsidRPr="003950E7" w:rsidRDefault="00C533D2" w:rsidP="008E67F8">
      <w:pPr>
        <w:pStyle w:val="ac"/>
        <w:numPr>
          <w:ilvl w:val="0"/>
          <w:numId w:val="158"/>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стремление к опрятному внешнему виду;</w:t>
      </w:r>
    </w:p>
    <w:p w:rsidR="00C533D2" w:rsidRPr="003950E7" w:rsidRDefault="00C533D2" w:rsidP="008E67F8">
      <w:pPr>
        <w:pStyle w:val="ac"/>
        <w:numPr>
          <w:ilvl w:val="0"/>
          <w:numId w:val="158"/>
        </w:numPr>
        <w:shd w:val="clear" w:color="auto" w:fill="FFFFFF"/>
        <w:spacing w:after="0" w:line="240" w:lineRule="auto"/>
        <w:jc w:val="both"/>
        <w:rPr>
          <w:rFonts w:ascii="Times New Roman" w:hAnsi="Times New Roman"/>
          <w:color w:val="000000"/>
          <w:sz w:val="24"/>
          <w:szCs w:val="24"/>
        </w:rPr>
      </w:pPr>
      <w:r w:rsidRPr="003950E7">
        <w:rPr>
          <w:rFonts w:ascii="Times New Roman" w:hAnsi="Times New Roman"/>
          <w:color w:val="000000"/>
          <w:sz w:val="24"/>
          <w:szCs w:val="24"/>
        </w:rPr>
        <w:t>отрицательное отношение к некрасивым поступкам и неряшливости.</w:t>
      </w:r>
    </w:p>
    <w:p w:rsidR="00C533D2" w:rsidRPr="003950E7" w:rsidRDefault="000037ED" w:rsidP="003950E7">
      <w:pPr>
        <w:shd w:val="clear" w:color="auto" w:fill="FFFFFF"/>
        <w:jc w:val="both"/>
        <w:rPr>
          <w:color w:val="000000"/>
        </w:rPr>
      </w:pPr>
      <w:r>
        <w:rPr>
          <w:bCs/>
          <w:color w:val="000000"/>
        </w:rPr>
        <w:tab/>
      </w:r>
      <w:r w:rsidR="00C533D2" w:rsidRPr="003950E7">
        <w:rPr>
          <w:bCs/>
          <w:color w:val="000000"/>
        </w:rPr>
        <w:t>Программа реализуется с помощью следующих инструментов:</w:t>
      </w:r>
    </w:p>
    <w:p w:rsidR="00C533D2" w:rsidRPr="00411E1F" w:rsidRDefault="000037ED" w:rsidP="003950E7">
      <w:pPr>
        <w:shd w:val="clear" w:color="auto" w:fill="FFFFFF"/>
        <w:jc w:val="both"/>
        <w:rPr>
          <w:color w:val="000000"/>
        </w:rPr>
      </w:pPr>
      <w:r>
        <w:rPr>
          <w:color w:val="000000"/>
        </w:rPr>
        <w:tab/>
      </w:r>
      <w:r w:rsidR="00C533D2" w:rsidRPr="00411E1F">
        <w:rPr>
          <w:color w:val="000000"/>
        </w:rPr>
        <w:t>1</w:t>
      </w:r>
      <w:r w:rsidR="003950E7">
        <w:rPr>
          <w:color w:val="000000"/>
        </w:rPr>
        <w:t xml:space="preserve">. </w:t>
      </w:r>
      <w:r w:rsidR="00C533D2" w:rsidRPr="00411E1F">
        <w:rPr>
          <w:color w:val="000000"/>
        </w:rPr>
        <w:t>УМК «Школа Ро</w:t>
      </w:r>
      <w:r w:rsidR="00C533D2">
        <w:rPr>
          <w:color w:val="000000"/>
        </w:rPr>
        <w:t>ссии», «Планета знаний»</w:t>
      </w:r>
      <w:r w:rsidR="00C533D2" w:rsidRPr="00411E1F">
        <w:rPr>
          <w:color w:val="000000"/>
        </w:rPr>
        <w:t>.</w:t>
      </w:r>
    </w:p>
    <w:p w:rsidR="00C533D2" w:rsidRPr="00411E1F" w:rsidRDefault="000037ED" w:rsidP="003950E7">
      <w:pPr>
        <w:shd w:val="clear" w:color="auto" w:fill="FFFFFF"/>
        <w:jc w:val="both"/>
        <w:rPr>
          <w:color w:val="000000"/>
        </w:rPr>
      </w:pPr>
      <w:r>
        <w:rPr>
          <w:color w:val="000000"/>
        </w:rPr>
        <w:tab/>
      </w:r>
      <w:r w:rsidR="00C533D2" w:rsidRPr="00411E1F">
        <w:rPr>
          <w:color w:val="000000"/>
        </w:rPr>
        <w:t>2.Программы курса «Основы религиозных культур и светской этики».</w:t>
      </w:r>
    </w:p>
    <w:p w:rsidR="00C533D2" w:rsidRPr="00411E1F" w:rsidRDefault="000037ED" w:rsidP="003950E7">
      <w:pPr>
        <w:shd w:val="clear" w:color="auto" w:fill="FFFFFF"/>
        <w:jc w:val="both"/>
        <w:rPr>
          <w:b/>
          <w:color w:val="000000"/>
        </w:rPr>
      </w:pPr>
      <w:r>
        <w:rPr>
          <w:b/>
          <w:color w:val="000000"/>
        </w:rPr>
        <w:tab/>
      </w:r>
      <w:r w:rsidR="00C533D2" w:rsidRPr="00411E1F">
        <w:rPr>
          <w:b/>
          <w:color w:val="000000"/>
        </w:rPr>
        <w:t>УМК «Школа России», «Планета знаний».</w:t>
      </w:r>
    </w:p>
    <w:p w:rsidR="00C533D2" w:rsidRPr="00411E1F" w:rsidRDefault="000037ED" w:rsidP="003950E7">
      <w:pPr>
        <w:shd w:val="clear" w:color="auto" w:fill="FFFFFF"/>
        <w:jc w:val="both"/>
        <w:rPr>
          <w:color w:val="000000"/>
        </w:rPr>
      </w:pPr>
      <w:r>
        <w:rPr>
          <w:color w:val="000000"/>
        </w:rPr>
        <w:tab/>
      </w:r>
      <w:r w:rsidR="00C533D2" w:rsidRPr="00411E1F">
        <w:rPr>
          <w:color w:val="000000"/>
        </w:rPr>
        <w:t>В содержание с</w:t>
      </w:r>
      <w:r>
        <w:rPr>
          <w:color w:val="000000"/>
        </w:rPr>
        <w:t xml:space="preserve">истемы учебников «Школа России», </w:t>
      </w:r>
      <w:r w:rsidR="00C533D2" w:rsidRPr="00411E1F">
        <w:rPr>
          <w:color w:val="000000"/>
        </w:rPr>
        <w:t xml:space="preserve">«Планета знаний»заложен огромный воспитывающий и развивающий потенциал, позволяющий учителю эффективно </w:t>
      </w:r>
      <w:r w:rsidR="00C533D2" w:rsidRPr="00411E1F">
        <w:rPr>
          <w:color w:val="000000"/>
        </w:rPr>
        <w:lastRenderedPageBreak/>
        <w:t>реализовывать целевые установки, заложенные в «Концепции духовно-нравственного развития и воспитания личности гражданина России».</w:t>
      </w:r>
    </w:p>
    <w:p w:rsidR="00C533D2" w:rsidRPr="00411E1F" w:rsidRDefault="000037ED" w:rsidP="003950E7">
      <w:pPr>
        <w:shd w:val="clear" w:color="auto" w:fill="FFFFFF"/>
        <w:jc w:val="both"/>
        <w:rPr>
          <w:color w:val="000000"/>
        </w:rPr>
      </w:pPr>
      <w:r>
        <w:rPr>
          <w:color w:val="000000"/>
        </w:rPr>
        <w:tab/>
      </w:r>
      <w:r w:rsidR="00C533D2" w:rsidRPr="00411E1F">
        <w:rPr>
          <w:color w:val="000000"/>
        </w:rPr>
        <w:t>Важнейшая задача российской школы — становление российской гражданской идентичности обучающихся, в комплексе учебников «Школа России», «Планета знаний», реализуется различными средствами.</w:t>
      </w:r>
    </w:p>
    <w:p w:rsidR="00C533D2" w:rsidRPr="00411E1F" w:rsidRDefault="000037ED" w:rsidP="003950E7">
      <w:pPr>
        <w:shd w:val="clear" w:color="auto" w:fill="FFFFFF"/>
        <w:jc w:val="both"/>
        <w:rPr>
          <w:color w:val="000000"/>
        </w:rPr>
      </w:pPr>
      <w:r>
        <w:rPr>
          <w:b/>
          <w:bCs/>
          <w:i/>
          <w:iCs/>
          <w:color w:val="000000"/>
        </w:rPr>
        <w:tab/>
      </w:r>
      <w:r w:rsidR="00C533D2" w:rsidRPr="00411E1F">
        <w:rPr>
          <w:b/>
          <w:bCs/>
          <w:i/>
          <w:iCs/>
          <w:color w:val="000000"/>
        </w:rPr>
        <w:t>Во-первых, </w:t>
      </w:r>
      <w:r w:rsidR="00C533D2" w:rsidRPr="00411E1F">
        <w:rPr>
          <w:color w:val="000000"/>
        </w:rPr>
        <w:t>отбор содержания учебного материала осуществлен с ориентацией на формирование базовых национальных ценностей. Средствами разных предметов системы учебников «Школа России», «Планета знаний»в детях воспитывается благородное отношение к своему Отечеству, своей малой Родине, своему народу, его языку, духовным, природным и культурным ценностям, уважительное отношение ко всем народам России, к их национальным культурам, самобытным обычаям и традициям, к государственным символам Российской Федерации.</w:t>
      </w:r>
    </w:p>
    <w:p w:rsidR="00C533D2" w:rsidRPr="00411E1F" w:rsidRDefault="000037ED" w:rsidP="003950E7">
      <w:pPr>
        <w:shd w:val="clear" w:color="auto" w:fill="FFFFFF"/>
        <w:jc w:val="both"/>
        <w:rPr>
          <w:color w:val="000000"/>
        </w:rPr>
      </w:pPr>
      <w:r>
        <w:rPr>
          <w:color w:val="000000"/>
        </w:rPr>
        <w:tab/>
      </w:r>
      <w:r w:rsidR="00C533D2" w:rsidRPr="00411E1F">
        <w:rPr>
          <w:color w:val="000000"/>
        </w:rPr>
        <w:t>Дети, обучающиеся по системе учебников</w:t>
      </w:r>
      <w:r w:rsidR="003950E7">
        <w:rPr>
          <w:color w:val="000000"/>
        </w:rPr>
        <w:t>,</w:t>
      </w:r>
      <w:r w:rsidR="00C533D2" w:rsidRPr="00411E1F">
        <w:rPr>
          <w:color w:val="000000"/>
        </w:rPr>
        <w:t xml:space="preserve">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чтобы уже в этом возрасте почувствовать себя маленькими гражданами великой страны.</w:t>
      </w:r>
    </w:p>
    <w:p w:rsidR="00C533D2" w:rsidRPr="00411E1F" w:rsidRDefault="000037ED" w:rsidP="003950E7">
      <w:pPr>
        <w:shd w:val="clear" w:color="auto" w:fill="FFFFFF"/>
        <w:jc w:val="both"/>
        <w:rPr>
          <w:color w:val="000000"/>
        </w:rPr>
      </w:pPr>
      <w:r>
        <w:rPr>
          <w:b/>
          <w:bCs/>
          <w:i/>
          <w:iCs/>
          <w:color w:val="000000"/>
        </w:rPr>
        <w:tab/>
      </w:r>
      <w:r w:rsidR="00C533D2" w:rsidRPr="00411E1F">
        <w:rPr>
          <w:b/>
          <w:bCs/>
          <w:i/>
          <w:iCs/>
          <w:color w:val="000000"/>
        </w:rPr>
        <w:t>Во-вторых, </w:t>
      </w:r>
      <w:r w:rsidR="00C533D2" w:rsidRPr="00411E1F">
        <w:rPr>
          <w:color w:val="000000"/>
        </w:rPr>
        <w:t>родиноведческие и краеведческие знания, содержательное, дидактическое и методическое обеспечение которых составляет значительную часть содержания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одной из важнейших задач является развитие у ребенка интереса, переходящего в потребность к познанию, изучению своей страны, ее прошлого и настоящего, ее природы и общественной жизни, ее духовного и культурного величия.</w:t>
      </w:r>
    </w:p>
    <w:p w:rsidR="00C533D2" w:rsidRPr="00411E1F" w:rsidRDefault="000037ED" w:rsidP="003950E7">
      <w:pPr>
        <w:shd w:val="clear" w:color="auto" w:fill="FFFFFF"/>
        <w:jc w:val="both"/>
        <w:rPr>
          <w:color w:val="000000"/>
        </w:rPr>
      </w:pPr>
      <w:r>
        <w:rPr>
          <w:b/>
          <w:bCs/>
          <w:i/>
          <w:iCs/>
          <w:color w:val="000000"/>
        </w:rPr>
        <w:tab/>
      </w:r>
      <w:r w:rsidR="00C533D2" w:rsidRPr="00411E1F">
        <w:rPr>
          <w:b/>
          <w:bCs/>
          <w:i/>
          <w:iCs/>
          <w:color w:val="000000"/>
        </w:rPr>
        <w:t>В третьих, </w:t>
      </w:r>
      <w:r w:rsidR="00C533D2" w:rsidRPr="00411E1F">
        <w:rPr>
          <w:color w:val="000000"/>
        </w:rPr>
        <w:t>поликультурность содержания системы учебников носит сквозной характер. Она обеспечивается в каждой предметной линии, с учетом предметной специфики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rsidR="00C533D2" w:rsidRPr="00411E1F" w:rsidRDefault="000037ED" w:rsidP="003950E7">
      <w:pPr>
        <w:shd w:val="clear" w:color="auto" w:fill="FFFFFF"/>
        <w:jc w:val="both"/>
        <w:rPr>
          <w:color w:val="000000"/>
        </w:rPr>
      </w:pPr>
      <w:r>
        <w:rPr>
          <w:b/>
          <w:bCs/>
          <w:i/>
          <w:iCs/>
          <w:color w:val="000000"/>
        </w:rPr>
        <w:tab/>
      </w:r>
      <w:r w:rsidR="00C533D2" w:rsidRPr="00411E1F">
        <w:rPr>
          <w:b/>
          <w:bCs/>
          <w:i/>
          <w:iCs/>
          <w:color w:val="000000"/>
        </w:rPr>
        <w:t>«Основы религиозных культур и светской этики».</w:t>
      </w:r>
    </w:p>
    <w:p w:rsidR="00C533D2" w:rsidRPr="00411E1F" w:rsidRDefault="000037ED" w:rsidP="003950E7">
      <w:pPr>
        <w:shd w:val="clear" w:color="auto" w:fill="FFFFFF"/>
        <w:jc w:val="both"/>
        <w:rPr>
          <w:color w:val="000000"/>
        </w:rPr>
      </w:pPr>
      <w:r>
        <w:rPr>
          <w:color w:val="000000"/>
        </w:rPr>
        <w:tab/>
      </w:r>
      <w:r w:rsidR="00C533D2" w:rsidRPr="00411E1F">
        <w:rPr>
          <w:color w:val="000000"/>
        </w:rPr>
        <w:t>В этой связи, важное место в системе учебников занимает курс «Основы религиозных культур и светской этики». Решаются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533D2" w:rsidRPr="00411E1F" w:rsidRDefault="000037ED" w:rsidP="003950E7">
      <w:pPr>
        <w:shd w:val="clear" w:color="auto" w:fill="FFFFFF"/>
        <w:jc w:val="both"/>
        <w:rPr>
          <w:color w:val="000000"/>
        </w:rPr>
      </w:pPr>
      <w:r>
        <w:rPr>
          <w:color w:val="000000"/>
        </w:rPr>
        <w:tab/>
      </w:r>
      <w:r w:rsidR="00C533D2" w:rsidRPr="00411E1F">
        <w:rPr>
          <w:color w:val="000000"/>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w:t>
      </w:r>
    </w:p>
    <w:p w:rsidR="00C533D2" w:rsidRPr="003950E7" w:rsidRDefault="000037ED" w:rsidP="003950E7">
      <w:pPr>
        <w:shd w:val="clear" w:color="auto" w:fill="FFFFFF"/>
        <w:jc w:val="both"/>
        <w:rPr>
          <w:color w:val="000000"/>
        </w:rPr>
      </w:pPr>
      <w:r>
        <w:rPr>
          <w:color w:val="000000"/>
        </w:rPr>
        <w:tab/>
      </w:r>
      <w:r w:rsidR="00C533D2" w:rsidRPr="003950E7">
        <w:rPr>
          <w:color w:val="000000"/>
        </w:rPr>
        <w:t>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общеобразовательных дисциплин;</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произведений искусства;</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периодической литературы, публикаций, радио- и телепередач, отражающих современную жизнь;</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духовной культуры и фольклора народов России;</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истории, традиций и современной жизни своей Родины, своего Липецкого края, своей семьи;</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жизненного опыта своих родителей (законных представителей) и прародителей;</w:t>
      </w:r>
    </w:p>
    <w:p w:rsidR="00C533D2" w:rsidRPr="003950E7" w:rsidRDefault="00C533D2" w:rsidP="008E67F8">
      <w:pPr>
        <w:pStyle w:val="ac"/>
        <w:numPr>
          <w:ilvl w:val="0"/>
          <w:numId w:val="159"/>
        </w:numPr>
        <w:shd w:val="clear" w:color="auto" w:fill="FFFFFF"/>
        <w:spacing w:line="240" w:lineRule="auto"/>
        <w:jc w:val="both"/>
        <w:rPr>
          <w:rFonts w:ascii="Times New Roman" w:hAnsi="Times New Roman"/>
          <w:color w:val="000000"/>
          <w:sz w:val="24"/>
          <w:szCs w:val="24"/>
        </w:rPr>
      </w:pPr>
      <w:r w:rsidRPr="003950E7">
        <w:rPr>
          <w:rFonts w:ascii="Times New Roman" w:hAnsi="Times New Roman"/>
          <w:color w:val="000000"/>
          <w:sz w:val="24"/>
          <w:szCs w:val="24"/>
        </w:rPr>
        <w:t>общественно</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полезной</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и</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личностно</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значимой</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деятельности</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в</w:t>
      </w:r>
      <w:r w:rsidR="00AC1AAF">
        <w:rPr>
          <w:rFonts w:ascii="Times New Roman" w:hAnsi="Times New Roman"/>
          <w:color w:val="000000"/>
          <w:sz w:val="24"/>
          <w:szCs w:val="24"/>
        </w:rPr>
        <w:t xml:space="preserve"> </w:t>
      </w:r>
      <w:r w:rsidRPr="003950E7">
        <w:rPr>
          <w:rFonts w:ascii="Times New Roman" w:hAnsi="Times New Roman"/>
          <w:color w:val="000000"/>
          <w:sz w:val="24"/>
          <w:szCs w:val="24"/>
        </w:rPr>
        <w:t>рамках педагогически организованных социальных и культурных практик;</w:t>
      </w:r>
    </w:p>
    <w:p w:rsidR="00C533D2" w:rsidRPr="003950E7" w:rsidRDefault="00C533D2" w:rsidP="008E67F8">
      <w:pPr>
        <w:pStyle w:val="ac"/>
        <w:numPr>
          <w:ilvl w:val="0"/>
          <w:numId w:val="159"/>
        </w:numPr>
        <w:shd w:val="clear" w:color="auto" w:fill="FFFFFF"/>
        <w:spacing w:after="0" w:line="240" w:lineRule="auto"/>
        <w:jc w:val="both"/>
        <w:rPr>
          <w:rFonts w:ascii="Times New Roman" w:hAnsi="Times New Roman"/>
          <w:color w:val="000000"/>
          <w:sz w:val="24"/>
          <w:szCs w:val="24"/>
        </w:rPr>
      </w:pPr>
      <w:r w:rsidRPr="003950E7">
        <w:rPr>
          <w:rFonts w:ascii="Times New Roman" w:hAnsi="Times New Roman"/>
          <w:color w:val="000000"/>
          <w:sz w:val="24"/>
          <w:szCs w:val="24"/>
        </w:rPr>
        <w:t>других источников информации и научного знания.</w:t>
      </w:r>
    </w:p>
    <w:p w:rsidR="00C533D2" w:rsidRPr="00411E1F" w:rsidRDefault="000037ED" w:rsidP="003950E7">
      <w:pPr>
        <w:shd w:val="clear" w:color="auto" w:fill="FFFFFF"/>
        <w:jc w:val="both"/>
        <w:rPr>
          <w:color w:val="000000"/>
        </w:rPr>
      </w:pPr>
      <w:r>
        <w:rPr>
          <w:color w:val="000000"/>
        </w:rPr>
        <w:lastRenderedPageBreak/>
        <w:tab/>
      </w:r>
      <w:r w:rsidR="00C533D2" w:rsidRPr="003950E7">
        <w:rPr>
          <w:color w:val="000000"/>
        </w:rPr>
        <w:t>Решение этих задач предполагает, что при</w:t>
      </w:r>
      <w:r w:rsidR="00C533D2" w:rsidRPr="00411E1F">
        <w:rPr>
          <w:color w:val="000000"/>
        </w:rPr>
        <w:t xml:space="preserve"> разработке предметных программ и учебников в их содержании должны гармонично сочетаться специальные и культурологические знания, отражающие многонациональный характер российского народа.</w:t>
      </w:r>
    </w:p>
    <w:p w:rsidR="00C533D2" w:rsidRPr="00411E1F" w:rsidRDefault="000037ED" w:rsidP="003950E7">
      <w:pPr>
        <w:shd w:val="clear" w:color="auto" w:fill="FFFFFF"/>
        <w:jc w:val="both"/>
        <w:rPr>
          <w:color w:val="000000"/>
        </w:rPr>
      </w:pPr>
      <w:r>
        <w:rPr>
          <w:color w:val="000000"/>
        </w:rPr>
        <w:tab/>
      </w:r>
      <w:r w:rsidR="00C533D2" w:rsidRPr="00411E1F">
        <w:rPr>
          <w:color w:val="000000"/>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C533D2" w:rsidRPr="00411E1F" w:rsidRDefault="000037ED" w:rsidP="003950E7">
      <w:pPr>
        <w:shd w:val="clear" w:color="auto" w:fill="FFFFFF"/>
        <w:jc w:val="both"/>
        <w:rPr>
          <w:color w:val="000000"/>
        </w:rPr>
      </w:pPr>
      <w:r>
        <w:rPr>
          <w:color w:val="000000"/>
        </w:rPr>
        <w:tab/>
      </w:r>
      <w:r w:rsidR="00C533D2" w:rsidRPr="00411E1F">
        <w:rPr>
          <w:color w:val="000000"/>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C533D2" w:rsidRPr="00411E1F" w:rsidRDefault="000037ED" w:rsidP="003950E7">
      <w:pPr>
        <w:shd w:val="clear" w:color="auto" w:fill="FFFFFF"/>
        <w:jc w:val="both"/>
        <w:rPr>
          <w:color w:val="000000"/>
        </w:rPr>
      </w:pPr>
      <w:r>
        <w:rPr>
          <w:color w:val="000000"/>
        </w:rPr>
        <w:tab/>
      </w:r>
      <w:r w:rsidR="00C533D2" w:rsidRPr="00411E1F">
        <w:rPr>
          <w:color w:val="000000"/>
        </w:rPr>
        <w:t>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C533D2" w:rsidRPr="00411E1F" w:rsidRDefault="000037ED" w:rsidP="003950E7">
      <w:pPr>
        <w:shd w:val="clear" w:color="auto" w:fill="FFFFFF"/>
        <w:jc w:val="both"/>
        <w:rPr>
          <w:color w:val="000000"/>
        </w:rPr>
      </w:pPr>
      <w:r>
        <w:rPr>
          <w:color w:val="000000"/>
        </w:rPr>
        <w:tab/>
      </w:r>
      <w:r w:rsidR="00C533D2" w:rsidRPr="00411E1F">
        <w:rPr>
          <w:color w:val="000000"/>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C533D2" w:rsidRPr="00411E1F" w:rsidRDefault="000037ED" w:rsidP="003950E7">
      <w:pPr>
        <w:shd w:val="clear" w:color="auto" w:fill="FFFFFF"/>
        <w:jc w:val="both"/>
        <w:rPr>
          <w:color w:val="000000"/>
        </w:rPr>
      </w:pPr>
      <w:r>
        <w:rPr>
          <w:color w:val="000000"/>
        </w:rPr>
        <w:tab/>
      </w:r>
      <w:r w:rsidR="00C533D2" w:rsidRPr="00411E1F">
        <w:rPr>
          <w:color w:val="000000"/>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w:t>
      </w:r>
      <w:r w:rsidR="00693904">
        <w:rPr>
          <w:color w:val="000000"/>
        </w:rPr>
        <w:t xml:space="preserve"> </w:t>
      </w:r>
      <w:r w:rsidR="00C533D2" w:rsidRPr="00411E1F">
        <w:rPr>
          <w:color w:val="000000"/>
        </w:rPr>
        <w:t>они его</w:t>
      </w:r>
      <w:r w:rsidR="00693904">
        <w:rPr>
          <w:color w:val="000000"/>
        </w:rPr>
        <w:t xml:space="preserve"> </w:t>
      </w:r>
      <w:r w:rsidR="00C533D2" w:rsidRPr="00411E1F">
        <w:rPr>
          <w:color w:val="000000"/>
        </w:rPr>
        <w:t>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w:t>
      </w:r>
    </w:p>
    <w:p w:rsidR="00C533D2" w:rsidRPr="00411E1F" w:rsidRDefault="000037ED" w:rsidP="003950E7">
      <w:pPr>
        <w:widowControl w:val="0"/>
        <w:jc w:val="both"/>
        <w:rPr>
          <w:b/>
        </w:rPr>
      </w:pPr>
      <w:r>
        <w:rPr>
          <w:color w:val="000000"/>
        </w:rPr>
        <w:tab/>
      </w:r>
      <w:r w:rsidR="00C533D2" w:rsidRPr="00411E1F">
        <w:rPr>
          <w:color w:val="000000"/>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C533D2" w:rsidRPr="00411E1F" w:rsidRDefault="000037ED" w:rsidP="003950E7">
      <w:pPr>
        <w:jc w:val="both"/>
        <w:rPr>
          <w:color w:val="000000"/>
        </w:rPr>
      </w:pPr>
      <w:r>
        <w:rPr>
          <w:color w:val="000000"/>
        </w:rPr>
        <w:tab/>
      </w:r>
      <w:r w:rsidR="00C533D2" w:rsidRPr="00411E1F">
        <w:rPr>
          <w:color w:val="000000"/>
        </w:rPr>
        <w:t>В основе Программы духовно-нравственного</w:t>
      </w:r>
      <w:r w:rsidR="00DA4880">
        <w:rPr>
          <w:color w:val="000000"/>
        </w:rPr>
        <w:t xml:space="preserve"> </w:t>
      </w:r>
      <w:r w:rsidR="00C533D2" w:rsidRPr="00411E1F">
        <w:rPr>
          <w:color w:val="000000"/>
        </w:rPr>
        <w:t>развития и воспитания</w:t>
      </w:r>
      <w:r w:rsidR="003950E7">
        <w:rPr>
          <w:color w:val="000000"/>
        </w:rPr>
        <w:t xml:space="preserve"> об</w:t>
      </w:r>
      <w:r w:rsidR="00C533D2" w:rsidRPr="00411E1F">
        <w:rPr>
          <w:color w:val="000000"/>
        </w:rPr>
        <w:t>уча</w:t>
      </w:r>
      <w:r w:rsidR="003950E7">
        <w:rPr>
          <w:color w:val="000000"/>
        </w:rPr>
        <w:t>ю</w:t>
      </w:r>
      <w:r w:rsidR="00C533D2" w:rsidRPr="00411E1F">
        <w:rPr>
          <w:color w:val="000000"/>
        </w:rPr>
        <w:t>щихся начальной школы и организуемого в соответствии с ней нравственного уклада школьной жизни лежат три подхода: аксиологический, системно-деятельностный, развивающий.</w:t>
      </w:r>
    </w:p>
    <w:p w:rsidR="00C533D2" w:rsidRPr="00411E1F" w:rsidRDefault="000037ED" w:rsidP="003950E7">
      <w:pPr>
        <w:jc w:val="both"/>
        <w:rPr>
          <w:color w:val="000000"/>
        </w:rPr>
      </w:pPr>
      <w:r>
        <w:rPr>
          <w:b/>
          <w:i/>
          <w:color w:val="000000"/>
        </w:rPr>
        <w:tab/>
      </w:r>
      <w:r w:rsidR="00C533D2" w:rsidRPr="00411E1F">
        <w:rPr>
          <w:b/>
          <w:i/>
          <w:color w:val="000000"/>
        </w:rPr>
        <w:t>Аксиологический подход</w:t>
      </w:r>
      <w:r w:rsidR="00C533D2" w:rsidRPr="00411E1F">
        <w:rPr>
          <w:color w:val="000000"/>
        </w:rPr>
        <w:t>.</w:t>
      </w:r>
    </w:p>
    <w:p w:rsidR="00C533D2" w:rsidRPr="00411E1F" w:rsidRDefault="000037ED" w:rsidP="003950E7">
      <w:pPr>
        <w:jc w:val="both"/>
        <w:rPr>
          <w:color w:val="000000"/>
        </w:rPr>
      </w:pPr>
      <w:r>
        <w:rPr>
          <w:color w:val="000000"/>
        </w:rPr>
        <w:tab/>
      </w:r>
      <w:r w:rsidR="00C533D2" w:rsidRPr="00411E1F">
        <w:rPr>
          <w:color w:val="000000"/>
        </w:rPr>
        <w:t>Аксиологический подход</w:t>
      </w:r>
      <w:r w:rsidR="00DA4880">
        <w:rPr>
          <w:color w:val="000000"/>
        </w:rPr>
        <w:t xml:space="preserve"> </w:t>
      </w:r>
      <w:r w:rsidR="00C533D2" w:rsidRPr="00411E1F">
        <w:rPr>
          <w:color w:val="000000"/>
        </w:rPr>
        <w:t>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C533D2" w:rsidRPr="00411E1F" w:rsidRDefault="000037ED" w:rsidP="003950E7">
      <w:pPr>
        <w:jc w:val="both"/>
        <w:rPr>
          <w:color w:val="000000"/>
        </w:rPr>
      </w:pPr>
      <w:r>
        <w:rPr>
          <w:color w:val="000000"/>
        </w:rPr>
        <w:tab/>
      </w:r>
      <w:r w:rsidR="00C533D2" w:rsidRPr="00411E1F">
        <w:rPr>
          <w:color w:val="000000"/>
        </w:rPr>
        <w:t xml:space="preserve">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w:t>
      </w:r>
      <w:r w:rsidR="00C533D2" w:rsidRPr="00411E1F">
        <w:rPr>
          <w:color w:val="000000"/>
        </w:rPr>
        <w:lastRenderedPageBreak/>
        <w:t>жизни младшего школьника и, таким образом, противостоять моральному релятивизму социальной среды.</w:t>
      </w:r>
    </w:p>
    <w:p w:rsidR="00C533D2" w:rsidRPr="00411E1F" w:rsidRDefault="000037ED" w:rsidP="003950E7">
      <w:pPr>
        <w:jc w:val="both"/>
        <w:rPr>
          <w:color w:val="000000"/>
        </w:rPr>
      </w:pPr>
      <w:r>
        <w:rPr>
          <w:b/>
          <w:i/>
          <w:color w:val="000000"/>
        </w:rPr>
        <w:tab/>
      </w:r>
      <w:r w:rsidR="00C533D2" w:rsidRPr="00411E1F">
        <w:rPr>
          <w:b/>
          <w:i/>
          <w:color w:val="000000"/>
        </w:rPr>
        <w:t>Системно-деятельностный подход</w:t>
      </w:r>
      <w:r w:rsidR="00C533D2" w:rsidRPr="00411E1F">
        <w:rPr>
          <w:b/>
          <w:color w:val="000000"/>
        </w:rPr>
        <w:t>.</w:t>
      </w:r>
      <w:r w:rsidR="00C533D2" w:rsidRPr="00411E1F">
        <w:rPr>
          <w:color w:val="000000"/>
        </w:rPr>
        <w:t xml:space="preserve"> Этот подход является определяющим для основной образовательной программы начального общего образования.</w:t>
      </w:r>
    </w:p>
    <w:p w:rsidR="00C533D2" w:rsidRPr="00411E1F" w:rsidRDefault="000037ED" w:rsidP="0077193E">
      <w:pPr>
        <w:jc w:val="both"/>
        <w:rPr>
          <w:b/>
          <w:color w:val="000000"/>
        </w:rPr>
      </w:pPr>
      <w:r>
        <w:rPr>
          <w:color w:val="000000"/>
        </w:rPr>
        <w:tab/>
      </w:r>
      <w:r w:rsidR="00C533D2" w:rsidRPr="00411E1F">
        <w:rPr>
          <w:color w:val="000000"/>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развития младшего школьника</w:t>
      </w:r>
      <w:r w:rsidR="00C533D2" w:rsidRPr="00411E1F">
        <w:rPr>
          <w:b/>
          <w:color w:val="000000"/>
        </w:rPr>
        <w:t>.</w:t>
      </w:r>
    </w:p>
    <w:p w:rsidR="00C533D2" w:rsidRPr="00411E1F" w:rsidRDefault="00C533D2" w:rsidP="000037ED">
      <w:pPr>
        <w:ind w:firstLine="708"/>
        <w:jc w:val="both"/>
        <w:rPr>
          <w:color w:val="000000"/>
        </w:rPr>
      </w:pPr>
      <w:r w:rsidRPr="00411E1F">
        <w:rPr>
          <w:b/>
          <w:bCs/>
          <w:i/>
          <w:color w:val="000000"/>
        </w:rPr>
        <w:t>Развивающий подход</w:t>
      </w:r>
      <w:r w:rsidRPr="00411E1F">
        <w:rPr>
          <w:b/>
          <w:bCs/>
          <w:color w:val="000000"/>
        </w:rPr>
        <w:t xml:space="preserve">. </w:t>
      </w:r>
      <w:r w:rsidRPr="00411E1F">
        <w:rPr>
          <w:color w:val="000000"/>
        </w:rPr>
        <w:t>Он дает принципиальное понимание системно-деятельностной многоукладной технологии духовно-нравственного развития обучающегося.</w:t>
      </w:r>
    </w:p>
    <w:p w:rsidR="00FC6E3C" w:rsidRDefault="00FC6E3C" w:rsidP="00FC6E3C">
      <w:pPr>
        <w:pStyle w:val="Default"/>
        <w:rPr>
          <w:b/>
        </w:rPr>
      </w:pPr>
    </w:p>
    <w:p w:rsidR="006802E7" w:rsidRDefault="004B4E87" w:rsidP="006802E7">
      <w:pPr>
        <w:pStyle w:val="afff4"/>
        <w:jc w:val="left"/>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 xml:space="preserve">      2.3.7</w:t>
      </w:r>
      <w:r w:rsidR="006802E7" w:rsidRPr="006802E7">
        <w:rPr>
          <w:rFonts w:ascii="Times New Roman" w:eastAsia="Times New Roman" w:hAnsi="Times New Roman" w:cs="Times New Roman"/>
          <w:b/>
          <w:color w:val="auto"/>
          <w:lang w:eastAsia="ru-RU"/>
        </w:rPr>
        <w:t>. Виды деятельности и формы занятий с обучающимися</w:t>
      </w:r>
    </w:p>
    <w:p w:rsidR="00793F92" w:rsidRDefault="00793F92" w:rsidP="006802E7">
      <w:pPr>
        <w:pStyle w:val="afff4"/>
        <w:jc w:val="left"/>
        <w:rPr>
          <w:rFonts w:ascii="Times New Roman" w:eastAsia="Times New Roman" w:hAnsi="Times New Roman" w:cs="Times New Roman"/>
          <w:b/>
          <w:color w:val="auto"/>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83"/>
        <w:gridCol w:w="4678"/>
      </w:tblGrid>
      <w:tr w:rsidR="006802E7" w:rsidRPr="00411E1F" w:rsidTr="006802E7">
        <w:tc>
          <w:tcPr>
            <w:tcW w:w="4786" w:type="dxa"/>
            <w:gridSpan w:val="2"/>
            <w:shd w:val="clear" w:color="auto" w:fill="auto"/>
            <w:vAlign w:val="center"/>
          </w:tcPr>
          <w:p w:rsidR="006802E7" w:rsidRPr="00411E1F" w:rsidRDefault="006802E7" w:rsidP="006802E7">
            <w:pPr>
              <w:tabs>
                <w:tab w:val="left" w:pos="567"/>
              </w:tabs>
              <w:ind w:left="57" w:right="57"/>
              <w:jc w:val="center"/>
              <w:rPr>
                <w:b/>
                <w:iCs/>
              </w:rPr>
            </w:pPr>
            <w:r w:rsidRPr="00411E1F">
              <w:rPr>
                <w:b/>
                <w:iCs/>
              </w:rPr>
              <w:t xml:space="preserve">Примерные виды деятельности </w:t>
            </w:r>
          </w:p>
        </w:tc>
        <w:tc>
          <w:tcPr>
            <w:tcW w:w="4678" w:type="dxa"/>
            <w:shd w:val="clear" w:color="auto" w:fill="auto"/>
            <w:vAlign w:val="center"/>
          </w:tcPr>
          <w:p w:rsidR="006802E7" w:rsidRPr="00411E1F" w:rsidRDefault="006802E7" w:rsidP="006802E7">
            <w:pPr>
              <w:tabs>
                <w:tab w:val="left" w:pos="567"/>
              </w:tabs>
              <w:ind w:left="57" w:right="57"/>
              <w:jc w:val="center"/>
              <w:rPr>
                <w:b/>
                <w:iCs/>
              </w:rPr>
            </w:pPr>
            <w:r w:rsidRPr="00411E1F">
              <w:rPr>
                <w:b/>
                <w:iCs/>
              </w:rPr>
              <w:t>Формы занятий</w:t>
            </w:r>
          </w:p>
        </w:tc>
      </w:tr>
      <w:tr w:rsidR="006802E7" w:rsidRPr="00411E1F" w:rsidTr="006802E7">
        <w:trPr>
          <w:trHeight w:val="623"/>
        </w:trPr>
        <w:tc>
          <w:tcPr>
            <w:tcW w:w="9464" w:type="dxa"/>
            <w:gridSpan w:val="3"/>
            <w:shd w:val="clear" w:color="auto" w:fill="auto"/>
            <w:vAlign w:val="center"/>
          </w:tcPr>
          <w:p w:rsidR="006802E7" w:rsidRPr="00411E1F" w:rsidRDefault="006802E7" w:rsidP="006802E7">
            <w:pPr>
              <w:tabs>
                <w:tab w:val="left" w:pos="567"/>
              </w:tabs>
              <w:ind w:left="57" w:right="57"/>
              <w:jc w:val="center"/>
              <w:rPr>
                <w:b/>
                <w:i/>
                <w:iCs/>
              </w:rPr>
            </w:pPr>
            <w:r w:rsidRPr="00411E1F">
              <w:rPr>
                <w:b/>
                <w:i/>
                <w:iCs/>
              </w:rPr>
              <w:t>Воспитание гражданственности, патриотизма, уважения к правам,</w:t>
            </w:r>
          </w:p>
          <w:p w:rsidR="006802E7" w:rsidRPr="00411E1F" w:rsidRDefault="006802E7" w:rsidP="006802E7">
            <w:pPr>
              <w:tabs>
                <w:tab w:val="left" w:pos="567"/>
              </w:tabs>
              <w:ind w:left="57" w:right="57"/>
              <w:jc w:val="center"/>
              <w:rPr>
                <w:i/>
              </w:rPr>
            </w:pPr>
            <w:r w:rsidRPr="00411E1F">
              <w:rPr>
                <w:b/>
                <w:i/>
                <w:iCs/>
              </w:rPr>
              <w:t>свободам и обязанностям человека:</w:t>
            </w:r>
          </w:p>
        </w:tc>
      </w:tr>
      <w:tr w:rsidR="006802E7" w:rsidRPr="00411E1F" w:rsidTr="006802E7">
        <w:tc>
          <w:tcPr>
            <w:tcW w:w="4503" w:type="dxa"/>
            <w:shd w:val="clear" w:color="auto" w:fill="auto"/>
          </w:tcPr>
          <w:p w:rsidR="006802E7" w:rsidRPr="00411E1F" w:rsidRDefault="006802E7" w:rsidP="004B4E87">
            <w:pPr>
              <w:tabs>
                <w:tab w:val="left" w:pos="567"/>
              </w:tabs>
              <w:autoSpaceDE w:val="0"/>
              <w:autoSpaceDN w:val="0"/>
              <w:adjustRightInd w:val="0"/>
              <w:ind w:left="57" w:right="57"/>
              <w:jc w:val="center"/>
              <w:rPr>
                <w:i/>
                <w:iCs/>
              </w:rPr>
            </w:pPr>
            <w:r w:rsidRPr="00411E1F">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Липецкой области и Липецкого района</w:t>
            </w:r>
          </w:p>
        </w:tc>
        <w:tc>
          <w:tcPr>
            <w:tcW w:w="4961"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на плакатах, картинах, в процессе бесед, чтения книг, изучения предметов, предусмотренных базисным учебным планом</w:t>
            </w:r>
          </w:p>
        </w:tc>
      </w:tr>
      <w:tr w:rsidR="006802E7" w:rsidRPr="00411E1F" w:rsidTr="006802E7">
        <w:tc>
          <w:tcPr>
            <w:tcW w:w="4503"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w:t>
            </w:r>
          </w:p>
        </w:tc>
        <w:tc>
          <w:tcPr>
            <w:tcW w:w="4961"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tc>
      </w:tr>
      <w:tr w:rsidR="006802E7" w:rsidRPr="00411E1F" w:rsidTr="006802E7">
        <w:tc>
          <w:tcPr>
            <w:tcW w:w="4503"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ознакомление с историей и культурой родного края, народным творчеством, этнокультурными традициями, фольклором, особенностями быта народов России</w:t>
            </w:r>
          </w:p>
        </w:tc>
        <w:tc>
          <w:tcPr>
            <w:tcW w:w="4961"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tc>
      </w:tr>
      <w:tr w:rsidR="006802E7" w:rsidRPr="00411E1F" w:rsidTr="006802E7">
        <w:tc>
          <w:tcPr>
            <w:tcW w:w="4503"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знакомство с важнейшими событиями в истории нашей страны, содержанием и значением государственных праздников</w:t>
            </w:r>
          </w:p>
        </w:tc>
        <w:tc>
          <w:tcPr>
            <w:tcW w:w="4961"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tc>
      </w:tr>
      <w:tr w:rsidR="006802E7" w:rsidRPr="00411E1F" w:rsidTr="006802E7">
        <w:tc>
          <w:tcPr>
            <w:tcW w:w="4503"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w:t>
            </w:r>
          </w:p>
        </w:tc>
        <w:tc>
          <w:tcPr>
            <w:tcW w:w="4961"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посильного участия в социальных проектах и мероприятиях, проводимых детско-юношескими организациями</w:t>
            </w:r>
          </w:p>
        </w:tc>
      </w:tr>
      <w:tr w:rsidR="006802E7" w:rsidRPr="00411E1F" w:rsidTr="006802E7">
        <w:trPr>
          <w:trHeight w:val="908"/>
        </w:trPr>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lastRenderedPageBreak/>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бесед, народных игр, организации и проведения национально-культурных праздников</w:t>
            </w:r>
          </w:p>
        </w:tc>
      </w:tr>
      <w:tr w:rsidR="006802E7" w:rsidRPr="00411E1F" w:rsidTr="006802E7">
        <w:trPr>
          <w:trHeight w:val="528"/>
        </w:trPr>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rPr>
                <w:iCs/>
              </w:rPr>
            </w:pPr>
            <w:r w:rsidRPr="00411E1F">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tc>
      </w:tr>
      <w:tr w:rsidR="006802E7" w:rsidRPr="00411E1F" w:rsidTr="006802E7">
        <w:trPr>
          <w:trHeight w:val="309"/>
        </w:trPr>
        <w:tc>
          <w:tcPr>
            <w:tcW w:w="9464" w:type="dxa"/>
            <w:gridSpan w:val="3"/>
            <w:shd w:val="clear" w:color="auto" w:fill="auto"/>
          </w:tcPr>
          <w:p w:rsidR="006802E7" w:rsidRPr="00411E1F" w:rsidRDefault="006802E7" w:rsidP="00105B25">
            <w:pPr>
              <w:tabs>
                <w:tab w:val="left" w:pos="567"/>
              </w:tabs>
              <w:ind w:left="57" w:right="57"/>
              <w:jc w:val="center"/>
              <w:rPr>
                <w:b/>
                <w:i/>
              </w:rPr>
            </w:pPr>
            <w:r w:rsidRPr="00411E1F">
              <w:rPr>
                <w:b/>
                <w:i/>
                <w:iCs/>
              </w:rPr>
              <w:t>Воспитание нравственных чувств и этического сознания:</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получение первоначального представления о базовых ценностях отечественной культуры, традиционных моральных нормах российских народов</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ознакомление по желанию учащихся и с согласия родителей (законных представителей) с деятельностью традиционных религиозных организаций</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ознакомление с основными правилами поведения в школе, общественных местах, обучение распознаванию хороших и плохих поступков</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tc>
        <w:tc>
          <w:tcPr>
            <w:tcW w:w="4678" w:type="dxa"/>
            <w:shd w:val="clear" w:color="auto" w:fill="auto"/>
          </w:tcPr>
          <w:p w:rsidR="006802E7" w:rsidRPr="00411E1F" w:rsidRDefault="004B4E87" w:rsidP="004B4E87">
            <w:pPr>
              <w:tabs>
                <w:tab w:val="left" w:pos="567"/>
              </w:tabs>
              <w:autoSpaceDE w:val="0"/>
              <w:autoSpaceDN w:val="0"/>
              <w:adjustRightInd w:val="0"/>
              <w:ind w:right="57"/>
              <w:jc w:val="center"/>
              <w:rPr>
                <w:color w:val="FF6600"/>
              </w:rPr>
            </w:pPr>
            <w:r>
              <w:t>-</w:t>
            </w:r>
            <w:r w:rsidR="006802E7" w:rsidRPr="00411E1F">
              <w:t>в процессе</w:t>
            </w:r>
            <w:r w:rsidR="00DA4880">
              <w:t xml:space="preserve"> </w:t>
            </w:r>
            <w:r w:rsidR="006802E7" w:rsidRPr="00411E1F">
              <w:t>воспитательных мероприятий в форме: сюжетно-ролевых игр, создания игровых ситуаций и их групповой анализ, просмотр фрагментов фильмов и их групповой анализ, игровые задания, при выполнении которых происходит взаимодействие, игровые задания, игровые и тренинговые программы в системе взаимодействия</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посильное участие в делах благотворительности, милосердия, в оказании помощи нуждающимся, заботе о животных, других живых существах, природе</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 xml:space="preserve">получение первоначальных представлений </w:t>
            </w:r>
            <w:r w:rsidRPr="00411E1F">
              <w:lastRenderedPageBreak/>
              <w:t>о нравственных взаимоотношениях в семье</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lastRenderedPageBreak/>
              <w:t xml:space="preserve">участие в беседах о семье, о родителях и </w:t>
            </w:r>
            <w:r w:rsidRPr="00411E1F">
              <w:lastRenderedPageBreak/>
              <w:t>прародителях</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lastRenderedPageBreak/>
              <w:t>расширение опыта позитивного взаимодействия в семье</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w:t>
            </w:r>
            <w:r w:rsidR="00CE37C1">
              <w:t xml:space="preserve"> </w:t>
            </w:r>
            <w:r w:rsidRPr="00411E1F">
              <w:t>мероприятий, раскрывающих историю семьи, воспитывающих уважение к старшему поколению, укрепляющих преемственность между поколениями</w:t>
            </w:r>
          </w:p>
        </w:tc>
      </w:tr>
      <w:tr w:rsidR="006802E7" w:rsidRPr="00411E1F" w:rsidTr="006802E7">
        <w:trPr>
          <w:trHeight w:val="288"/>
        </w:trPr>
        <w:tc>
          <w:tcPr>
            <w:tcW w:w="9464" w:type="dxa"/>
            <w:gridSpan w:val="3"/>
            <w:shd w:val="clear" w:color="auto" w:fill="auto"/>
          </w:tcPr>
          <w:p w:rsidR="006802E7" w:rsidRPr="00411E1F" w:rsidRDefault="006802E7" w:rsidP="00105B25">
            <w:pPr>
              <w:tabs>
                <w:tab w:val="left" w:pos="567"/>
              </w:tabs>
              <w:ind w:left="57" w:right="57"/>
              <w:jc w:val="center"/>
              <w:rPr>
                <w:bCs/>
                <w:i/>
              </w:rPr>
            </w:pPr>
            <w:r w:rsidRPr="00411E1F">
              <w:rPr>
                <w:b/>
                <w:i/>
                <w:iCs/>
              </w:rPr>
              <w:t>Воспитание трудолюбия, творческого отношения к учению, труду, жизни:</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t>п</w:t>
            </w:r>
            <w:r w:rsidRPr="00411E1F">
              <w:t>олучение первоначальных представлений о роли знаний, труда и значении творчества в жизни человека и общества,</w:t>
            </w:r>
          </w:p>
          <w:p w:rsidR="006802E7" w:rsidRPr="00411E1F" w:rsidRDefault="006802E7" w:rsidP="008E67F8">
            <w:pPr>
              <w:numPr>
                <w:ilvl w:val="0"/>
                <w:numId w:val="160"/>
              </w:numPr>
              <w:tabs>
                <w:tab w:val="left" w:pos="567"/>
              </w:tabs>
              <w:ind w:left="57" w:right="57"/>
              <w:contextualSpacing/>
              <w:jc w:val="center"/>
            </w:pPr>
            <w:r w:rsidRPr="00411E1F">
              <w:t>ознакомление с различными видами труда, различными профессиями</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t>в</w:t>
            </w:r>
            <w:r w:rsidRPr="00411E1F">
              <w:t xml:space="preserve"> процессе изучения учебных дисциплин и проведения внеурочных мероприятий, участия в экскурсиях по микрорайону, городу,</w:t>
            </w:r>
          </w:p>
          <w:p w:rsidR="006802E7" w:rsidRPr="00411E1F" w:rsidRDefault="006802E7" w:rsidP="008E67F8">
            <w:pPr>
              <w:numPr>
                <w:ilvl w:val="0"/>
                <w:numId w:val="160"/>
              </w:numPr>
              <w:tabs>
                <w:tab w:val="left" w:pos="567"/>
              </w:tabs>
              <w:ind w:left="57" w:right="57"/>
              <w:contextualSpacing/>
              <w:jc w:val="center"/>
            </w:pPr>
            <w:r w:rsidRPr="00411E1F">
              <w:t>в ходе экскурсий на производственные предприятия, встреч с представителями разных профессий</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pPr>
            <w:r w:rsidRPr="00411E1F">
              <w:t>узнают о профессиях своих родителей (законных представителей) и прародителей</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участвуют в организации и проведении презентаций «Труд наших родных»</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получают первоначальные навыки сотрудничества, ролевого взаимодействия со сверстниками, старшими детьми, взрослыми в учебно-трудовой деятельности</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приобретают опыт уважительного и творческого отношения к учебному труду</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посредством презентации учебных и творческих достижений, стимулирования творческого учебного труда, предоставления учащимся возможностей творческой инициативы в учебном труде</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учатся творчески применять знания, полученные при изучении учебных предметов на практике</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в рамках предмета «Технология», участия в разработке и реализации различных проектов</w:t>
            </w:r>
          </w:p>
        </w:tc>
      </w:tr>
      <w:tr w:rsidR="006802E7" w:rsidRPr="00411E1F" w:rsidTr="006802E7">
        <w:tc>
          <w:tcPr>
            <w:tcW w:w="4786" w:type="dxa"/>
            <w:gridSpan w:val="2"/>
            <w:shd w:val="clear" w:color="auto" w:fill="auto"/>
          </w:tcPr>
          <w:p w:rsidR="006802E7" w:rsidRPr="00105B25" w:rsidRDefault="006802E7" w:rsidP="004B4E87">
            <w:pPr>
              <w:pStyle w:val="ac"/>
              <w:tabs>
                <w:tab w:val="left" w:pos="567"/>
              </w:tabs>
              <w:autoSpaceDE w:val="0"/>
              <w:autoSpaceDN w:val="0"/>
              <w:adjustRightInd w:val="0"/>
              <w:spacing w:line="240" w:lineRule="auto"/>
              <w:ind w:left="397" w:right="57"/>
              <w:jc w:val="center"/>
              <w:rPr>
                <w:rFonts w:ascii="Times New Roman" w:hAnsi="Times New Roman"/>
                <w:sz w:val="24"/>
                <w:szCs w:val="24"/>
              </w:rPr>
            </w:pPr>
            <w:r w:rsidRPr="00105B25">
              <w:rPr>
                <w:rFonts w:ascii="Times New Roman" w:hAnsi="Times New Roman"/>
                <w:sz w:val="24"/>
                <w:szCs w:val="24"/>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приобретают умения и навыки самообслуживания в школе и дома</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lastRenderedPageBreak/>
              <w:t>участвуют во встречах и беседах с выпускниками своей школы, знакомятся с биографиями выпускников, показавшихдостойные примеры высокого профессионализма, творческого отношения к труду и жизни</w:t>
            </w:r>
          </w:p>
        </w:tc>
      </w:tr>
      <w:tr w:rsidR="006802E7" w:rsidRPr="00411E1F" w:rsidTr="006802E7">
        <w:trPr>
          <w:trHeight w:val="352"/>
        </w:trPr>
        <w:tc>
          <w:tcPr>
            <w:tcW w:w="9464" w:type="dxa"/>
            <w:gridSpan w:val="3"/>
            <w:shd w:val="clear" w:color="auto" w:fill="auto"/>
          </w:tcPr>
          <w:p w:rsidR="006802E7" w:rsidRPr="00411E1F" w:rsidRDefault="006802E7" w:rsidP="00105B25">
            <w:pPr>
              <w:tabs>
                <w:tab w:val="left" w:pos="567"/>
              </w:tabs>
              <w:ind w:left="57" w:right="57"/>
              <w:jc w:val="center"/>
              <w:rPr>
                <w:i/>
              </w:rPr>
            </w:pPr>
            <w:r w:rsidRPr="00411E1F">
              <w:rPr>
                <w:b/>
                <w:i/>
                <w:iCs/>
              </w:rPr>
              <w:t>Формирование ценностного отношения к здоровью и здоровому образу жизни:</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приобретение познаний о здоровье, здоровом образе жизни, возможностях человеческого организма, об основных условиях и способах укрепления здоровья</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w:t>
            </w:r>
          </w:p>
          <w:p w:rsidR="006802E7" w:rsidRPr="00411E1F" w:rsidRDefault="006802E7" w:rsidP="004B4E87">
            <w:pPr>
              <w:tabs>
                <w:tab w:val="left" w:pos="567"/>
              </w:tabs>
              <w:ind w:left="57" w:right="57"/>
              <w:contextualSpacing/>
              <w:jc w:val="center"/>
            </w:pPr>
            <w:r w:rsidRPr="00411E1F">
              <w:t>Участие в беседах о значении занятий физическими упражнениями, активного образа жизни, спорта, прогулок на природе для укрепления своего здоровья</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 xml:space="preserve">практическое освоение методов и форм физической культуры, </w:t>
            </w:r>
            <w:r>
              <w:t>з</w:t>
            </w:r>
            <w:r w:rsidRPr="00411E1F">
              <w:t>доровьесбережения, простейших элементов спортивной подготовки</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получение элементарных представлений о взаимосвязи, взаимозависимости здоровья физического, нравственного (душевного), психологического, психического и социально-психологического</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здоровья семьи и коллектива образовательного учреждения) в ходе бесед с педагогами, психологами, медицинскими работниками образовательного учреждения, родителями (законными представителями</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получение знаний о возможном негативном влиянии компьютерных игр, телевидения, рекламы на здоровье человека</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рамках бесед с педагогами, психологами, медицинскими работниками, родителями (законными представителями</w:t>
            </w:r>
          </w:p>
        </w:tc>
      </w:tr>
      <w:tr w:rsidR="006802E7" w:rsidRPr="00411E1F" w:rsidTr="006802E7">
        <w:trPr>
          <w:trHeight w:val="708"/>
        </w:trPr>
        <w:tc>
          <w:tcPr>
            <w:tcW w:w="9464" w:type="dxa"/>
            <w:gridSpan w:val="3"/>
            <w:shd w:val="clear" w:color="auto" w:fill="auto"/>
          </w:tcPr>
          <w:p w:rsidR="006802E7" w:rsidRPr="00411E1F" w:rsidRDefault="006802E7" w:rsidP="004B4E87">
            <w:pPr>
              <w:tabs>
                <w:tab w:val="left" w:pos="567"/>
              </w:tabs>
              <w:ind w:left="57" w:right="57"/>
              <w:jc w:val="center"/>
              <w:rPr>
                <w:b/>
                <w:i/>
                <w:iCs/>
              </w:rPr>
            </w:pPr>
            <w:r w:rsidRPr="00411E1F">
              <w:rPr>
                <w:b/>
                <w:i/>
                <w:iCs/>
              </w:rPr>
              <w:t>Воспитание ценностного отношения к природе, окружающей среде</w:t>
            </w:r>
          </w:p>
          <w:p w:rsidR="006802E7" w:rsidRPr="00411E1F" w:rsidRDefault="006802E7" w:rsidP="004B4E87">
            <w:pPr>
              <w:tabs>
                <w:tab w:val="left" w:pos="567"/>
              </w:tabs>
              <w:ind w:left="57" w:right="57"/>
              <w:jc w:val="center"/>
              <w:rPr>
                <w:i/>
              </w:rPr>
            </w:pPr>
            <w:r w:rsidRPr="00411E1F">
              <w:rPr>
                <w:b/>
                <w:i/>
                <w:iCs/>
              </w:rPr>
              <w:t>(экологическое воспитание):</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усвоение элементарных представлений об экокультурных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ходе изучения инвариантных и вариативных учебных дисциплин, бесед, просмотра учебных фильмов</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получение первоначального опыта эмоционально - чувственного</w:t>
            </w:r>
          </w:p>
          <w:p w:rsidR="006802E7" w:rsidRPr="00411E1F" w:rsidRDefault="006802E7" w:rsidP="004B4E87">
            <w:pPr>
              <w:tabs>
                <w:tab w:val="left" w:pos="567"/>
              </w:tabs>
              <w:ind w:left="57" w:right="57"/>
              <w:contextualSpacing/>
              <w:jc w:val="center"/>
            </w:pPr>
            <w:r w:rsidRPr="00411E1F">
              <w:lastRenderedPageBreak/>
              <w:t>непосредственного взаимодействия с природой, экологически грамотного поведения в природе</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lastRenderedPageBreak/>
              <w:t xml:space="preserve">в ходе экскурсий, прогулок, туристических походов и путешествий по </w:t>
            </w:r>
            <w:r w:rsidRPr="00411E1F">
              <w:lastRenderedPageBreak/>
              <w:t>родному краю</w:t>
            </w:r>
          </w:p>
        </w:tc>
      </w:tr>
      <w:tr w:rsidR="006802E7" w:rsidRPr="00411E1F" w:rsidTr="006802E7">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lastRenderedPageBreak/>
              <w:t>получение первоначального опыта участия в природо-охранной деятельности, в деятельности школьных экологических центров, лесничеств, экологических патрулей</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участие в создании и реализации коллективных природоохранных проектов</w:t>
            </w:r>
          </w:p>
        </w:tc>
      </w:tr>
      <w:tr w:rsidR="006802E7" w:rsidRPr="00411E1F" w:rsidTr="006802E7">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посильное участие в деятельности детско-юношеских общественных экологических организаций</w:t>
            </w:r>
          </w:p>
        </w:tc>
      </w:tr>
      <w:tr w:rsidR="006802E7" w:rsidRPr="00411E1F" w:rsidTr="006802E7">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усвоение в семье позитивных образцов взаимодействия с природой</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при поддержке родителей (законных представителей) расширение опыта общения с природой, заботы о животных и растениях, участие вместе с родителями (законными представителями) в экологической деятельности по месту жительства</w:t>
            </w:r>
          </w:p>
        </w:tc>
      </w:tr>
      <w:tr w:rsidR="006802E7" w:rsidRPr="00411E1F" w:rsidTr="006802E7">
        <w:trPr>
          <w:trHeight w:val="595"/>
        </w:trPr>
        <w:tc>
          <w:tcPr>
            <w:tcW w:w="9464" w:type="dxa"/>
            <w:gridSpan w:val="3"/>
            <w:shd w:val="clear" w:color="auto" w:fill="auto"/>
          </w:tcPr>
          <w:p w:rsidR="006802E7" w:rsidRPr="00411E1F" w:rsidRDefault="006802E7" w:rsidP="00105B25">
            <w:pPr>
              <w:tabs>
                <w:tab w:val="left" w:pos="567"/>
              </w:tabs>
              <w:ind w:left="57" w:right="57"/>
              <w:jc w:val="center"/>
              <w:rPr>
                <w:i/>
              </w:rPr>
            </w:pPr>
            <w:r w:rsidRPr="00411E1F">
              <w:rPr>
                <w:b/>
                <w:i/>
                <w:iCs/>
              </w:rPr>
              <w:t>Воспитание ценностного отношения к прекрасному, формирование представлений об эстетических идеалах и ценностях (эстетическое воспитание):</w:t>
            </w:r>
          </w:p>
        </w:tc>
      </w:tr>
      <w:tr w:rsidR="006802E7" w:rsidRPr="00411E1F" w:rsidTr="006802E7">
        <w:trPr>
          <w:trHeight w:val="439"/>
        </w:trPr>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получение элементарных представлений об эстетических идеалах и художественных ценностях культуры России, культур народов России</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t>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tc>
      </w:tr>
      <w:tr w:rsidR="006802E7" w:rsidRPr="00411E1F" w:rsidTr="006802E7">
        <w:trPr>
          <w:trHeight w:val="439"/>
        </w:trPr>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ознакомление с эстетическими идеалами, традициями художественной культуры родного края, с фольклором и народными художественными промыслами</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tc>
      </w:tr>
      <w:tr w:rsidR="006802E7" w:rsidRPr="00411E1F" w:rsidTr="006802E7">
        <w:trPr>
          <w:trHeight w:val="439"/>
        </w:trPr>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t>обучение видеть прекрасное в окружающем мире, природе родного края, в том, что окружает учащихся в пространстве образовательного учреждения и дома, сельском и городском ландшафте, в природе в разное время суток и года, в различную погоду;</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tc>
      </w:tr>
      <w:tr w:rsidR="006802E7" w:rsidRPr="00411E1F" w:rsidTr="006802E7">
        <w:trPr>
          <w:trHeight w:val="439"/>
        </w:trPr>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 xml:space="preserve">обучение видеть прекрасное в поведении и труде людей, знакомство с местными </w:t>
            </w:r>
            <w:r w:rsidRPr="00411E1F">
              <w:lastRenderedPageBreak/>
              <w:t>мастерами прикладного искусства, наблюдение за их работой</w:t>
            </w:r>
          </w:p>
        </w:tc>
        <w:tc>
          <w:tcPr>
            <w:tcW w:w="4678" w:type="dxa"/>
            <w:shd w:val="clear" w:color="auto" w:fill="auto"/>
          </w:tcPr>
          <w:p w:rsidR="006802E7" w:rsidRPr="00411E1F" w:rsidRDefault="006802E7" w:rsidP="004B4E87">
            <w:pPr>
              <w:tabs>
                <w:tab w:val="left" w:pos="567"/>
              </w:tabs>
              <w:autoSpaceDE w:val="0"/>
              <w:autoSpaceDN w:val="0"/>
              <w:adjustRightInd w:val="0"/>
              <w:ind w:left="57" w:right="57"/>
              <w:jc w:val="center"/>
            </w:pPr>
            <w:r w:rsidRPr="00411E1F">
              <w:lastRenderedPageBreak/>
              <w:t xml:space="preserve">участие в беседах «Красивые и некрасивые поступки», «Чем красивы </w:t>
            </w:r>
            <w:r w:rsidRPr="00411E1F">
              <w:lastRenderedPageBreak/>
              <w:t>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tc>
      </w:tr>
      <w:tr w:rsidR="006802E7" w:rsidRPr="00411E1F" w:rsidTr="006802E7">
        <w:trPr>
          <w:trHeight w:val="439"/>
        </w:trPr>
        <w:tc>
          <w:tcPr>
            <w:tcW w:w="4786" w:type="dxa"/>
            <w:gridSpan w:val="2"/>
            <w:shd w:val="clear" w:color="auto" w:fill="auto"/>
          </w:tcPr>
          <w:p w:rsidR="006802E7" w:rsidRPr="00411E1F" w:rsidRDefault="006802E7" w:rsidP="004B4E87">
            <w:pPr>
              <w:tabs>
                <w:tab w:val="left" w:pos="567"/>
              </w:tabs>
              <w:autoSpaceDE w:val="0"/>
              <w:autoSpaceDN w:val="0"/>
              <w:adjustRightInd w:val="0"/>
              <w:ind w:left="57" w:right="57"/>
              <w:jc w:val="center"/>
            </w:pPr>
            <w:r w:rsidRPr="00411E1F">
              <w:lastRenderedPageBreak/>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w:t>
            </w:r>
          </w:p>
        </w:tc>
        <w:tc>
          <w:tcPr>
            <w:tcW w:w="4678" w:type="dxa"/>
            <w:shd w:val="clear" w:color="auto" w:fill="auto"/>
          </w:tcPr>
          <w:p w:rsidR="006802E7" w:rsidRPr="00411E1F" w:rsidRDefault="006802E7" w:rsidP="004B4E87">
            <w:pPr>
              <w:tabs>
                <w:tab w:val="left" w:pos="567"/>
              </w:tabs>
              <w:autoSpaceDE w:val="0"/>
              <w:autoSpaceDN w:val="0"/>
              <w:adjustRightInd w:val="0"/>
              <w:ind w:left="283" w:right="57"/>
              <w:jc w:val="center"/>
            </w:pPr>
            <w:r w:rsidRPr="00411E1F">
              <w:t>на уроках художественного труда и в системе учреждений дополнительного образования</w:t>
            </w:r>
          </w:p>
        </w:tc>
      </w:tr>
      <w:tr w:rsidR="006802E7" w:rsidRPr="00411E1F" w:rsidTr="006802E7">
        <w:trPr>
          <w:trHeight w:val="439"/>
        </w:trPr>
        <w:tc>
          <w:tcPr>
            <w:tcW w:w="9464" w:type="dxa"/>
            <w:gridSpan w:val="3"/>
            <w:shd w:val="clear" w:color="auto" w:fill="auto"/>
          </w:tcPr>
          <w:p w:rsidR="006802E7" w:rsidRPr="00411E1F" w:rsidRDefault="006802E7" w:rsidP="004B4E87">
            <w:pPr>
              <w:tabs>
                <w:tab w:val="left" w:pos="567"/>
              </w:tabs>
              <w:autoSpaceDE w:val="0"/>
              <w:autoSpaceDN w:val="0"/>
              <w:adjustRightInd w:val="0"/>
              <w:ind w:left="397" w:right="57"/>
              <w:jc w:val="center"/>
            </w:pPr>
            <w:r w:rsidRPr="00411E1F">
              <w:t>участие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tc>
      </w:tr>
      <w:tr w:rsidR="006802E7" w:rsidRPr="00411E1F" w:rsidTr="006802E7">
        <w:trPr>
          <w:trHeight w:val="439"/>
        </w:trPr>
        <w:tc>
          <w:tcPr>
            <w:tcW w:w="4786" w:type="dxa"/>
            <w:gridSpan w:val="2"/>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получение элементарных представлений о стиле одежды как способе выражения внутреннего душевного состояния человека</w:t>
            </w:r>
          </w:p>
        </w:tc>
        <w:tc>
          <w:tcPr>
            <w:tcW w:w="4678" w:type="dxa"/>
            <w:shd w:val="clear" w:color="auto" w:fill="auto"/>
          </w:tcPr>
          <w:p w:rsidR="006802E7" w:rsidRPr="00411E1F" w:rsidRDefault="006802E7" w:rsidP="008E67F8">
            <w:pPr>
              <w:numPr>
                <w:ilvl w:val="0"/>
                <w:numId w:val="160"/>
              </w:numPr>
              <w:tabs>
                <w:tab w:val="left" w:pos="567"/>
              </w:tabs>
              <w:autoSpaceDE w:val="0"/>
              <w:autoSpaceDN w:val="0"/>
              <w:adjustRightInd w:val="0"/>
              <w:ind w:left="57" w:right="57"/>
              <w:jc w:val="center"/>
            </w:pPr>
            <w:r w:rsidRPr="00411E1F">
              <w:t>на уроках технологии, классных часах, во время подготовки проектов по технологии</w:t>
            </w:r>
          </w:p>
        </w:tc>
      </w:tr>
      <w:tr w:rsidR="006802E7" w:rsidRPr="00411E1F" w:rsidTr="006802E7">
        <w:trPr>
          <w:trHeight w:val="226"/>
        </w:trPr>
        <w:tc>
          <w:tcPr>
            <w:tcW w:w="9464" w:type="dxa"/>
            <w:gridSpan w:val="3"/>
            <w:shd w:val="clear" w:color="auto" w:fill="auto"/>
          </w:tcPr>
          <w:p w:rsidR="006802E7" w:rsidRPr="00411E1F" w:rsidRDefault="006802E7" w:rsidP="004B4E87">
            <w:pPr>
              <w:tabs>
                <w:tab w:val="left" w:pos="567"/>
              </w:tabs>
              <w:autoSpaceDE w:val="0"/>
              <w:autoSpaceDN w:val="0"/>
              <w:adjustRightInd w:val="0"/>
              <w:ind w:left="57" w:right="57"/>
              <w:jc w:val="center"/>
            </w:pPr>
            <w:r w:rsidRPr="00411E1F">
              <w:t>участие в художественном оформлении помещений.</w:t>
            </w:r>
          </w:p>
        </w:tc>
      </w:tr>
    </w:tbl>
    <w:p w:rsidR="006802E7" w:rsidRDefault="006802E7" w:rsidP="00105B25">
      <w:pPr>
        <w:pStyle w:val="Default"/>
        <w:jc w:val="center"/>
        <w:rPr>
          <w:b/>
        </w:rPr>
      </w:pPr>
    </w:p>
    <w:p w:rsidR="009F4174" w:rsidRDefault="000037ED" w:rsidP="00874A2A">
      <w:pPr>
        <w:pStyle w:val="Default"/>
        <w:jc w:val="both"/>
        <w:rPr>
          <w:b/>
        </w:rPr>
      </w:pPr>
      <w:r>
        <w:rPr>
          <w:b/>
        </w:rPr>
        <w:tab/>
      </w:r>
      <w:r w:rsidR="004B4E87">
        <w:rPr>
          <w:b/>
        </w:rPr>
        <w:t>2.3.8</w:t>
      </w:r>
      <w:r w:rsidR="006802E7">
        <w:rPr>
          <w:b/>
        </w:rPr>
        <w:t xml:space="preserve">. </w:t>
      </w:r>
      <w:r w:rsidR="009F4174">
        <w:rPr>
          <w:b/>
        </w:rPr>
        <w:t>Совместная деятельность школы, семьи и общественности</w:t>
      </w:r>
      <w:r w:rsidR="00BA2DD2">
        <w:rPr>
          <w:b/>
        </w:rPr>
        <w:t xml:space="preserve"> </w:t>
      </w:r>
      <w:r w:rsidR="009F4174">
        <w:rPr>
          <w:b/>
        </w:rPr>
        <w:t xml:space="preserve">по духовно-нравственному развитию и воспитанию </w:t>
      </w:r>
      <w:r w:rsidR="006802E7">
        <w:rPr>
          <w:b/>
        </w:rPr>
        <w:t>об</w:t>
      </w:r>
      <w:r w:rsidR="009F4174">
        <w:rPr>
          <w:b/>
        </w:rPr>
        <w:t>уча</w:t>
      </w:r>
      <w:r w:rsidR="006802E7">
        <w:rPr>
          <w:b/>
        </w:rPr>
        <w:t>ю</w:t>
      </w:r>
      <w:r w:rsidR="009F4174">
        <w:rPr>
          <w:b/>
        </w:rPr>
        <w:t>щихся</w:t>
      </w:r>
    </w:p>
    <w:p w:rsidR="007F70E4" w:rsidRDefault="007F70E4" w:rsidP="006802E7">
      <w:pPr>
        <w:pStyle w:val="Default"/>
        <w:ind w:left="720"/>
        <w:rPr>
          <w:b/>
        </w:rPr>
      </w:pPr>
    </w:p>
    <w:p w:rsidR="007F70E4" w:rsidRPr="00411E1F" w:rsidRDefault="000037ED" w:rsidP="00F55B3E">
      <w:pPr>
        <w:widowControl w:val="0"/>
        <w:suppressAutoHyphens/>
        <w:jc w:val="both"/>
        <w:rPr>
          <w:rFonts w:eastAsia="Arial Unicode MS"/>
          <w:color w:val="000000"/>
          <w:kern w:val="1"/>
        </w:rPr>
      </w:pPr>
      <w:r>
        <w:rPr>
          <w:rFonts w:eastAsia="Arial Unicode MS"/>
          <w:color w:val="000000"/>
          <w:kern w:val="1"/>
        </w:rPr>
        <w:tab/>
      </w:r>
      <w:r w:rsidR="007F70E4" w:rsidRPr="00411E1F">
        <w:rPr>
          <w:rFonts w:eastAsia="Arial Unicode MS"/>
          <w:color w:val="000000"/>
          <w:kern w:val="1"/>
        </w:rPr>
        <w:t>Воспитание и социализация младших школьников осуществляются не только образовательным учреждением, но и</w:t>
      </w:r>
      <w:r w:rsidR="00BA2DD2">
        <w:rPr>
          <w:rFonts w:eastAsia="Arial Unicode MS"/>
          <w:color w:val="000000"/>
          <w:kern w:val="1"/>
        </w:rPr>
        <w:t xml:space="preserve"> </w:t>
      </w:r>
      <w:r w:rsidR="007F70E4" w:rsidRPr="00411E1F">
        <w:rPr>
          <w:rFonts w:eastAsia="Arial Unicode MS"/>
          <w:color w:val="000000"/>
          <w:kern w:val="1"/>
        </w:rPr>
        <w:t xml:space="preserve">семьей, внешкольными учреждениями по месту жительства. В современных условиях на сознание ребенка, процессы его духовно-нравственного, психо - эмоционального развития, социального созревания большое влияние оказывает содержание телевизионных программ, кинофильмов, компьютерных игр, Интернета. Взаимодействие школы и семьи имеет решающее значение для организации нравственного уклада жизни младшего школьника. </w:t>
      </w:r>
    </w:p>
    <w:p w:rsidR="007F70E4" w:rsidRPr="00411E1F" w:rsidRDefault="000037ED" w:rsidP="00F55B3E">
      <w:pPr>
        <w:jc w:val="both"/>
      </w:pPr>
      <w:r>
        <w:tab/>
      </w:r>
      <w:r w:rsidR="007F70E4" w:rsidRPr="00411E1F">
        <w:t>Духовно-нравственное развитие и воспитание личности в целом является сложным, многоплановым процессом. Оно неотделимо от жизни человека во всей её полноте и противоречивости, от семьи, общества, культуры, человечества в целом, от страны проживания и культурно-исторической эпохи, формирующей образ жизни народа и сознание человека.</w:t>
      </w:r>
    </w:p>
    <w:p w:rsidR="007F70E4" w:rsidRPr="00411E1F" w:rsidRDefault="000037ED" w:rsidP="00F55B3E">
      <w:pPr>
        <w:jc w:val="both"/>
      </w:pPr>
      <w:r>
        <w:tab/>
      </w:r>
      <w:r w:rsidR="007F70E4" w:rsidRPr="00411E1F">
        <w:t xml:space="preserve">В современных условиях без социально-педагогического партнерства субъекты образовательного процесса не способны обеспечить полноценное духовно-нравственное развитие и воспитание учащихся. Для решения этой общенациональной задачи </w:t>
      </w:r>
      <w:r w:rsidR="007F70E4" w:rsidRPr="00411E1F">
        <w:rPr>
          <w:b/>
        </w:rPr>
        <w:t>необходимо выстраивать педагогически целесообразные партнёрские отношения</w:t>
      </w:r>
      <w:r w:rsidR="007F70E4" w:rsidRPr="00411E1F">
        <w:t xml:space="preserve"> с другими субъектами социализации: семьёй, общественными организациями и традиционными российскими религиозными объединениями, учреждениями дополнительного образования, культуры и спорта, СМИ.</w:t>
      </w:r>
    </w:p>
    <w:p w:rsidR="007F70E4" w:rsidRPr="00411E1F" w:rsidRDefault="007F70E4" w:rsidP="00F55B3E">
      <w:pPr>
        <w:jc w:val="both"/>
        <w:rPr>
          <w:u w:val="single"/>
        </w:rPr>
      </w:pPr>
      <w:r w:rsidRPr="00411E1F">
        <w:t xml:space="preserve">Программа духовно-нравственного развития и воспитания </w:t>
      </w:r>
      <w:r w:rsidR="00F55B3E">
        <w:t>об</w:t>
      </w:r>
      <w:r w:rsidRPr="00411E1F">
        <w:t>уча</w:t>
      </w:r>
      <w:r w:rsidR="00F55B3E">
        <w:t>ю</w:t>
      </w:r>
      <w:r w:rsidRPr="00411E1F">
        <w:t>щихся на уровне начального общего образования, разрабатываемая и реализуемая общеобразовательным учреждением совместно с другими субъектами социализации, должна обеспечить согласованность действий между этими субъектами в решении принципиального вопроса о том, на воспитание какого человека направлены непосредственные или опосредованные их усилия, полноценную и последовательную идентификацию учащегося с семьёй, культурно-</w:t>
      </w:r>
      <w:r w:rsidRPr="00411E1F">
        <w:lastRenderedPageBreak/>
        <w:t xml:space="preserve">региональным сообществом, многонациональным народом Российской Федерации, открытым для диалога с мировым сообществом. Педагогическое сообщество, образовательное учреждение способны взять инициативу в определении и реализации национальных педагогических приоритетов. При этом национальный </w:t>
      </w:r>
      <w:r w:rsidRPr="00411E1F">
        <w:rPr>
          <w:u w:val="single"/>
        </w:rPr>
        <w:t>воспитательный идеал должен стать принципиальной основой социального партнёрства как способа взаимодействия субъекта образовательного процесса с другими субъектами духовно-нравственного развития и воспитания детей и молодёжи.</w:t>
      </w:r>
    </w:p>
    <w:p w:rsidR="007F70E4" w:rsidRPr="00411E1F" w:rsidRDefault="000037ED" w:rsidP="00F55B3E">
      <w:pPr>
        <w:jc w:val="both"/>
      </w:pPr>
      <w:r>
        <w:tab/>
      </w:r>
      <w:r w:rsidR="007F70E4" w:rsidRPr="00411E1F">
        <w:t xml:space="preserve">Таким образом, важным условием эффективной реализации задач духовно-нравственного развития и воспитания </w:t>
      </w:r>
      <w:r w:rsidR="00F55B3E">
        <w:t>об</w:t>
      </w:r>
      <w:r w:rsidR="007F70E4" w:rsidRPr="00411E1F">
        <w:t>уча</w:t>
      </w:r>
      <w:r w:rsidR="00F55B3E">
        <w:t>ю</w:t>
      </w:r>
      <w:r w:rsidR="007F70E4" w:rsidRPr="00411E1F">
        <w:t>щихся является эффективность педагогического взаимодействия различных социальных субъектов при ведущей роли педагогического коллектива образовательного учреждения.</w:t>
      </w:r>
    </w:p>
    <w:p w:rsidR="007F70E4" w:rsidRPr="00411E1F" w:rsidRDefault="000037ED" w:rsidP="00F55B3E">
      <w:pPr>
        <w:jc w:val="both"/>
      </w:pPr>
      <w:r>
        <w:tab/>
      </w:r>
      <w:r w:rsidR="007F70E4" w:rsidRPr="00411E1F">
        <w:t>Организация социально-педагогического партнёрства может осуществляться путём согласования социально-воспитательных программ общеобразовательного учреждения и иных субъектов социализации на основе национального воспитательного идеала и базовых национальных ценностей. Это возможно при условии, что субъекты воспитания и социализации заинтересованы в разработке и реализации таких программ.</w:t>
      </w:r>
    </w:p>
    <w:p w:rsidR="007F70E4" w:rsidRPr="00411E1F" w:rsidRDefault="000037ED" w:rsidP="00F55B3E">
      <w:pPr>
        <w:jc w:val="both"/>
      </w:pPr>
      <w:r>
        <w:tab/>
      </w:r>
      <w:r w:rsidR="007F70E4" w:rsidRPr="00411E1F">
        <w:t xml:space="preserve">Духовно-нравственное развитие и воспитание </w:t>
      </w:r>
      <w:r w:rsidR="00F55B3E">
        <w:t>об</w:t>
      </w:r>
      <w:r w:rsidR="007F70E4" w:rsidRPr="00411E1F">
        <w:t>уча</w:t>
      </w:r>
      <w:r w:rsidR="00F55B3E">
        <w:t>ю</w:t>
      </w:r>
      <w:r w:rsidR="007F70E4" w:rsidRPr="00411E1F">
        <w:t xml:space="preserve">щихся должны быть интегрированы в основные виды деятельности </w:t>
      </w:r>
      <w:r w:rsidR="00F55B3E">
        <w:t>об</w:t>
      </w:r>
      <w:r w:rsidR="007F70E4" w:rsidRPr="00411E1F">
        <w:t>уча</w:t>
      </w:r>
      <w:r w:rsidR="00F55B3E">
        <w:t>ю</w:t>
      </w:r>
      <w:r w:rsidR="007F70E4" w:rsidRPr="00411E1F">
        <w:t xml:space="preserve">щихся: урочную, внеурочную, внешкольную и общественно полезную. Иными словами, </w:t>
      </w:r>
      <w:r w:rsidR="007F70E4" w:rsidRPr="00411E1F">
        <w:rPr>
          <w:b/>
        </w:rPr>
        <w:t>необходима интегративность программ духовно-нравственного воспитания</w:t>
      </w:r>
      <w:r w:rsidR="007F70E4" w:rsidRPr="00411E1F">
        <w:t>. Содержание воспитания группируется вокруг базовых национальных ценностей.</w:t>
      </w:r>
    </w:p>
    <w:p w:rsidR="007F70E4" w:rsidRPr="00411E1F" w:rsidRDefault="000037ED" w:rsidP="00F55B3E">
      <w:pPr>
        <w:jc w:val="both"/>
      </w:pPr>
      <w:r>
        <w:tab/>
      </w:r>
      <w:r w:rsidR="007F70E4" w:rsidRPr="00411E1F">
        <w:t>Базовые ценности не локализованы в содержании отдельного учебного предмета, формы или вида образовательной деятельности. Они пронизывают всё учебное содержание, весь уклад школьной жизни, всю многоплановую деятельность школьника как человека, личности, гражданина.</w:t>
      </w:r>
    </w:p>
    <w:p w:rsidR="007F70E4" w:rsidRPr="00411E1F" w:rsidRDefault="000037ED" w:rsidP="00F55B3E">
      <w:pPr>
        <w:jc w:val="both"/>
      </w:pPr>
      <w:r>
        <w:tab/>
      </w:r>
      <w:r w:rsidR="007F70E4" w:rsidRPr="00411E1F">
        <w:t>Система базовых национальных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7F70E4" w:rsidRPr="00411E1F" w:rsidRDefault="000037ED" w:rsidP="00F55B3E">
      <w:pPr>
        <w:jc w:val="both"/>
      </w:pPr>
      <w:r>
        <w:tab/>
      </w:r>
      <w:r w:rsidR="007F70E4" w:rsidRPr="00411E1F">
        <w:t>При этом могут быть использованы различные формы взаимодействия:</w:t>
      </w:r>
    </w:p>
    <w:p w:rsidR="007F70E4" w:rsidRPr="00411E1F" w:rsidRDefault="007F70E4" w:rsidP="008E67F8">
      <w:pPr>
        <w:numPr>
          <w:ilvl w:val="0"/>
          <w:numId w:val="162"/>
        </w:numPr>
        <w:tabs>
          <w:tab w:val="left" w:pos="993"/>
        </w:tabs>
        <w:autoSpaceDE w:val="0"/>
        <w:autoSpaceDN w:val="0"/>
        <w:adjustRightInd w:val="0"/>
        <w:ind w:left="0" w:firstLine="709"/>
        <w:jc w:val="both"/>
      </w:pPr>
      <w:r w:rsidRPr="00411E1F">
        <w:t>участие представителей в проведении отдельных мероприятий в рамках реализации направлений программы духовно-нравственного развития и воспитания учащихся на уровне начального общего образования;</w:t>
      </w:r>
    </w:p>
    <w:p w:rsidR="007F70E4" w:rsidRPr="00411E1F" w:rsidRDefault="007F70E4" w:rsidP="008E67F8">
      <w:pPr>
        <w:numPr>
          <w:ilvl w:val="0"/>
          <w:numId w:val="162"/>
        </w:numPr>
        <w:tabs>
          <w:tab w:val="left" w:pos="993"/>
        </w:tabs>
        <w:autoSpaceDE w:val="0"/>
        <w:autoSpaceDN w:val="0"/>
        <w:adjustRightInd w:val="0"/>
        <w:ind w:left="0" w:firstLine="709"/>
        <w:jc w:val="both"/>
      </w:pPr>
      <w:r w:rsidRPr="00411E1F">
        <w:t>реализация педагогической работы указанных организаций и объединений с учащимися, согласованных с программой духовно-нравственного развития и воспитания учащихся на уровне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7F70E4" w:rsidRPr="00411E1F" w:rsidRDefault="007F70E4" w:rsidP="008E67F8">
      <w:pPr>
        <w:numPr>
          <w:ilvl w:val="0"/>
          <w:numId w:val="162"/>
        </w:numPr>
        <w:tabs>
          <w:tab w:val="left" w:pos="993"/>
        </w:tabs>
        <w:autoSpaceDE w:val="0"/>
        <w:autoSpaceDN w:val="0"/>
        <w:adjustRightInd w:val="0"/>
        <w:ind w:left="0" w:firstLine="709"/>
        <w:jc w:val="both"/>
      </w:pPr>
      <w:r w:rsidRPr="00411E1F">
        <w:t>проведение совместных мероприятий по направлениям духовно-нравственного развития и воспитания.</w:t>
      </w:r>
    </w:p>
    <w:p w:rsidR="007F70E4" w:rsidRPr="00411E1F" w:rsidRDefault="007F70E4" w:rsidP="007F70E4">
      <w:pPr>
        <w:ind w:firstLine="709"/>
        <w:jc w:val="both"/>
      </w:pPr>
      <w:r w:rsidRPr="00411E1F">
        <w:t>Распределение влияния субъектов духовно-нравственного развития и воспитания на достижение воспитательных результатов и эффектов деятельности</w:t>
      </w:r>
      <w:r w:rsidR="00BD2B31">
        <w:t>об</w:t>
      </w:r>
      <w:r w:rsidR="00F55B3E">
        <w:t>уча</w:t>
      </w:r>
      <w:r w:rsidR="00BD2B31">
        <w:t>ю</w:t>
      </w:r>
      <w:r w:rsidR="00F55B3E">
        <w:t>щихся отражено в таблице</w:t>
      </w:r>
      <w:r w:rsidRPr="00411E1F">
        <w:t>.</w:t>
      </w:r>
    </w:p>
    <w:p w:rsidR="007F70E4" w:rsidRDefault="007F70E4" w:rsidP="007F70E4">
      <w:pPr>
        <w:ind w:firstLine="709"/>
        <w:jc w:val="both"/>
      </w:pPr>
      <w:r w:rsidRPr="00411E1F">
        <w:t xml:space="preserve">Только общее образование, выстраивающее партнёрские отношения с другими институтами социализации, способно обеспечить полноценное духовно-нравственное развитие и воспитание </w:t>
      </w:r>
      <w:r w:rsidR="00793F92">
        <w:t>об</w:t>
      </w:r>
      <w:r w:rsidRPr="00411E1F">
        <w:t>уча</w:t>
      </w:r>
      <w:r w:rsidR="00793F92">
        <w:t>ю</w:t>
      </w:r>
      <w:r w:rsidRPr="00411E1F">
        <w:t>щихся.</w:t>
      </w:r>
    </w:p>
    <w:p w:rsidR="00793F92" w:rsidRPr="00411E1F" w:rsidRDefault="00793F92" w:rsidP="007F70E4">
      <w:pPr>
        <w:ind w:firstLine="709"/>
        <w:jc w:val="both"/>
      </w:pPr>
    </w:p>
    <w:p w:rsidR="007F70E4" w:rsidRPr="00411E1F" w:rsidRDefault="007F70E4" w:rsidP="007F70E4">
      <w:pPr>
        <w:jc w:val="center"/>
        <w:rPr>
          <w:b/>
          <w:i/>
        </w:rPr>
      </w:pPr>
      <w:r w:rsidRPr="00411E1F">
        <w:rPr>
          <w:b/>
          <w:i/>
        </w:rPr>
        <w:t>Распределение влияния субъектов духовно-нравственного развития и воспитания</w:t>
      </w:r>
    </w:p>
    <w:p w:rsidR="007F70E4" w:rsidRDefault="007F70E4" w:rsidP="00F55B3E">
      <w:pPr>
        <w:spacing w:after="240"/>
        <w:jc w:val="center"/>
        <w:rPr>
          <w:b/>
          <w:i/>
        </w:rPr>
      </w:pPr>
      <w:r w:rsidRPr="00411E1F">
        <w:rPr>
          <w:b/>
          <w:i/>
        </w:rPr>
        <w:t>на достижение воспитательных результатов и эффектов деятельности учащихся</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835"/>
        <w:gridCol w:w="1984"/>
      </w:tblGrid>
      <w:tr w:rsidR="007F70E4" w:rsidRPr="00411E1F" w:rsidTr="00F55B3E">
        <w:tc>
          <w:tcPr>
            <w:tcW w:w="2552" w:type="dxa"/>
            <w:shd w:val="clear" w:color="auto" w:fill="auto"/>
            <w:vAlign w:val="center"/>
          </w:tcPr>
          <w:p w:rsidR="007F70E4" w:rsidRPr="00411E1F" w:rsidRDefault="007F70E4" w:rsidP="00F55B3E">
            <w:pPr>
              <w:jc w:val="center"/>
            </w:pPr>
            <w:r w:rsidRPr="00411E1F">
              <w:t>Уровень</w:t>
            </w:r>
          </w:p>
          <w:p w:rsidR="007F70E4" w:rsidRPr="00411E1F" w:rsidRDefault="007F70E4" w:rsidP="00F55B3E">
            <w:pPr>
              <w:jc w:val="center"/>
            </w:pPr>
            <w:r w:rsidRPr="00411E1F">
              <w:t>достижение эффекта –</w:t>
            </w:r>
          </w:p>
          <w:p w:rsidR="007F70E4" w:rsidRPr="00411E1F" w:rsidRDefault="007F70E4" w:rsidP="00F55B3E">
            <w:pPr>
              <w:jc w:val="center"/>
            </w:pPr>
            <w:r w:rsidRPr="00411E1F">
              <w:lastRenderedPageBreak/>
              <w:t>развитие личности</w:t>
            </w:r>
          </w:p>
          <w:p w:rsidR="007F70E4" w:rsidRPr="00411E1F" w:rsidRDefault="007F70E4" w:rsidP="00F55B3E">
            <w:pPr>
              <w:jc w:val="center"/>
            </w:pPr>
            <w:r w:rsidRPr="00411E1F">
              <w:t>учащегося</w:t>
            </w:r>
          </w:p>
        </w:tc>
        <w:tc>
          <w:tcPr>
            <w:tcW w:w="2410" w:type="dxa"/>
            <w:shd w:val="clear" w:color="auto" w:fill="auto"/>
            <w:vAlign w:val="center"/>
          </w:tcPr>
          <w:p w:rsidR="007F70E4" w:rsidRPr="00411E1F" w:rsidRDefault="007F70E4" w:rsidP="00F55B3E">
            <w:pPr>
              <w:jc w:val="center"/>
            </w:pPr>
            <w:r w:rsidRPr="00411E1F">
              <w:lastRenderedPageBreak/>
              <w:t>Воспитательная деятельность</w:t>
            </w:r>
          </w:p>
          <w:p w:rsidR="007F70E4" w:rsidRPr="00411E1F" w:rsidRDefault="007F70E4" w:rsidP="00F55B3E">
            <w:pPr>
              <w:jc w:val="center"/>
            </w:pPr>
            <w:r w:rsidRPr="00411E1F">
              <w:lastRenderedPageBreak/>
              <w:t>педагога</w:t>
            </w:r>
          </w:p>
        </w:tc>
        <w:tc>
          <w:tcPr>
            <w:tcW w:w="2835" w:type="dxa"/>
            <w:shd w:val="clear" w:color="auto" w:fill="auto"/>
            <w:vAlign w:val="center"/>
          </w:tcPr>
          <w:p w:rsidR="007F70E4" w:rsidRPr="00411E1F" w:rsidRDefault="007F70E4" w:rsidP="00F55B3E">
            <w:pPr>
              <w:ind w:right="-108"/>
              <w:jc w:val="center"/>
            </w:pPr>
            <w:r w:rsidRPr="00411E1F">
              <w:lastRenderedPageBreak/>
              <w:t>Воспитательная</w:t>
            </w:r>
          </w:p>
          <w:p w:rsidR="007F70E4" w:rsidRPr="00411E1F" w:rsidRDefault="007F70E4" w:rsidP="00F55B3E">
            <w:pPr>
              <w:ind w:right="-108"/>
              <w:jc w:val="center"/>
            </w:pPr>
            <w:r w:rsidRPr="00411E1F">
              <w:t xml:space="preserve">деятельность субъектов </w:t>
            </w:r>
            <w:r w:rsidRPr="00411E1F">
              <w:lastRenderedPageBreak/>
              <w:t>духовно-нравственного развития и воспитания</w:t>
            </w:r>
          </w:p>
          <w:p w:rsidR="007F70E4" w:rsidRPr="00411E1F" w:rsidRDefault="007F70E4" w:rsidP="00F55B3E">
            <w:pPr>
              <w:ind w:right="-108"/>
              <w:jc w:val="center"/>
            </w:pPr>
            <w:r w:rsidRPr="00411E1F">
              <w:t>(семьи, друзей, ближайшего окружения, общественности, СМИ и т.д.)</w:t>
            </w:r>
          </w:p>
        </w:tc>
        <w:tc>
          <w:tcPr>
            <w:tcW w:w="1984" w:type="dxa"/>
            <w:shd w:val="clear" w:color="auto" w:fill="auto"/>
            <w:vAlign w:val="center"/>
          </w:tcPr>
          <w:p w:rsidR="007F70E4" w:rsidRPr="00411E1F" w:rsidRDefault="007F70E4" w:rsidP="00F55B3E">
            <w:pPr>
              <w:jc w:val="center"/>
            </w:pPr>
            <w:r w:rsidRPr="00411E1F">
              <w:lastRenderedPageBreak/>
              <w:t>Собственные</w:t>
            </w:r>
          </w:p>
          <w:p w:rsidR="007F70E4" w:rsidRPr="00411E1F" w:rsidRDefault="007F70E4" w:rsidP="00F55B3E">
            <w:pPr>
              <w:jc w:val="center"/>
            </w:pPr>
            <w:r w:rsidRPr="00411E1F">
              <w:t>усилия</w:t>
            </w:r>
          </w:p>
          <w:p w:rsidR="007F70E4" w:rsidRPr="00411E1F" w:rsidRDefault="00F55B3E" w:rsidP="00F55B3E">
            <w:pPr>
              <w:jc w:val="center"/>
            </w:pPr>
            <w:r>
              <w:lastRenderedPageBreak/>
              <w:t>об</w:t>
            </w:r>
            <w:r w:rsidR="007F70E4" w:rsidRPr="00411E1F">
              <w:t>уча</w:t>
            </w:r>
            <w:r>
              <w:t>ю</w:t>
            </w:r>
            <w:r w:rsidR="007F70E4" w:rsidRPr="00411E1F">
              <w:t>щегося</w:t>
            </w:r>
          </w:p>
        </w:tc>
      </w:tr>
      <w:tr w:rsidR="007F70E4" w:rsidRPr="00411E1F" w:rsidTr="00F55B3E">
        <w:tc>
          <w:tcPr>
            <w:tcW w:w="2552" w:type="dxa"/>
            <w:shd w:val="clear" w:color="auto" w:fill="auto"/>
          </w:tcPr>
          <w:p w:rsidR="007F70E4" w:rsidRPr="00411E1F" w:rsidRDefault="007F70E4" w:rsidP="00F55B3E">
            <w:pPr>
              <w:jc w:val="center"/>
            </w:pPr>
            <w:r w:rsidRPr="00411E1F">
              <w:rPr>
                <w:b/>
                <w:bCs/>
              </w:rPr>
              <w:lastRenderedPageBreak/>
              <w:t>Первый уровень результатов –</w:t>
            </w:r>
          </w:p>
          <w:p w:rsidR="007F70E4" w:rsidRPr="00411E1F" w:rsidRDefault="007F70E4" w:rsidP="00F55B3E">
            <w:pPr>
              <w:jc w:val="center"/>
            </w:pPr>
            <w:r w:rsidRPr="00411E1F">
              <w:t xml:space="preserve">приобретение </w:t>
            </w:r>
            <w:r w:rsidR="00F55B3E">
              <w:t>об</w:t>
            </w:r>
            <w:r w:rsidRPr="00411E1F">
              <w:t>уча</w:t>
            </w:r>
            <w:r w:rsidR="00F55B3E">
              <w:t>ю</w:t>
            </w:r>
            <w:r w:rsidRPr="00411E1F">
              <w:t>щимися социальных знаний (об общественных нормах, устройстве общества, социально одобряемых и не одобряемых формах поведения в обществе и т.п.), первичного понимания социальной реальности и повседневной жизни.</w:t>
            </w:r>
          </w:p>
        </w:tc>
        <w:tc>
          <w:tcPr>
            <w:tcW w:w="2410" w:type="dxa"/>
            <w:shd w:val="clear" w:color="auto" w:fill="auto"/>
          </w:tcPr>
          <w:p w:rsidR="007F70E4" w:rsidRPr="00411E1F" w:rsidRDefault="007F70E4" w:rsidP="00F55B3E">
            <w:pPr>
              <w:jc w:val="center"/>
            </w:pPr>
            <w:r w:rsidRPr="00411E1F">
              <w:t xml:space="preserve">Взаимодействие </w:t>
            </w:r>
            <w:r w:rsidR="00F55B3E">
              <w:t>об</w:t>
            </w:r>
            <w:r w:rsidRPr="00411E1F">
              <w:t>уча</w:t>
            </w:r>
            <w:r w:rsidR="00F55B3E">
              <w:t>ю</w:t>
            </w:r>
            <w:r w:rsidRPr="00411E1F">
              <w:t>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c>
          <w:tcPr>
            <w:tcW w:w="2835" w:type="dxa"/>
            <w:shd w:val="clear" w:color="auto" w:fill="auto"/>
          </w:tcPr>
          <w:p w:rsidR="007F70E4" w:rsidRPr="00411E1F" w:rsidRDefault="007F70E4" w:rsidP="00F55B3E">
            <w:pPr>
              <w:jc w:val="center"/>
            </w:pPr>
          </w:p>
        </w:tc>
        <w:tc>
          <w:tcPr>
            <w:tcW w:w="1984" w:type="dxa"/>
            <w:shd w:val="clear" w:color="auto" w:fill="auto"/>
          </w:tcPr>
          <w:p w:rsidR="007F70E4" w:rsidRPr="00411E1F" w:rsidRDefault="007F70E4" w:rsidP="006F72B1"/>
        </w:tc>
      </w:tr>
      <w:tr w:rsidR="007F70E4" w:rsidRPr="00411E1F" w:rsidTr="00F55B3E">
        <w:tc>
          <w:tcPr>
            <w:tcW w:w="2552" w:type="dxa"/>
            <w:shd w:val="clear" w:color="auto" w:fill="auto"/>
          </w:tcPr>
          <w:p w:rsidR="007F70E4" w:rsidRPr="00411E1F" w:rsidRDefault="007F70E4" w:rsidP="00F55B3E">
            <w:pPr>
              <w:jc w:val="center"/>
            </w:pPr>
            <w:r w:rsidRPr="00411E1F">
              <w:rPr>
                <w:b/>
                <w:bCs/>
              </w:rPr>
              <w:t>Второй уровень результатов –</w:t>
            </w:r>
          </w:p>
          <w:p w:rsidR="007F70E4" w:rsidRPr="00411E1F" w:rsidRDefault="007F70E4" w:rsidP="00F55B3E">
            <w:pPr>
              <w:jc w:val="center"/>
            </w:pPr>
            <w:r w:rsidRPr="00411E1F">
              <w:t>получение учащимся опыта переживания и позитивного отношения к базовым ценностям общества, ценностного отношения к социальной реальности в целом.</w:t>
            </w:r>
          </w:p>
        </w:tc>
        <w:tc>
          <w:tcPr>
            <w:tcW w:w="2410" w:type="dxa"/>
            <w:shd w:val="clear" w:color="auto" w:fill="auto"/>
          </w:tcPr>
          <w:p w:rsidR="007F70E4" w:rsidRPr="00411E1F" w:rsidRDefault="007F70E4" w:rsidP="00F55B3E">
            <w:pPr>
              <w:jc w:val="center"/>
            </w:pPr>
          </w:p>
        </w:tc>
        <w:tc>
          <w:tcPr>
            <w:tcW w:w="2835" w:type="dxa"/>
            <w:shd w:val="clear" w:color="auto" w:fill="auto"/>
          </w:tcPr>
          <w:p w:rsidR="007F70E4" w:rsidRPr="00411E1F" w:rsidRDefault="007F70E4" w:rsidP="00F55B3E">
            <w:pPr>
              <w:jc w:val="center"/>
            </w:pPr>
            <w:r w:rsidRPr="00411E1F">
              <w:t xml:space="preserve">Взаимодействие </w:t>
            </w:r>
            <w:r w:rsidR="00F55B3E">
              <w:t>об</w:t>
            </w:r>
            <w:r w:rsidRPr="00411E1F">
              <w:t>уча</w:t>
            </w:r>
            <w:r w:rsidR="00F55B3E">
              <w:t>ю</w:t>
            </w:r>
            <w:r w:rsidRPr="00411E1F">
              <w:t>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tc>
        <w:tc>
          <w:tcPr>
            <w:tcW w:w="1984" w:type="dxa"/>
            <w:shd w:val="clear" w:color="auto" w:fill="auto"/>
          </w:tcPr>
          <w:p w:rsidR="007F70E4" w:rsidRPr="00411E1F" w:rsidRDefault="007F70E4" w:rsidP="006F72B1"/>
        </w:tc>
      </w:tr>
      <w:tr w:rsidR="007F70E4" w:rsidRPr="00411E1F" w:rsidTr="00F55B3E">
        <w:tc>
          <w:tcPr>
            <w:tcW w:w="2552" w:type="dxa"/>
            <w:shd w:val="clear" w:color="auto" w:fill="auto"/>
          </w:tcPr>
          <w:p w:rsidR="007F70E4" w:rsidRPr="00411E1F" w:rsidRDefault="007F70E4" w:rsidP="00F55B3E">
            <w:pPr>
              <w:jc w:val="center"/>
            </w:pPr>
            <w:r w:rsidRPr="00411E1F">
              <w:rPr>
                <w:b/>
                <w:bCs/>
              </w:rPr>
              <w:t>Третий уровень результатов –</w:t>
            </w:r>
          </w:p>
          <w:p w:rsidR="007F70E4" w:rsidRPr="00411E1F" w:rsidRDefault="007F70E4" w:rsidP="00F55B3E">
            <w:pPr>
              <w:jc w:val="center"/>
            </w:pPr>
            <w:r w:rsidRPr="00411E1F">
              <w:t xml:space="preserve">получение </w:t>
            </w:r>
            <w:r w:rsidR="00F55B3E">
              <w:t>об</w:t>
            </w:r>
            <w:r w:rsidRPr="00411E1F">
              <w:t>уча</w:t>
            </w:r>
            <w:r w:rsidR="00F55B3E">
              <w:t>ю</w:t>
            </w:r>
            <w:r w:rsidRPr="00411E1F">
              <w:t>щимся опыта самостоятельного общественного действия. Только в самостоятельном общественном действии юный человек действительно становится (</w:t>
            </w:r>
            <w:r w:rsidRPr="00411E1F">
              <w:rPr>
                <w:i/>
                <w:iCs/>
              </w:rPr>
              <w:t xml:space="preserve">а не </w:t>
            </w:r>
            <w:r w:rsidRPr="00411E1F">
              <w:rPr>
                <w:i/>
                <w:iCs/>
              </w:rPr>
              <w:lastRenderedPageBreak/>
              <w:t>просто узнаёт о том, как стать</w:t>
            </w:r>
            <w:r w:rsidRPr="00411E1F">
              <w:t>) гражданином, социальным деятелем, свободным человеком.</w:t>
            </w:r>
          </w:p>
        </w:tc>
        <w:tc>
          <w:tcPr>
            <w:tcW w:w="2410" w:type="dxa"/>
            <w:shd w:val="clear" w:color="auto" w:fill="auto"/>
          </w:tcPr>
          <w:p w:rsidR="007F70E4" w:rsidRPr="00411E1F" w:rsidRDefault="007F70E4" w:rsidP="00F55B3E">
            <w:pPr>
              <w:jc w:val="center"/>
            </w:pPr>
          </w:p>
        </w:tc>
        <w:tc>
          <w:tcPr>
            <w:tcW w:w="2835" w:type="dxa"/>
            <w:shd w:val="clear" w:color="auto" w:fill="auto"/>
          </w:tcPr>
          <w:p w:rsidR="007F70E4" w:rsidRPr="00411E1F" w:rsidRDefault="007F70E4" w:rsidP="00F55B3E">
            <w:pPr>
              <w:jc w:val="center"/>
            </w:pPr>
          </w:p>
        </w:tc>
        <w:tc>
          <w:tcPr>
            <w:tcW w:w="1984" w:type="dxa"/>
            <w:shd w:val="clear" w:color="auto" w:fill="auto"/>
          </w:tcPr>
          <w:p w:rsidR="007F70E4" w:rsidRPr="00411E1F" w:rsidRDefault="007F70E4" w:rsidP="00F55B3E">
            <w:pPr>
              <w:jc w:val="center"/>
            </w:pPr>
            <w:r w:rsidRPr="00411E1F">
              <w:t xml:space="preserve">Взаимодействие </w:t>
            </w:r>
            <w:r w:rsidR="00F55B3E">
              <w:t>об</w:t>
            </w:r>
            <w:r w:rsidRPr="00411E1F">
              <w:t>уча</w:t>
            </w:r>
            <w:r w:rsidR="00F55B3E">
              <w:t>ю</w:t>
            </w:r>
            <w:r w:rsidRPr="00411E1F">
              <w:t>щегося с представителями различных социальных субъектов за пределами образовательного учреждения, в открытой общественной среде.</w:t>
            </w:r>
          </w:p>
        </w:tc>
      </w:tr>
    </w:tbl>
    <w:p w:rsidR="007F70E4" w:rsidRPr="00411E1F" w:rsidRDefault="007F70E4" w:rsidP="007F70E4">
      <w:pPr>
        <w:jc w:val="both"/>
      </w:pPr>
    </w:p>
    <w:p w:rsidR="007F70E4" w:rsidRPr="00411E1F" w:rsidRDefault="003E3690" w:rsidP="00922A5D">
      <w:pPr>
        <w:ind w:left="-113"/>
        <w:jc w:val="both"/>
      </w:pPr>
      <w:r>
        <w:tab/>
      </w:r>
      <w:r w:rsidR="007F70E4" w:rsidRPr="00411E1F">
        <w:t xml:space="preserve">При этом основным субъектом, реализующим цели духовно-нравственного развития и воспитания, определяющим непосредственные пути и методы их достижения на основе опыта и традиций отечественной педагогики, собственного педагогического опыта, является педагогический коллектив общеобразовательного учреждения; содержание духовно-нравственного развития и воспитания </w:t>
      </w:r>
      <w:r w:rsidR="00F55B3E">
        <w:t>об</w:t>
      </w:r>
      <w:r w:rsidR="007F70E4" w:rsidRPr="00411E1F">
        <w:t>уча</w:t>
      </w:r>
      <w:r w:rsidR="00F55B3E">
        <w:t>ю</w:t>
      </w:r>
      <w:r w:rsidR="007F70E4" w:rsidRPr="00411E1F">
        <w:t>щихся, деятельность педагогического коллектива общеобразовательного учреждения должны быть сфокусированы на целях, на достижение которых сегодня направлены усилия общества и государства.</w:t>
      </w:r>
    </w:p>
    <w:p w:rsidR="007F70E4" w:rsidRPr="00411E1F" w:rsidRDefault="003E3690" w:rsidP="00F55B3E">
      <w:pPr>
        <w:widowControl w:val="0"/>
        <w:suppressAutoHyphens/>
        <w:ind w:left="-142" w:right="-1"/>
        <w:jc w:val="both"/>
        <w:rPr>
          <w:rFonts w:eastAsia="Arial Unicode MS"/>
          <w:kern w:val="1"/>
        </w:rPr>
      </w:pPr>
      <w:r>
        <w:rPr>
          <w:rFonts w:eastAsia="Arial Unicode MS"/>
          <w:kern w:val="1"/>
        </w:rPr>
        <w:tab/>
      </w:r>
      <w:r w:rsidR="007F70E4" w:rsidRPr="00411E1F">
        <w:rPr>
          <w:rFonts w:eastAsia="Arial Unicode MS"/>
          <w:kern w:val="1"/>
        </w:rPr>
        <w:t>В данной программе мы используем опыт работы своей школы с детскими коллективами по программам деятельности школьной детско-юношеской организации, которые направляют детей на успех, дают возможность</w:t>
      </w:r>
      <w:r w:rsidR="00BA2DD2">
        <w:rPr>
          <w:rFonts w:eastAsia="Arial Unicode MS"/>
          <w:kern w:val="1"/>
        </w:rPr>
        <w:t xml:space="preserve"> </w:t>
      </w:r>
      <w:r w:rsidR="007F70E4" w:rsidRPr="00411E1F">
        <w:rPr>
          <w:rFonts w:eastAsia="Arial Unicode MS"/>
          <w:kern w:val="1"/>
        </w:rPr>
        <w:t>анализировать собственную личность, коллектив, жизненные ситуации, возможность эффективного общения, умения конструктивно разрешать конфликты.</w:t>
      </w:r>
    </w:p>
    <w:p w:rsidR="007F70E4" w:rsidRPr="00411E1F" w:rsidRDefault="003E3690" w:rsidP="00BD2B31">
      <w:pPr>
        <w:widowControl w:val="0"/>
        <w:suppressAutoHyphens/>
        <w:ind w:left="-142" w:right="-1"/>
        <w:jc w:val="both"/>
        <w:rPr>
          <w:rFonts w:eastAsia="Arial Unicode MS"/>
          <w:kern w:val="1"/>
        </w:rPr>
      </w:pPr>
      <w:r>
        <w:rPr>
          <w:rFonts w:eastAsia="Arial Unicode MS"/>
          <w:kern w:val="1"/>
        </w:rPr>
        <w:tab/>
      </w:r>
      <w:r w:rsidR="007F70E4" w:rsidRPr="00411E1F">
        <w:rPr>
          <w:rFonts w:eastAsia="Arial Unicode MS"/>
          <w:kern w:val="1"/>
        </w:rPr>
        <w:t>Задача индивидуальной направленности воспитательного процесса решается через систему дополнительного образования.</w:t>
      </w:r>
    </w:p>
    <w:p w:rsidR="007F70E4" w:rsidRPr="00411E1F" w:rsidRDefault="003E3690" w:rsidP="00BD2B31">
      <w:pPr>
        <w:ind w:left="-142"/>
        <w:jc w:val="both"/>
      </w:pPr>
      <w:r>
        <w:tab/>
      </w:r>
      <w:r w:rsidR="007F70E4" w:rsidRPr="00411E1F">
        <w:t xml:space="preserve">Школа находится в благоприятном социально-культурном окружении. </w:t>
      </w:r>
      <w:r w:rsidR="00BD2B31">
        <w:t xml:space="preserve">Недалеко от </w:t>
      </w:r>
      <w:r w:rsidR="007F70E4" w:rsidRPr="00411E1F">
        <w:t>школ</w:t>
      </w:r>
      <w:r w:rsidR="00BD2B31">
        <w:t>ы</w:t>
      </w:r>
      <w:r w:rsidR="00077056">
        <w:t xml:space="preserve"> </w:t>
      </w:r>
      <w:r w:rsidR="007F70E4">
        <w:t>расположен</w:t>
      </w:r>
      <w:r w:rsidR="00BD2B31">
        <w:t xml:space="preserve"> Хрущёвский д</w:t>
      </w:r>
      <w:r w:rsidR="007F70E4">
        <w:t>ом культуры, в котором</w:t>
      </w:r>
      <w:r w:rsidR="007F70E4" w:rsidRPr="00411E1F">
        <w:t xml:space="preserve"> находятся учреждения дополнительного образования: филиалы Боринской музыкальной школы,</w:t>
      </w:r>
      <w:r w:rsidR="007F70E4">
        <w:t xml:space="preserve"> библиотека, различные кружки тво</w:t>
      </w:r>
      <w:r w:rsidR="00BD2B31">
        <w:t>рчества. В</w:t>
      </w:r>
      <w:r w:rsidR="007F70E4">
        <w:t xml:space="preserve"> с. Боринское</w:t>
      </w:r>
      <w:r w:rsidR="007F70E4" w:rsidRPr="00411E1F">
        <w:t xml:space="preserve"> расположен бассейн «Волна». </w:t>
      </w:r>
      <w:r w:rsidR="00BD2B31">
        <w:t xml:space="preserve">В МБОУ НОШ с. Ленино действуют 2 спортивные секции и ансамбль «Жар-птица». </w:t>
      </w:r>
      <w:r w:rsidR="007F70E4" w:rsidRPr="00411E1F">
        <w:t xml:space="preserve">Возможности культурно-спортивных и досуговых центров школа активно использует в организации учебно-воспитательного процесса, решая тем самым задачу развития социального партнёрства. </w:t>
      </w:r>
    </w:p>
    <w:p w:rsidR="007F70E4" w:rsidRPr="00411E1F" w:rsidRDefault="003E3690" w:rsidP="00BD2B31">
      <w:pPr>
        <w:spacing w:before="37" w:after="37"/>
        <w:ind w:left="-142"/>
        <w:jc w:val="both"/>
        <w:rPr>
          <w:color w:val="000000"/>
        </w:rPr>
      </w:pPr>
      <w:r>
        <w:rPr>
          <w:color w:val="000000"/>
        </w:rPr>
        <w:tab/>
      </w:r>
      <w:r w:rsidR="007F70E4" w:rsidRPr="00411E1F">
        <w:rPr>
          <w:color w:val="000000"/>
        </w:rPr>
        <w:t xml:space="preserve">Активное участие в процессах духовно-нравственного развития, воспитания и социализации </w:t>
      </w:r>
      <w:r w:rsidR="00BD2B31">
        <w:rPr>
          <w:color w:val="000000"/>
        </w:rPr>
        <w:t>об</w:t>
      </w:r>
      <w:r w:rsidR="007F70E4" w:rsidRPr="00411E1F">
        <w:rPr>
          <w:color w:val="000000"/>
        </w:rPr>
        <w:t>уча</w:t>
      </w:r>
      <w:r w:rsidR="00BD2B31">
        <w:rPr>
          <w:color w:val="000000"/>
        </w:rPr>
        <w:t>ю</w:t>
      </w:r>
      <w:r w:rsidR="007F70E4" w:rsidRPr="00411E1F">
        <w:rPr>
          <w:color w:val="000000"/>
        </w:rPr>
        <w:t>щихся на основе национальных ценностей и духовных приоритетов принимают традиционные российские религиозные организации</w:t>
      </w:r>
      <w:r w:rsidR="00BD2B31">
        <w:rPr>
          <w:color w:val="000000"/>
        </w:rPr>
        <w:t xml:space="preserve">, общественные организации гражданско-патриотической, культурной, экологической и иной направленности, детско-юношеские и молодёжные движения , организации, объединения, разделяющие в своей деятельности базовые национальные ценности и готовые содействовать достижению </w:t>
      </w:r>
      <w:r w:rsidR="00EA3934">
        <w:rPr>
          <w:color w:val="000000"/>
        </w:rPr>
        <w:t xml:space="preserve">национального педагогического идеала. </w:t>
      </w:r>
    </w:p>
    <w:p w:rsidR="007F70E4" w:rsidRPr="00411E1F" w:rsidRDefault="003E3690" w:rsidP="00922A5D">
      <w:pPr>
        <w:autoSpaceDE w:val="0"/>
        <w:autoSpaceDN w:val="0"/>
        <w:adjustRightInd w:val="0"/>
        <w:ind w:left="-113"/>
        <w:jc w:val="both"/>
        <w:rPr>
          <w:color w:val="000000"/>
        </w:rPr>
      </w:pPr>
      <w:r>
        <w:rPr>
          <w:color w:val="000000"/>
        </w:rPr>
        <w:tab/>
      </w:r>
      <w:r w:rsidR="007F70E4" w:rsidRPr="00411E1F">
        <w:rPr>
          <w:color w:val="000000"/>
        </w:rPr>
        <w:t>Школа активно взаимодействует с социальными партнерами в целях реализации программы духовно-нравственного развития и воспитания обучающихся:</w:t>
      </w:r>
    </w:p>
    <w:p w:rsidR="007F70E4" w:rsidRPr="00411E1F" w:rsidRDefault="007F70E4" w:rsidP="007F70E4">
      <w:pPr>
        <w:autoSpaceDE w:val="0"/>
        <w:autoSpaceDN w:val="0"/>
        <w:adjustRightInd w:val="0"/>
        <w:ind w:firstLine="709"/>
        <w:jc w:val="both"/>
        <w:rPr>
          <w:color w:val="000000"/>
        </w:rPr>
      </w:pPr>
      <w:r w:rsidRPr="00411E1F">
        <w:rPr>
          <w:color w:val="000000"/>
        </w:rPr>
        <w:t>Липецким областным краеведческим музеем</w:t>
      </w:r>
    </w:p>
    <w:p w:rsidR="007F70E4" w:rsidRPr="00411E1F" w:rsidRDefault="007F70E4" w:rsidP="007F70E4">
      <w:pPr>
        <w:autoSpaceDE w:val="0"/>
        <w:autoSpaceDN w:val="0"/>
        <w:adjustRightInd w:val="0"/>
        <w:ind w:firstLine="709"/>
        <w:jc w:val="both"/>
        <w:rPr>
          <w:bCs/>
          <w:color w:val="000000"/>
        </w:rPr>
      </w:pPr>
      <w:r w:rsidRPr="00411E1F">
        <w:rPr>
          <w:bCs/>
          <w:color w:val="000000"/>
        </w:rPr>
        <w:t>Липецким</w:t>
      </w:r>
      <w:r w:rsidRPr="00411E1F">
        <w:rPr>
          <w:color w:val="000000"/>
        </w:rPr>
        <w:t xml:space="preserve"> государственным академическим </w:t>
      </w:r>
      <w:r w:rsidRPr="00411E1F">
        <w:rPr>
          <w:bCs/>
          <w:color w:val="000000"/>
        </w:rPr>
        <w:t>театром</w:t>
      </w:r>
      <w:r w:rsidRPr="00411E1F">
        <w:rPr>
          <w:color w:val="000000"/>
        </w:rPr>
        <w:t xml:space="preserve"> драмы имени Л.Н. </w:t>
      </w:r>
      <w:r w:rsidRPr="00411E1F">
        <w:rPr>
          <w:bCs/>
          <w:color w:val="000000"/>
        </w:rPr>
        <w:t>Толстого</w:t>
      </w:r>
    </w:p>
    <w:p w:rsidR="007F70E4" w:rsidRPr="00411E1F" w:rsidRDefault="007F70E4" w:rsidP="007F70E4">
      <w:pPr>
        <w:autoSpaceDE w:val="0"/>
        <w:autoSpaceDN w:val="0"/>
        <w:adjustRightInd w:val="0"/>
        <w:ind w:firstLine="709"/>
        <w:jc w:val="both"/>
        <w:rPr>
          <w:color w:val="000000"/>
        </w:rPr>
      </w:pPr>
      <w:r w:rsidRPr="00411E1F">
        <w:rPr>
          <w:color w:val="000000"/>
        </w:rPr>
        <w:t>МУ «Липецкий драматический театр»</w:t>
      </w:r>
    </w:p>
    <w:p w:rsidR="007F70E4" w:rsidRPr="00411E1F" w:rsidRDefault="007F70E4" w:rsidP="007F70E4">
      <w:pPr>
        <w:autoSpaceDE w:val="0"/>
        <w:autoSpaceDN w:val="0"/>
        <w:adjustRightInd w:val="0"/>
        <w:ind w:firstLine="709"/>
        <w:jc w:val="both"/>
        <w:rPr>
          <w:color w:val="000000"/>
        </w:rPr>
      </w:pPr>
      <w:r w:rsidRPr="00411E1F">
        <w:rPr>
          <w:color w:val="000000"/>
        </w:rPr>
        <w:t>Липецкой областной филармонией</w:t>
      </w:r>
    </w:p>
    <w:p w:rsidR="007F70E4" w:rsidRPr="00411E1F" w:rsidRDefault="007F70E4" w:rsidP="007F70E4">
      <w:pPr>
        <w:autoSpaceDE w:val="0"/>
        <w:autoSpaceDN w:val="0"/>
        <w:adjustRightInd w:val="0"/>
        <w:ind w:firstLine="709"/>
        <w:jc w:val="both"/>
        <w:rPr>
          <w:color w:val="000000"/>
        </w:rPr>
      </w:pPr>
      <w:r w:rsidRPr="00411E1F">
        <w:rPr>
          <w:color w:val="000000"/>
        </w:rPr>
        <w:t>МАУК «Липецкий зоологический парк»</w:t>
      </w:r>
    </w:p>
    <w:p w:rsidR="007F70E4" w:rsidRPr="00411E1F" w:rsidRDefault="007F70E4" w:rsidP="007F70E4">
      <w:pPr>
        <w:autoSpaceDE w:val="0"/>
        <w:autoSpaceDN w:val="0"/>
        <w:adjustRightInd w:val="0"/>
        <w:ind w:firstLine="709"/>
        <w:jc w:val="both"/>
        <w:rPr>
          <w:color w:val="000000"/>
        </w:rPr>
      </w:pPr>
      <w:r w:rsidRPr="00411E1F">
        <w:rPr>
          <w:color w:val="000000"/>
        </w:rPr>
        <w:t>Районной детской библиотекой</w:t>
      </w:r>
    </w:p>
    <w:p w:rsidR="007F70E4" w:rsidRPr="00411E1F" w:rsidRDefault="007F70E4" w:rsidP="007F70E4">
      <w:pPr>
        <w:autoSpaceDE w:val="0"/>
        <w:autoSpaceDN w:val="0"/>
        <w:adjustRightInd w:val="0"/>
        <w:ind w:firstLine="709"/>
        <w:jc w:val="both"/>
        <w:rPr>
          <w:color w:val="000000"/>
        </w:rPr>
      </w:pPr>
      <w:r w:rsidRPr="00411E1F">
        <w:rPr>
          <w:color w:val="000000"/>
        </w:rPr>
        <w:t>Районной школой искусств</w:t>
      </w:r>
    </w:p>
    <w:p w:rsidR="007F70E4" w:rsidRDefault="007F70E4" w:rsidP="007F70E4">
      <w:pPr>
        <w:autoSpaceDE w:val="0"/>
        <w:autoSpaceDN w:val="0"/>
        <w:adjustRightInd w:val="0"/>
        <w:ind w:firstLine="709"/>
        <w:jc w:val="both"/>
        <w:rPr>
          <w:color w:val="000000"/>
        </w:rPr>
      </w:pPr>
      <w:r w:rsidRPr="00411E1F">
        <w:rPr>
          <w:color w:val="000000"/>
        </w:rPr>
        <w:t>МБОУ ДОД ДООЦ «Волна»</w:t>
      </w:r>
    </w:p>
    <w:p w:rsidR="00EA3934" w:rsidRDefault="00EA3934" w:rsidP="00874A2A">
      <w:pPr>
        <w:pStyle w:val="Default"/>
        <w:spacing w:line="280" w:lineRule="exact"/>
        <w:ind w:left="708"/>
        <w:rPr>
          <w:color w:val="auto"/>
        </w:rPr>
      </w:pPr>
      <w:r>
        <w:rPr>
          <w:color w:val="auto"/>
        </w:rPr>
        <w:t xml:space="preserve">Областной центр </w:t>
      </w:r>
      <w:r w:rsidRPr="00D97E13">
        <w:rPr>
          <w:color w:val="auto"/>
        </w:rPr>
        <w:t xml:space="preserve"> романовской игрушки с. Троицкое</w:t>
      </w:r>
    </w:p>
    <w:p w:rsidR="007F70E4" w:rsidRPr="00411E1F" w:rsidRDefault="007F70E4" w:rsidP="00874A2A">
      <w:pPr>
        <w:autoSpaceDE w:val="0"/>
        <w:autoSpaceDN w:val="0"/>
        <w:adjustRightInd w:val="0"/>
        <w:spacing w:line="280" w:lineRule="exact"/>
        <w:jc w:val="both"/>
        <w:rPr>
          <w:bCs/>
          <w:color w:val="000000"/>
        </w:rPr>
      </w:pPr>
      <w:r w:rsidRPr="00411E1F">
        <w:rPr>
          <w:bCs/>
          <w:color w:val="000000"/>
        </w:rPr>
        <w:t>Основные формы сотрудничества:</w:t>
      </w:r>
    </w:p>
    <w:p w:rsidR="007F70E4" w:rsidRPr="00411E1F" w:rsidRDefault="007F70E4" w:rsidP="008E67F8">
      <w:pPr>
        <w:numPr>
          <w:ilvl w:val="0"/>
          <w:numId w:val="161"/>
        </w:numPr>
        <w:autoSpaceDE w:val="0"/>
        <w:autoSpaceDN w:val="0"/>
        <w:adjustRightInd w:val="0"/>
        <w:spacing w:line="280" w:lineRule="exact"/>
        <w:ind w:left="0" w:firstLine="709"/>
        <w:jc w:val="both"/>
        <w:rPr>
          <w:bCs/>
          <w:color w:val="000000"/>
        </w:rPr>
      </w:pPr>
      <w:r w:rsidRPr="00411E1F">
        <w:rPr>
          <w:bCs/>
          <w:color w:val="000000"/>
        </w:rPr>
        <w:t>Концерты</w:t>
      </w:r>
    </w:p>
    <w:p w:rsidR="007F70E4" w:rsidRPr="00411E1F" w:rsidRDefault="007F70E4" w:rsidP="008E67F8">
      <w:pPr>
        <w:numPr>
          <w:ilvl w:val="0"/>
          <w:numId w:val="161"/>
        </w:numPr>
        <w:autoSpaceDE w:val="0"/>
        <w:autoSpaceDN w:val="0"/>
        <w:adjustRightInd w:val="0"/>
        <w:spacing w:line="280" w:lineRule="exact"/>
        <w:ind w:left="0" w:firstLine="709"/>
        <w:jc w:val="both"/>
        <w:rPr>
          <w:bCs/>
          <w:color w:val="000000"/>
        </w:rPr>
      </w:pPr>
      <w:r w:rsidRPr="00411E1F">
        <w:rPr>
          <w:bCs/>
          <w:color w:val="000000"/>
        </w:rPr>
        <w:t>Спектакли</w:t>
      </w:r>
    </w:p>
    <w:p w:rsidR="007F70E4" w:rsidRPr="00411E1F" w:rsidRDefault="007F70E4" w:rsidP="008E67F8">
      <w:pPr>
        <w:numPr>
          <w:ilvl w:val="0"/>
          <w:numId w:val="161"/>
        </w:numPr>
        <w:autoSpaceDE w:val="0"/>
        <w:autoSpaceDN w:val="0"/>
        <w:adjustRightInd w:val="0"/>
        <w:spacing w:line="280" w:lineRule="exact"/>
        <w:ind w:left="0" w:firstLine="709"/>
        <w:jc w:val="both"/>
        <w:rPr>
          <w:bCs/>
          <w:color w:val="000000"/>
        </w:rPr>
      </w:pPr>
      <w:r w:rsidRPr="00411E1F">
        <w:rPr>
          <w:bCs/>
          <w:color w:val="000000"/>
        </w:rPr>
        <w:t>Экскурсии</w:t>
      </w:r>
    </w:p>
    <w:p w:rsidR="007F70E4" w:rsidRPr="00411E1F" w:rsidRDefault="007F70E4" w:rsidP="008E67F8">
      <w:pPr>
        <w:numPr>
          <w:ilvl w:val="0"/>
          <w:numId w:val="161"/>
        </w:numPr>
        <w:autoSpaceDE w:val="0"/>
        <w:autoSpaceDN w:val="0"/>
        <w:adjustRightInd w:val="0"/>
        <w:spacing w:line="280" w:lineRule="exact"/>
        <w:ind w:left="0" w:firstLine="709"/>
        <w:jc w:val="both"/>
        <w:rPr>
          <w:bCs/>
          <w:color w:val="000000"/>
        </w:rPr>
      </w:pPr>
      <w:r w:rsidRPr="00411E1F">
        <w:rPr>
          <w:bCs/>
          <w:color w:val="000000"/>
        </w:rPr>
        <w:t>Совместные мероприятия</w:t>
      </w:r>
    </w:p>
    <w:p w:rsidR="007F70E4" w:rsidRPr="00411E1F" w:rsidRDefault="007F70E4" w:rsidP="008E67F8">
      <w:pPr>
        <w:numPr>
          <w:ilvl w:val="0"/>
          <w:numId w:val="161"/>
        </w:numPr>
        <w:autoSpaceDE w:val="0"/>
        <w:autoSpaceDN w:val="0"/>
        <w:adjustRightInd w:val="0"/>
        <w:spacing w:line="280" w:lineRule="exact"/>
        <w:ind w:left="0" w:firstLine="709"/>
        <w:jc w:val="both"/>
        <w:rPr>
          <w:bCs/>
          <w:color w:val="000000"/>
        </w:rPr>
      </w:pPr>
      <w:r w:rsidRPr="00411E1F">
        <w:rPr>
          <w:bCs/>
          <w:color w:val="000000"/>
        </w:rPr>
        <w:lastRenderedPageBreak/>
        <w:t>Презентации</w:t>
      </w:r>
    </w:p>
    <w:p w:rsidR="006802E7" w:rsidRDefault="006802E7" w:rsidP="006802E7">
      <w:pPr>
        <w:pStyle w:val="Default"/>
      </w:pPr>
    </w:p>
    <w:p w:rsidR="00EA3934" w:rsidRDefault="004B4E87" w:rsidP="003E3690">
      <w:pPr>
        <w:pStyle w:val="afff4"/>
        <w:spacing w:after="0"/>
        <w:ind w:firstLine="708"/>
        <w:jc w:val="both"/>
        <w:rPr>
          <w:rFonts w:ascii="Times New Roman" w:eastAsia="Times New Roman" w:hAnsi="Times New Roman" w:cs="Times New Roman"/>
          <w:b/>
          <w:color w:val="auto"/>
          <w:lang w:eastAsia="ru-RU"/>
        </w:rPr>
      </w:pPr>
      <w:r>
        <w:rPr>
          <w:rFonts w:ascii="Times New Roman" w:eastAsia="Times New Roman" w:hAnsi="Times New Roman" w:cs="Times New Roman"/>
          <w:b/>
          <w:color w:val="auto"/>
          <w:lang w:eastAsia="ru-RU"/>
        </w:rPr>
        <w:t>2.3.9</w:t>
      </w:r>
      <w:r w:rsidR="00EA3934" w:rsidRPr="008526C5">
        <w:rPr>
          <w:rFonts w:ascii="Times New Roman" w:eastAsia="Times New Roman" w:hAnsi="Times New Roman" w:cs="Times New Roman"/>
          <w:b/>
          <w:color w:val="auto"/>
          <w:lang w:eastAsia="ru-RU"/>
        </w:rPr>
        <w:t>. Повышение педагогической культуры родителей (законных представителей) обучающихся</w:t>
      </w:r>
    </w:p>
    <w:p w:rsidR="00874A2A" w:rsidRPr="008526C5" w:rsidRDefault="00874A2A" w:rsidP="00874A2A">
      <w:pPr>
        <w:pStyle w:val="afff4"/>
        <w:spacing w:after="0"/>
        <w:jc w:val="both"/>
        <w:rPr>
          <w:rFonts w:ascii="Times New Roman" w:eastAsia="Times New Roman" w:hAnsi="Times New Roman" w:cs="Times New Roman"/>
          <w:b/>
          <w:i/>
          <w:color w:val="auto"/>
          <w:lang w:eastAsia="ru-RU"/>
        </w:rPr>
      </w:pPr>
    </w:p>
    <w:p w:rsidR="00EA3934" w:rsidRPr="00411E1F" w:rsidRDefault="003E3690" w:rsidP="00874A2A">
      <w:pPr>
        <w:spacing w:before="37" w:after="37" w:line="280" w:lineRule="exact"/>
        <w:ind w:left="-142"/>
        <w:jc w:val="both"/>
        <w:rPr>
          <w:color w:val="000000"/>
        </w:rPr>
      </w:pPr>
      <w:r>
        <w:rPr>
          <w:color w:val="000000"/>
        </w:rPr>
        <w:tab/>
      </w:r>
      <w:r w:rsidR="00EA3934" w:rsidRPr="00411E1F">
        <w:rPr>
          <w:color w:val="000000"/>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обучающегося.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EA3934" w:rsidRPr="00411E1F" w:rsidRDefault="003E3690" w:rsidP="00874A2A">
      <w:pPr>
        <w:spacing w:before="37" w:after="37" w:line="280" w:lineRule="exact"/>
        <w:ind w:left="-142"/>
        <w:jc w:val="both"/>
        <w:rPr>
          <w:color w:val="000000"/>
        </w:rPr>
      </w:pPr>
      <w:r>
        <w:rPr>
          <w:color w:val="000000"/>
        </w:rPr>
        <w:tab/>
      </w:r>
      <w:r w:rsidR="00EA3934" w:rsidRPr="00411E1F">
        <w:rPr>
          <w:color w:val="000000"/>
        </w:rPr>
        <w:t>Права и обязанности родителей определены в статьях 38, 43 Конституции Российской Федерации, главе 12 Семейного кодекса Российской Федерации, статьях 17, 18, 19, 52Закона «Об образовании</w:t>
      </w:r>
      <w:r w:rsidR="00EA3934">
        <w:rPr>
          <w:color w:val="000000"/>
        </w:rPr>
        <w:t xml:space="preserve"> в </w:t>
      </w:r>
      <w:r w:rsidR="00EA3934" w:rsidRPr="00411E1F">
        <w:rPr>
          <w:color w:val="000000"/>
        </w:rPr>
        <w:t>Российской Федерации».</w:t>
      </w:r>
    </w:p>
    <w:p w:rsidR="00EA3934" w:rsidRPr="008526C5" w:rsidRDefault="003E3690" w:rsidP="00922A5D">
      <w:pPr>
        <w:spacing w:before="37" w:after="37" w:line="280" w:lineRule="exact"/>
        <w:ind w:left="-142"/>
        <w:jc w:val="both"/>
        <w:rPr>
          <w:color w:val="000000"/>
        </w:rPr>
      </w:pPr>
      <w:r>
        <w:rPr>
          <w:color w:val="000000"/>
        </w:rPr>
        <w:tab/>
      </w:r>
      <w:r w:rsidR="00EA3934" w:rsidRPr="008526C5">
        <w:rPr>
          <w:color w:val="000000"/>
        </w:rPr>
        <w:t>Система работы школы по повышению педагогической культуры родителей основана на следующих</w:t>
      </w:r>
      <w:r w:rsidR="0062662A">
        <w:rPr>
          <w:color w:val="000000"/>
        </w:rPr>
        <w:t xml:space="preserve"> </w:t>
      </w:r>
      <w:r w:rsidR="00EA3934" w:rsidRPr="008526C5">
        <w:rPr>
          <w:color w:val="000000"/>
        </w:rPr>
        <w:t>принципах:</w:t>
      </w:r>
    </w:p>
    <w:p w:rsidR="00EA3934" w:rsidRPr="008526C5" w:rsidRDefault="00EA3934" w:rsidP="008E67F8">
      <w:pPr>
        <w:pStyle w:val="ac"/>
        <w:numPr>
          <w:ilvl w:val="0"/>
          <w:numId w:val="163"/>
        </w:numPr>
        <w:spacing w:before="37" w:after="37" w:line="280" w:lineRule="exact"/>
        <w:jc w:val="both"/>
        <w:rPr>
          <w:rFonts w:ascii="Times New Roman" w:hAnsi="Times New Roman"/>
          <w:color w:val="000000"/>
          <w:sz w:val="24"/>
          <w:szCs w:val="24"/>
        </w:rPr>
      </w:pPr>
      <w:r w:rsidRPr="008526C5">
        <w:rPr>
          <w:rFonts w:ascii="Times New Roman" w:hAnsi="Times New Roman"/>
          <w:color w:val="000000"/>
          <w:sz w:val="24"/>
          <w:szCs w:val="24"/>
        </w:rPr>
        <w:t>совместная педагогическая деятельность семьи и школы;</w:t>
      </w:r>
    </w:p>
    <w:p w:rsidR="00EA3934" w:rsidRPr="008526C5" w:rsidRDefault="00EA3934" w:rsidP="008E67F8">
      <w:pPr>
        <w:pStyle w:val="ac"/>
        <w:numPr>
          <w:ilvl w:val="0"/>
          <w:numId w:val="163"/>
        </w:numPr>
        <w:spacing w:before="37" w:after="37" w:line="280" w:lineRule="exact"/>
        <w:jc w:val="both"/>
        <w:rPr>
          <w:rFonts w:ascii="Times New Roman" w:hAnsi="Times New Roman"/>
          <w:color w:val="000000"/>
          <w:sz w:val="24"/>
          <w:szCs w:val="24"/>
        </w:rPr>
      </w:pPr>
      <w:r w:rsidRPr="008526C5">
        <w:rPr>
          <w:rFonts w:ascii="Times New Roman" w:hAnsi="Times New Roman"/>
          <w:color w:val="000000"/>
          <w:sz w:val="24"/>
          <w:szCs w:val="24"/>
        </w:rPr>
        <w:t>сочетание педагогического просвещения с педагогическим самообразованием родителей;</w:t>
      </w:r>
    </w:p>
    <w:p w:rsidR="00EA3934" w:rsidRPr="008526C5" w:rsidRDefault="00EA3934" w:rsidP="008E67F8">
      <w:pPr>
        <w:pStyle w:val="ac"/>
        <w:numPr>
          <w:ilvl w:val="0"/>
          <w:numId w:val="163"/>
        </w:numPr>
        <w:spacing w:before="37" w:after="37" w:line="280" w:lineRule="exact"/>
        <w:jc w:val="both"/>
        <w:rPr>
          <w:rFonts w:ascii="Times New Roman" w:hAnsi="Times New Roman"/>
          <w:color w:val="000000"/>
          <w:sz w:val="24"/>
          <w:szCs w:val="24"/>
        </w:rPr>
      </w:pPr>
      <w:r w:rsidRPr="008526C5">
        <w:rPr>
          <w:rFonts w:ascii="Times New Roman" w:hAnsi="Times New Roman"/>
          <w:color w:val="000000"/>
          <w:sz w:val="24"/>
          <w:szCs w:val="24"/>
        </w:rPr>
        <w:t>педагогическое внимание, уважение и требовательность к родителям;</w:t>
      </w:r>
    </w:p>
    <w:p w:rsidR="00EA3934" w:rsidRPr="008526C5" w:rsidRDefault="00EA3934" w:rsidP="008E67F8">
      <w:pPr>
        <w:pStyle w:val="ac"/>
        <w:numPr>
          <w:ilvl w:val="0"/>
          <w:numId w:val="163"/>
        </w:numPr>
        <w:spacing w:before="37" w:after="37" w:line="280" w:lineRule="exact"/>
        <w:jc w:val="both"/>
        <w:rPr>
          <w:rFonts w:ascii="Times New Roman" w:hAnsi="Times New Roman"/>
          <w:color w:val="000000"/>
          <w:sz w:val="24"/>
          <w:szCs w:val="24"/>
        </w:rPr>
      </w:pPr>
      <w:r w:rsidRPr="008526C5">
        <w:rPr>
          <w:rFonts w:ascii="Times New Roman" w:hAnsi="Times New Roman"/>
          <w:color w:val="000000"/>
          <w:sz w:val="24"/>
          <w:szCs w:val="24"/>
        </w:rPr>
        <w:t>поддержка и индивидуальное сопровождение становления и развития педагогической культуры каждого из родителей;</w:t>
      </w:r>
    </w:p>
    <w:p w:rsidR="00EA3934" w:rsidRPr="008526C5" w:rsidRDefault="00EA3934" w:rsidP="008E67F8">
      <w:pPr>
        <w:pStyle w:val="ac"/>
        <w:numPr>
          <w:ilvl w:val="0"/>
          <w:numId w:val="163"/>
        </w:numPr>
        <w:spacing w:before="37" w:after="37" w:line="280" w:lineRule="exact"/>
        <w:jc w:val="both"/>
        <w:rPr>
          <w:rFonts w:ascii="Times New Roman" w:hAnsi="Times New Roman"/>
          <w:color w:val="000000"/>
          <w:sz w:val="24"/>
          <w:szCs w:val="24"/>
        </w:rPr>
      </w:pPr>
      <w:r w:rsidRPr="008526C5">
        <w:rPr>
          <w:rFonts w:ascii="Times New Roman" w:hAnsi="Times New Roman"/>
          <w:color w:val="000000"/>
          <w:sz w:val="24"/>
          <w:szCs w:val="24"/>
        </w:rPr>
        <w:t>содействие родителям в решении индивидуальных проблем воспитания детей;</w:t>
      </w:r>
    </w:p>
    <w:p w:rsidR="00EA3934" w:rsidRPr="008526C5" w:rsidRDefault="00EA3934" w:rsidP="008E67F8">
      <w:pPr>
        <w:pStyle w:val="ac"/>
        <w:numPr>
          <w:ilvl w:val="0"/>
          <w:numId w:val="163"/>
        </w:numPr>
        <w:spacing w:before="37" w:after="37" w:line="280" w:lineRule="exact"/>
        <w:jc w:val="both"/>
        <w:rPr>
          <w:rFonts w:ascii="Times New Roman" w:hAnsi="Times New Roman"/>
          <w:color w:val="000000"/>
          <w:sz w:val="24"/>
          <w:szCs w:val="24"/>
        </w:rPr>
      </w:pPr>
      <w:r w:rsidRPr="008526C5">
        <w:rPr>
          <w:rFonts w:ascii="Times New Roman" w:hAnsi="Times New Roman"/>
          <w:color w:val="000000"/>
          <w:sz w:val="24"/>
          <w:szCs w:val="24"/>
        </w:rPr>
        <w:t>опора на положительный опыт семейного воспитания.</w:t>
      </w:r>
    </w:p>
    <w:p w:rsidR="00EA3934" w:rsidRPr="008526C5" w:rsidRDefault="003E3690" w:rsidP="00874A2A">
      <w:pPr>
        <w:spacing w:before="37" w:after="37" w:line="280" w:lineRule="exact"/>
        <w:jc w:val="both"/>
        <w:rPr>
          <w:color w:val="000000"/>
        </w:rPr>
      </w:pPr>
      <w:r>
        <w:rPr>
          <w:color w:val="000000"/>
        </w:rPr>
        <w:tab/>
      </w:r>
      <w:r w:rsidR="00EA3934" w:rsidRPr="008526C5">
        <w:rPr>
          <w:color w:val="000000"/>
        </w:rPr>
        <w:t>Содержание программ повышения квалификации родителей отражает содержание основных направлений воспитания и социализации учащихся начальной школы.</w:t>
      </w:r>
    </w:p>
    <w:p w:rsidR="00EA3934" w:rsidRPr="00411E1F" w:rsidRDefault="003E3690" w:rsidP="00874A2A">
      <w:pPr>
        <w:spacing w:line="280" w:lineRule="exact"/>
        <w:jc w:val="both"/>
        <w:rPr>
          <w:i/>
        </w:rPr>
      </w:pPr>
      <w:r>
        <w:rPr>
          <w:color w:val="000000"/>
        </w:rPr>
        <w:tab/>
      </w:r>
      <w:r w:rsidR="00EA3934" w:rsidRPr="00411E1F">
        <w:rPr>
          <w:color w:val="000000"/>
        </w:rPr>
        <w:t>В</w:t>
      </w:r>
      <w:r w:rsidR="0062662A">
        <w:rPr>
          <w:color w:val="000000"/>
        </w:rPr>
        <w:t xml:space="preserve"> </w:t>
      </w:r>
      <w:r w:rsidR="00EA3934" w:rsidRPr="00411E1F">
        <w:rPr>
          <w:color w:val="000000"/>
        </w:rPr>
        <w:t>системе повышения педагогической культуры родителей</w:t>
      </w:r>
      <w:r w:rsidR="0062662A">
        <w:rPr>
          <w:color w:val="000000"/>
        </w:rPr>
        <w:t xml:space="preserve"> </w:t>
      </w:r>
      <w:r w:rsidR="00EA3934" w:rsidRPr="00411E1F">
        <w:rPr>
          <w:color w:val="000000"/>
        </w:rPr>
        <w:t xml:space="preserve">в МБОУ СОШ с. </w:t>
      </w:r>
      <w:r w:rsidR="00922A5D">
        <w:rPr>
          <w:color w:val="000000"/>
        </w:rPr>
        <w:t xml:space="preserve">Ленино </w:t>
      </w:r>
      <w:r w:rsidR="00EA3934" w:rsidRPr="00411E1F">
        <w:rPr>
          <w:color w:val="000000"/>
        </w:rPr>
        <w:t>используются следующие формы работы: родительское собрание, родительская конференция, организационно - деятельностная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r w:rsidR="00EA3934" w:rsidRPr="00411E1F">
        <w:t xml:space="preserve"> Расширение партнерских взаимоотношений с родителями происходит и путем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 и т.п.</w:t>
      </w:r>
    </w:p>
    <w:p w:rsidR="00EA3934" w:rsidRPr="00411E1F" w:rsidRDefault="003E3690" w:rsidP="008526C5">
      <w:pPr>
        <w:spacing w:before="37" w:after="37"/>
        <w:jc w:val="both"/>
        <w:rPr>
          <w:color w:val="000000"/>
        </w:rPr>
      </w:pPr>
      <w:r>
        <w:rPr>
          <w:color w:val="000000"/>
        </w:rPr>
        <w:tab/>
      </w:r>
      <w:r w:rsidR="00EA3934" w:rsidRPr="00411E1F">
        <w:rPr>
          <w:color w:val="000000"/>
        </w:rPr>
        <w:t>Педагогическая культура родителей – один из самых действенных факторов духовно-нравственного развития, воспитания и социализации младших школьников. Уклад семейной жизни представляет собой один из важнейших компонентов нравственного уклада жизни младшего школьника. В силу этого повышение педагогической культуры родителей необходимо рассматривать как одно из важнейших направлений воспитания и социализации младших школьников.</w:t>
      </w:r>
    </w:p>
    <w:p w:rsidR="006802E7" w:rsidRDefault="006802E7" w:rsidP="00EA3934">
      <w:pPr>
        <w:pStyle w:val="Default"/>
      </w:pPr>
    </w:p>
    <w:p w:rsidR="009F4174" w:rsidRDefault="003E3690" w:rsidP="008526C5">
      <w:pPr>
        <w:pStyle w:val="Default"/>
        <w:jc w:val="both"/>
        <w:rPr>
          <w:b/>
        </w:rPr>
      </w:pPr>
      <w:r>
        <w:rPr>
          <w:b/>
        </w:rPr>
        <w:tab/>
      </w:r>
      <w:r w:rsidR="004B4E87">
        <w:rPr>
          <w:b/>
        </w:rPr>
        <w:t>2.3.10</w:t>
      </w:r>
      <w:r w:rsidR="008526C5">
        <w:rPr>
          <w:b/>
        </w:rPr>
        <w:t xml:space="preserve">. </w:t>
      </w:r>
      <w:r w:rsidR="009F4174">
        <w:rPr>
          <w:b/>
        </w:rPr>
        <w:t>Планируемые результаты духовно-нравственного развития,  воспитания и социализации  младших школьников</w:t>
      </w:r>
    </w:p>
    <w:p w:rsidR="008526C5" w:rsidRDefault="008526C5" w:rsidP="008526C5">
      <w:pPr>
        <w:pStyle w:val="Default"/>
        <w:jc w:val="both"/>
        <w:rPr>
          <w:b/>
        </w:rPr>
      </w:pPr>
    </w:p>
    <w:p w:rsidR="008526C5" w:rsidRPr="00411E1F" w:rsidRDefault="003E3690" w:rsidP="008526C5">
      <w:pPr>
        <w:widowControl w:val="0"/>
        <w:spacing w:before="37" w:after="37"/>
        <w:jc w:val="both"/>
        <w:rPr>
          <w:color w:val="000000"/>
        </w:rPr>
      </w:pPr>
      <w:r>
        <w:rPr>
          <w:color w:val="000000"/>
        </w:rPr>
        <w:tab/>
      </w:r>
      <w:r w:rsidR="008526C5" w:rsidRPr="00411E1F">
        <w:rPr>
          <w:color w:val="000000"/>
        </w:rPr>
        <w:t xml:space="preserve">Каждое из основных направлений воспитания и социализации младших школьников должно обеспечивать принятие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9F4174" w:rsidRDefault="009F4174" w:rsidP="009F4174">
      <w:pPr>
        <w:pStyle w:val="Osnova"/>
        <w:widowControl/>
        <w:tabs>
          <w:tab w:val="left" w:leader="dot" w:pos="624"/>
        </w:tabs>
        <w:autoSpaceDE/>
        <w:adjustRightInd/>
        <w:spacing w:line="240" w:lineRule="auto"/>
        <w:ind w:firstLine="357"/>
        <w:rPr>
          <w:rStyle w:val="Zag11"/>
          <w:rFonts w:ascii="Times New Roman" w:eastAsia="@Arial Unicode MS" w:hAnsi="Times New Roman"/>
          <w:kern w:val="20"/>
          <w:sz w:val="24"/>
          <w:szCs w:val="24"/>
          <w:lang w:val="ru-RU"/>
        </w:rPr>
      </w:pPr>
      <w:r>
        <w:rPr>
          <w:rStyle w:val="Zag11"/>
          <w:rFonts w:ascii="Times New Roman" w:eastAsia="@Arial Unicode MS" w:hAnsi="Times New Roman"/>
          <w:bCs/>
          <w:i/>
          <w:kern w:val="20"/>
          <w:sz w:val="24"/>
          <w:szCs w:val="24"/>
          <w:lang w:val="ru-RU"/>
        </w:rPr>
        <w:lastRenderedPageBreak/>
        <w:t>Первый уровень результатов</w:t>
      </w:r>
      <w:r>
        <w:rPr>
          <w:rStyle w:val="Zag11"/>
          <w:rFonts w:ascii="Times New Roman" w:eastAsia="@Arial Unicode MS" w:hAnsi="Times New Roman"/>
          <w:kern w:val="20"/>
          <w:sz w:val="24"/>
          <w:szCs w:val="24"/>
          <w:lang w:val="ru-RU"/>
        </w:rPr>
        <w:t xml:space="preserve"> – приобретение </w:t>
      </w:r>
      <w:r w:rsidR="008526C5">
        <w:rPr>
          <w:rStyle w:val="Zag11"/>
          <w:rFonts w:ascii="Times New Roman" w:eastAsia="@Arial Unicode MS" w:hAnsi="Times New Roman"/>
          <w:kern w:val="20"/>
          <w:sz w:val="24"/>
          <w:szCs w:val="24"/>
          <w:lang w:val="ru-RU"/>
        </w:rPr>
        <w:t>об</w:t>
      </w:r>
      <w:r>
        <w:rPr>
          <w:rStyle w:val="Zag11"/>
          <w:rFonts w:ascii="Times New Roman" w:eastAsia="@Arial Unicode MS" w:hAnsi="Times New Roman"/>
          <w:kern w:val="20"/>
          <w:sz w:val="24"/>
          <w:szCs w:val="24"/>
          <w:lang w:val="ru-RU"/>
        </w:rPr>
        <w:t>уча</w:t>
      </w:r>
      <w:r w:rsidR="008526C5">
        <w:rPr>
          <w:rStyle w:val="Zag11"/>
          <w:rFonts w:ascii="Times New Roman" w:eastAsia="@Arial Unicode MS" w:hAnsi="Times New Roman"/>
          <w:kern w:val="20"/>
          <w:sz w:val="24"/>
          <w:szCs w:val="24"/>
          <w:lang w:val="ru-RU"/>
        </w:rPr>
        <w:t>ю</w:t>
      </w:r>
      <w:r>
        <w:rPr>
          <w:rStyle w:val="Zag11"/>
          <w:rFonts w:ascii="Times New Roman" w:eastAsia="@Arial Unicode MS" w:hAnsi="Times New Roman"/>
          <w:kern w:val="20"/>
          <w:sz w:val="24"/>
          <w:szCs w:val="24"/>
          <w:lang w:val="ru-RU"/>
        </w:rPr>
        <w:t xml:space="preserve">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w:t>
      </w:r>
      <w:r w:rsidR="008526C5">
        <w:rPr>
          <w:rStyle w:val="Zag11"/>
          <w:rFonts w:ascii="Times New Roman" w:eastAsia="@Arial Unicode MS" w:hAnsi="Times New Roman"/>
          <w:kern w:val="20"/>
          <w:sz w:val="24"/>
          <w:szCs w:val="24"/>
          <w:lang w:val="ru-RU"/>
        </w:rPr>
        <w:t>обу</w:t>
      </w:r>
      <w:r>
        <w:rPr>
          <w:rStyle w:val="Zag11"/>
          <w:rFonts w:ascii="Times New Roman" w:eastAsia="@Arial Unicode MS" w:hAnsi="Times New Roman"/>
          <w:kern w:val="20"/>
          <w:sz w:val="24"/>
          <w:szCs w:val="24"/>
          <w:lang w:val="ru-RU"/>
        </w:rPr>
        <w:t>ча</w:t>
      </w:r>
      <w:r w:rsidR="008526C5">
        <w:rPr>
          <w:rStyle w:val="Zag11"/>
          <w:rFonts w:ascii="Times New Roman" w:eastAsia="@Arial Unicode MS" w:hAnsi="Times New Roman"/>
          <w:kern w:val="20"/>
          <w:sz w:val="24"/>
          <w:szCs w:val="24"/>
          <w:lang w:val="ru-RU"/>
        </w:rPr>
        <w:t>ю</w:t>
      </w:r>
      <w:r>
        <w:rPr>
          <w:rStyle w:val="Zag11"/>
          <w:rFonts w:ascii="Times New Roman" w:eastAsia="@Arial Unicode MS" w:hAnsi="Times New Roman"/>
          <w:kern w:val="20"/>
          <w:sz w:val="24"/>
          <w:szCs w:val="24"/>
          <w:lang w:val="ru-RU"/>
        </w:rPr>
        <w:t>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9F4174" w:rsidRDefault="009F4174" w:rsidP="009F4174">
      <w:pPr>
        <w:pStyle w:val="Osnova"/>
        <w:widowControl/>
        <w:tabs>
          <w:tab w:val="left" w:leader="dot" w:pos="624"/>
        </w:tabs>
        <w:autoSpaceDE/>
        <w:adjustRightInd/>
        <w:spacing w:line="240" w:lineRule="auto"/>
        <w:ind w:firstLine="357"/>
        <w:rPr>
          <w:rStyle w:val="Zag11"/>
          <w:rFonts w:ascii="Times New Roman" w:eastAsia="@Arial Unicode MS" w:hAnsi="Times New Roman"/>
          <w:kern w:val="20"/>
          <w:sz w:val="24"/>
          <w:szCs w:val="24"/>
          <w:lang w:val="ru-RU"/>
        </w:rPr>
      </w:pPr>
      <w:r>
        <w:rPr>
          <w:rStyle w:val="Zag11"/>
          <w:rFonts w:ascii="Times New Roman" w:eastAsia="@Arial Unicode MS" w:hAnsi="Times New Roman"/>
          <w:bCs/>
          <w:i/>
          <w:kern w:val="20"/>
          <w:sz w:val="24"/>
          <w:szCs w:val="24"/>
          <w:lang w:val="ru-RU"/>
        </w:rPr>
        <w:t>Второй уровень результатов</w:t>
      </w:r>
      <w:r>
        <w:rPr>
          <w:rStyle w:val="Zag11"/>
          <w:rFonts w:ascii="Times New Roman" w:eastAsia="@Arial Unicode MS" w:hAnsi="Times New Roman"/>
          <w:kern w:val="20"/>
          <w:sz w:val="24"/>
          <w:szCs w:val="24"/>
          <w:lang w:val="ru-RU"/>
        </w:rPr>
        <w:t xml:space="preserve"> – получение </w:t>
      </w:r>
      <w:r w:rsidR="008526C5">
        <w:rPr>
          <w:rStyle w:val="Zag11"/>
          <w:rFonts w:ascii="Times New Roman" w:eastAsia="@Arial Unicode MS" w:hAnsi="Times New Roman"/>
          <w:kern w:val="20"/>
          <w:sz w:val="24"/>
          <w:szCs w:val="24"/>
          <w:lang w:val="ru-RU"/>
        </w:rPr>
        <w:t>об</w:t>
      </w:r>
      <w:r>
        <w:rPr>
          <w:rStyle w:val="Zag11"/>
          <w:rFonts w:ascii="Times New Roman" w:eastAsia="@Arial Unicode MS" w:hAnsi="Times New Roman"/>
          <w:kern w:val="20"/>
          <w:sz w:val="24"/>
          <w:szCs w:val="24"/>
          <w:lang w:val="ru-RU"/>
        </w:rPr>
        <w:t>уча</w:t>
      </w:r>
      <w:r w:rsidR="008526C5">
        <w:rPr>
          <w:rStyle w:val="Zag11"/>
          <w:rFonts w:ascii="Times New Roman" w:eastAsia="@Arial Unicode MS" w:hAnsi="Times New Roman"/>
          <w:kern w:val="20"/>
          <w:sz w:val="24"/>
          <w:szCs w:val="24"/>
          <w:lang w:val="ru-RU"/>
        </w:rPr>
        <w:t>ю</w:t>
      </w:r>
      <w:r>
        <w:rPr>
          <w:rStyle w:val="Zag11"/>
          <w:rFonts w:ascii="Times New Roman" w:eastAsia="@Arial Unicode MS" w:hAnsi="Times New Roman"/>
          <w:kern w:val="20"/>
          <w:sz w:val="24"/>
          <w:szCs w:val="24"/>
          <w:lang w:val="ru-RU"/>
        </w:rPr>
        <w:t>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учащихся между собой на уровне класса, образовательного учреждения, т.е.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7E50AE" w:rsidRDefault="009F4174" w:rsidP="007E50AE">
      <w:pPr>
        <w:pStyle w:val="Osnova"/>
        <w:widowControl/>
        <w:tabs>
          <w:tab w:val="left" w:leader="dot" w:pos="624"/>
        </w:tabs>
        <w:autoSpaceDE/>
        <w:adjustRightInd/>
        <w:spacing w:line="240" w:lineRule="auto"/>
        <w:ind w:firstLine="357"/>
        <w:rPr>
          <w:rStyle w:val="Zag11"/>
          <w:rFonts w:ascii="Times New Roman" w:eastAsia="@Arial Unicode MS" w:hAnsi="Times New Roman"/>
          <w:kern w:val="20"/>
          <w:sz w:val="24"/>
          <w:szCs w:val="24"/>
          <w:lang w:val="ru-RU"/>
        </w:rPr>
      </w:pPr>
      <w:r>
        <w:rPr>
          <w:rStyle w:val="Zag11"/>
          <w:rFonts w:ascii="Times New Roman" w:eastAsia="@Arial Unicode MS" w:hAnsi="Times New Roman"/>
          <w:bCs/>
          <w:i/>
          <w:kern w:val="20"/>
          <w:sz w:val="24"/>
          <w:szCs w:val="24"/>
          <w:lang w:val="ru-RU"/>
        </w:rPr>
        <w:t>Третий уровень результатов</w:t>
      </w:r>
      <w:r>
        <w:rPr>
          <w:rStyle w:val="Zag11"/>
          <w:rFonts w:ascii="Times New Roman" w:eastAsia="@Arial Unicode MS" w:hAnsi="Times New Roman"/>
          <w:kern w:val="20"/>
          <w:sz w:val="24"/>
          <w:szCs w:val="24"/>
          <w:lang w:val="ru-RU"/>
        </w:rPr>
        <w:t xml:space="preserve"> – получение </w:t>
      </w:r>
      <w:r w:rsidR="008526C5">
        <w:rPr>
          <w:rStyle w:val="Zag11"/>
          <w:rFonts w:ascii="Times New Roman" w:eastAsia="@Arial Unicode MS" w:hAnsi="Times New Roman"/>
          <w:kern w:val="20"/>
          <w:sz w:val="24"/>
          <w:szCs w:val="24"/>
          <w:lang w:val="ru-RU"/>
        </w:rPr>
        <w:t>об</w:t>
      </w:r>
      <w:r>
        <w:rPr>
          <w:rStyle w:val="Zag11"/>
          <w:rFonts w:ascii="Times New Roman" w:eastAsia="@Arial Unicode MS" w:hAnsi="Times New Roman"/>
          <w:kern w:val="20"/>
          <w:sz w:val="24"/>
          <w:szCs w:val="24"/>
          <w:lang w:val="ru-RU"/>
        </w:rPr>
        <w:t>уча</w:t>
      </w:r>
      <w:r w:rsidR="008526C5">
        <w:rPr>
          <w:rStyle w:val="Zag11"/>
          <w:rFonts w:ascii="Times New Roman" w:eastAsia="@Arial Unicode MS" w:hAnsi="Times New Roman"/>
          <w:kern w:val="20"/>
          <w:sz w:val="24"/>
          <w:szCs w:val="24"/>
          <w:lang w:val="ru-RU"/>
        </w:rPr>
        <w:t>ю</w:t>
      </w:r>
      <w:r>
        <w:rPr>
          <w:rStyle w:val="Zag11"/>
          <w:rFonts w:ascii="Times New Roman" w:eastAsia="@Arial Unicode MS" w:hAnsi="Times New Roman"/>
          <w:kern w:val="20"/>
          <w:sz w:val="24"/>
          <w:szCs w:val="24"/>
          <w:lang w:val="ru-RU"/>
        </w:rPr>
        <w:t xml:space="preserve">щимися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w:t>
      </w:r>
      <w:r w:rsidR="008526C5">
        <w:rPr>
          <w:rStyle w:val="Zag11"/>
          <w:rFonts w:ascii="Times New Roman" w:eastAsia="@Arial Unicode MS" w:hAnsi="Times New Roman"/>
          <w:kern w:val="20"/>
          <w:sz w:val="24"/>
          <w:szCs w:val="24"/>
          <w:lang w:val="ru-RU"/>
        </w:rPr>
        <w:t>об</w:t>
      </w:r>
      <w:r>
        <w:rPr>
          <w:rStyle w:val="Zag11"/>
          <w:rFonts w:ascii="Times New Roman" w:eastAsia="@Arial Unicode MS" w:hAnsi="Times New Roman"/>
          <w:kern w:val="20"/>
          <w:sz w:val="24"/>
          <w:szCs w:val="24"/>
          <w:lang w:val="ru-RU"/>
        </w:rPr>
        <w:t>уча</w:t>
      </w:r>
      <w:r w:rsidR="008526C5">
        <w:rPr>
          <w:rStyle w:val="Zag11"/>
          <w:rFonts w:ascii="Times New Roman" w:eastAsia="@Arial Unicode MS" w:hAnsi="Times New Roman"/>
          <w:kern w:val="20"/>
          <w:sz w:val="24"/>
          <w:szCs w:val="24"/>
          <w:lang w:val="ru-RU"/>
        </w:rPr>
        <w:t>ю</w:t>
      </w:r>
      <w:r>
        <w:rPr>
          <w:rStyle w:val="Zag11"/>
          <w:rFonts w:ascii="Times New Roman" w:eastAsia="@Arial Unicode MS" w:hAnsi="Times New Roman"/>
          <w:kern w:val="20"/>
          <w:sz w:val="24"/>
          <w:szCs w:val="24"/>
          <w:lang w:val="ru-RU"/>
        </w:rPr>
        <w:t>щегося с представителями различных социальных субъектов за пределами образовательного учреждения, в открытой общественной среде.</w:t>
      </w:r>
    </w:p>
    <w:p w:rsidR="007E50AE" w:rsidRDefault="007E50AE" w:rsidP="007E50AE">
      <w:pPr>
        <w:pStyle w:val="Osnova"/>
        <w:widowControl/>
        <w:tabs>
          <w:tab w:val="left" w:leader="dot" w:pos="624"/>
        </w:tabs>
        <w:autoSpaceDE/>
        <w:adjustRightInd/>
        <w:spacing w:line="240" w:lineRule="auto"/>
        <w:ind w:firstLine="357"/>
        <w:rPr>
          <w:rStyle w:val="Zag11"/>
          <w:rFonts w:ascii="Times New Roman" w:eastAsia="@Arial Unicode MS" w:hAnsi="Times New Roman"/>
          <w:kern w:val="20"/>
          <w:sz w:val="24"/>
          <w:szCs w:val="24"/>
          <w:lang w:val="ru-RU"/>
        </w:rPr>
      </w:pPr>
    </w:p>
    <w:p w:rsidR="007E50AE" w:rsidRPr="00874A2A" w:rsidRDefault="00D97DBA" w:rsidP="007E50AE">
      <w:pPr>
        <w:pStyle w:val="Osnova"/>
        <w:widowControl/>
        <w:tabs>
          <w:tab w:val="left" w:leader="dot" w:pos="624"/>
        </w:tabs>
        <w:autoSpaceDE/>
        <w:adjustRightInd/>
        <w:spacing w:line="240" w:lineRule="auto"/>
        <w:ind w:firstLine="357"/>
        <w:rPr>
          <w:rFonts w:ascii="Times New Roman" w:hAnsi="Times New Roman" w:cs="Times New Roman"/>
          <w:sz w:val="24"/>
          <w:szCs w:val="24"/>
          <w:lang w:val="ru-RU"/>
        </w:rPr>
      </w:pPr>
      <w:r w:rsidRPr="00874A2A">
        <w:rPr>
          <w:rFonts w:ascii="Times New Roman" w:hAnsi="Times New Roman" w:cs="Times New Roman"/>
          <w:b/>
          <w:bCs/>
          <w:sz w:val="24"/>
          <w:szCs w:val="24"/>
          <w:lang w:val="ru-RU"/>
        </w:rPr>
        <w:t>Действия педагога, направленные на достижения воспитательных результатов</w:t>
      </w:r>
      <w:r w:rsidRPr="00874A2A">
        <w:rPr>
          <w:rFonts w:ascii="Times New Roman" w:hAnsi="Times New Roman" w:cs="Times New Roman"/>
          <w:sz w:val="24"/>
          <w:szCs w:val="24"/>
          <w:lang w:val="ru-RU"/>
        </w:rPr>
        <w:t>.</w:t>
      </w:r>
    </w:p>
    <w:p w:rsidR="00D97DBA" w:rsidRPr="007E50AE" w:rsidRDefault="00D97DBA" w:rsidP="007E50AE">
      <w:pPr>
        <w:pStyle w:val="Osnova"/>
        <w:widowControl/>
        <w:tabs>
          <w:tab w:val="left" w:leader="dot" w:pos="624"/>
        </w:tabs>
        <w:autoSpaceDE/>
        <w:adjustRightInd/>
        <w:spacing w:line="240" w:lineRule="auto"/>
        <w:ind w:firstLine="357"/>
        <w:rPr>
          <w:rFonts w:ascii="Times New Roman" w:eastAsia="@Arial Unicode MS" w:hAnsi="Times New Roman"/>
          <w:kern w:val="20"/>
          <w:sz w:val="24"/>
          <w:szCs w:val="24"/>
          <w:lang w:val="ru-RU"/>
        </w:rPr>
      </w:pPr>
    </w:p>
    <w:tbl>
      <w:tblPr>
        <w:tblW w:w="9403" w:type="dxa"/>
        <w:jc w:val="center"/>
        <w:tblLayout w:type="fixed"/>
        <w:tblCellMar>
          <w:top w:w="55" w:type="dxa"/>
          <w:left w:w="55" w:type="dxa"/>
          <w:bottom w:w="55" w:type="dxa"/>
          <w:right w:w="55" w:type="dxa"/>
        </w:tblCellMar>
        <w:tblLook w:val="04A0" w:firstRow="1" w:lastRow="0" w:firstColumn="1" w:lastColumn="0" w:noHBand="0" w:noVBand="1"/>
      </w:tblPr>
      <w:tblGrid>
        <w:gridCol w:w="1708"/>
        <w:gridCol w:w="2875"/>
        <w:gridCol w:w="4820"/>
      </w:tblGrid>
      <w:tr w:rsidR="00D97DBA" w:rsidRPr="00AC699E" w:rsidTr="00D97DBA">
        <w:trPr>
          <w:jc w:val="center"/>
        </w:trPr>
        <w:tc>
          <w:tcPr>
            <w:tcW w:w="1708" w:type="dxa"/>
            <w:tcBorders>
              <w:top w:val="single" w:sz="2" w:space="0" w:color="000000"/>
              <w:left w:val="single" w:sz="2" w:space="0" w:color="000000"/>
              <w:bottom w:val="single" w:sz="2" w:space="0" w:color="000000"/>
              <w:right w:val="nil"/>
            </w:tcBorders>
          </w:tcPr>
          <w:p w:rsidR="00D97DBA" w:rsidRPr="00AC699E" w:rsidRDefault="00D97DBA" w:rsidP="00D97DBA">
            <w:pPr>
              <w:jc w:val="center"/>
              <w:rPr>
                <w:b/>
                <w:color w:val="000000"/>
              </w:rPr>
            </w:pPr>
            <w:r w:rsidRPr="00AC699E">
              <w:rPr>
                <w:b/>
                <w:color w:val="000000"/>
              </w:rPr>
              <w:t>Уровень</w:t>
            </w:r>
          </w:p>
        </w:tc>
        <w:tc>
          <w:tcPr>
            <w:tcW w:w="2875" w:type="dxa"/>
            <w:tcBorders>
              <w:top w:val="single" w:sz="2" w:space="0" w:color="000000"/>
              <w:left w:val="single" w:sz="2" w:space="0" w:color="000000"/>
              <w:bottom w:val="single" w:sz="2" w:space="0" w:color="000000"/>
              <w:right w:val="nil"/>
            </w:tcBorders>
          </w:tcPr>
          <w:p w:rsidR="00D97DBA" w:rsidRPr="00AC699E" w:rsidRDefault="00D97DBA" w:rsidP="00D97DBA">
            <w:pPr>
              <w:jc w:val="center"/>
              <w:rPr>
                <w:b/>
                <w:color w:val="000000"/>
              </w:rPr>
            </w:pPr>
            <w:r w:rsidRPr="00AC699E">
              <w:rPr>
                <w:b/>
                <w:color w:val="000000"/>
              </w:rPr>
              <w:t>Особенности возрастной категории</w:t>
            </w:r>
          </w:p>
        </w:tc>
        <w:tc>
          <w:tcPr>
            <w:tcW w:w="4820" w:type="dxa"/>
            <w:tcBorders>
              <w:top w:val="single" w:sz="2" w:space="0" w:color="000000"/>
              <w:left w:val="single" w:sz="2" w:space="0" w:color="000000"/>
              <w:bottom w:val="single" w:sz="2" w:space="0" w:color="000000"/>
              <w:right w:val="single" w:sz="2" w:space="0" w:color="000000"/>
            </w:tcBorders>
          </w:tcPr>
          <w:p w:rsidR="00D97DBA" w:rsidRPr="00AC699E" w:rsidRDefault="00D97DBA" w:rsidP="00D97DBA">
            <w:pPr>
              <w:jc w:val="center"/>
              <w:rPr>
                <w:b/>
                <w:color w:val="000000"/>
              </w:rPr>
            </w:pPr>
            <w:r w:rsidRPr="00AC699E">
              <w:rPr>
                <w:b/>
                <w:color w:val="000000"/>
              </w:rPr>
              <w:t>Действия педагога</w:t>
            </w:r>
          </w:p>
        </w:tc>
      </w:tr>
      <w:tr w:rsidR="00D97DBA" w:rsidRPr="00AC699E" w:rsidTr="00D97DBA">
        <w:trPr>
          <w:trHeight w:val="1765"/>
          <w:jc w:val="center"/>
        </w:trPr>
        <w:tc>
          <w:tcPr>
            <w:tcW w:w="1708" w:type="dxa"/>
            <w:tcBorders>
              <w:top w:val="nil"/>
              <w:left w:val="single" w:sz="2" w:space="0" w:color="000000"/>
              <w:bottom w:val="single" w:sz="2" w:space="0" w:color="000000"/>
              <w:right w:val="nil"/>
            </w:tcBorders>
          </w:tcPr>
          <w:p w:rsidR="00D97DBA" w:rsidRPr="00AC699E" w:rsidRDefault="00D97DBA" w:rsidP="00874A2A">
            <w:pPr>
              <w:spacing w:line="280" w:lineRule="exact"/>
              <w:jc w:val="center"/>
              <w:rPr>
                <w:b/>
                <w:bCs/>
                <w:color w:val="000000"/>
              </w:rPr>
            </w:pPr>
            <w:r w:rsidRPr="00AC699E">
              <w:rPr>
                <w:b/>
                <w:bCs/>
                <w:color w:val="000000"/>
              </w:rPr>
              <w:t>1 уровень</w:t>
            </w:r>
          </w:p>
          <w:p w:rsidR="00D97DBA" w:rsidRPr="00AC699E" w:rsidRDefault="00D97DBA" w:rsidP="00874A2A">
            <w:pPr>
              <w:spacing w:line="280" w:lineRule="exact"/>
              <w:jc w:val="center"/>
              <w:rPr>
                <w:color w:val="000000"/>
              </w:rPr>
            </w:pPr>
            <w:r w:rsidRPr="00AC699E">
              <w:rPr>
                <w:color w:val="000000"/>
              </w:rPr>
              <w:t>(1 класс)</w:t>
            </w:r>
          </w:p>
          <w:p w:rsidR="00D97DBA" w:rsidRPr="00AC699E" w:rsidRDefault="00D97DBA" w:rsidP="00874A2A">
            <w:pPr>
              <w:spacing w:line="280" w:lineRule="exact"/>
              <w:jc w:val="center"/>
              <w:rPr>
                <w:color w:val="000000"/>
              </w:rPr>
            </w:pPr>
            <w:r w:rsidRPr="00AC699E">
              <w:rPr>
                <w:color w:val="000000"/>
              </w:rPr>
              <w:t>Приобретение школьником</w:t>
            </w:r>
          </w:p>
          <w:p w:rsidR="00D97DBA" w:rsidRPr="00AC699E" w:rsidRDefault="00D97DBA" w:rsidP="00874A2A">
            <w:pPr>
              <w:spacing w:line="280" w:lineRule="exact"/>
              <w:jc w:val="center"/>
              <w:rPr>
                <w:color w:val="000000"/>
              </w:rPr>
            </w:pPr>
            <w:r w:rsidRPr="00AC699E">
              <w:rPr>
                <w:color w:val="000000"/>
              </w:rPr>
              <w:t>социальных знаний</w:t>
            </w:r>
          </w:p>
        </w:tc>
        <w:tc>
          <w:tcPr>
            <w:tcW w:w="2875" w:type="dxa"/>
            <w:tcBorders>
              <w:top w:val="nil"/>
              <w:left w:val="single" w:sz="2" w:space="0" w:color="000000"/>
              <w:bottom w:val="single" w:sz="2" w:space="0" w:color="000000"/>
              <w:right w:val="nil"/>
            </w:tcBorders>
          </w:tcPr>
          <w:p w:rsidR="00D97DBA" w:rsidRPr="00AC699E" w:rsidRDefault="00D97DBA" w:rsidP="00874A2A">
            <w:pPr>
              <w:spacing w:line="280" w:lineRule="exact"/>
              <w:jc w:val="center"/>
              <w:rPr>
                <w:color w:val="000000"/>
              </w:rPr>
            </w:pPr>
            <w:r w:rsidRPr="00AC699E">
              <w:rPr>
                <w:color w:val="000000"/>
              </w:rPr>
              <w:t>Восприимчивость к новому социальному знанию, стремление понять новую</w:t>
            </w:r>
            <w:r w:rsidR="0062662A">
              <w:rPr>
                <w:color w:val="000000"/>
              </w:rPr>
              <w:t xml:space="preserve"> </w:t>
            </w:r>
            <w:r w:rsidRPr="00AC699E">
              <w:rPr>
                <w:color w:val="000000"/>
              </w:rPr>
              <w:t>школьную реальность</w:t>
            </w:r>
            <w:r>
              <w:rPr>
                <w:color w:val="000000"/>
              </w:rPr>
              <w:t>.</w:t>
            </w:r>
          </w:p>
          <w:p w:rsidR="00D97DBA" w:rsidRPr="00AC699E" w:rsidRDefault="00D97DBA" w:rsidP="00874A2A">
            <w:pPr>
              <w:spacing w:line="280" w:lineRule="exact"/>
              <w:jc w:val="center"/>
              <w:rPr>
                <w:color w:val="333333"/>
              </w:rPr>
            </w:pPr>
          </w:p>
          <w:p w:rsidR="00D97DBA" w:rsidRPr="00AC699E" w:rsidRDefault="00D97DBA" w:rsidP="00874A2A">
            <w:pPr>
              <w:spacing w:line="280" w:lineRule="exact"/>
              <w:jc w:val="center"/>
              <w:rPr>
                <w:color w:val="333333"/>
              </w:rPr>
            </w:pPr>
          </w:p>
        </w:tc>
        <w:tc>
          <w:tcPr>
            <w:tcW w:w="4820" w:type="dxa"/>
            <w:tcBorders>
              <w:top w:val="nil"/>
              <w:left w:val="single" w:sz="2" w:space="0" w:color="000000"/>
              <w:bottom w:val="single" w:sz="2" w:space="0" w:color="000000"/>
              <w:right w:val="single" w:sz="2" w:space="0" w:color="000000"/>
            </w:tcBorders>
          </w:tcPr>
          <w:p w:rsidR="00D97DBA" w:rsidRPr="00AC699E" w:rsidRDefault="00D97DBA" w:rsidP="00874A2A">
            <w:pPr>
              <w:spacing w:line="280" w:lineRule="exact"/>
              <w:jc w:val="center"/>
              <w:rPr>
                <w:bCs/>
                <w:color w:val="000000"/>
                <w:spacing w:val="4"/>
              </w:rPr>
            </w:pPr>
            <w:r w:rsidRPr="00AC699E">
              <w:rPr>
                <w:color w:val="000000"/>
              </w:rPr>
              <w:t>Педагог должен поддержать</w:t>
            </w:r>
            <w:r w:rsidR="00695983">
              <w:rPr>
                <w:color w:val="000000"/>
              </w:rPr>
              <w:t xml:space="preserve"> </w:t>
            </w:r>
            <w:r w:rsidRPr="00AC699E">
              <w:rPr>
                <w:color w:val="000000"/>
              </w:rPr>
              <w:t>стремление ребенка к новому социальному</w:t>
            </w:r>
            <w:r w:rsidR="00695983">
              <w:rPr>
                <w:color w:val="000000"/>
              </w:rPr>
              <w:t xml:space="preserve"> </w:t>
            </w:r>
            <w:r w:rsidRPr="00AC699E">
              <w:rPr>
                <w:color w:val="000000"/>
              </w:rPr>
              <w:t>знанию, с</w:t>
            </w:r>
            <w:r w:rsidRPr="00AC699E">
              <w:rPr>
                <w:bCs/>
                <w:color w:val="000000"/>
                <w:spacing w:val="2"/>
              </w:rPr>
              <w:t>оздать условия для</w:t>
            </w:r>
            <w:r w:rsidR="00695983">
              <w:rPr>
                <w:bCs/>
                <w:color w:val="000000"/>
                <w:spacing w:val="2"/>
              </w:rPr>
              <w:t xml:space="preserve"> </w:t>
            </w:r>
            <w:r w:rsidRPr="00AC699E">
              <w:rPr>
                <w:bCs/>
                <w:color w:val="000000"/>
                <w:spacing w:val="2"/>
              </w:rPr>
              <w:t>самого воспитанника в формировании его личности,</w:t>
            </w:r>
            <w:r w:rsidR="00695983">
              <w:rPr>
                <w:bCs/>
                <w:color w:val="000000"/>
                <w:spacing w:val="2"/>
              </w:rPr>
              <w:t xml:space="preserve"> </w:t>
            </w:r>
            <w:r w:rsidRPr="00AC699E">
              <w:rPr>
                <w:bCs/>
                <w:color w:val="000000"/>
                <w:spacing w:val="2"/>
              </w:rPr>
              <w:t xml:space="preserve">включение его в деятельность по </w:t>
            </w:r>
            <w:r w:rsidRPr="00AC699E">
              <w:rPr>
                <w:bCs/>
                <w:iCs/>
                <w:color w:val="000000"/>
                <w:spacing w:val="-4"/>
              </w:rPr>
              <w:t>само</w:t>
            </w:r>
            <w:r w:rsidRPr="00AC699E">
              <w:rPr>
                <w:bCs/>
                <w:color w:val="000000"/>
                <w:spacing w:val="-4"/>
              </w:rPr>
              <w:t>воспитанию (самоизменению)</w:t>
            </w:r>
            <w:r>
              <w:rPr>
                <w:bCs/>
                <w:color w:val="000000"/>
                <w:spacing w:val="-4"/>
              </w:rPr>
              <w:t>.</w:t>
            </w:r>
          </w:p>
          <w:p w:rsidR="00D97DBA" w:rsidRPr="00AC699E" w:rsidRDefault="00D97DBA" w:rsidP="00874A2A">
            <w:pPr>
              <w:spacing w:line="280" w:lineRule="exact"/>
              <w:jc w:val="center"/>
              <w:rPr>
                <w:bCs/>
                <w:i/>
                <w:iCs/>
                <w:color w:val="000000"/>
                <w:spacing w:val="4"/>
              </w:rPr>
            </w:pPr>
            <w:r w:rsidRPr="00AC699E">
              <w:rPr>
                <w:bCs/>
                <w:i/>
                <w:iCs/>
                <w:color w:val="000000"/>
                <w:spacing w:val="-4"/>
              </w:rPr>
              <w:t>В основе используемых воспитательных форм лежит систем</w:t>
            </w:r>
            <w:r w:rsidRPr="00AC699E">
              <w:rPr>
                <w:bCs/>
                <w:i/>
                <w:iCs/>
                <w:color w:val="000000"/>
                <w:spacing w:val="-2"/>
              </w:rPr>
              <w:t>но</w:t>
            </w:r>
            <w:r w:rsidRPr="00AC699E">
              <w:rPr>
                <w:bCs/>
                <w:i/>
                <w:iCs/>
                <w:color w:val="000000"/>
                <w:spacing w:val="2"/>
              </w:rPr>
              <w:t>-</w:t>
            </w:r>
            <w:r w:rsidRPr="00AC699E">
              <w:rPr>
                <w:bCs/>
                <w:i/>
                <w:iCs/>
                <w:color w:val="000000"/>
                <w:spacing w:val="4"/>
              </w:rPr>
              <w:t>деятельностный</w:t>
            </w:r>
          </w:p>
          <w:p w:rsidR="00D97DBA" w:rsidRPr="00AC699E" w:rsidRDefault="00D97DBA" w:rsidP="00874A2A">
            <w:pPr>
              <w:spacing w:line="280" w:lineRule="exact"/>
              <w:jc w:val="center"/>
              <w:rPr>
                <w:color w:val="333333"/>
              </w:rPr>
            </w:pPr>
            <w:r>
              <w:rPr>
                <w:bCs/>
                <w:i/>
                <w:iCs/>
                <w:color w:val="000000"/>
                <w:spacing w:val="4"/>
              </w:rPr>
              <w:t>п</w:t>
            </w:r>
            <w:r w:rsidRPr="00AC699E">
              <w:rPr>
                <w:bCs/>
                <w:i/>
                <w:iCs/>
                <w:color w:val="000000"/>
                <w:spacing w:val="4"/>
              </w:rPr>
              <w:t>одход</w:t>
            </w:r>
            <w:r w:rsidRPr="00AC699E">
              <w:rPr>
                <w:bCs/>
                <w:i/>
                <w:iCs/>
                <w:color w:val="000000"/>
                <w:spacing w:val="-4"/>
              </w:rPr>
              <w:t>(усвоение человеком</w:t>
            </w:r>
            <w:r w:rsidRPr="00AC699E">
              <w:rPr>
                <w:bCs/>
                <w:i/>
                <w:iCs/>
                <w:color w:val="000000"/>
                <w:spacing w:val="2"/>
              </w:rPr>
              <w:t xml:space="preserve"> нового для него опыта поведения и деятельности)</w:t>
            </w:r>
            <w:r>
              <w:rPr>
                <w:bCs/>
                <w:i/>
                <w:iCs/>
                <w:color w:val="000000"/>
                <w:spacing w:val="2"/>
              </w:rPr>
              <w:t>.</w:t>
            </w:r>
          </w:p>
        </w:tc>
      </w:tr>
      <w:tr w:rsidR="00D97DBA" w:rsidRPr="00AC699E" w:rsidTr="00D97DBA">
        <w:trPr>
          <w:jc w:val="center"/>
        </w:trPr>
        <w:tc>
          <w:tcPr>
            <w:tcW w:w="1708" w:type="dxa"/>
            <w:tcBorders>
              <w:top w:val="nil"/>
              <w:left w:val="single" w:sz="2" w:space="0" w:color="000000"/>
              <w:bottom w:val="single" w:sz="2" w:space="0" w:color="000000"/>
              <w:right w:val="nil"/>
            </w:tcBorders>
          </w:tcPr>
          <w:p w:rsidR="00D97DBA" w:rsidRPr="00AC699E" w:rsidRDefault="00D97DBA" w:rsidP="00874A2A">
            <w:pPr>
              <w:spacing w:line="280" w:lineRule="exact"/>
              <w:jc w:val="center"/>
              <w:rPr>
                <w:b/>
                <w:bCs/>
                <w:color w:val="000000"/>
              </w:rPr>
            </w:pPr>
            <w:r w:rsidRPr="00AC699E">
              <w:rPr>
                <w:b/>
                <w:bCs/>
                <w:color w:val="000000"/>
              </w:rPr>
              <w:t>2 уровень</w:t>
            </w:r>
          </w:p>
          <w:p w:rsidR="00D97DBA" w:rsidRPr="00AC699E" w:rsidRDefault="00D97DBA" w:rsidP="00874A2A">
            <w:pPr>
              <w:spacing w:line="280" w:lineRule="exact"/>
              <w:jc w:val="center"/>
              <w:rPr>
                <w:color w:val="000000"/>
              </w:rPr>
            </w:pPr>
            <w:r w:rsidRPr="00AC699E">
              <w:rPr>
                <w:color w:val="000000"/>
              </w:rPr>
              <w:t>(2-3 класс)Получение школьником опыта переживания</w:t>
            </w:r>
          </w:p>
          <w:p w:rsidR="00D97DBA" w:rsidRPr="00AC699E" w:rsidRDefault="00D97DBA" w:rsidP="00874A2A">
            <w:pPr>
              <w:spacing w:line="280" w:lineRule="exact"/>
              <w:jc w:val="center"/>
              <w:rPr>
                <w:color w:val="000000"/>
              </w:rPr>
            </w:pPr>
            <w:r w:rsidRPr="00AC699E">
              <w:rPr>
                <w:color w:val="000000"/>
              </w:rPr>
              <w:t>и позитивного отношения к базовым ценностям общества</w:t>
            </w:r>
          </w:p>
        </w:tc>
        <w:tc>
          <w:tcPr>
            <w:tcW w:w="2875" w:type="dxa"/>
            <w:tcBorders>
              <w:top w:val="nil"/>
              <w:left w:val="single" w:sz="2" w:space="0" w:color="000000"/>
              <w:bottom w:val="single" w:sz="2" w:space="0" w:color="000000"/>
              <w:right w:val="nil"/>
            </w:tcBorders>
          </w:tcPr>
          <w:p w:rsidR="00D97DBA" w:rsidRPr="00AC699E" w:rsidRDefault="00D97DBA" w:rsidP="00874A2A">
            <w:pPr>
              <w:spacing w:line="280" w:lineRule="exact"/>
              <w:jc w:val="center"/>
              <w:rPr>
                <w:color w:val="000000"/>
              </w:rPr>
            </w:pPr>
            <w:r w:rsidRPr="00AC699E">
              <w:rPr>
                <w:color w:val="000000"/>
              </w:rPr>
              <w:t>Во втором и третьем классе, как правило, набирает силу процесс развития детского коллектива, резко активизируется</w:t>
            </w:r>
          </w:p>
          <w:p w:rsidR="00D97DBA" w:rsidRPr="00AC699E" w:rsidRDefault="00D97DBA" w:rsidP="00874A2A">
            <w:pPr>
              <w:spacing w:line="280" w:lineRule="exact"/>
              <w:jc w:val="center"/>
              <w:rPr>
                <w:color w:val="000000"/>
              </w:rPr>
            </w:pPr>
            <w:r w:rsidRPr="00AC699E">
              <w:rPr>
                <w:color w:val="000000"/>
              </w:rPr>
              <w:t>межличностное взаимодействие младших школьников</w:t>
            </w:r>
          </w:p>
          <w:p w:rsidR="00D97DBA" w:rsidRPr="00AC699E" w:rsidRDefault="00D97DBA" w:rsidP="00874A2A">
            <w:pPr>
              <w:spacing w:line="280" w:lineRule="exact"/>
              <w:jc w:val="center"/>
              <w:rPr>
                <w:color w:val="000000"/>
              </w:rPr>
            </w:pPr>
            <w:r w:rsidRPr="00AC699E">
              <w:rPr>
                <w:color w:val="000000"/>
              </w:rPr>
              <w:t>друг с другом</w:t>
            </w:r>
          </w:p>
        </w:tc>
        <w:tc>
          <w:tcPr>
            <w:tcW w:w="4820" w:type="dxa"/>
            <w:tcBorders>
              <w:top w:val="nil"/>
              <w:left w:val="single" w:sz="2" w:space="0" w:color="000000"/>
              <w:bottom w:val="single" w:sz="2" w:space="0" w:color="000000"/>
              <w:right w:val="single" w:sz="2" w:space="0" w:color="000000"/>
            </w:tcBorders>
          </w:tcPr>
          <w:p w:rsidR="00D97DBA" w:rsidRPr="00AC699E" w:rsidRDefault="00D97DBA" w:rsidP="00874A2A">
            <w:pPr>
              <w:spacing w:line="280" w:lineRule="exact"/>
              <w:jc w:val="center"/>
              <w:rPr>
                <w:b/>
                <w:bCs/>
                <w:color w:val="000000"/>
                <w:spacing w:val="-4"/>
              </w:rPr>
            </w:pPr>
            <w:r w:rsidRPr="00AC699E">
              <w:rPr>
                <w:bCs/>
                <w:color w:val="000000"/>
                <w:spacing w:val="-4"/>
              </w:rPr>
              <w:t xml:space="preserve">Создание педагогом воспитательной среды, в которой ребенок способен осознать, что </w:t>
            </w:r>
            <w:r w:rsidRPr="00AC699E">
              <w:rPr>
                <w:bCs/>
                <w:iCs/>
                <w:color w:val="000000"/>
                <w:spacing w:val="-4"/>
              </w:rPr>
              <w:t>е</w:t>
            </w:r>
            <w:r w:rsidRPr="00AC699E">
              <w:rPr>
                <w:bCs/>
                <w:color w:val="000000"/>
                <w:spacing w:val="-4"/>
              </w:rPr>
              <w:t xml:space="preserve">го поступки, </w:t>
            </w:r>
            <w:r w:rsidRPr="00AC699E">
              <w:rPr>
                <w:bCs/>
                <w:color w:val="000000"/>
                <w:spacing w:val="4"/>
              </w:rPr>
              <w:t>во-первых, не должны разрушать его самого и включающую его систему (семью, кол</w:t>
            </w:r>
            <w:r w:rsidRPr="00AC699E">
              <w:rPr>
                <w:bCs/>
                <w:color w:val="000000"/>
                <w:spacing w:val="-4"/>
              </w:rPr>
              <w:t>лектив, общество в целом), а во-вторых, не должны привести к исключению его из</w:t>
            </w:r>
            <w:r w:rsidRPr="00AC699E">
              <w:rPr>
                <w:bCs/>
                <w:color w:val="000000"/>
                <w:spacing w:val="4"/>
              </w:rPr>
              <w:t xml:space="preserve"> этой сис</w:t>
            </w:r>
            <w:r w:rsidRPr="00AC699E">
              <w:rPr>
                <w:bCs/>
                <w:color w:val="000000"/>
                <w:spacing w:val="-4"/>
              </w:rPr>
              <w:t>темы</w:t>
            </w:r>
            <w:r w:rsidRPr="00AC699E">
              <w:rPr>
                <w:b/>
                <w:bCs/>
                <w:color w:val="000000"/>
                <w:spacing w:val="-4"/>
              </w:rPr>
              <w:t>.</w:t>
            </w:r>
          </w:p>
          <w:p w:rsidR="00D97DBA" w:rsidRPr="00AC699E" w:rsidRDefault="00D97DBA" w:rsidP="00874A2A">
            <w:pPr>
              <w:spacing w:line="280" w:lineRule="exact"/>
              <w:jc w:val="center"/>
              <w:rPr>
                <w:i/>
                <w:iCs/>
                <w:color w:val="000000"/>
                <w:spacing w:val="-4"/>
              </w:rPr>
            </w:pPr>
            <w:r w:rsidRPr="00AC699E">
              <w:rPr>
                <w:i/>
                <w:iCs/>
                <w:color w:val="000000"/>
                <w:spacing w:val="-4"/>
              </w:rPr>
              <w:t>В основе используемых воспитательных форм лежит системно-деятельностныйподход</w:t>
            </w:r>
          </w:p>
          <w:p w:rsidR="00D97DBA" w:rsidRPr="00AC699E" w:rsidRDefault="00D97DBA" w:rsidP="00874A2A">
            <w:pPr>
              <w:spacing w:line="280" w:lineRule="exact"/>
              <w:jc w:val="center"/>
              <w:rPr>
                <w:i/>
                <w:iCs/>
                <w:color w:val="000000"/>
                <w:spacing w:val="-4"/>
              </w:rPr>
            </w:pPr>
            <w:r w:rsidRPr="00AC699E">
              <w:rPr>
                <w:i/>
                <w:iCs/>
                <w:color w:val="000000"/>
                <w:spacing w:val="-4"/>
              </w:rPr>
              <w:t>и принцип сохранения целостности систем.</w:t>
            </w:r>
          </w:p>
        </w:tc>
      </w:tr>
      <w:tr w:rsidR="00D97DBA" w:rsidRPr="00AC699E" w:rsidTr="00D97DBA">
        <w:trPr>
          <w:jc w:val="center"/>
        </w:trPr>
        <w:tc>
          <w:tcPr>
            <w:tcW w:w="1708" w:type="dxa"/>
            <w:tcBorders>
              <w:top w:val="nil"/>
              <w:left w:val="single" w:sz="2" w:space="0" w:color="000000"/>
              <w:bottom w:val="single" w:sz="2" w:space="0" w:color="000000"/>
              <w:right w:val="nil"/>
            </w:tcBorders>
          </w:tcPr>
          <w:p w:rsidR="00D97DBA" w:rsidRPr="00AC699E" w:rsidRDefault="00D97DBA" w:rsidP="00874A2A">
            <w:pPr>
              <w:spacing w:line="280" w:lineRule="exact"/>
              <w:jc w:val="center"/>
              <w:rPr>
                <w:b/>
                <w:bCs/>
                <w:color w:val="000000"/>
              </w:rPr>
            </w:pPr>
            <w:r w:rsidRPr="00AC699E">
              <w:rPr>
                <w:b/>
                <w:bCs/>
                <w:color w:val="000000"/>
              </w:rPr>
              <w:t>3 уровень</w:t>
            </w:r>
          </w:p>
          <w:p w:rsidR="00D97DBA" w:rsidRPr="00AC699E" w:rsidRDefault="00D97DBA" w:rsidP="00874A2A">
            <w:pPr>
              <w:spacing w:line="280" w:lineRule="exact"/>
              <w:jc w:val="center"/>
              <w:rPr>
                <w:color w:val="000000"/>
              </w:rPr>
            </w:pPr>
            <w:r w:rsidRPr="00AC699E">
              <w:rPr>
                <w:color w:val="000000"/>
              </w:rPr>
              <w:t xml:space="preserve">( 4 класс) Получение </w:t>
            </w:r>
            <w:r w:rsidRPr="00AC699E">
              <w:rPr>
                <w:color w:val="000000"/>
              </w:rPr>
              <w:lastRenderedPageBreak/>
              <w:t>школьником опыта самостоятельного общественного действия.</w:t>
            </w:r>
          </w:p>
        </w:tc>
        <w:tc>
          <w:tcPr>
            <w:tcW w:w="2875" w:type="dxa"/>
            <w:tcBorders>
              <w:top w:val="nil"/>
              <w:left w:val="single" w:sz="2" w:space="0" w:color="000000"/>
              <w:bottom w:val="single" w:sz="2" w:space="0" w:color="000000"/>
              <w:right w:val="nil"/>
            </w:tcBorders>
          </w:tcPr>
          <w:p w:rsidR="00D97DBA" w:rsidRPr="00AC699E" w:rsidRDefault="00D97DBA" w:rsidP="00874A2A">
            <w:pPr>
              <w:spacing w:line="280" w:lineRule="exact"/>
              <w:jc w:val="center"/>
              <w:rPr>
                <w:color w:val="000000"/>
              </w:rPr>
            </w:pPr>
            <w:r w:rsidRPr="00AC699E">
              <w:rPr>
                <w:color w:val="000000"/>
              </w:rPr>
              <w:lastRenderedPageBreak/>
              <w:t xml:space="preserve">Потребность в самореализации, в общественном признании, </w:t>
            </w:r>
            <w:r w:rsidRPr="00AC699E">
              <w:rPr>
                <w:color w:val="000000"/>
              </w:rPr>
              <w:lastRenderedPageBreak/>
              <w:t>в</w:t>
            </w:r>
            <w:r w:rsidR="007E662E">
              <w:rPr>
                <w:color w:val="000000"/>
              </w:rPr>
              <w:t xml:space="preserve"> </w:t>
            </w:r>
            <w:r w:rsidRPr="00AC699E">
              <w:rPr>
                <w:color w:val="000000"/>
              </w:rPr>
              <w:t>желании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4820" w:type="dxa"/>
            <w:tcBorders>
              <w:top w:val="nil"/>
              <w:left w:val="single" w:sz="2" w:space="0" w:color="000000"/>
              <w:bottom w:val="single" w:sz="2" w:space="0" w:color="000000"/>
              <w:right w:val="single" w:sz="2" w:space="0" w:color="000000"/>
            </w:tcBorders>
          </w:tcPr>
          <w:p w:rsidR="00D97DBA" w:rsidRPr="00AC699E" w:rsidRDefault="00D97DBA" w:rsidP="00874A2A">
            <w:pPr>
              <w:spacing w:line="280" w:lineRule="exact"/>
              <w:jc w:val="center"/>
              <w:rPr>
                <w:i/>
                <w:color w:val="000000"/>
              </w:rPr>
            </w:pPr>
            <w:r w:rsidRPr="00AC699E">
              <w:rPr>
                <w:color w:val="000000"/>
              </w:rPr>
              <w:lastRenderedPageBreak/>
              <w:t xml:space="preserve">Создание к четвертому классу для младшего школьника реальной возможности выхода в пространство общественного действия т.е. </w:t>
            </w:r>
            <w:r w:rsidRPr="00AC699E">
              <w:rPr>
                <w:color w:val="000000"/>
              </w:rPr>
              <w:lastRenderedPageBreak/>
              <w:t xml:space="preserve">достижения </w:t>
            </w:r>
            <w:r w:rsidRPr="00AC699E">
              <w:rPr>
                <w:i/>
                <w:color w:val="000000"/>
              </w:rPr>
              <w:t>третьего уровня воспитательных результатов.</w:t>
            </w:r>
          </w:p>
          <w:p w:rsidR="00D97DBA" w:rsidRPr="00AC699E" w:rsidRDefault="00D97DBA" w:rsidP="00874A2A">
            <w:pPr>
              <w:spacing w:line="280" w:lineRule="exact"/>
              <w:jc w:val="center"/>
              <w:rPr>
                <w:color w:val="000000"/>
                <w:spacing w:val="-4"/>
              </w:rPr>
            </w:pPr>
            <w:r w:rsidRPr="00AC699E">
              <w:rPr>
                <w:color w:val="000000"/>
              </w:rPr>
              <w:t>Такой выход для ученика начальной школы должен быть обязательно оформлен как выход в дружественную среду.</w:t>
            </w:r>
            <w:r w:rsidR="007E662E">
              <w:rPr>
                <w:color w:val="000000"/>
              </w:rPr>
              <w:t xml:space="preserve"> </w:t>
            </w:r>
            <w:r w:rsidRPr="00AC699E">
              <w:rPr>
                <w:color w:val="000000"/>
              </w:rPr>
              <w:t xml:space="preserve">Свойственные современной социальной ситуации конфликтность и неопределенность должны быть в известной степени </w:t>
            </w:r>
            <w:r w:rsidRPr="00AC699E">
              <w:rPr>
                <w:i/>
                <w:color w:val="000000"/>
              </w:rPr>
              <w:t>ограничены.</w:t>
            </w:r>
            <w:r w:rsidRPr="00AC699E">
              <w:rPr>
                <w:color w:val="000000"/>
                <w:spacing w:val="-2"/>
              </w:rPr>
              <w:t xml:space="preserve">Однако для запуска и осуществления процессов самовоспитания необходимо, прежде </w:t>
            </w:r>
            <w:r w:rsidRPr="00AC699E">
              <w:rPr>
                <w:color w:val="000000"/>
                <w:spacing w:val="-4"/>
              </w:rPr>
              <w:t xml:space="preserve">всего, сформировать у ребенка мотивацию к </w:t>
            </w:r>
            <w:r w:rsidRPr="00AC699E">
              <w:rPr>
                <w:color w:val="000000"/>
              </w:rPr>
              <w:t xml:space="preserve">изменению себя и приобретение </w:t>
            </w:r>
            <w:r w:rsidRPr="00AC699E">
              <w:rPr>
                <w:color w:val="000000"/>
                <w:spacing w:val="-4"/>
              </w:rPr>
              <w:t xml:space="preserve">необходимых </w:t>
            </w:r>
            <w:r w:rsidRPr="00AC699E">
              <w:rPr>
                <w:color w:val="000000"/>
                <w:spacing w:val="-2"/>
              </w:rPr>
              <w:t>новых внутренних качеств. Без решения этой проблемы ученик попросту окажется вне про</w:t>
            </w:r>
            <w:r w:rsidRPr="00AC699E">
              <w:rPr>
                <w:color w:val="000000"/>
              </w:rPr>
              <w:t xml:space="preserve">странства деятельности по </w:t>
            </w:r>
            <w:r w:rsidRPr="00AC699E">
              <w:rPr>
                <w:color w:val="000000"/>
                <w:spacing w:val="-2"/>
              </w:rPr>
              <w:t xml:space="preserve">самовоспитанию, </w:t>
            </w:r>
            <w:r w:rsidRPr="00AC699E">
              <w:rPr>
                <w:color w:val="000000"/>
              </w:rPr>
              <w:t xml:space="preserve">и все усилия </w:t>
            </w:r>
            <w:r w:rsidRPr="00AC699E">
              <w:rPr>
                <w:color w:val="000000"/>
                <w:spacing w:val="-4"/>
              </w:rPr>
              <w:t>педагога будут тщетны.</w:t>
            </w:r>
          </w:p>
          <w:p w:rsidR="00D97DBA" w:rsidRPr="00AC699E" w:rsidRDefault="00D97DBA" w:rsidP="00874A2A">
            <w:pPr>
              <w:spacing w:line="280" w:lineRule="exact"/>
              <w:jc w:val="center"/>
              <w:rPr>
                <w:bCs/>
                <w:i/>
                <w:iCs/>
                <w:color w:val="000000"/>
                <w:spacing w:val="-4"/>
              </w:rPr>
            </w:pPr>
            <w:r w:rsidRPr="00AC699E">
              <w:rPr>
                <w:bCs/>
                <w:i/>
                <w:iCs/>
                <w:color w:val="000000"/>
                <w:spacing w:val="-4"/>
              </w:rPr>
              <w:t>В основе используемых воспитательных форм лежит системно-деятельностный</w:t>
            </w:r>
            <w:r w:rsidR="007E662E">
              <w:rPr>
                <w:bCs/>
                <w:i/>
                <w:iCs/>
                <w:color w:val="000000"/>
                <w:spacing w:val="-4"/>
              </w:rPr>
              <w:t xml:space="preserve"> </w:t>
            </w:r>
            <w:r w:rsidRPr="00AC699E">
              <w:rPr>
                <w:bCs/>
                <w:i/>
                <w:iCs/>
                <w:color w:val="000000"/>
                <w:spacing w:val="-4"/>
              </w:rPr>
              <w:t>подход и принцип сохранения целостности систем</w:t>
            </w:r>
          </w:p>
        </w:tc>
      </w:tr>
    </w:tbl>
    <w:p w:rsidR="00D97DBA" w:rsidRDefault="00D97DBA" w:rsidP="00D97DBA">
      <w:pPr>
        <w:ind w:left="-284"/>
        <w:rPr>
          <w:b/>
          <w:bCs/>
          <w:sz w:val="20"/>
          <w:szCs w:val="20"/>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5245"/>
      </w:tblGrid>
      <w:tr w:rsidR="00D97DBA" w:rsidRPr="00AC699E" w:rsidTr="00874A2A">
        <w:tc>
          <w:tcPr>
            <w:tcW w:w="4111" w:type="dxa"/>
          </w:tcPr>
          <w:p w:rsidR="00D97DBA" w:rsidRPr="00AC699E" w:rsidRDefault="00D97DBA" w:rsidP="00D97DBA">
            <w:pPr>
              <w:jc w:val="center"/>
              <w:rPr>
                <w:b/>
                <w:i/>
              </w:rPr>
            </w:pPr>
            <w:r w:rsidRPr="00AC699E">
              <w:rPr>
                <w:b/>
                <w:i/>
              </w:rPr>
              <w:t>Что изменится</w:t>
            </w:r>
          </w:p>
        </w:tc>
        <w:tc>
          <w:tcPr>
            <w:tcW w:w="5245" w:type="dxa"/>
          </w:tcPr>
          <w:p w:rsidR="00D97DBA" w:rsidRPr="00AC699E" w:rsidRDefault="00D97DBA" w:rsidP="00D97DBA">
            <w:pPr>
              <w:jc w:val="center"/>
              <w:rPr>
                <w:b/>
                <w:i/>
              </w:rPr>
            </w:pPr>
            <w:r w:rsidRPr="00AC699E">
              <w:rPr>
                <w:b/>
                <w:i/>
              </w:rPr>
              <w:t>Каким образом фиксируем, замеряем</w:t>
            </w:r>
          </w:p>
        </w:tc>
      </w:tr>
      <w:tr w:rsidR="00D97DBA" w:rsidRPr="00AC699E" w:rsidTr="00874A2A">
        <w:trPr>
          <w:trHeight w:val="2268"/>
        </w:trPr>
        <w:tc>
          <w:tcPr>
            <w:tcW w:w="4111" w:type="dxa"/>
          </w:tcPr>
          <w:p w:rsidR="00D97DBA" w:rsidRPr="00AC699E" w:rsidRDefault="00D97DBA" w:rsidP="008E67F8">
            <w:pPr>
              <w:numPr>
                <w:ilvl w:val="0"/>
                <w:numId w:val="164"/>
              </w:numPr>
              <w:tabs>
                <w:tab w:val="num" w:pos="240"/>
              </w:tabs>
              <w:ind w:left="0" w:firstLine="0"/>
              <w:jc w:val="center"/>
            </w:pPr>
            <w:r w:rsidRPr="00AC699E">
              <w:t>уровень сформированности духовно-нравственной культуры учащихся; готовность родителей к активному участию в учебно-воспитательном процессе;</w:t>
            </w:r>
          </w:p>
          <w:p w:rsidR="00D97DBA" w:rsidRPr="00AC699E" w:rsidRDefault="00D97DBA" w:rsidP="008E67F8">
            <w:pPr>
              <w:numPr>
                <w:ilvl w:val="0"/>
                <w:numId w:val="164"/>
              </w:numPr>
              <w:tabs>
                <w:tab w:val="num" w:pos="240"/>
              </w:tabs>
              <w:ind w:left="0" w:firstLine="0"/>
              <w:jc w:val="center"/>
            </w:pPr>
            <w:r w:rsidRPr="00AC699E">
              <w:t>активное использование воспитательного потенциала регионально-культурной среды в процессе духовно-нравственного воспитания личности;</w:t>
            </w:r>
          </w:p>
        </w:tc>
        <w:tc>
          <w:tcPr>
            <w:tcW w:w="5245" w:type="dxa"/>
          </w:tcPr>
          <w:p w:rsidR="00D97DBA" w:rsidRPr="00AC699E" w:rsidRDefault="00D97DBA" w:rsidP="008E67F8">
            <w:pPr>
              <w:numPr>
                <w:ilvl w:val="0"/>
                <w:numId w:val="164"/>
              </w:numPr>
              <w:tabs>
                <w:tab w:val="num" w:pos="234"/>
              </w:tabs>
              <w:ind w:left="0" w:firstLine="0"/>
              <w:jc w:val="center"/>
            </w:pPr>
            <w:r w:rsidRPr="00AC699E">
              <w:t>диагностика уровня воспитанности школьника (методика Н.П. Капустиной, Л. Фридмана);</w:t>
            </w:r>
          </w:p>
          <w:p w:rsidR="00D97DBA" w:rsidRPr="00AC699E" w:rsidRDefault="00D97DBA" w:rsidP="008E67F8">
            <w:pPr>
              <w:numPr>
                <w:ilvl w:val="0"/>
                <w:numId w:val="164"/>
              </w:numPr>
              <w:tabs>
                <w:tab w:val="num" w:pos="234"/>
              </w:tabs>
              <w:ind w:left="0" w:firstLine="0"/>
              <w:jc w:val="center"/>
            </w:pPr>
            <w:r w:rsidRPr="00AC699E">
              <w:t>диагностика межличностных отношений «Настоящий друг» (методика</w:t>
            </w:r>
            <w:r w:rsidR="007E662E">
              <w:t xml:space="preserve"> </w:t>
            </w:r>
            <w:r w:rsidRPr="00AC699E">
              <w:t>А.С. Прутченкова);</w:t>
            </w:r>
          </w:p>
          <w:p w:rsidR="00D97DBA" w:rsidRPr="00AC699E" w:rsidRDefault="00D97DBA" w:rsidP="008E67F8">
            <w:pPr>
              <w:numPr>
                <w:ilvl w:val="0"/>
                <w:numId w:val="164"/>
              </w:numPr>
              <w:tabs>
                <w:tab w:val="num" w:pos="234"/>
              </w:tabs>
              <w:ind w:left="0" w:firstLine="0"/>
              <w:jc w:val="center"/>
            </w:pPr>
            <w:r w:rsidRPr="00AC699E">
              <w:t>изучение представлений учащихся о нравственных качествах «Незаконченная история, или мое отношение к людям» (методика Н.Е. Богуславской);</w:t>
            </w:r>
          </w:p>
        </w:tc>
      </w:tr>
      <w:tr w:rsidR="00D97DBA" w:rsidRPr="00AC699E" w:rsidTr="00874A2A">
        <w:trPr>
          <w:trHeight w:val="1123"/>
        </w:trPr>
        <w:tc>
          <w:tcPr>
            <w:tcW w:w="4111" w:type="dxa"/>
          </w:tcPr>
          <w:p w:rsidR="00D97DBA" w:rsidRPr="00AC699E" w:rsidRDefault="00D97DBA" w:rsidP="008E67F8">
            <w:pPr>
              <w:numPr>
                <w:ilvl w:val="0"/>
                <w:numId w:val="164"/>
              </w:numPr>
              <w:tabs>
                <w:tab w:val="num" w:pos="240"/>
              </w:tabs>
              <w:ind w:left="0" w:firstLine="0"/>
              <w:jc w:val="center"/>
            </w:pPr>
            <w:r w:rsidRPr="00AC699E">
              <w:t>приоритетность и общепризнанность в школьном коллективе ценностей гуманизма, уважения к своей «малой родине», толерантного отношения друг к другу, милосердия, готовности прийти на помощь, путем активного вовлечения младших школьников в ученическое самоуправление;</w:t>
            </w:r>
          </w:p>
          <w:p w:rsidR="00D97DBA" w:rsidRPr="00AC699E" w:rsidRDefault="00D97DBA" w:rsidP="008E67F8">
            <w:pPr>
              <w:numPr>
                <w:ilvl w:val="0"/>
                <w:numId w:val="164"/>
              </w:numPr>
              <w:tabs>
                <w:tab w:val="num" w:pos="240"/>
              </w:tabs>
              <w:ind w:left="0" w:firstLine="0"/>
              <w:jc w:val="center"/>
            </w:pPr>
            <w:r w:rsidRPr="00AC699E">
              <w:t>развитость нравственно-духовного компонента в преподавании учебных дисциплин;</w:t>
            </w:r>
          </w:p>
          <w:p w:rsidR="00D97DBA" w:rsidRPr="00AC699E" w:rsidRDefault="00D97DBA" w:rsidP="008E67F8">
            <w:pPr>
              <w:numPr>
                <w:ilvl w:val="0"/>
                <w:numId w:val="164"/>
              </w:numPr>
              <w:tabs>
                <w:tab w:val="num" w:pos="240"/>
              </w:tabs>
              <w:ind w:left="0" w:firstLine="0"/>
              <w:jc w:val="center"/>
            </w:pPr>
            <w:r w:rsidRPr="00AC699E">
              <w:t>приобщение детей к здоровому образу жизни; проявление готовности к добросовестному труду в коллективе.</w:t>
            </w:r>
          </w:p>
          <w:p w:rsidR="00D97DBA" w:rsidRPr="00AC699E" w:rsidRDefault="00D97DBA" w:rsidP="00D97DBA">
            <w:pPr>
              <w:tabs>
                <w:tab w:val="num" w:pos="240"/>
              </w:tabs>
              <w:jc w:val="center"/>
            </w:pPr>
          </w:p>
        </w:tc>
        <w:tc>
          <w:tcPr>
            <w:tcW w:w="5245" w:type="dxa"/>
          </w:tcPr>
          <w:p w:rsidR="00D97DBA" w:rsidRPr="00AC699E" w:rsidRDefault="00D97DBA" w:rsidP="008E67F8">
            <w:pPr>
              <w:numPr>
                <w:ilvl w:val="0"/>
                <w:numId w:val="164"/>
              </w:numPr>
              <w:tabs>
                <w:tab w:val="num" w:pos="234"/>
              </w:tabs>
              <w:ind w:left="0" w:firstLine="0"/>
              <w:jc w:val="center"/>
            </w:pPr>
            <w:r w:rsidRPr="00AC699E">
              <w:t>диагностика уровня товарищества и взаимопомощи (методика С.Г. Макеевой);</w:t>
            </w:r>
          </w:p>
          <w:p w:rsidR="00D97DBA" w:rsidRPr="00AC699E" w:rsidRDefault="00D97DBA" w:rsidP="008E67F8">
            <w:pPr>
              <w:numPr>
                <w:ilvl w:val="0"/>
                <w:numId w:val="164"/>
              </w:numPr>
              <w:tabs>
                <w:tab w:val="num" w:pos="234"/>
              </w:tabs>
              <w:ind w:left="0" w:firstLine="0"/>
              <w:jc w:val="center"/>
            </w:pPr>
            <w:r w:rsidRPr="00AC699E">
              <w:t>диагностика и исследование нравственной сферы школьника «Что такое хорошо и что такое плохо?» (методика Г.М. Фридмана);</w:t>
            </w:r>
          </w:p>
          <w:p w:rsidR="00D97DBA" w:rsidRPr="00AC699E" w:rsidRDefault="00D97DBA" w:rsidP="008E67F8">
            <w:pPr>
              <w:numPr>
                <w:ilvl w:val="0"/>
                <w:numId w:val="164"/>
              </w:numPr>
              <w:tabs>
                <w:tab w:val="num" w:pos="234"/>
              </w:tabs>
              <w:ind w:left="0" w:firstLine="0"/>
              <w:jc w:val="center"/>
            </w:pPr>
            <w:r w:rsidRPr="00AC699E">
              <w:t>диагностика эмоционального компонента нравственного развития (методика Р.Р. Калининой);</w:t>
            </w:r>
          </w:p>
          <w:p w:rsidR="00D97DBA" w:rsidRPr="00AC699E" w:rsidRDefault="00D97DBA" w:rsidP="008E67F8">
            <w:pPr>
              <w:numPr>
                <w:ilvl w:val="0"/>
                <w:numId w:val="164"/>
              </w:numPr>
              <w:tabs>
                <w:tab w:val="num" w:pos="234"/>
              </w:tabs>
              <w:ind w:left="0" w:firstLine="0"/>
              <w:jc w:val="center"/>
            </w:pPr>
            <w:r w:rsidRPr="00AC699E">
              <w:t>письменный опрос-диагностика «Какие качества вы цените в людях?», «Что вам нравится в мальчиках и девочках?»;</w:t>
            </w:r>
          </w:p>
          <w:p w:rsidR="00D97DBA" w:rsidRPr="00AC699E" w:rsidRDefault="00D97DBA" w:rsidP="008E67F8">
            <w:pPr>
              <w:numPr>
                <w:ilvl w:val="0"/>
                <w:numId w:val="164"/>
              </w:numPr>
              <w:tabs>
                <w:tab w:val="num" w:pos="234"/>
              </w:tabs>
              <w:ind w:left="0" w:firstLine="0"/>
              <w:jc w:val="center"/>
            </w:pPr>
            <w:r w:rsidRPr="00AC699E">
              <w:t>диагностический диспут по этическим проблемам добра и зла (обсуждение статей, отрывков и художественных произведений, сказок);</w:t>
            </w:r>
          </w:p>
          <w:p w:rsidR="00D97DBA" w:rsidRPr="00AC699E" w:rsidRDefault="00D97DBA" w:rsidP="008E67F8">
            <w:pPr>
              <w:numPr>
                <w:ilvl w:val="0"/>
                <w:numId w:val="164"/>
              </w:numPr>
              <w:tabs>
                <w:tab w:val="num" w:pos="234"/>
              </w:tabs>
              <w:ind w:left="0" w:firstLine="0"/>
              <w:jc w:val="center"/>
            </w:pPr>
            <w:r w:rsidRPr="00AC699E">
              <w:t>диагностика осознанности отношения к собственному здоровью (методика М.А. Тыртышной);</w:t>
            </w:r>
          </w:p>
          <w:p w:rsidR="00D97DBA" w:rsidRPr="00AC699E" w:rsidRDefault="00D97DBA" w:rsidP="008E67F8">
            <w:pPr>
              <w:numPr>
                <w:ilvl w:val="0"/>
                <w:numId w:val="164"/>
              </w:numPr>
              <w:tabs>
                <w:tab w:val="num" w:pos="234"/>
              </w:tabs>
              <w:ind w:left="0" w:firstLine="0"/>
              <w:jc w:val="center"/>
            </w:pPr>
            <w:r w:rsidRPr="00AC699E">
              <w:lastRenderedPageBreak/>
              <w:t xml:space="preserve">диагностика осознанности гражданской позиции </w:t>
            </w:r>
            <w:r w:rsidR="00874A2A">
              <w:t>об</w:t>
            </w:r>
            <w:r w:rsidRPr="00AC699E">
              <w:t>уча</w:t>
            </w:r>
            <w:r w:rsidR="00874A2A">
              <w:t>ю</w:t>
            </w:r>
            <w:r w:rsidRPr="00AC699E">
              <w:t>щихся.</w:t>
            </w:r>
          </w:p>
        </w:tc>
      </w:tr>
    </w:tbl>
    <w:p w:rsidR="00D97DBA" w:rsidRPr="00411E1F" w:rsidRDefault="00D97DBA" w:rsidP="00D97DBA">
      <w:pPr>
        <w:spacing w:line="240" w:lineRule="atLeast"/>
        <w:rPr>
          <w:b/>
          <w:bCs/>
          <w:color w:val="000000"/>
        </w:rPr>
      </w:pPr>
    </w:p>
    <w:p w:rsidR="00D97DBA" w:rsidRPr="00411E1F" w:rsidRDefault="003E3690" w:rsidP="00922A5D">
      <w:pPr>
        <w:jc w:val="both"/>
        <w:rPr>
          <w:b/>
          <w:bCs/>
          <w:color w:val="000000"/>
        </w:rPr>
      </w:pPr>
      <w:r>
        <w:rPr>
          <w:b/>
          <w:bCs/>
          <w:color w:val="000000"/>
        </w:rPr>
        <w:tab/>
      </w:r>
      <w:r w:rsidR="00D97DBA" w:rsidRPr="00411E1F">
        <w:rPr>
          <w:b/>
          <w:bCs/>
          <w:color w:val="000000"/>
        </w:rPr>
        <w:t>Формы подведения итогов реализации программы</w:t>
      </w:r>
    </w:p>
    <w:p w:rsidR="00D97DBA" w:rsidRPr="00411E1F" w:rsidRDefault="003E3690" w:rsidP="00D97DBA">
      <w:pPr>
        <w:jc w:val="both"/>
        <w:rPr>
          <w:color w:val="000000"/>
        </w:rPr>
      </w:pPr>
      <w:r>
        <w:rPr>
          <w:color w:val="000000"/>
        </w:rPr>
        <w:tab/>
      </w:r>
      <w:r w:rsidR="00D97DBA" w:rsidRPr="00411E1F">
        <w:rPr>
          <w:color w:val="000000"/>
        </w:rPr>
        <w:t xml:space="preserve">При подведении итогов реализации Программы (ежегодно в мае) проводится итоговая торжественная линейка, которая включает в себя награждение лучших и самых активных учащихся в учебном году </w:t>
      </w:r>
      <w:r w:rsidR="00D97DBA">
        <w:rPr>
          <w:color w:val="000000"/>
        </w:rPr>
        <w:t xml:space="preserve">дипломами, </w:t>
      </w:r>
      <w:r w:rsidR="00D97DBA" w:rsidRPr="00411E1F">
        <w:rPr>
          <w:color w:val="000000"/>
        </w:rPr>
        <w:t>почетными грамотами, благодарственными письмами и призами; организацию итоговой выставки с художественно-прикладными и техническими работами; формирование лидерской группы из инициативных и активных участников программы.</w:t>
      </w:r>
    </w:p>
    <w:p w:rsidR="00D97DBA" w:rsidRPr="00411E1F" w:rsidRDefault="003E3690" w:rsidP="00922A5D">
      <w:pPr>
        <w:keepNext/>
        <w:jc w:val="both"/>
        <w:outlineLvl w:val="2"/>
        <w:rPr>
          <w:b/>
          <w:bCs/>
          <w:iCs/>
        </w:rPr>
      </w:pPr>
      <w:r>
        <w:rPr>
          <w:b/>
          <w:bCs/>
          <w:iCs/>
        </w:rPr>
        <w:tab/>
      </w:r>
      <w:r w:rsidR="00D97DBA" w:rsidRPr="00411E1F">
        <w:rPr>
          <w:b/>
          <w:bCs/>
          <w:iCs/>
        </w:rPr>
        <w:t>Диагностика:</w:t>
      </w:r>
    </w:p>
    <w:p w:rsidR="00D97DBA" w:rsidRDefault="003E3690" w:rsidP="00D97DBA">
      <w:pPr>
        <w:shd w:val="clear" w:color="auto" w:fill="FFFFFF"/>
        <w:jc w:val="both"/>
      </w:pPr>
      <w:r>
        <w:tab/>
      </w:r>
      <w:r w:rsidR="00D97DBA" w:rsidRPr="00411E1F">
        <w:t xml:space="preserve">Изучение особенностей </w:t>
      </w:r>
      <w:r w:rsidR="00D97DBA">
        <w:t>об</w:t>
      </w:r>
      <w:r w:rsidR="00D97DBA" w:rsidRPr="00411E1F">
        <w:t>уча</w:t>
      </w:r>
      <w:r w:rsidR="00D97DBA">
        <w:t>ю</w:t>
      </w:r>
      <w:r w:rsidR="00D97DBA" w:rsidRPr="00411E1F">
        <w:t>щихся, понимание мотивов их поведения дают возможность предвидеть их реакции в различных ситуациях, что, в свою очередь, делает воспитательную работу более рациональной и экономной.</w:t>
      </w:r>
    </w:p>
    <w:p w:rsidR="00D97DBA" w:rsidRPr="00411E1F" w:rsidRDefault="003E3690" w:rsidP="00922A5D">
      <w:pPr>
        <w:shd w:val="clear" w:color="auto" w:fill="FFFFFF"/>
        <w:jc w:val="both"/>
      </w:pPr>
      <w:r>
        <w:rPr>
          <w:b/>
        </w:rPr>
        <w:tab/>
      </w:r>
      <w:r w:rsidR="00D97DBA" w:rsidRPr="00411E1F">
        <w:rPr>
          <w:b/>
        </w:rPr>
        <w:t xml:space="preserve">Направления диагностики: </w:t>
      </w:r>
    </w:p>
    <w:p w:rsidR="00D97DBA" w:rsidRPr="00411E1F" w:rsidRDefault="00D97DBA" w:rsidP="00D97DBA">
      <w:pPr>
        <w:ind w:firstLine="709"/>
        <w:jc w:val="both"/>
        <w:rPr>
          <w:b/>
          <w:color w:val="000000"/>
        </w:rPr>
      </w:pPr>
      <w:r w:rsidRPr="00411E1F">
        <w:rPr>
          <w:b/>
          <w:color w:val="000000"/>
        </w:rPr>
        <w:t xml:space="preserve">1. Изучение индивидуальных особенностей личности </w:t>
      </w:r>
      <w:r>
        <w:rPr>
          <w:b/>
          <w:color w:val="000000"/>
        </w:rPr>
        <w:t>об</w:t>
      </w:r>
      <w:r w:rsidRPr="00411E1F">
        <w:rPr>
          <w:b/>
          <w:color w:val="000000"/>
        </w:rPr>
        <w:t>уча</w:t>
      </w:r>
      <w:r>
        <w:rPr>
          <w:b/>
          <w:color w:val="000000"/>
        </w:rPr>
        <w:t>ю</w:t>
      </w:r>
      <w:r w:rsidRPr="00411E1F">
        <w:rPr>
          <w:b/>
          <w:color w:val="000000"/>
        </w:rPr>
        <w:t xml:space="preserve">щегося: </w:t>
      </w:r>
    </w:p>
    <w:p w:rsidR="00D97DBA" w:rsidRPr="00411E1F" w:rsidRDefault="00D97DBA" w:rsidP="008E67F8">
      <w:pPr>
        <w:numPr>
          <w:ilvl w:val="0"/>
          <w:numId w:val="165"/>
        </w:numPr>
        <w:ind w:left="0" w:firstLine="709"/>
        <w:jc w:val="both"/>
      </w:pPr>
      <w:r w:rsidRPr="00411E1F">
        <w:t xml:space="preserve">общие сведения; </w:t>
      </w:r>
    </w:p>
    <w:p w:rsidR="00D97DBA" w:rsidRPr="00411E1F" w:rsidRDefault="00D97DBA" w:rsidP="008E67F8">
      <w:pPr>
        <w:numPr>
          <w:ilvl w:val="0"/>
          <w:numId w:val="165"/>
        </w:numPr>
        <w:ind w:left="0" w:firstLine="709"/>
        <w:jc w:val="both"/>
      </w:pPr>
      <w:r w:rsidRPr="00411E1F">
        <w:t xml:space="preserve">способности; </w:t>
      </w:r>
    </w:p>
    <w:p w:rsidR="00D97DBA" w:rsidRPr="00411E1F" w:rsidRDefault="00D97DBA" w:rsidP="008E67F8">
      <w:pPr>
        <w:numPr>
          <w:ilvl w:val="0"/>
          <w:numId w:val="165"/>
        </w:numPr>
        <w:ind w:left="0" w:firstLine="709"/>
        <w:jc w:val="both"/>
      </w:pPr>
      <w:r w:rsidRPr="00411E1F">
        <w:t xml:space="preserve">темперамент; </w:t>
      </w:r>
    </w:p>
    <w:p w:rsidR="00D97DBA" w:rsidRPr="00411E1F" w:rsidRDefault="00D97DBA" w:rsidP="008E67F8">
      <w:pPr>
        <w:numPr>
          <w:ilvl w:val="0"/>
          <w:numId w:val="165"/>
        </w:numPr>
        <w:ind w:left="0" w:firstLine="709"/>
        <w:jc w:val="both"/>
      </w:pPr>
      <w:r w:rsidRPr="00411E1F">
        <w:t xml:space="preserve">тип личности в общении; </w:t>
      </w:r>
    </w:p>
    <w:p w:rsidR="00D97DBA" w:rsidRPr="00411E1F" w:rsidRDefault="00D97DBA" w:rsidP="008E67F8">
      <w:pPr>
        <w:numPr>
          <w:ilvl w:val="0"/>
          <w:numId w:val="165"/>
        </w:numPr>
        <w:ind w:left="0" w:firstLine="709"/>
        <w:jc w:val="both"/>
      </w:pPr>
      <w:r w:rsidRPr="00411E1F">
        <w:t xml:space="preserve">самооценка; </w:t>
      </w:r>
    </w:p>
    <w:p w:rsidR="00D97DBA" w:rsidRPr="00411E1F" w:rsidRDefault="00D97DBA" w:rsidP="008E67F8">
      <w:pPr>
        <w:numPr>
          <w:ilvl w:val="0"/>
          <w:numId w:val="165"/>
        </w:numPr>
        <w:ind w:left="0" w:firstLine="709"/>
        <w:jc w:val="both"/>
      </w:pPr>
      <w:r w:rsidRPr="00411E1F">
        <w:t>уровень личностного роста обучающегося</w:t>
      </w:r>
    </w:p>
    <w:p w:rsidR="00D97DBA" w:rsidRPr="00411E1F" w:rsidRDefault="00D97DBA" w:rsidP="00D97DBA">
      <w:pPr>
        <w:ind w:firstLine="709"/>
        <w:jc w:val="both"/>
        <w:rPr>
          <w:b/>
          <w:color w:val="000000"/>
        </w:rPr>
      </w:pPr>
      <w:r w:rsidRPr="00411E1F">
        <w:rPr>
          <w:b/>
          <w:color w:val="000000"/>
        </w:rPr>
        <w:t xml:space="preserve">2. Изучение межличностных отношений: </w:t>
      </w:r>
    </w:p>
    <w:p w:rsidR="00D97DBA" w:rsidRPr="00411E1F" w:rsidRDefault="00D97DBA" w:rsidP="008E67F8">
      <w:pPr>
        <w:numPr>
          <w:ilvl w:val="0"/>
          <w:numId w:val="166"/>
        </w:numPr>
        <w:ind w:left="0" w:firstLine="709"/>
        <w:jc w:val="both"/>
      </w:pPr>
      <w:r w:rsidRPr="00411E1F">
        <w:t xml:space="preserve">социометрия; </w:t>
      </w:r>
    </w:p>
    <w:p w:rsidR="00D97DBA" w:rsidRPr="00411E1F" w:rsidRDefault="00D97DBA" w:rsidP="008E67F8">
      <w:pPr>
        <w:numPr>
          <w:ilvl w:val="0"/>
          <w:numId w:val="166"/>
        </w:numPr>
        <w:ind w:left="0" w:firstLine="709"/>
        <w:jc w:val="both"/>
      </w:pPr>
      <w:r w:rsidRPr="00411E1F">
        <w:t xml:space="preserve">социально-психологический климат в классе; </w:t>
      </w:r>
    </w:p>
    <w:p w:rsidR="00D97DBA" w:rsidRPr="00411E1F" w:rsidRDefault="00D97DBA" w:rsidP="008E67F8">
      <w:pPr>
        <w:numPr>
          <w:ilvl w:val="0"/>
          <w:numId w:val="166"/>
        </w:numPr>
        <w:ind w:left="0" w:firstLine="709"/>
        <w:jc w:val="both"/>
      </w:pPr>
      <w:r w:rsidRPr="00411E1F">
        <w:t xml:space="preserve">общие сведения; </w:t>
      </w:r>
    </w:p>
    <w:p w:rsidR="00D97DBA" w:rsidRPr="00411E1F" w:rsidRDefault="00D97DBA" w:rsidP="008E67F8">
      <w:pPr>
        <w:numPr>
          <w:ilvl w:val="0"/>
          <w:numId w:val="166"/>
        </w:numPr>
        <w:ind w:left="0" w:firstLine="709"/>
        <w:jc w:val="both"/>
      </w:pPr>
      <w:r w:rsidRPr="00411E1F">
        <w:t xml:space="preserve">способности; </w:t>
      </w:r>
    </w:p>
    <w:p w:rsidR="00D97DBA" w:rsidRPr="00411E1F" w:rsidRDefault="00D97DBA" w:rsidP="008E67F8">
      <w:pPr>
        <w:numPr>
          <w:ilvl w:val="0"/>
          <w:numId w:val="166"/>
        </w:numPr>
        <w:ind w:left="0" w:firstLine="709"/>
        <w:jc w:val="both"/>
      </w:pPr>
      <w:r w:rsidRPr="00411E1F">
        <w:t xml:space="preserve">темперамент; </w:t>
      </w:r>
    </w:p>
    <w:p w:rsidR="00D97DBA" w:rsidRPr="00411E1F" w:rsidRDefault="00D97DBA" w:rsidP="008E67F8">
      <w:pPr>
        <w:numPr>
          <w:ilvl w:val="0"/>
          <w:numId w:val="166"/>
        </w:numPr>
        <w:ind w:left="0" w:firstLine="709"/>
        <w:jc w:val="both"/>
      </w:pPr>
      <w:r w:rsidRPr="00411E1F">
        <w:t xml:space="preserve">тип личности в общении; </w:t>
      </w:r>
    </w:p>
    <w:p w:rsidR="00D97DBA" w:rsidRPr="00411E1F" w:rsidRDefault="00D97DBA" w:rsidP="008E67F8">
      <w:pPr>
        <w:numPr>
          <w:ilvl w:val="0"/>
          <w:numId w:val="166"/>
        </w:numPr>
        <w:ind w:left="0" w:firstLine="709"/>
        <w:jc w:val="both"/>
      </w:pPr>
      <w:r w:rsidRPr="00411E1F">
        <w:t xml:space="preserve">самооценка; </w:t>
      </w:r>
    </w:p>
    <w:p w:rsidR="00D97DBA" w:rsidRPr="00411E1F" w:rsidRDefault="00D97DBA" w:rsidP="008E67F8">
      <w:pPr>
        <w:numPr>
          <w:ilvl w:val="0"/>
          <w:numId w:val="166"/>
        </w:numPr>
        <w:ind w:left="0" w:firstLine="709"/>
        <w:jc w:val="both"/>
      </w:pPr>
      <w:r w:rsidRPr="00411E1F">
        <w:t xml:space="preserve">успешность в деятельности; </w:t>
      </w:r>
    </w:p>
    <w:p w:rsidR="00D97DBA" w:rsidRPr="00411E1F" w:rsidRDefault="00D97DBA" w:rsidP="008E67F8">
      <w:pPr>
        <w:numPr>
          <w:ilvl w:val="0"/>
          <w:numId w:val="166"/>
        </w:numPr>
        <w:ind w:left="0" w:firstLine="709"/>
        <w:jc w:val="both"/>
      </w:pPr>
      <w:r w:rsidRPr="00411E1F">
        <w:t>уровень личностного роста обучающегося</w:t>
      </w:r>
    </w:p>
    <w:p w:rsidR="00D97DBA" w:rsidRPr="00411E1F" w:rsidRDefault="00D97DBA" w:rsidP="00D97DBA">
      <w:pPr>
        <w:shd w:val="clear" w:color="auto" w:fill="FFFFFF"/>
        <w:ind w:firstLine="709"/>
        <w:jc w:val="both"/>
        <w:rPr>
          <w:bCs/>
        </w:rPr>
      </w:pPr>
      <w:r w:rsidRPr="00411E1F">
        <w:rPr>
          <w:bCs/>
        </w:rPr>
        <w:t>Личностный рост целесообразно рассматривать как развитие гуманистических ценностных отношений личности к миру, к людям, к самому себе.</w:t>
      </w:r>
    </w:p>
    <w:p w:rsidR="00D97DBA" w:rsidRPr="00411E1F" w:rsidRDefault="00D97DBA" w:rsidP="00D97DBA">
      <w:pPr>
        <w:shd w:val="clear" w:color="auto" w:fill="FFFFFF"/>
        <w:ind w:firstLine="709"/>
        <w:jc w:val="both"/>
        <w:rPr>
          <w:bCs/>
        </w:rPr>
      </w:pPr>
    </w:p>
    <w:p w:rsidR="00D97DBA" w:rsidRPr="00411E1F" w:rsidRDefault="00D97DBA" w:rsidP="003E3690">
      <w:pPr>
        <w:ind w:left="707" w:firstLine="2"/>
        <w:jc w:val="both"/>
        <w:rPr>
          <w:b/>
          <w:color w:val="000000"/>
        </w:rPr>
      </w:pPr>
      <w:r w:rsidRPr="00411E1F">
        <w:rPr>
          <w:b/>
          <w:color w:val="000000"/>
        </w:rPr>
        <w:t>Сводный лист данных изучения личностного роста обучающихся 1-4 класса.</w:t>
      </w:r>
    </w:p>
    <w:p w:rsidR="00D97DBA" w:rsidRPr="00411E1F" w:rsidRDefault="00D97DBA" w:rsidP="00D97DBA">
      <w:pPr>
        <w:rPr>
          <w:b/>
          <w:color w:val="00000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2126"/>
        <w:gridCol w:w="1985"/>
        <w:gridCol w:w="1559"/>
      </w:tblGrid>
      <w:tr w:rsidR="00D97DBA" w:rsidRPr="00411E1F" w:rsidTr="00793F92">
        <w:tc>
          <w:tcPr>
            <w:tcW w:w="3118" w:type="dxa"/>
          </w:tcPr>
          <w:p w:rsidR="00D97DBA" w:rsidRPr="00411E1F" w:rsidRDefault="00D97DBA" w:rsidP="00D97DBA">
            <w:pPr>
              <w:jc w:val="center"/>
              <w:rPr>
                <w:b/>
                <w:color w:val="000000"/>
              </w:rPr>
            </w:pPr>
            <w:r w:rsidRPr="00411E1F">
              <w:rPr>
                <w:color w:val="000000"/>
              </w:rPr>
              <w:t>Критерии и показатели</w:t>
            </w:r>
          </w:p>
        </w:tc>
        <w:tc>
          <w:tcPr>
            <w:tcW w:w="2126" w:type="dxa"/>
          </w:tcPr>
          <w:p w:rsidR="00D97DBA" w:rsidRPr="00411E1F" w:rsidRDefault="00D97DBA" w:rsidP="00D97DBA">
            <w:pPr>
              <w:jc w:val="center"/>
              <w:rPr>
                <w:color w:val="000000"/>
              </w:rPr>
            </w:pPr>
            <w:r w:rsidRPr="00411E1F">
              <w:rPr>
                <w:color w:val="000000"/>
              </w:rPr>
              <w:t>Я оцениваю себя вместе с родителями</w:t>
            </w:r>
          </w:p>
        </w:tc>
        <w:tc>
          <w:tcPr>
            <w:tcW w:w="1985" w:type="dxa"/>
          </w:tcPr>
          <w:p w:rsidR="00D97DBA" w:rsidRPr="00411E1F" w:rsidRDefault="00D97DBA" w:rsidP="00D97DBA">
            <w:pPr>
              <w:jc w:val="center"/>
              <w:rPr>
                <w:color w:val="000000"/>
              </w:rPr>
            </w:pPr>
            <w:r w:rsidRPr="00411E1F">
              <w:rPr>
                <w:color w:val="000000"/>
              </w:rPr>
              <w:t>Меня оценивает учитель</w:t>
            </w:r>
          </w:p>
        </w:tc>
        <w:tc>
          <w:tcPr>
            <w:tcW w:w="1559" w:type="dxa"/>
          </w:tcPr>
          <w:p w:rsidR="00D97DBA" w:rsidRPr="00411E1F" w:rsidRDefault="00D97DBA" w:rsidP="00D97DBA">
            <w:pPr>
              <w:jc w:val="center"/>
              <w:rPr>
                <w:color w:val="000000"/>
              </w:rPr>
            </w:pPr>
            <w:r w:rsidRPr="00411E1F">
              <w:rPr>
                <w:color w:val="000000"/>
              </w:rPr>
              <w:t>Итоговые оценки</w:t>
            </w:r>
          </w:p>
        </w:tc>
      </w:tr>
      <w:tr w:rsidR="00D97DBA" w:rsidRPr="00411E1F" w:rsidTr="00793F92">
        <w:tc>
          <w:tcPr>
            <w:tcW w:w="3118" w:type="dxa"/>
          </w:tcPr>
          <w:p w:rsidR="00D97DBA" w:rsidRPr="00411E1F" w:rsidRDefault="00D97DBA" w:rsidP="00D97DBA">
            <w:pPr>
              <w:rPr>
                <w:b/>
                <w:color w:val="000000"/>
              </w:rPr>
            </w:pPr>
            <w:r w:rsidRPr="00411E1F">
              <w:rPr>
                <w:b/>
                <w:color w:val="000000"/>
              </w:rPr>
              <w:t>1. Любознательность:</w:t>
            </w:r>
          </w:p>
          <w:p w:rsidR="00D97DBA" w:rsidRPr="00411E1F" w:rsidRDefault="00D97DBA" w:rsidP="00D97DBA">
            <w:pPr>
              <w:ind w:left="360"/>
              <w:rPr>
                <w:color w:val="000000"/>
              </w:rPr>
            </w:pPr>
            <w:r w:rsidRPr="00411E1F">
              <w:rPr>
                <w:color w:val="000000"/>
              </w:rPr>
              <w:t>- мне интересно учиться;</w:t>
            </w:r>
          </w:p>
          <w:p w:rsidR="00D97DBA" w:rsidRPr="00411E1F" w:rsidRDefault="00D97DBA" w:rsidP="00D97DBA">
            <w:pPr>
              <w:ind w:left="360"/>
              <w:rPr>
                <w:color w:val="000000"/>
              </w:rPr>
            </w:pPr>
            <w:r w:rsidRPr="00411E1F">
              <w:rPr>
                <w:color w:val="000000"/>
              </w:rPr>
              <w:t>-я люблю мечтать;</w:t>
            </w:r>
          </w:p>
          <w:p w:rsidR="00D97DBA" w:rsidRPr="00411E1F" w:rsidRDefault="00D97DBA" w:rsidP="00D97DBA">
            <w:pPr>
              <w:ind w:left="360"/>
              <w:rPr>
                <w:color w:val="000000"/>
              </w:rPr>
            </w:pPr>
            <w:r w:rsidRPr="00411E1F">
              <w:rPr>
                <w:color w:val="000000"/>
              </w:rPr>
              <w:t>-мне интересно находить ответы на непонятные вопросы;</w:t>
            </w:r>
          </w:p>
          <w:p w:rsidR="00D97DBA" w:rsidRPr="00411E1F" w:rsidRDefault="00D97DBA" w:rsidP="00874A2A">
            <w:pPr>
              <w:ind w:left="360"/>
              <w:rPr>
                <w:b/>
                <w:color w:val="000000"/>
              </w:rPr>
            </w:pPr>
            <w:r w:rsidRPr="00411E1F">
              <w:rPr>
                <w:color w:val="000000"/>
              </w:rPr>
              <w:t>- я стремлюсь получать хорошие отметки</w:t>
            </w:r>
          </w:p>
        </w:tc>
        <w:tc>
          <w:tcPr>
            <w:tcW w:w="2126" w:type="dxa"/>
          </w:tcPr>
          <w:p w:rsidR="00D97DBA" w:rsidRPr="00411E1F" w:rsidRDefault="00D97DBA" w:rsidP="00D97DBA">
            <w:pPr>
              <w:rPr>
                <w:b/>
                <w:color w:val="000000"/>
              </w:rPr>
            </w:pPr>
          </w:p>
        </w:tc>
        <w:tc>
          <w:tcPr>
            <w:tcW w:w="1985" w:type="dxa"/>
          </w:tcPr>
          <w:p w:rsidR="00D97DBA" w:rsidRPr="00411E1F" w:rsidRDefault="00D97DBA" w:rsidP="00D97DBA">
            <w:pPr>
              <w:rPr>
                <w:b/>
                <w:color w:val="000000"/>
              </w:rPr>
            </w:pPr>
          </w:p>
        </w:tc>
        <w:tc>
          <w:tcPr>
            <w:tcW w:w="1559" w:type="dxa"/>
          </w:tcPr>
          <w:p w:rsidR="00D97DBA" w:rsidRPr="00411E1F" w:rsidRDefault="00D97DBA" w:rsidP="00D97DBA">
            <w:pPr>
              <w:rPr>
                <w:b/>
                <w:color w:val="000000"/>
              </w:rPr>
            </w:pPr>
          </w:p>
        </w:tc>
      </w:tr>
      <w:tr w:rsidR="00D97DBA" w:rsidRPr="00411E1F" w:rsidTr="00793F92">
        <w:tc>
          <w:tcPr>
            <w:tcW w:w="3118" w:type="dxa"/>
          </w:tcPr>
          <w:p w:rsidR="00D97DBA" w:rsidRPr="00411E1F" w:rsidRDefault="00D97DBA" w:rsidP="00D97DBA">
            <w:pPr>
              <w:rPr>
                <w:b/>
                <w:color w:val="000000"/>
              </w:rPr>
            </w:pPr>
            <w:r w:rsidRPr="00411E1F">
              <w:rPr>
                <w:b/>
                <w:color w:val="000000"/>
              </w:rPr>
              <w:t>2. Трудолюбие:</w:t>
            </w:r>
          </w:p>
          <w:p w:rsidR="00D97DBA" w:rsidRPr="00411E1F" w:rsidRDefault="00D97DBA" w:rsidP="00D97DBA">
            <w:pPr>
              <w:ind w:left="360"/>
              <w:rPr>
                <w:color w:val="000000"/>
              </w:rPr>
            </w:pPr>
            <w:r w:rsidRPr="00411E1F">
              <w:rPr>
                <w:color w:val="000000"/>
              </w:rPr>
              <w:lastRenderedPageBreak/>
              <w:t>-я стараюсь в учебе;</w:t>
            </w:r>
          </w:p>
          <w:p w:rsidR="00D97DBA" w:rsidRPr="00411E1F" w:rsidRDefault="00D97DBA" w:rsidP="00D97DBA">
            <w:pPr>
              <w:ind w:left="360"/>
              <w:rPr>
                <w:color w:val="000000"/>
              </w:rPr>
            </w:pPr>
            <w:r w:rsidRPr="00411E1F">
              <w:rPr>
                <w:color w:val="000000"/>
              </w:rPr>
              <w:t>-я внимателен;</w:t>
            </w:r>
          </w:p>
          <w:p w:rsidR="00D97DBA" w:rsidRPr="00411E1F" w:rsidRDefault="00D97DBA" w:rsidP="00D97DBA">
            <w:pPr>
              <w:ind w:left="360"/>
              <w:rPr>
                <w:color w:val="000000"/>
              </w:rPr>
            </w:pPr>
            <w:r w:rsidRPr="00411E1F">
              <w:rPr>
                <w:color w:val="000000"/>
              </w:rPr>
              <w:t>-я помогаю другим в делах и сам обращаюсь за помощью;</w:t>
            </w:r>
          </w:p>
          <w:p w:rsidR="00D97DBA" w:rsidRPr="00411E1F" w:rsidRDefault="00D97DBA" w:rsidP="00D97DBA">
            <w:pPr>
              <w:ind w:left="360"/>
              <w:rPr>
                <w:color w:val="000000"/>
              </w:rPr>
            </w:pPr>
            <w:r w:rsidRPr="00411E1F">
              <w:rPr>
                <w:color w:val="000000"/>
              </w:rPr>
              <w:t>-мне нравится помогать в семье выполнять домашнюю работу;</w:t>
            </w:r>
          </w:p>
          <w:p w:rsidR="00D97DBA" w:rsidRPr="00411E1F" w:rsidRDefault="00D97DBA" w:rsidP="00A60794">
            <w:pPr>
              <w:ind w:left="340"/>
              <w:rPr>
                <w:b/>
                <w:color w:val="000000"/>
              </w:rPr>
            </w:pPr>
            <w:r w:rsidRPr="00411E1F">
              <w:rPr>
                <w:color w:val="000000"/>
              </w:rPr>
              <w:t>-мне нравится дежурство в школе</w:t>
            </w:r>
          </w:p>
        </w:tc>
        <w:tc>
          <w:tcPr>
            <w:tcW w:w="2126" w:type="dxa"/>
          </w:tcPr>
          <w:p w:rsidR="00D97DBA" w:rsidRPr="00411E1F" w:rsidRDefault="00D97DBA" w:rsidP="00D97DBA">
            <w:pPr>
              <w:rPr>
                <w:b/>
                <w:color w:val="000000"/>
              </w:rPr>
            </w:pPr>
          </w:p>
        </w:tc>
        <w:tc>
          <w:tcPr>
            <w:tcW w:w="1985" w:type="dxa"/>
          </w:tcPr>
          <w:p w:rsidR="00D97DBA" w:rsidRPr="00411E1F" w:rsidRDefault="00D97DBA" w:rsidP="00D97DBA">
            <w:pPr>
              <w:rPr>
                <w:b/>
                <w:color w:val="000000"/>
              </w:rPr>
            </w:pPr>
          </w:p>
        </w:tc>
        <w:tc>
          <w:tcPr>
            <w:tcW w:w="1559" w:type="dxa"/>
          </w:tcPr>
          <w:p w:rsidR="00D97DBA" w:rsidRPr="00411E1F" w:rsidRDefault="00D97DBA" w:rsidP="00D97DBA">
            <w:pPr>
              <w:rPr>
                <w:b/>
                <w:color w:val="000000"/>
              </w:rPr>
            </w:pPr>
          </w:p>
        </w:tc>
      </w:tr>
      <w:tr w:rsidR="00D97DBA" w:rsidRPr="00411E1F" w:rsidTr="00793F92">
        <w:tc>
          <w:tcPr>
            <w:tcW w:w="3118" w:type="dxa"/>
          </w:tcPr>
          <w:p w:rsidR="00D97DBA" w:rsidRPr="00411E1F" w:rsidRDefault="00D97DBA" w:rsidP="00D97DBA">
            <w:pPr>
              <w:rPr>
                <w:b/>
                <w:color w:val="000000"/>
              </w:rPr>
            </w:pPr>
            <w:r w:rsidRPr="00411E1F">
              <w:rPr>
                <w:b/>
                <w:color w:val="000000"/>
              </w:rPr>
              <w:t>3. Бережное отношение к природе, я – мой дом, моя семья, моя малая Родина</w:t>
            </w:r>
          </w:p>
          <w:p w:rsidR="00D97DBA" w:rsidRPr="00411E1F" w:rsidRDefault="00D97DBA" w:rsidP="00A60794">
            <w:pPr>
              <w:ind w:left="283"/>
              <w:rPr>
                <w:color w:val="000000"/>
              </w:rPr>
            </w:pPr>
            <w:r w:rsidRPr="00411E1F">
              <w:rPr>
                <w:color w:val="000000"/>
              </w:rPr>
              <w:t>-к своему родному краю;</w:t>
            </w:r>
          </w:p>
          <w:p w:rsidR="00D97DBA" w:rsidRPr="00411E1F" w:rsidRDefault="00D97DBA" w:rsidP="00A60794">
            <w:pPr>
              <w:ind w:left="283"/>
              <w:rPr>
                <w:color w:val="000000"/>
              </w:rPr>
            </w:pPr>
            <w:r w:rsidRPr="00411E1F">
              <w:rPr>
                <w:color w:val="000000"/>
              </w:rPr>
              <w:t>-к земле;</w:t>
            </w:r>
          </w:p>
          <w:p w:rsidR="00D97DBA" w:rsidRPr="00411E1F" w:rsidRDefault="00D97DBA" w:rsidP="00A60794">
            <w:pPr>
              <w:ind w:left="283"/>
              <w:rPr>
                <w:color w:val="000000"/>
              </w:rPr>
            </w:pPr>
            <w:r w:rsidRPr="00411E1F">
              <w:rPr>
                <w:color w:val="000000"/>
              </w:rPr>
              <w:t>-к растениям;</w:t>
            </w:r>
          </w:p>
          <w:p w:rsidR="00D97DBA" w:rsidRPr="00411E1F" w:rsidRDefault="00D97DBA" w:rsidP="00A60794">
            <w:pPr>
              <w:ind w:left="283"/>
              <w:rPr>
                <w:b/>
                <w:color w:val="000000"/>
              </w:rPr>
            </w:pPr>
            <w:r w:rsidRPr="00411E1F">
              <w:rPr>
                <w:color w:val="000000"/>
              </w:rPr>
              <w:t>- к животным</w:t>
            </w:r>
          </w:p>
        </w:tc>
        <w:tc>
          <w:tcPr>
            <w:tcW w:w="2126" w:type="dxa"/>
          </w:tcPr>
          <w:p w:rsidR="00D97DBA" w:rsidRPr="00411E1F" w:rsidRDefault="00D97DBA" w:rsidP="00D97DBA">
            <w:pPr>
              <w:rPr>
                <w:b/>
                <w:color w:val="000000"/>
              </w:rPr>
            </w:pPr>
          </w:p>
        </w:tc>
        <w:tc>
          <w:tcPr>
            <w:tcW w:w="1985" w:type="dxa"/>
          </w:tcPr>
          <w:p w:rsidR="00D97DBA" w:rsidRPr="00411E1F" w:rsidRDefault="00D97DBA" w:rsidP="00D97DBA">
            <w:pPr>
              <w:rPr>
                <w:b/>
                <w:color w:val="000000"/>
              </w:rPr>
            </w:pPr>
          </w:p>
        </w:tc>
        <w:tc>
          <w:tcPr>
            <w:tcW w:w="1559" w:type="dxa"/>
          </w:tcPr>
          <w:p w:rsidR="00D97DBA" w:rsidRPr="00411E1F" w:rsidRDefault="00D97DBA" w:rsidP="00D97DBA">
            <w:pPr>
              <w:rPr>
                <w:b/>
                <w:color w:val="000000"/>
              </w:rPr>
            </w:pPr>
          </w:p>
        </w:tc>
      </w:tr>
      <w:tr w:rsidR="00D97DBA" w:rsidRPr="00411E1F" w:rsidTr="00793F92">
        <w:tc>
          <w:tcPr>
            <w:tcW w:w="3118" w:type="dxa"/>
          </w:tcPr>
          <w:p w:rsidR="00D97DBA" w:rsidRPr="00411E1F" w:rsidRDefault="00D97DBA" w:rsidP="00D97DBA">
            <w:pPr>
              <w:rPr>
                <w:b/>
                <w:color w:val="000000"/>
              </w:rPr>
            </w:pPr>
            <w:r w:rsidRPr="00411E1F">
              <w:rPr>
                <w:b/>
                <w:color w:val="000000"/>
              </w:rPr>
              <w:t>4. Мое отношение к школе:</w:t>
            </w:r>
          </w:p>
          <w:p w:rsidR="00D97DBA" w:rsidRPr="00411E1F" w:rsidRDefault="00D97DBA" w:rsidP="00A60794">
            <w:pPr>
              <w:ind w:left="283"/>
              <w:rPr>
                <w:color w:val="000000"/>
              </w:rPr>
            </w:pPr>
            <w:r w:rsidRPr="00411E1F">
              <w:rPr>
                <w:color w:val="000000"/>
              </w:rPr>
              <w:t>-я выполняю правила для обучающихся;</w:t>
            </w:r>
          </w:p>
          <w:p w:rsidR="00D97DBA" w:rsidRPr="00411E1F" w:rsidRDefault="00D97DBA" w:rsidP="00A60794">
            <w:pPr>
              <w:ind w:left="283"/>
              <w:rPr>
                <w:color w:val="000000"/>
              </w:rPr>
            </w:pPr>
            <w:r w:rsidRPr="00411E1F">
              <w:rPr>
                <w:color w:val="000000"/>
              </w:rPr>
              <w:t>-я добр в отношениях с людьми;</w:t>
            </w:r>
          </w:p>
          <w:p w:rsidR="00D97DBA" w:rsidRPr="00411E1F" w:rsidRDefault="00D97DBA" w:rsidP="00A60794">
            <w:pPr>
              <w:ind w:left="283"/>
              <w:rPr>
                <w:b/>
                <w:color w:val="000000"/>
              </w:rPr>
            </w:pPr>
            <w:r w:rsidRPr="00411E1F">
              <w:rPr>
                <w:color w:val="000000"/>
              </w:rPr>
              <w:t>-я участвую в делах класса и школы</w:t>
            </w:r>
          </w:p>
        </w:tc>
        <w:tc>
          <w:tcPr>
            <w:tcW w:w="2126" w:type="dxa"/>
          </w:tcPr>
          <w:p w:rsidR="00D97DBA" w:rsidRPr="00411E1F" w:rsidRDefault="00D97DBA" w:rsidP="00D97DBA">
            <w:pPr>
              <w:rPr>
                <w:b/>
                <w:color w:val="000000"/>
              </w:rPr>
            </w:pPr>
          </w:p>
        </w:tc>
        <w:tc>
          <w:tcPr>
            <w:tcW w:w="1985" w:type="dxa"/>
          </w:tcPr>
          <w:p w:rsidR="00D97DBA" w:rsidRPr="00411E1F" w:rsidRDefault="00D97DBA" w:rsidP="00D97DBA">
            <w:pPr>
              <w:rPr>
                <w:b/>
                <w:color w:val="000000"/>
              </w:rPr>
            </w:pPr>
          </w:p>
        </w:tc>
        <w:tc>
          <w:tcPr>
            <w:tcW w:w="1559" w:type="dxa"/>
          </w:tcPr>
          <w:p w:rsidR="00D97DBA" w:rsidRPr="00411E1F" w:rsidRDefault="00D97DBA" w:rsidP="00D97DBA">
            <w:pPr>
              <w:rPr>
                <w:b/>
                <w:color w:val="000000"/>
              </w:rPr>
            </w:pPr>
          </w:p>
        </w:tc>
      </w:tr>
      <w:tr w:rsidR="00D97DBA" w:rsidRPr="00411E1F" w:rsidTr="00793F92">
        <w:tc>
          <w:tcPr>
            <w:tcW w:w="3118" w:type="dxa"/>
          </w:tcPr>
          <w:p w:rsidR="00D97DBA" w:rsidRPr="00411E1F" w:rsidRDefault="00D97DBA" w:rsidP="00D97DBA">
            <w:pPr>
              <w:rPr>
                <w:b/>
                <w:color w:val="000000"/>
              </w:rPr>
            </w:pPr>
            <w:r w:rsidRPr="00411E1F">
              <w:rPr>
                <w:b/>
                <w:color w:val="000000"/>
              </w:rPr>
              <w:t>5. Красивое в моей жизни:</w:t>
            </w:r>
          </w:p>
          <w:p w:rsidR="00D97DBA" w:rsidRPr="00411E1F" w:rsidRDefault="00D97DBA" w:rsidP="00D97DBA">
            <w:pPr>
              <w:ind w:left="360"/>
              <w:rPr>
                <w:color w:val="000000"/>
              </w:rPr>
            </w:pPr>
            <w:r w:rsidRPr="00411E1F">
              <w:rPr>
                <w:color w:val="000000"/>
              </w:rPr>
              <w:t>-я аккуратен в делах;</w:t>
            </w:r>
          </w:p>
          <w:p w:rsidR="00D97DBA" w:rsidRPr="00411E1F" w:rsidRDefault="00D97DBA" w:rsidP="00D97DBA">
            <w:pPr>
              <w:ind w:left="360"/>
              <w:rPr>
                <w:color w:val="000000"/>
              </w:rPr>
            </w:pPr>
            <w:r w:rsidRPr="00411E1F">
              <w:rPr>
                <w:color w:val="000000"/>
              </w:rPr>
              <w:t>-я опрятен в одежде;</w:t>
            </w:r>
          </w:p>
          <w:p w:rsidR="00D97DBA" w:rsidRPr="00411E1F" w:rsidRDefault="00D97DBA" w:rsidP="00D97DBA">
            <w:pPr>
              <w:ind w:left="360"/>
              <w:rPr>
                <w:color w:val="000000"/>
              </w:rPr>
            </w:pPr>
            <w:r w:rsidRPr="00411E1F">
              <w:rPr>
                <w:color w:val="000000"/>
              </w:rPr>
              <w:t>-мне нравится все красивое вокруг меня;</w:t>
            </w:r>
          </w:p>
          <w:p w:rsidR="00D97DBA" w:rsidRPr="00411E1F" w:rsidRDefault="00D97DBA" w:rsidP="00A60794">
            <w:pPr>
              <w:ind w:left="340"/>
              <w:rPr>
                <w:color w:val="000000"/>
              </w:rPr>
            </w:pPr>
            <w:r w:rsidRPr="00411E1F">
              <w:rPr>
                <w:color w:val="000000"/>
              </w:rPr>
              <w:t>-я вежлив в отношениях с людьми</w:t>
            </w:r>
          </w:p>
        </w:tc>
        <w:tc>
          <w:tcPr>
            <w:tcW w:w="2126" w:type="dxa"/>
          </w:tcPr>
          <w:p w:rsidR="00D97DBA" w:rsidRPr="00411E1F" w:rsidRDefault="00D97DBA" w:rsidP="00D97DBA">
            <w:pPr>
              <w:rPr>
                <w:b/>
                <w:color w:val="000000"/>
              </w:rPr>
            </w:pPr>
          </w:p>
        </w:tc>
        <w:tc>
          <w:tcPr>
            <w:tcW w:w="1985" w:type="dxa"/>
          </w:tcPr>
          <w:p w:rsidR="00D97DBA" w:rsidRPr="00411E1F" w:rsidRDefault="00D97DBA" w:rsidP="00D97DBA">
            <w:pPr>
              <w:rPr>
                <w:b/>
                <w:color w:val="000000"/>
              </w:rPr>
            </w:pPr>
          </w:p>
        </w:tc>
        <w:tc>
          <w:tcPr>
            <w:tcW w:w="1559" w:type="dxa"/>
          </w:tcPr>
          <w:p w:rsidR="00D97DBA" w:rsidRPr="00411E1F" w:rsidRDefault="00D97DBA" w:rsidP="00D97DBA">
            <w:pPr>
              <w:rPr>
                <w:b/>
                <w:color w:val="000000"/>
              </w:rPr>
            </w:pPr>
          </w:p>
        </w:tc>
      </w:tr>
      <w:tr w:rsidR="00D97DBA" w:rsidRPr="00411E1F" w:rsidTr="00793F92">
        <w:tc>
          <w:tcPr>
            <w:tcW w:w="3118" w:type="dxa"/>
          </w:tcPr>
          <w:p w:rsidR="00D97DBA" w:rsidRPr="00411E1F" w:rsidRDefault="00D97DBA" w:rsidP="00D97DBA">
            <w:pPr>
              <w:rPr>
                <w:color w:val="000000"/>
              </w:rPr>
            </w:pPr>
            <w:r w:rsidRPr="00411E1F">
              <w:rPr>
                <w:b/>
                <w:color w:val="000000"/>
              </w:rPr>
              <w:t>6. Как я отношусь к себе</w:t>
            </w:r>
            <w:r w:rsidRPr="00411E1F">
              <w:rPr>
                <w:color w:val="000000"/>
              </w:rPr>
              <w:t>:</w:t>
            </w:r>
          </w:p>
          <w:p w:rsidR="00D97DBA" w:rsidRPr="00411E1F" w:rsidRDefault="00D97DBA" w:rsidP="00D97DBA">
            <w:pPr>
              <w:ind w:left="360"/>
              <w:rPr>
                <w:color w:val="000000"/>
              </w:rPr>
            </w:pPr>
            <w:r w:rsidRPr="00411E1F">
              <w:rPr>
                <w:color w:val="000000"/>
              </w:rPr>
              <w:t>-я самоуправляю собой;</w:t>
            </w:r>
          </w:p>
          <w:p w:rsidR="00D97DBA" w:rsidRPr="00411E1F" w:rsidRDefault="00D97DBA" w:rsidP="00D97DBA">
            <w:pPr>
              <w:ind w:left="360"/>
              <w:rPr>
                <w:color w:val="000000"/>
              </w:rPr>
            </w:pPr>
            <w:r w:rsidRPr="00411E1F">
              <w:rPr>
                <w:color w:val="000000"/>
              </w:rPr>
              <w:t>-я соблюдаю санитарно- гигиенические правила;</w:t>
            </w:r>
          </w:p>
          <w:p w:rsidR="00D97DBA" w:rsidRPr="00411E1F" w:rsidRDefault="00D97DBA" w:rsidP="00D97DBA">
            <w:pPr>
              <w:ind w:left="360"/>
              <w:rPr>
                <w:color w:val="000000"/>
              </w:rPr>
            </w:pPr>
            <w:r w:rsidRPr="00411E1F">
              <w:rPr>
                <w:color w:val="000000"/>
              </w:rPr>
              <w:t>-у меня нет вредных привычек</w:t>
            </w:r>
          </w:p>
        </w:tc>
        <w:tc>
          <w:tcPr>
            <w:tcW w:w="2126" w:type="dxa"/>
          </w:tcPr>
          <w:p w:rsidR="00D97DBA" w:rsidRPr="00411E1F" w:rsidRDefault="00D97DBA" w:rsidP="00D97DBA">
            <w:pPr>
              <w:rPr>
                <w:b/>
                <w:color w:val="000000"/>
              </w:rPr>
            </w:pPr>
          </w:p>
        </w:tc>
        <w:tc>
          <w:tcPr>
            <w:tcW w:w="1985" w:type="dxa"/>
          </w:tcPr>
          <w:p w:rsidR="00D97DBA" w:rsidRPr="00411E1F" w:rsidRDefault="00D97DBA" w:rsidP="00D97DBA">
            <w:pPr>
              <w:rPr>
                <w:b/>
                <w:color w:val="000000"/>
              </w:rPr>
            </w:pPr>
          </w:p>
        </w:tc>
        <w:tc>
          <w:tcPr>
            <w:tcW w:w="1559" w:type="dxa"/>
          </w:tcPr>
          <w:p w:rsidR="00D97DBA" w:rsidRPr="00411E1F" w:rsidRDefault="00D97DBA" w:rsidP="00D97DBA">
            <w:pPr>
              <w:rPr>
                <w:b/>
                <w:color w:val="000000"/>
              </w:rPr>
            </w:pPr>
          </w:p>
        </w:tc>
      </w:tr>
    </w:tbl>
    <w:p w:rsidR="00D97DBA" w:rsidRPr="00411E1F" w:rsidRDefault="00D97DBA" w:rsidP="003E3690">
      <w:pPr>
        <w:spacing w:before="240" w:line="240" w:lineRule="atLeast"/>
        <w:ind w:firstLine="357"/>
        <w:rPr>
          <w:b/>
          <w:color w:val="000000"/>
        </w:rPr>
      </w:pPr>
      <w:r w:rsidRPr="00411E1F">
        <w:rPr>
          <w:b/>
          <w:color w:val="000000"/>
        </w:rPr>
        <w:t>3. Формы диагностики:</w:t>
      </w:r>
    </w:p>
    <w:p w:rsidR="00D97DBA" w:rsidRPr="00411E1F" w:rsidRDefault="00D97DBA" w:rsidP="008E67F8">
      <w:pPr>
        <w:numPr>
          <w:ilvl w:val="0"/>
          <w:numId w:val="167"/>
        </w:numPr>
        <w:spacing w:line="240" w:lineRule="atLeast"/>
        <w:ind w:left="714" w:hanging="357"/>
      </w:pPr>
      <w:r w:rsidRPr="00411E1F">
        <w:t xml:space="preserve">анкетирование; </w:t>
      </w:r>
    </w:p>
    <w:p w:rsidR="00D97DBA" w:rsidRPr="00411E1F" w:rsidRDefault="00D97DBA" w:rsidP="008E67F8">
      <w:pPr>
        <w:numPr>
          <w:ilvl w:val="0"/>
          <w:numId w:val="167"/>
        </w:numPr>
        <w:spacing w:before="100" w:beforeAutospacing="1" w:after="100" w:afterAutospacing="1" w:line="240" w:lineRule="atLeast"/>
        <w:ind w:left="714" w:hanging="357"/>
      </w:pPr>
      <w:r w:rsidRPr="00411E1F">
        <w:t xml:space="preserve">тестирование; </w:t>
      </w:r>
    </w:p>
    <w:p w:rsidR="00D97DBA" w:rsidRPr="00411E1F" w:rsidRDefault="00D97DBA" w:rsidP="008E67F8">
      <w:pPr>
        <w:numPr>
          <w:ilvl w:val="0"/>
          <w:numId w:val="167"/>
        </w:numPr>
        <w:spacing w:before="100" w:beforeAutospacing="1" w:after="100" w:afterAutospacing="1" w:line="240" w:lineRule="atLeast"/>
        <w:ind w:left="714" w:hanging="357"/>
      </w:pPr>
      <w:r w:rsidRPr="00411E1F">
        <w:t xml:space="preserve">наблюдение; </w:t>
      </w:r>
    </w:p>
    <w:p w:rsidR="00D97DBA" w:rsidRPr="00411E1F" w:rsidRDefault="00D97DBA" w:rsidP="008E67F8">
      <w:pPr>
        <w:numPr>
          <w:ilvl w:val="0"/>
          <w:numId w:val="167"/>
        </w:numPr>
        <w:spacing w:before="100" w:beforeAutospacing="1" w:after="100" w:afterAutospacing="1" w:line="240" w:lineRule="atLeast"/>
        <w:ind w:left="714" w:hanging="357"/>
      </w:pPr>
      <w:r w:rsidRPr="00411E1F">
        <w:t xml:space="preserve">беседы. </w:t>
      </w:r>
    </w:p>
    <w:p w:rsidR="00D97DBA" w:rsidRPr="00411E1F" w:rsidRDefault="00D97DBA" w:rsidP="008E67F8">
      <w:pPr>
        <w:numPr>
          <w:ilvl w:val="0"/>
          <w:numId w:val="167"/>
        </w:numPr>
        <w:spacing w:before="100" w:beforeAutospacing="1" w:after="100" w:afterAutospacing="1" w:line="240" w:lineRule="atLeast"/>
      </w:pPr>
      <w:r w:rsidRPr="00411E1F">
        <w:t xml:space="preserve">консультации </w:t>
      </w:r>
    </w:p>
    <w:p w:rsidR="00D97DBA" w:rsidRPr="00411E1F" w:rsidRDefault="00D97DBA" w:rsidP="008E67F8">
      <w:pPr>
        <w:numPr>
          <w:ilvl w:val="0"/>
          <w:numId w:val="167"/>
        </w:numPr>
        <w:spacing w:before="100" w:beforeAutospacing="1" w:after="100" w:afterAutospacing="1" w:line="240" w:lineRule="atLeast"/>
      </w:pPr>
      <w:r w:rsidRPr="00411E1F">
        <w:t xml:space="preserve">родительские собрания, посещение семьи, проведение совместных часов общения, классных часов, вечеров, экскурсий, походов классного руководителя, родителей и детей. </w:t>
      </w:r>
    </w:p>
    <w:p w:rsidR="00922A5D" w:rsidRPr="007E7970" w:rsidRDefault="007E50AE" w:rsidP="007E7970">
      <w:pPr>
        <w:numPr>
          <w:ilvl w:val="0"/>
          <w:numId w:val="167"/>
        </w:numPr>
        <w:spacing w:line="240" w:lineRule="atLeast"/>
        <w:ind w:left="714" w:hanging="357"/>
      </w:pPr>
      <w:r w:rsidRPr="00411E1F">
        <w:t>Б</w:t>
      </w:r>
      <w:r w:rsidR="00D97DBA" w:rsidRPr="00411E1F">
        <w:t>еседа</w:t>
      </w:r>
    </w:p>
    <w:p w:rsidR="00A60794" w:rsidRDefault="00A60794" w:rsidP="007E50AE">
      <w:pPr>
        <w:keepNext/>
        <w:tabs>
          <w:tab w:val="left" w:pos="993"/>
        </w:tabs>
        <w:ind w:left="714"/>
        <w:outlineLvl w:val="1"/>
        <w:rPr>
          <w:b/>
          <w:bCs/>
          <w:iCs/>
        </w:rPr>
      </w:pPr>
    </w:p>
    <w:p w:rsidR="006E6CF9" w:rsidRPr="004B4E87" w:rsidRDefault="006E6CF9" w:rsidP="007E50AE">
      <w:pPr>
        <w:keepNext/>
        <w:tabs>
          <w:tab w:val="left" w:pos="993"/>
        </w:tabs>
        <w:ind w:left="714"/>
        <w:outlineLvl w:val="1"/>
        <w:rPr>
          <w:b/>
          <w:bCs/>
          <w:iCs/>
        </w:rPr>
      </w:pPr>
    </w:p>
    <w:p w:rsidR="00793F92" w:rsidRDefault="00793F92" w:rsidP="00A60794">
      <w:pPr>
        <w:tabs>
          <w:tab w:val="left" w:pos="993"/>
        </w:tabs>
        <w:autoSpaceDE w:val="0"/>
        <w:autoSpaceDN w:val="0"/>
        <w:adjustRightInd w:val="0"/>
        <w:rPr>
          <w:b/>
          <w:bCs/>
          <w:iCs/>
          <w:u w:val="single"/>
        </w:rPr>
      </w:pPr>
    </w:p>
    <w:p w:rsidR="00AE33D9" w:rsidRPr="00AE33D9" w:rsidRDefault="00AE33D9" w:rsidP="00AE33D9">
      <w:pPr>
        <w:tabs>
          <w:tab w:val="left" w:pos="993"/>
        </w:tabs>
        <w:spacing w:after="120"/>
        <w:ind w:left="709"/>
        <w:rPr>
          <w:b/>
        </w:rPr>
      </w:pPr>
      <w:r w:rsidRPr="00AE33D9">
        <w:rPr>
          <w:b/>
        </w:rPr>
        <w:lastRenderedPageBreak/>
        <w:t xml:space="preserve">Приложение </w:t>
      </w:r>
      <w:r w:rsidR="007E7970">
        <w:rPr>
          <w:b/>
        </w:rPr>
        <w:t>1</w:t>
      </w:r>
    </w:p>
    <w:p w:rsidR="00A60794" w:rsidRPr="00AE33D9" w:rsidRDefault="00A60794" w:rsidP="00A60794">
      <w:pPr>
        <w:tabs>
          <w:tab w:val="left" w:pos="993"/>
        </w:tabs>
        <w:ind w:firstLine="709"/>
        <w:jc w:val="center"/>
        <w:rPr>
          <w:b/>
        </w:rPr>
      </w:pPr>
      <w:r w:rsidRPr="00AE33D9">
        <w:rPr>
          <w:b/>
        </w:rPr>
        <w:t>Список книг, рекомендуемых для детского чтения</w:t>
      </w:r>
    </w:p>
    <w:p w:rsidR="00A60794" w:rsidRPr="00411E1F" w:rsidRDefault="00A60794" w:rsidP="008E67F8">
      <w:pPr>
        <w:numPr>
          <w:ilvl w:val="0"/>
          <w:numId w:val="168"/>
        </w:numPr>
        <w:tabs>
          <w:tab w:val="num" w:pos="240"/>
          <w:tab w:val="left" w:pos="993"/>
        </w:tabs>
        <w:ind w:left="0" w:firstLine="709"/>
      </w:pPr>
      <w:r w:rsidRPr="00411E1F">
        <w:rPr>
          <w:i/>
        </w:rPr>
        <w:t>А.де Сент-Экзюпери</w:t>
      </w:r>
      <w:r w:rsidRPr="00411E1F">
        <w:t xml:space="preserve"> «Маленький принц»</w:t>
      </w:r>
    </w:p>
    <w:p w:rsidR="00A60794" w:rsidRPr="00411E1F" w:rsidRDefault="00A60794" w:rsidP="008E67F8">
      <w:pPr>
        <w:numPr>
          <w:ilvl w:val="0"/>
          <w:numId w:val="168"/>
        </w:numPr>
        <w:tabs>
          <w:tab w:val="num" w:pos="240"/>
          <w:tab w:val="left" w:pos="993"/>
        </w:tabs>
        <w:ind w:left="0" w:firstLine="709"/>
      </w:pPr>
      <w:r w:rsidRPr="00411E1F">
        <w:rPr>
          <w:i/>
        </w:rPr>
        <w:t>Аксаков С.Т.</w:t>
      </w:r>
      <w:r w:rsidRPr="00411E1F">
        <w:t xml:space="preserve"> «Аленький цветочек»</w:t>
      </w:r>
    </w:p>
    <w:p w:rsidR="00A60794" w:rsidRPr="00411E1F" w:rsidRDefault="00A60794" w:rsidP="008E67F8">
      <w:pPr>
        <w:numPr>
          <w:ilvl w:val="0"/>
          <w:numId w:val="168"/>
        </w:numPr>
        <w:tabs>
          <w:tab w:val="num" w:pos="240"/>
          <w:tab w:val="left" w:pos="993"/>
        </w:tabs>
        <w:ind w:left="0" w:firstLine="709"/>
      </w:pPr>
      <w:r w:rsidRPr="00411E1F">
        <w:rPr>
          <w:i/>
        </w:rPr>
        <w:t>Алексеев С.</w:t>
      </w:r>
      <w:r w:rsidRPr="00411E1F">
        <w:t xml:space="preserve"> «Сто рассказов из русской истории»</w:t>
      </w:r>
    </w:p>
    <w:p w:rsidR="00A60794" w:rsidRPr="00411E1F" w:rsidRDefault="00A60794" w:rsidP="008E67F8">
      <w:pPr>
        <w:numPr>
          <w:ilvl w:val="0"/>
          <w:numId w:val="168"/>
        </w:numPr>
        <w:tabs>
          <w:tab w:val="num" w:pos="240"/>
          <w:tab w:val="left" w:pos="993"/>
        </w:tabs>
        <w:ind w:left="0" w:firstLine="709"/>
      </w:pPr>
      <w:r w:rsidRPr="00411E1F">
        <w:rPr>
          <w:i/>
        </w:rPr>
        <w:t>Андерсен Г.Х.</w:t>
      </w:r>
      <w:r w:rsidRPr="00411E1F">
        <w:t xml:space="preserve"> «Эта басня сложена про тебя», «Дюймовочка», «Ромашка», «Ель», «Пятеро из одного стручка», «Стойкий оловянный солдатик»</w:t>
      </w:r>
    </w:p>
    <w:p w:rsidR="00A60794" w:rsidRPr="00411E1F" w:rsidRDefault="00A60794" w:rsidP="008E67F8">
      <w:pPr>
        <w:numPr>
          <w:ilvl w:val="0"/>
          <w:numId w:val="168"/>
        </w:numPr>
        <w:tabs>
          <w:tab w:val="num" w:pos="240"/>
          <w:tab w:val="left" w:pos="993"/>
        </w:tabs>
        <w:ind w:left="0" w:firstLine="709"/>
      </w:pPr>
      <w:r w:rsidRPr="00411E1F">
        <w:rPr>
          <w:i/>
        </w:rPr>
        <w:t>Артюхова Н.</w:t>
      </w:r>
      <w:r w:rsidRPr="00411E1F">
        <w:t xml:space="preserve"> «Трусиха»</w:t>
      </w:r>
    </w:p>
    <w:p w:rsidR="00A60794" w:rsidRPr="00411E1F" w:rsidRDefault="00A60794" w:rsidP="008E67F8">
      <w:pPr>
        <w:numPr>
          <w:ilvl w:val="0"/>
          <w:numId w:val="168"/>
        </w:numPr>
        <w:tabs>
          <w:tab w:val="num" w:pos="240"/>
          <w:tab w:val="left" w:pos="993"/>
        </w:tabs>
        <w:ind w:left="0" w:firstLine="709"/>
      </w:pPr>
      <w:r w:rsidRPr="00411E1F">
        <w:rPr>
          <w:i/>
        </w:rPr>
        <w:t>Благинина Е.</w:t>
      </w:r>
      <w:r w:rsidRPr="00411E1F">
        <w:t xml:space="preserve"> «Наш дедушка», «Посидим в тишине»</w:t>
      </w:r>
    </w:p>
    <w:p w:rsidR="00A60794" w:rsidRPr="00411E1F" w:rsidRDefault="00A60794" w:rsidP="008E67F8">
      <w:pPr>
        <w:numPr>
          <w:ilvl w:val="0"/>
          <w:numId w:val="168"/>
        </w:numPr>
        <w:tabs>
          <w:tab w:val="num" w:pos="240"/>
          <w:tab w:val="left" w:pos="993"/>
        </w:tabs>
        <w:ind w:left="0" w:firstLine="709"/>
      </w:pPr>
      <w:r w:rsidRPr="00411E1F">
        <w:rPr>
          <w:i/>
        </w:rPr>
        <w:t>Барто А.Л.</w:t>
      </w:r>
      <w:r w:rsidRPr="00411E1F">
        <w:t xml:space="preserve"> «Требуется друг», «Сережа», «Вежливость», «В театре», «Вовка –</w:t>
      </w:r>
    </w:p>
    <w:p w:rsidR="00A60794" w:rsidRPr="00411E1F" w:rsidRDefault="00A60794" w:rsidP="00A60794">
      <w:pPr>
        <w:tabs>
          <w:tab w:val="left" w:pos="993"/>
        </w:tabs>
        <w:ind w:firstLine="709"/>
      </w:pPr>
      <w:r w:rsidRPr="00411E1F">
        <w:t>добрая душа»</w:t>
      </w:r>
    </w:p>
    <w:p w:rsidR="00A60794" w:rsidRPr="00411E1F" w:rsidRDefault="00A60794" w:rsidP="008E67F8">
      <w:pPr>
        <w:numPr>
          <w:ilvl w:val="0"/>
          <w:numId w:val="168"/>
        </w:numPr>
        <w:tabs>
          <w:tab w:val="num" w:pos="240"/>
          <w:tab w:val="left" w:pos="993"/>
        </w:tabs>
        <w:ind w:left="0" w:firstLine="709"/>
      </w:pPr>
      <w:r w:rsidRPr="00411E1F">
        <w:rPr>
          <w:i/>
        </w:rPr>
        <w:t>Берестов В.</w:t>
      </w:r>
      <w:r w:rsidRPr="00411E1F">
        <w:t xml:space="preserve"> «Богатыри», «Любили тебя без особых причин…»</w:t>
      </w:r>
    </w:p>
    <w:p w:rsidR="00A60794" w:rsidRPr="00411E1F" w:rsidRDefault="00A60794" w:rsidP="008E67F8">
      <w:pPr>
        <w:numPr>
          <w:ilvl w:val="0"/>
          <w:numId w:val="168"/>
        </w:numPr>
        <w:tabs>
          <w:tab w:val="num" w:pos="240"/>
          <w:tab w:val="left" w:pos="993"/>
        </w:tabs>
        <w:ind w:left="0" w:firstLine="709"/>
      </w:pPr>
      <w:r w:rsidRPr="00411E1F">
        <w:rPr>
          <w:i/>
        </w:rPr>
        <w:t>Братья Гримм</w:t>
      </w:r>
      <w:r w:rsidRPr="00411E1F">
        <w:t xml:space="preserve"> «Бременские музыканты», «Лиса и кот», «Метелица»</w:t>
      </w:r>
    </w:p>
    <w:p w:rsidR="00A60794" w:rsidRPr="00411E1F" w:rsidRDefault="00A60794" w:rsidP="008E67F8">
      <w:pPr>
        <w:numPr>
          <w:ilvl w:val="0"/>
          <w:numId w:val="168"/>
        </w:numPr>
        <w:tabs>
          <w:tab w:val="num" w:pos="240"/>
          <w:tab w:val="left" w:pos="993"/>
        </w:tabs>
        <w:ind w:left="0" w:firstLine="709"/>
      </w:pPr>
      <w:r w:rsidRPr="00411E1F">
        <w:rPr>
          <w:i/>
        </w:rPr>
        <w:t xml:space="preserve">Бунин И.А. </w:t>
      </w:r>
      <w:r w:rsidRPr="00411E1F">
        <w:t>Матери</w:t>
      </w:r>
    </w:p>
    <w:p w:rsidR="00A60794" w:rsidRPr="00411E1F" w:rsidRDefault="00A60794" w:rsidP="008E67F8">
      <w:pPr>
        <w:numPr>
          <w:ilvl w:val="0"/>
          <w:numId w:val="168"/>
        </w:numPr>
        <w:tabs>
          <w:tab w:val="num" w:pos="240"/>
          <w:tab w:val="left" w:pos="993"/>
        </w:tabs>
        <w:ind w:left="0" w:firstLine="709"/>
      </w:pPr>
      <w:r w:rsidRPr="00411E1F">
        <w:rPr>
          <w:i/>
        </w:rPr>
        <w:t>Винокуров Е.М.</w:t>
      </w:r>
      <w:r w:rsidRPr="00411E1F">
        <w:t xml:space="preserve"> «Мальчики»</w:t>
      </w:r>
    </w:p>
    <w:p w:rsidR="00A60794" w:rsidRPr="00411E1F" w:rsidRDefault="00A60794" w:rsidP="008E67F8">
      <w:pPr>
        <w:numPr>
          <w:ilvl w:val="0"/>
          <w:numId w:val="168"/>
        </w:numPr>
        <w:tabs>
          <w:tab w:val="num" w:pos="240"/>
          <w:tab w:val="left" w:pos="993"/>
        </w:tabs>
        <w:ind w:left="0" w:firstLine="709"/>
      </w:pPr>
      <w:r w:rsidRPr="00411E1F">
        <w:rPr>
          <w:i/>
        </w:rPr>
        <w:t>Волков В.</w:t>
      </w:r>
      <w:r w:rsidRPr="00411E1F">
        <w:t xml:space="preserve"> «Волшебник Изумрудного города» </w:t>
      </w:r>
    </w:p>
    <w:p w:rsidR="00A60794" w:rsidRPr="00411E1F" w:rsidRDefault="00A60794" w:rsidP="008E67F8">
      <w:pPr>
        <w:numPr>
          <w:ilvl w:val="0"/>
          <w:numId w:val="168"/>
        </w:numPr>
        <w:tabs>
          <w:tab w:val="num" w:pos="240"/>
          <w:tab w:val="left" w:pos="993"/>
        </w:tabs>
        <w:ind w:left="0" w:firstLine="709"/>
      </w:pPr>
      <w:r w:rsidRPr="00411E1F">
        <w:rPr>
          <w:i/>
        </w:rPr>
        <w:t>Гайдар А.П.</w:t>
      </w:r>
      <w:r w:rsidRPr="00411E1F">
        <w:t xml:space="preserve"> «Голубая чашка», «Тимур и его Команда», «Сказка о Мальчише-Кибальчише…», «Совесть», «Чук и Гек»</w:t>
      </w:r>
    </w:p>
    <w:p w:rsidR="00A60794" w:rsidRPr="00411E1F" w:rsidRDefault="00A60794" w:rsidP="008E67F8">
      <w:pPr>
        <w:numPr>
          <w:ilvl w:val="0"/>
          <w:numId w:val="168"/>
        </w:numPr>
        <w:tabs>
          <w:tab w:val="num" w:pos="240"/>
          <w:tab w:val="left" w:pos="993"/>
        </w:tabs>
        <w:ind w:left="0" w:firstLine="709"/>
      </w:pPr>
      <w:r w:rsidRPr="00411E1F">
        <w:rPr>
          <w:i/>
        </w:rPr>
        <w:t>Добронравов Н</w:t>
      </w:r>
      <w:r w:rsidRPr="00411E1F">
        <w:t>. «Если отец герой!»</w:t>
      </w:r>
    </w:p>
    <w:p w:rsidR="00A60794" w:rsidRPr="00411E1F" w:rsidRDefault="00A60794" w:rsidP="008E67F8">
      <w:pPr>
        <w:numPr>
          <w:ilvl w:val="0"/>
          <w:numId w:val="168"/>
        </w:numPr>
        <w:tabs>
          <w:tab w:val="num" w:pos="240"/>
          <w:tab w:val="left" w:pos="993"/>
        </w:tabs>
        <w:ind w:left="0" w:firstLine="709"/>
      </w:pPr>
      <w:r w:rsidRPr="00411E1F">
        <w:rPr>
          <w:i/>
        </w:rPr>
        <w:t>Драгунский В.Ю.</w:t>
      </w:r>
      <w:r w:rsidRPr="00411E1F">
        <w:t xml:space="preserve"> «Друг детства»,«Тайное становится явным»</w:t>
      </w:r>
    </w:p>
    <w:p w:rsidR="00A60794" w:rsidRPr="00411E1F" w:rsidRDefault="00A60794" w:rsidP="008E67F8">
      <w:pPr>
        <w:numPr>
          <w:ilvl w:val="0"/>
          <w:numId w:val="168"/>
        </w:numPr>
        <w:tabs>
          <w:tab w:val="num" w:pos="240"/>
          <w:tab w:val="left" w:pos="993"/>
        </w:tabs>
        <w:ind w:left="0" w:firstLine="709"/>
      </w:pPr>
      <w:r w:rsidRPr="00411E1F">
        <w:rPr>
          <w:i/>
        </w:rPr>
        <w:t>Дриз О.</w:t>
      </w:r>
      <w:r w:rsidRPr="00411E1F">
        <w:t xml:space="preserve"> «Мы мужчины», «Добрые слова»</w:t>
      </w:r>
    </w:p>
    <w:p w:rsidR="00A60794" w:rsidRPr="00411E1F" w:rsidRDefault="00A60794" w:rsidP="008E67F8">
      <w:pPr>
        <w:numPr>
          <w:ilvl w:val="0"/>
          <w:numId w:val="168"/>
        </w:numPr>
        <w:tabs>
          <w:tab w:val="num" w:pos="240"/>
          <w:tab w:val="left" w:pos="993"/>
        </w:tabs>
        <w:ind w:left="0" w:firstLine="709"/>
      </w:pPr>
      <w:r w:rsidRPr="00411E1F">
        <w:rPr>
          <w:i/>
        </w:rPr>
        <w:t>Евтушенко Е.А.</w:t>
      </w:r>
      <w:r w:rsidRPr="00411E1F">
        <w:t xml:space="preserve"> «Людей неинтересных в мире нет…», «Люди сильны друг другом»</w:t>
      </w:r>
    </w:p>
    <w:p w:rsidR="00A60794" w:rsidRPr="00411E1F" w:rsidRDefault="00A60794" w:rsidP="008E67F8">
      <w:pPr>
        <w:numPr>
          <w:ilvl w:val="0"/>
          <w:numId w:val="168"/>
        </w:numPr>
        <w:tabs>
          <w:tab w:val="num" w:pos="240"/>
          <w:tab w:val="left" w:pos="993"/>
        </w:tabs>
        <w:ind w:left="0" w:firstLine="709"/>
      </w:pPr>
      <w:r w:rsidRPr="00411E1F">
        <w:rPr>
          <w:i/>
        </w:rPr>
        <w:t>Емельянов Б.</w:t>
      </w:r>
      <w:r w:rsidRPr="00411E1F">
        <w:t xml:space="preserve"> «Мамины руки», «Зеленая букашина»</w:t>
      </w:r>
    </w:p>
    <w:p w:rsidR="00A60794" w:rsidRPr="00411E1F" w:rsidRDefault="00A60794" w:rsidP="008E67F8">
      <w:pPr>
        <w:numPr>
          <w:ilvl w:val="0"/>
          <w:numId w:val="168"/>
        </w:numPr>
        <w:tabs>
          <w:tab w:val="num" w:pos="240"/>
          <w:tab w:val="left" w:pos="993"/>
        </w:tabs>
        <w:ind w:left="0" w:firstLine="709"/>
      </w:pPr>
      <w:r w:rsidRPr="00411E1F">
        <w:rPr>
          <w:i/>
        </w:rPr>
        <w:t>Зощенко М.М.</w:t>
      </w:r>
      <w:r w:rsidRPr="00411E1F">
        <w:t xml:space="preserve"> «Самое главное», «Бабушкин подарок», «Золотые слова»</w:t>
      </w:r>
    </w:p>
    <w:p w:rsidR="00A60794" w:rsidRPr="00411E1F" w:rsidRDefault="00A60794" w:rsidP="008E67F8">
      <w:pPr>
        <w:numPr>
          <w:ilvl w:val="0"/>
          <w:numId w:val="168"/>
        </w:numPr>
        <w:tabs>
          <w:tab w:val="num" w:pos="240"/>
          <w:tab w:val="left" w:pos="993"/>
        </w:tabs>
        <w:ind w:left="0" w:firstLine="709"/>
      </w:pPr>
      <w:r w:rsidRPr="00411E1F">
        <w:rPr>
          <w:i/>
        </w:rPr>
        <w:t>Катаев В.П.</w:t>
      </w:r>
      <w:r w:rsidRPr="00411E1F">
        <w:t xml:space="preserve"> «Цветик-семицветик», «Дудочка и кувшинчик»</w:t>
      </w:r>
    </w:p>
    <w:p w:rsidR="00A60794" w:rsidRPr="00411E1F" w:rsidRDefault="00A60794" w:rsidP="008E67F8">
      <w:pPr>
        <w:numPr>
          <w:ilvl w:val="0"/>
          <w:numId w:val="168"/>
        </w:numPr>
        <w:tabs>
          <w:tab w:val="num" w:pos="240"/>
          <w:tab w:val="left" w:pos="993"/>
        </w:tabs>
        <w:ind w:left="0" w:firstLine="709"/>
      </w:pPr>
      <w:r w:rsidRPr="00411E1F">
        <w:rPr>
          <w:i/>
        </w:rPr>
        <w:t>Клюев Е.</w:t>
      </w:r>
      <w:r w:rsidRPr="00411E1F">
        <w:t xml:space="preserve"> «Сказки простого карандаша»</w:t>
      </w:r>
    </w:p>
    <w:p w:rsidR="00A60794" w:rsidRPr="00411E1F" w:rsidRDefault="00A60794" w:rsidP="008E67F8">
      <w:pPr>
        <w:numPr>
          <w:ilvl w:val="0"/>
          <w:numId w:val="168"/>
        </w:numPr>
        <w:tabs>
          <w:tab w:val="num" w:pos="240"/>
          <w:tab w:val="left" w:pos="993"/>
        </w:tabs>
        <w:ind w:left="0" w:firstLine="709"/>
      </w:pPr>
      <w:r w:rsidRPr="00411E1F">
        <w:rPr>
          <w:i/>
        </w:rPr>
        <w:t>Крылов И.А.</w:t>
      </w:r>
      <w:r w:rsidRPr="00411E1F">
        <w:t xml:space="preserve"> «Демьянова уха», «Стрекоза и муравей»</w:t>
      </w:r>
    </w:p>
    <w:p w:rsidR="00A60794" w:rsidRPr="00411E1F" w:rsidRDefault="00A60794" w:rsidP="008E67F8">
      <w:pPr>
        <w:numPr>
          <w:ilvl w:val="0"/>
          <w:numId w:val="168"/>
        </w:numPr>
        <w:tabs>
          <w:tab w:val="num" w:pos="240"/>
          <w:tab w:val="left" w:pos="993"/>
        </w:tabs>
        <w:ind w:left="0" w:firstLine="709"/>
      </w:pPr>
      <w:r w:rsidRPr="00411E1F">
        <w:rPr>
          <w:i/>
        </w:rPr>
        <w:t>Маршак С.Я.</w:t>
      </w:r>
      <w:r w:rsidRPr="00411E1F">
        <w:t xml:space="preserve"> «Кот и лодыри», «Ежели вы вежливы», «Друзья-товарищи», «Урок вежливости», «Рассказ о неизвестном герое», «Не так»</w:t>
      </w:r>
    </w:p>
    <w:p w:rsidR="00A60794" w:rsidRPr="00411E1F" w:rsidRDefault="00A60794" w:rsidP="008E67F8">
      <w:pPr>
        <w:numPr>
          <w:ilvl w:val="0"/>
          <w:numId w:val="168"/>
        </w:numPr>
        <w:tabs>
          <w:tab w:val="num" w:pos="240"/>
          <w:tab w:val="left" w:pos="993"/>
        </w:tabs>
        <w:ind w:left="0" w:firstLine="709"/>
      </w:pPr>
      <w:r w:rsidRPr="00411E1F">
        <w:rPr>
          <w:i/>
        </w:rPr>
        <w:t>Маяковский В.В.</w:t>
      </w:r>
      <w:r w:rsidRPr="00411E1F">
        <w:t xml:space="preserve"> «Что такое хорошо и что такое плохо?»</w:t>
      </w:r>
    </w:p>
    <w:p w:rsidR="00A60794" w:rsidRPr="00411E1F" w:rsidRDefault="00A60794" w:rsidP="008E67F8">
      <w:pPr>
        <w:numPr>
          <w:ilvl w:val="0"/>
          <w:numId w:val="168"/>
        </w:numPr>
        <w:tabs>
          <w:tab w:val="num" w:pos="240"/>
          <w:tab w:val="left" w:pos="993"/>
        </w:tabs>
        <w:ind w:left="0" w:firstLine="709"/>
      </w:pPr>
      <w:r w:rsidRPr="00411E1F">
        <w:rPr>
          <w:i/>
        </w:rPr>
        <w:t>Милн А.</w:t>
      </w:r>
      <w:r w:rsidRPr="00411E1F">
        <w:t xml:space="preserve"> «Вини-Пух и все-все-все» («День рождения Иа»)</w:t>
      </w:r>
    </w:p>
    <w:p w:rsidR="00A60794" w:rsidRPr="00411E1F" w:rsidRDefault="00A60794" w:rsidP="008E67F8">
      <w:pPr>
        <w:numPr>
          <w:ilvl w:val="0"/>
          <w:numId w:val="168"/>
        </w:numPr>
        <w:tabs>
          <w:tab w:val="num" w:pos="240"/>
          <w:tab w:val="left" w:pos="993"/>
        </w:tabs>
        <w:ind w:left="0" w:firstLine="709"/>
      </w:pPr>
      <w:r w:rsidRPr="00411E1F">
        <w:rPr>
          <w:i/>
        </w:rPr>
        <w:t>Михалков С.В.</w:t>
      </w:r>
      <w:r w:rsidRPr="00411E1F">
        <w:t xml:space="preserve"> «Родина-мать», «Мы тоже воины», «Находка», «Одна рифма», «Прогулка», «Лапуся», «Недотепа», «Тридцать шесть и пять», «Сашина каша», «Хорошие товарищи», «Дядя Степа», «Просчитался»</w:t>
      </w:r>
    </w:p>
    <w:p w:rsidR="00A60794" w:rsidRPr="00411E1F" w:rsidRDefault="00A60794" w:rsidP="008E67F8">
      <w:pPr>
        <w:numPr>
          <w:ilvl w:val="0"/>
          <w:numId w:val="168"/>
        </w:numPr>
        <w:tabs>
          <w:tab w:val="num" w:pos="240"/>
          <w:tab w:val="left" w:pos="993"/>
        </w:tabs>
        <w:ind w:left="0" w:firstLine="709"/>
      </w:pPr>
      <w:r w:rsidRPr="00411E1F">
        <w:rPr>
          <w:i/>
        </w:rPr>
        <w:t>Мошковская Э.Э.</w:t>
      </w:r>
      <w:r w:rsidRPr="00411E1F">
        <w:t xml:space="preserve"> «Жадных нет», «Вежливое слово», «Не надо больше ссориться!»</w:t>
      </w:r>
    </w:p>
    <w:p w:rsidR="00A60794" w:rsidRPr="00411E1F" w:rsidRDefault="00A60794" w:rsidP="008E67F8">
      <w:pPr>
        <w:numPr>
          <w:ilvl w:val="0"/>
          <w:numId w:val="168"/>
        </w:numPr>
        <w:tabs>
          <w:tab w:val="num" w:pos="240"/>
          <w:tab w:val="left" w:pos="993"/>
        </w:tabs>
        <w:ind w:left="0" w:firstLine="709"/>
      </w:pPr>
      <w:r w:rsidRPr="00411E1F">
        <w:rPr>
          <w:i/>
        </w:rPr>
        <w:t>Носов Н.Н.</w:t>
      </w:r>
      <w:r w:rsidRPr="00411E1F">
        <w:t xml:space="preserve"> Рассказы</w:t>
      </w:r>
    </w:p>
    <w:p w:rsidR="00A60794" w:rsidRPr="00411E1F" w:rsidRDefault="00A60794" w:rsidP="008E67F8">
      <w:pPr>
        <w:numPr>
          <w:ilvl w:val="0"/>
          <w:numId w:val="168"/>
        </w:numPr>
        <w:tabs>
          <w:tab w:val="num" w:pos="240"/>
          <w:tab w:val="left" w:pos="993"/>
        </w:tabs>
        <w:ind w:left="0" w:firstLine="709"/>
      </w:pPr>
      <w:r w:rsidRPr="00411E1F">
        <w:rPr>
          <w:i/>
        </w:rPr>
        <w:t>Одоевский В.Ф.</w:t>
      </w:r>
      <w:r w:rsidRPr="00411E1F">
        <w:t xml:space="preserve"> «Мороз Иванович»</w:t>
      </w:r>
    </w:p>
    <w:p w:rsidR="00A60794" w:rsidRPr="00411E1F" w:rsidRDefault="00A60794" w:rsidP="008E67F8">
      <w:pPr>
        <w:numPr>
          <w:ilvl w:val="0"/>
          <w:numId w:val="168"/>
        </w:numPr>
        <w:tabs>
          <w:tab w:val="num" w:pos="240"/>
          <w:tab w:val="left" w:pos="993"/>
        </w:tabs>
        <w:ind w:left="0" w:firstLine="709"/>
      </w:pPr>
      <w:r w:rsidRPr="00411E1F">
        <w:rPr>
          <w:i/>
        </w:rPr>
        <w:t>Осеева В.А.</w:t>
      </w:r>
      <w:r w:rsidRPr="00411E1F">
        <w:t xml:space="preserve"> «Плохо», «Обидчики», «Печенье», «Волшебное слово», «Почему», «Что легче?», «Хорошее», «Сыновья», «Синие листья», «Отомстила», «Три товарища», «Просто старушка»</w:t>
      </w:r>
    </w:p>
    <w:p w:rsidR="00A60794" w:rsidRPr="00411E1F" w:rsidRDefault="00A60794" w:rsidP="008E67F8">
      <w:pPr>
        <w:numPr>
          <w:ilvl w:val="0"/>
          <w:numId w:val="168"/>
        </w:numPr>
        <w:tabs>
          <w:tab w:val="num" w:pos="240"/>
          <w:tab w:val="left" w:pos="993"/>
        </w:tabs>
        <w:ind w:left="0" w:firstLine="709"/>
      </w:pPr>
      <w:r w:rsidRPr="00411E1F">
        <w:rPr>
          <w:i/>
        </w:rPr>
        <w:t>Пантелеев Л.</w:t>
      </w:r>
      <w:r w:rsidRPr="00411E1F">
        <w:t xml:space="preserve"> «Честное слово», «Трус», «Две лягушки», «Трус»</w:t>
      </w:r>
    </w:p>
    <w:p w:rsidR="00A60794" w:rsidRPr="00411E1F" w:rsidRDefault="00A60794" w:rsidP="008E67F8">
      <w:pPr>
        <w:numPr>
          <w:ilvl w:val="0"/>
          <w:numId w:val="168"/>
        </w:numPr>
        <w:tabs>
          <w:tab w:val="num" w:pos="240"/>
          <w:tab w:val="left" w:pos="993"/>
        </w:tabs>
        <w:ind w:left="0" w:firstLine="709"/>
      </w:pPr>
      <w:r w:rsidRPr="00411E1F">
        <w:rPr>
          <w:i/>
        </w:rPr>
        <w:t xml:space="preserve">Паустовский К.Г. </w:t>
      </w:r>
      <w:r w:rsidRPr="00411E1F">
        <w:t>«Скрипучие половицы»</w:t>
      </w:r>
    </w:p>
    <w:p w:rsidR="00A60794" w:rsidRPr="00411E1F" w:rsidRDefault="00A60794" w:rsidP="008E67F8">
      <w:pPr>
        <w:numPr>
          <w:ilvl w:val="0"/>
          <w:numId w:val="168"/>
        </w:numPr>
        <w:tabs>
          <w:tab w:val="num" w:pos="240"/>
          <w:tab w:val="left" w:pos="993"/>
        </w:tabs>
        <w:ind w:left="0" w:firstLine="709"/>
      </w:pPr>
      <w:r w:rsidRPr="00411E1F">
        <w:rPr>
          <w:i/>
        </w:rPr>
        <w:t xml:space="preserve">Платонов А.П. </w:t>
      </w:r>
      <w:r w:rsidRPr="00411E1F">
        <w:t>«Сухой хлеб», «Ещё мама»</w:t>
      </w:r>
    </w:p>
    <w:p w:rsidR="00A60794" w:rsidRPr="00411E1F" w:rsidRDefault="00A60794" w:rsidP="008E67F8">
      <w:pPr>
        <w:numPr>
          <w:ilvl w:val="0"/>
          <w:numId w:val="168"/>
        </w:numPr>
        <w:tabs>
          <w:tab w:val="num" w:pos="240"/>
          <w:tab w:val="left" w:pos="993"/>
        </w:tabs>
        <w:ind w:left="0" w:firstLine="709"/>
      </w:pPr>
      <w:r w:rsidRPr="00411E1F">
        <w:rPr>
          <w:i/>
        </w:rPr>
        <w:t>Пляцковский М.</w:t>
      </w:r>
      <w:r w:rsidRPr="00411E1F">
        <w:t xml:space="preserve"> «Мама»</w:t>
      </w:r>
    </w:p>
    <w:p w:rsidR="00A60794" w:rsidRPr="00411E1F" w:rsidRDefault="00A60794" w:rsidP="008E67F8">
      <w:pPr>
        <w:numPr>
          <w:ilvl w:val="0"/>
          <w:numId w:val="168"/>
        </w:numPr>
        <w:tabs>
          <w:tab w:val="num" w:pos="240"/>
          <w:tab w:val="left" w:pos="993"/>
        </w:tabs>
        <w:ind w:left="0" w:firstLine="709"/>
      </w:pPr>
      <w:r w:rsidRPr="00411E1F">
        <w:rPr>
          <w:i/>
        </w:rPr>
        <w:t>Полевой Б.</w:t>
      </w:r>
      <w:r w:rsidRPr="00411E1F">
        <w:t xml:space="preserve"> «Последний день Матвея Кузьмина»</w:t>
      </w:r>
    </w:p>
    <w:p w:rsidR="00A60794" w:rsidRPr="00411E1F" w:rsidRDefault="00A60794" w:rsidP="008E67F8">
      <w:pPr>
        <w:numPr>
          <w:ilvl w:val="0"/>
          <w:numId w:val="168"/>
        </w:numPr>
        <w:tabs>
          <w:tab w:val="num" w:pos="240"/>
          <w:tab w:val="left" w:pos="993"/>
        </w:tabs>
        <w:ind w:left="0" w:firstLine="709"/>
      </w:pPr>
      <w:r w:rsidRPr="00411E1F">
        <w:rPr>
          <w:i/>
        </w:rPr>
        <w:t>Пришвин М.М.</w:t>
      </w:r>
      <w:r w:rsidRPr="00411E1F">
        <w:t xml:space="preserve"> «Ребята и утята», «Моя Родина»</w:t>
      </w:r>
    </w:p>
    <w:p w:rsidR="00A60794" w:rsidRPr="00411E1F" w:rsidRDefault="00A60794" w:rsidP="008E67F8">
      <w:pPr>
        <w:numPr>
          <w:ilvl w:val="0"/>
          <w:numId w:val="168"/>
        </w:numPr>
        <w:tabs>
          <w:tab w:val="num" w:pos="240"/>
          <w:tab w:val="left" w:pos="993"/>
        </w:tabs>
        <w:ind w:left="0" w:firstLine="709"/>
      </w:pPr>
      <w:r w:rsidRPr="00411E1F">
        <w:rPr>
          <w:i/>
        </w:rPr>
        <w:t>Пушкин А.С.</w:t>
      </w:r>
      <w:r w:rsidRPr="00411E1F">
        <w:t xml:space="preserve"> Сказки</w:t>
      </w:r>
    </w:p>
    <w:p w:rsidR="00A60794" w:rsidRPr="00411E1F" w:rsidRDefault="00A60794" w:rsidP="008E67F8">
      <w:pPr>
        <w:numPr>
          <w:ilvl w:val="0"/>
          <w:numId w:val="168"/>
        </w:numPr>
        <w:tabs>
          <w:tab w:val="num" w:pos="240"/>
          <w:tab w:val="left" w:pos="993"/>
        </w:tabs>
        <w:ind w:left="0" w:firstLine="709"/>
      </w:pPr>
      <w:r w:rsidRPr="00411E1F">
        <w:rPr>
          <w:i/>
        </w:rPr>
        <w:t>Родари Д.</w:t>
      </w:r>
      <w:r w:rsidRPr="00411E1F">
        <w:t xml:space="preserve"> «Чиполлино», «Чем пахнут ремесла»</w:t>
      </w:r>
    </w:p>
    <w:p w:rsidR="00A60794" w:rsidRPr="00411E1F" w:rsidRDefault="00A60794" w:rsidP="008E67F8">
      <w:pPr>
        <w:numPr>
          <w:ilvl w:val="0"/>
          <w:numId w:val="168"/>
        </w:numPr>
        <w:tabs>
          <w:tab w:val="num" w:pos="240"/>
          <w:tab w:val="left" w:pos="993"/>
        </w:tabs>
        <w:ind w:left="0" w:firstLine="709"/>
      </w:pPr>
      <w:r w:rsidRPr="00411E1F">
        <w:rPr>
          <w:i/>
        </w:rPr>
        <w:t>Симонов К.М.</w:t>
      </w:r>
      <w:r w:rsidRPr="00411E1F">
        <w:t xml:space="preserve"> «Родина»</w:t>
      </w:r>
    </w:p>
    <w:p w:rsidR="00A60794" w:rsidRPr="00411E1F" w:rsidRDefault="00A60794" w:rsidP="008E67F8">
      <w:pPr>
        <w:numPr>
          <w:ilvl w:val="0"/>
          <w:numId w:val="168"/>
        </w:numPr>
        <w:tabs>
          <w:tab w:val="num" w:pos="240"/>
          <w:tab w:val="left" w:pos="993"/>
        </w:tabs>
        <w:ind w:left="0" w:firstLine="709"/>
      </w:pPr>
      <w:r w:rsidRPr="00411E1F">
        <w:rPr>
          <w:i/>
        </w:rPr>
        <w:t>Сутеев В.</w:t>
      </w:r>
      <w:r w:rsidRPr="00411E1F">
        <w:t xml:space="preserve"> «Палочка выручалочка», «Разные колеса», «Под грибом»</w:t>
      </w:r>
    </w:p>
    <w:p w:rsidR="00A60794" w:rsidRPr="00411E1F" w:rsidRDefault="00A60794" w:rsidP="008E67F8">
      <w:pPr>
        <w:numPr>
          <w:ilvl w:val="0"/>
          <w:numId w:val="168"/>
        </w:numPr>
        <w:tabs>
          <w:tab w:val="num" w:pos="240"/>
          <w:tab w:val="left" w:pos="993"/>
        </w:tabs>
        <w:ind w:left="0" w:firstLine="709"/>
      </w:pPr>
      <w:r w:rsidRPr="00411E1F">
        <w:rPr>
          <w:i/>
        </w:rPr>
        <w:lastRenderedPageBreak/>
        <w:t>Толстой Л.Н.</w:t>
      </w:r>
      <w:r w:rsidRPr="00411E1F">
        <w:t xml:space="preserve"> «Косточка», «Птичка», «Белка и волк», «Филипок», «Бабка и внучка», «Старый дед и внучек», «Лгун», «Котенок», «Кто прав?», «Два товарища», «Правда всего дороже»</w:t>
      </w:r>
    </w:p>
    <w:p w:rsidR="00A60794" w:rsidRPr="00411E1F" w:rsidRDefault="00A60794" w:rsidP="008E67F8">
      <w:pPr>
        <w:numPr>
          <w:ilvl w:val="0"/>
          <w:numId w:val="168"/>
        </w:numPr>
        <w:tabs>
          <w:tab w:val="num" w:pos="240"/>
          <w:tab w:val="left" w:pos="993"/>
        </w:tabs>
        <w:ind w:left="0" w:firstLine="709"/>
        <w:rPr>
          <w:i/>
        </w:rPr>
      </w:pPr>
      <w:r w:rsidRPr="00411E1F">
        <w:rPr>
          <w:i/>
        </w:rPr>
        <w:t>Чуковский К.И. «Федорино горе», «Мойдодыр», «Телефон»</w:t>
      </w:r>
    </w:p>
    <w:p w:rsidR="00874A2A" w:rsidRPr="007E7970" w:rsidRDefault="00A60794" w:rsidP="009F4174">
      <w:pPr>
        <w:numPr>
          <w:ilvl w:val="0"/>
          <w:numId w:val="168"/>
        </w:numPr>
        <w:tabs>
          <w:tab w:val="num" w:pos="240"/>
          <w:tab w:val="left" w:pos="993"/>
        </w:tabs>
        <w:ind w:left="0" w:firstLine="709"/>
      </w:pPr>
      <w:r w:rsidRPr="00411E1F">
        <w:rPr>
          <w:i/>
        </w:rPr>
        <w:t>Яковлев Ю.</w:t>
      </w:r>
      <w:r w:rsidRPr="00411E1F">
        <w:t xml:space="preserve"> «Ма</w:t>
      </w:r>
      <w:r w:rsidR="007E7970">
        <w:t>ма» и другие</w:t>
      </w:r>
    </w:p>
    <w:p w:rsidR="00874A2A" w:rsidRDefault="00874A2A" w:rsidP="009F4174">
      <w:pPr>
        <w:rPr>
          <w:b/>
          <w:bCs/>
        </w:rPr>
      </w:pPr>
    </w:p>
    <w:p w:rsidR="00874A2A" w:rsidRDefault="00874A2A" w:rsidP="009F4174">
      <w:pPr>
        <w:rPr>
          <w:b/>
          <w:bCs/>
        </w:rPr>
      </w:pPr>
    </w:p>
    <w:p w:rsidR="00AC60F1" w:rsidRDefault="00AC60F1" w:rsidP="009F4174">
      <w:pPr>
        <w:rPr>
          <w:b/>
          <w:bCs/>
        </w:rPr>
      </w:pPr>
    </w:p>
    <w:p w:rsidR="009F4174" w:rsidRPr="007E7970" w:rsidRDefault="009F4174" w:rsidP="003E3690">
      <w:pPr>
        <w:ind w:firstLine="708"/>
        <w:rPr>
          <w:b/>
          <w:bCs/>
          <w:sz w:val="28"/>
          <w:szCs w:val="28"/>
        </w:rPr>
      </w:pPr>
      <w:r w:rsidRPr="007E7970">
        <w:rPr>
          <w:b/>
          <w:bCs/>
          <w:sz w:val="28"/>
          <w:szCs w:val="28"/>
        </w:rPr>
        <w:t xml:space="preserve">2.4. Программа </w:t>
      </w:r>
      <w:bookmarkStart w:id="146" w:name="YANDEX_137"/>
      <w:bookmarkEnd w:id="146"/>
      <w:r w:rsidRPr="007E7970">
        <w:rPr>
          <w:b/>
          <w:bCs/>
          <w:sz w:val="28"/>
          <w:szCs w:val="28"/>
        </w:rPr>
        <w:t xml:space="preserve">формирования </w:t>
      </w:r>
      <w:bookmarkStart w:id="147" w:name="YANDEX_138"/>
      <w:bookmarkStart w:id="148" w:name="YANDEX_139"/>
      <w:bookmarkEnd w:id="147"/>
      <w:bookmarkEnd w:id="148"/>
      <w:r w:rsidRPr="007E7970">
        <w:rPr>
          <w:b/>
          <w:bCs/>
          <w:sz w:val="28"/>
          <w:szCs w:val="28"/>
        </w:rPr>
        <w:t xml:space="preserve"> экологической культуры,  здорового и безопасного образа жизни</w:t>
      </w:r>
    </w:p>
    <w:p w:rsidR="00AE33D9" w:rsidRDefault="00AE33D9" w:rsidP="00AE33D9">
      <w:pPr>
        <w:jc w:val="both"/>
        <w:rPr>
          <w:b/>
          <w:bCs/>
        </w:rPr>
      </w:pPr>
    </w:p>
    <w:p w:rsidR="00AE33D9" w:rsidRDefault="003E3690" w:rsidP="00AE33D9">
      <w:pPr>
        <w:jc w:val="both"/>
        <w:rPr>
          <w:b/>
          <w:bCs/>
        </w:rPr>
      </w:pPr>
      <w:r>
        <w:rPr>
          <w:b/>
          <w:bCs/>
        </w:rPr>
        <w:tab/>
      </w:r>
      <w:r w:rsidR="00AE33D9">
        <w:rPr>
          <w:b/>
          <w:bCs/>
        </w:rPr>
        <w:t>2.4.1. Общие положения</w:t>
      </w:r>
    </w:p>
    <w:p w:rsidR="00AE33D9" w:rsidRDefault="00AE33D9" w:rsidP="00AE33D9">
      <w:pPr>
        <w:jc w:val="both"/>
        <w:rPr>
          <w:b/>
        </w:rPr>
      </w:pPr>
    </w:p>
    <w:p w:rsidR="009F4174" w:rsidRDefault="009F4174" w:rsidP="003E3690">
      <w:pPr>
        <w:ind w:firstLine="567"/>
        <w:jc w:val="both"/>
      </w:pPr>
      <w:r>
        <w:rPr>
          <w:b/>
        </w:rPr>
        <w:t xml:space="preserve">Программа формирования культуры здорового и безопасного образа жизни </w:t>
      </w:r>
      <w:r w:rsidR="00AE33D9">
        <w:rPr>
          <w:b/>
        </w:rPr>
        <w:t xml:space="preserve">  об</w:t>
      </w:r>
      <w:r>
        <w:rPr>
          <w:b/>
        </w:rPr>
        <w:t>уча</w:t>
      </w:r>
      <w:r w:rsidR="00AE33D9">
        <w:rPr>
          <w:b/>
        </w:rPr>
        <w:t>ю</w:t>
      </w:r>
      <w:r>
        <w:rPr>
          <w:b/>
        </w:rPr>
        <w:t>щихся</w:t>
      </w:r>
      <w:r>
        <w:t xml:space="preserve"> - это комплексная программа формирования знаний, установок, личностных ориентиров и норм поведения, обеспечивающая:</w:t>
      </w:r>
    </w:p>
    <w:p w:rsidR="009F4174" w:rsidRDefault="009F4174" w:rsidP="008E67F8">
      <w:pPr>
        <w:pStyle w:val="15"/>
        <w:numPr>
          <w:ilvl w:val="0"/>
          <w:numId w:val="170"/>
        </w:numPr>
        <w:ind w:left="567"/>
        <w:rPr>
          <w:rFonts w:ascii="Times New Roman" w:hAnsi="Times New Roman"/>
          <w:sz w:val="24"/>
          <w:szCs w:val="24"/>
        </w:rPr>
      </w:pPr>
      <w:r>
        <w:rPr>
          <w:rFonts w:ascii="Times New Roman" w:hAnsi="Times New Roman"/>
          <w:sz w:val="24"/>
          <w:szCs w:val="24"/>
        </w:rPr>
        <w:t>пробуждение в детях желания заботиться о своем здоровье путем соблюдения правил здорового образа жизни;</w:t>
      </w:r>
    </w:p>
    <w:p w:rsidR="009F4174" w:rsidRDefault="009F4174" w:rsidP="008E67F8">
      <w:pPr>
        <w:pStyle w:val="15"/>
        <w:numPr>
          <w:ilvl w:val="0"/>
          <w:numId w:val="170"/>
        </w:numPr>
        <w:ind w:left="567"/>
        <w:rPr>
          <w:rFonts w:ascii="Times New Roman" w:hAnsi="Times New Roman"/>
          <w:sz w:val="24"/>
          <w:szCs w:val="24"/>
        </w:rPr>
      </w:pPr>
      <w:r>
        <w:rPr>
          <w:rFonts w:ascii="Times New Roman" w:hAnsi="Times New Roman"/>
          <w:sz w:val="24"/>
          <w:szCs w:val="24"/>
        </w:rPr>
        <w:t>формирование основ здоровье</w:t>
      </w:r>
      <w:r w:rsidR="007E662E">
        <w:rPr>
          <w:rFonts w:ascii="Times New Roman" w:hAnsi="Times New Roman"/>
          <w:sz w:val="24"/>
          <w:szCs w:val="24"/>
        </w:rPr>
        <w:t xml:space="preserve"> </w:t>
      </w:r>
      <w:r>
        <w:rPr>
          <w:rFonts w:ascii="Times New Roman" w:hAnsi="Times New Roman"/>
          <w:sz w:val="24"/>
          <w:szCs w:val="24"/>
        </w:rPr>
        <w:t xml:space="preserve">сберегающей учебной культуры: умений организовывать успешную учебную работу, создавая необходимые условия, выбирая адекватные средства и приемы выполнения заданий с учетом индивидуальных особенностей; </w:t>
      </w:r>
    </w:p>
    <w:p w:rsidR="009F4174" w:rsidRDefault="009F4174" w:rsidP="008E67F8">
      <w:pPr>
        <w:pStyle w:val="15"/>
        <w:numPr>
          <w:ilvl w:val="0"/>
          <w:numId w:val="170"/>
        </w:numPr>
        <w:ind w:left="567"/>
        <w:rPr>
          <w:rFonts w:ascii="Times New Roman" w:hAnsi="Times New Roman"/>
          <w:sz w:val="24"/>
          <w:szCs w:val="24"/>
        </w:rPr>
      </w:pPr>
      <w:r>
        <w:rPr>
          <w:rFonts w:ascii="Times New Roman" w:hAnsi="Times New Roman"/>
          <w:sz w:val="24"/>
          <w:szCs w:val="24"/>
        </w:rPr>
        <w:t xml:space="preserve">формирование умений безопасного поведения в окружающей среде и простейших умений поведения в экстремальных ситуациях; </w:t>
      </w:r>
    </w:p>
    <w:p w:rsidR="009F4174" w:rsidRDefault="009F4174" w:rsidP="008E67F8">
      <w:pPr>
        <w:pStyle w:val="15"/>
        <w:numPr>
          <w:ilvl w:val="0"/>
          <w:numId w:val="170"/>
        </w:numPr>
        <w:ind w:left="567"/>
        <w:rPr>
          <w:rFonts w:ascii="Times New Roman" w:hAnsi="Times New Roman"/>
          <w:sz w:val="24"/>
          <w:szCs w:val="24"/>
        </w:rPr>
      </w:pPr>
      <w:r>
        <w:rPr>
          <w:rFonts w:ascii="Times New Roman" w:hAnsi="Times New Roman"/>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9F4174" w:rsidRDefault="009F4174" w:rsidP="008E67F8">
      <w:pPr>
        <w:pStyle w:val="15"/>
        <w:numPr>
          <w:ilvl w:val="0"/>
          <w:numId w:val="170"/>
        </w:numPr>
        <w:ind w:left="567"/>
        <w:rPr>
          <w:rFonts w:ascii="Times New Roman" w:hAnsi="Times New Roman"/>
          <w:sz w:val="24"/>
          <w:szCs w:val="24"/>
        </w:rPr>
      </w:pPr>
      <w:r>
        <w:rPr>
          <w:rFonts w:ascii="Times New Roman" w:hAnsi="Times New Roman"/>
          <w:sz w:val="24"/>
          <w:szCs w:val="24"/>
        </w:rPr>
        <w:t xml:space="preserve">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AE33D9" w:rsidRDefault="00AE33D9" w:rsidP="00AE33D9">
      <w:pPr>
        <w:autoSpaceDE w:val="0"/>
        <w:autoSpaceDN w:val="0"/>
        <w:adjustRightInd w:val="0"/>
        <w:rPr>
          <w:b/>
          <w:bCs/>
          <w:color w:val="000000"/>
        </w:rPr>
      </w:pPr>
    </w:p>
    <w:p w:rsidR="009F4174" w:rsidRPr="003E7E8C" w:rsidRDefault="009F4174" w:rsidP="003A35D3">
      <w:pPr>
        <w:autoSpaceDE w:val="0"/>
        <w:autoSpaceDN w:val="0"/>
        <w:adjustRightInd w:val="0"/>
        <w:jc w:val="both"/>
        <w:rPr>
          <w:color w:val="000000"/>
        </w:rPr>
      </w:pPr>
      <w:r w:rsidRPr="003E7E8C">
        <w:rPr>
          <w:color w:val="000000"/>
        </w:rPr>
        <w:t xml:space="preserve">При разработке программы формирования экологической культуры были выявлены следующие </w:t>
      </w:r>
      <w:r w:rsidRPr="003E7E8C">
        <w:rPr>
          <w:b/>
          <w:bCs/>
          <w:color w:val="000000"/>
        </w:rPr>
        <w:t>проблемы</w:t>
      </w:r>
      <w:r w:rsidRPr="003E7E8C">
        <w:rPr>
          <w:color w:val="000000"/>
        </w:rPr>
        <w:t xml:space="preserve">: </w:t>
      </w:r>
    </w:p>
    <w:p w:rsidR="009F4174" w:rsidRPr="003E7E8C" w:rsidRDefault="009F4174" w:rsidP="003A35D3">
      <w:pPr>
        <w:autoSpaceDE w:val="0"/>
        <w:autoSpaceDN w:val="0"/>
        <w:adjustRightInd w:val="0"/>
        <w:jc w:val="both"/>
        <w:rPr>
          <w:color w:val="000000"/>
        </w:rPr>
      </w:pPr>
      <w:r w:rsidRPr="003E7E8C">
        <w:rPr>
          <w:color w:val="000000"/>
        </w:rPr>
        <w:t xml:space="preserve">- отсутствие единых принципов организации образовательного пространстваэкологической культуры; </w:t>
      </w:r>
    </w:p>
    <w:p w:rsidR="009F4174" w:rsidRPr="003E7E8C" w:rsidRDefault="009F4174" w:rsidP="003A35D3">
      <w:pPr>
        <w:autoSpaceDE w:val="0"/>
        <w:autoSpaceDN w:val="0"/>
        <w:adjustRightInd w:val="0"/>
        <w:jc w:val="both"/>
        <w:rPr>
          <w:color w:val="000000"/>
        </w:rPr>
      </w:pPr>
      <w:r w:rsidRPr="003E7E8C">
        <w:rPr>
          <w:color w:val="000000"/>
        </w:rPr>
        <w:t xml:space="preserve">- отстраненность, инертность, потребительское отношение к своему ближайшему окружению; </w:t>
      </w:r>
    </w:p>
    <w:p w:rsidR="009F4174" w:rsidRPr="003E7E8C" w:rsidRDefault="009F4174" w:rsidP="003A35D3">
      <w:pPr>
        <w:autoSpaceDE w:val="0"/>
        <w:autoSpaceDN w:val="0"/>
        <w:adjustRightInd w:val="0"/>
        <w:jc w:val="both"/>
        <w:rPr>
          <w:color w:val="000000"/>
        </w:rPr>
      </w:pPr>
      <w:r w:rsidRPr="003E7E8C">
        <w:rPr>
          <w:color w:val="000000"/>
        </w:rPr>
        <w:t xml:space="preserve">- неумение отстоять свои права и экологические интересы перед органами власти и другими людьми; </w:t>
      </w:r>
    </w:p>
    <w:p w:rsidR="009F4174" w:rsidRDefault="009F4174" w:rsidP="003A35D3">
      <w:pPr>
        <w:pStyle w:val="15"/>
        <w:ind w:left="0"/>
        <w:rPr>
          <w:rFonts w:ascii="Times New Roman" w:hAnsi="Times New Roman"/>
          <w:color w:val="000000"/>
          <w:sz w:val="24"/>
          <w:szCs w:val="24"/>
        </w:rPr>
      </w:pPr>
      <w:r w:rsidRPr="003E7E8C">
        <w:rPr>
          <w:rFonts w:ascii="Times New Roman" w:hAnsi="Times New Roman"/>
          <w:color w:val="000000"/>
          <w:sz w:val="24"/>
          <w:szCs w:val="24"/>
        </w:rPr>
        <w:t>- уменьшение биоразнообразия, ухудшение состояния оболочек Земли (гидросфера, литосфера, атмосфера)как результат антропогенного воздействия.</w:t>
      </w:r>
    </w:p>
    <w:p w:rsidR="009F4174" w:rsidRPr="00C840B0" w:rsidRDefault="009F4174" w:rsidP="00C840B0">
      <w:pPr>
        <w:jc w:val="both"/>
        <w:rPr>
          <w:b/>
        </w:rPr>
      </w:pPr>
      <w:r w:rsidRPr="00204BE3">
        <w:rPr>
          <w:bCs/>
        </w:rPr>
        <w:t xml:space="preserve">Разрабатывая программу культуры здорового и безопасного образа жизни </w:t>
      </w:r>
      <w:r w:rsidRPr="00204BE3">
        <w:t xml:space="preserve">на </w:t>
      </w:r>
      <w:r w:rsidRPr="00C840B0">
        <w:t xml:space="preserve">ступени начального общего образования, учитывали </w:t>
      </w:r>
      <w:r w:rsidRPr="00C840B0">
        <w:rPr>
          <w:b/>
        </w:rPr>
        <w:t>факторы, оказывающие существенное влияние на состояние здоровья детей:</w:t>
      </w:r>
    </w:p>
    <w:p w:rsidR="009F4174" w:rsidRPr="00C840B0" w:rsidRDefault="009F4174" w:rsidP="008E67F8">
      <w:pPr>
        <w:pStyle w:val="ac"/>
        <w:numPr>
          <w:ilvl w:val="0"/>
          <w:numId w:val="171"/>
        </w:numPr>
        <w:spacing w:line="240" w:lineRule="auto"/>
        <w:jc w:val="both"/>
        <w:rPr>
          <w:rFonts w:ascii="Times New Roman" w:hAnsi="Times New Roman"/>
          <w:sz w:val="24"/>
          <w:szCs w:val="24"/>
        </w:rPr>
      </w:pPr>
      <w:r w:rsidRPr="00C840B0">
        <w:rPr>
          <w:rFonts w:ascii="Times New Roman" w:hAnsi="Times New Roman"/>
          <w:sz w:val="24"/>
          <w:szCs w:val="24"/>
        </w:rPr>
        <w:t xml:space="preserve">неблагоприятные социальные, экономические и экологические условия; </w:t>
      </w:r>
    </w:p>
    <w:p w:rsidR="009F4174" w:rsidRPr="00C840B0" w:rsidRDefault="009F4174" w:rsidP="008E67F8">
      <w:pPr>
        <w:pStyle w:val="ac"/>
        <w:numPr>
          <w:ilvl w:val="0"/>
          <w:numId w:val="171"/>
        </w:numPr>
        <w:spacing w:line="240" w:lineRule="auto"/>
        <w:jc w:val="both"/>
        <w:rPr>
          <w:rFonts w:ascii="Times New Roman" w:hAnsi="Times New Roman"/>
          <w:sz w:val="24"/>
          <w:szCs w:val="24"/>
        </w:rPr>
      </w:pPr>
      <w:r w:rsidRPr="00C840B0">
        <w:rPr>
          <w:rFonts w:ascii="Times New Roman" w:hAnsi="Times New Roman"/>
          <w:sz w:val="24"/>
          <w:szCs w:val="24"/>
        </w:rPr>
        <w:t xml:space="preserve">факторы риска, имеющие место при организации образовательного процесса, которые приводят к дальнейшему ухудшению здоровья детей и подростков от первого к последнему году обучения; </w:t>
      </w:r>
    </w:p>
    <w:p w:rsidR="009F4174" w:rsidRPr="00C840B0" w:rsidRDefault="009F4174" w:rsidP="008E67F8">
      <w:pPr>
        <w:pStyle w:val="ac"/>
        <w:numPr>
          <w:ilvl w:val="0"/>
          <w:numId w:val="171"/>
        </w:numPr>
        <w:spacing w:line="240" w:lineRule="auto"/>
        <w:jc w:val="both"/>
        <w:rPr>
          <w:rFonts w:ascii="Times New Roman" w:hAnsi="Times New Roman"/>
          <w:sz w:val="24"/>
          <w:szCs w:val="24"/>
        </w:rPr>
      </w:pPr>
      <w:r w:rsidRPr="00C840B0">
        <w:rPr>
          <w:rFonts w:ascii="Times New Roman" w:hAnsi="Times New Roman"/>
          <w:sz w:val="24"/>
          <w:szCs w:val="24"/>
        </w:rPr>
        <w:t xml:space="preserve">активно формируемые в младшем школьном возрасте комплексы знаний, установок, правил поведения, привычек; </w:t>
      </w:r>
    </w:p>
    <w:p w:rsidR="009F4174" w:rsidRPr="00C840B0" w:rsidRDefault="009F4174" w:rsidP="008E67F8">
      <w:pPr>
        <w:pStyle w:val="ac"/>
        <w:numPr>
          <w:ilvl w:val="0"/>
          <w:numId w:val="171"/>
        </w:numPr>
        <w:spacing w:after="0" w:line="240" w:lineRule="auto"/>
        <w:jc w:val="both"/>
        <w:rPr>
          <w:rFonts w:ascii="Times New Roman" w:hAnsi="Times New Roman"/>
          <w:sz w:val="24"/>
          <w:szCs w:val="24"/>
        </w:rPr>
      </w:pPr>
      <w:r w:rsidRPr="00C840B0">
        <w:rPr>
          <w:rFonts w:ascii="Times New Roman" w:hAnsi="Times New Roman"/>
          <w:sz w:val="24"/>
          <w:szCs w:val="24"/>
        </w:rPr>
        <w:lastRenderedPageBreak/>
        <w:t>особенности отношения учащихся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9F4174" w:rsidRDefault="003E3690" w:rsidP="003A35D3">
      <w:pPr>
        <w:jc w:val="both"/>
      </w:pPr>
      <w:r>
        <w:tab/>
      </w:r>
      <w:r w:rsidR="009F4174" w:rsidRPr="00C840B0">
        <w:t>Время обучения в школе совпадает с периодом роста  и развития ребенка, когда организм наиболее чувствителен</w:t>
      </w:r>
      <w:r w:rsidR="009F4174">
        <w:t xml:space="preserve"> к воздействию благоприятных и неблагоприятных условий окружающей среды.</w:t>
      </w:r>
    </w:p>
    <w:p w:rsidR="009F4174" w:rsidRDefault="003E3690" w:rsidP="00C840B0">
      <w:pPr>
        <w:jc w:val="both"/>
      </w:pPr>
      <w:r>
        <w:tab/>
      </w:r>
      <w:r w:rsidR="009F4174">
        <w:t>Современный ребенок   проводит в школе до 70% всего активного времени. Именно в этот период интенсивно формируются и развиваются все системы организма. Любые неблагоприятные воздействия могут вызвать нарушения адаптации, которые приводят к постепенной утрате ребенком того физического и энергетического запаса прочности, которое и принято называть здоровьем. В практике существует множество определений понятия «здоровье». Мы в своей деятельности руководствуемся определением данного понятия, предложенным ВОЗ: «Здоровье – это состояние полного физического, психического и социального благополучия, а не просто отсутствие болезней или физических дефектов».</w:t>
      </w:r>
    </w:p>
    <w:p w:rsidR="009F4174" w:rsidRDefault="003E3690" w:rsidP="00C840B0">
      <w:pPr>
        <w:jc w:val="both"/>
      </w:pPr>
      <w:r>
        <w:rPr>
          <w:b/>
          <w:bCs/>
          <w:i/>
          <w:iCs/>
        </w:rPr>
        <w:tab/>
      </w:r>
      <w:r w:rsidR="009F4174">
        <w:rPr>
          <w:b/>
          <w:bCs/>
          <w:i/>
          <w:iCs/>
        </w:rPr>
        <w:t>Соматический компонент</w:t>
      </w:r>
      <w:r w:rsidR="009F4174">
        <w:t xml:space="preserve"> включает в себя генотип, обмен веществ, уровень физического развития, тип конституции, функционирование систем организма.</w:t>
      </w:r>
    </w:p>
    <w:p w:rsidR="009F4174" w:rsidRDefault="003E3690" w:rsidP="00C840B0">
      <w:pPr>
        <w:jc w:val="both"/>
      </w:pPr>
      <w:r>
        <w:rPr>
          <w:b/>
          <w:bCs/>
          <w:i/>
          <w:iCs/>
        </w:rPr>
        <w:tab/>
      </w:r>
      <w:r w:rsidR="009F4174">
        <w:rPr>
          <w:b/>
          <w:bCs/>
          <w:i/>
          <w:iCs/>
        </w:rPr>
        <w:t xml:space="preserve">Индивидуально-психический компонент </w:t>
      </w:r>
      <w:r w:rsidR="009F4174">
        <w:t>включает в себя эмоционально-волевую и интеллектуальную сферы личности, доминантность полушария, темперамент и другие свойства психики.</w:t>
      </w:r>
    </w:p>
    <w:p w:rsidR="009F4174" w:rsidRDefault="003E3690" w:rsidP="00C840B0">
      <w:pPr>
        <w:jc w:val="both"/>
      </w:pPr>
      <w:r>
        <w:rPr>
          <w:b/>
          <w:bCs/>
          <w:i/>
          <w:iCs/>
        </w:rPr>
        <w:tab/>
      </w:r>
      <w:r w:rsidR="009F4174">
        <w:rPr>
          <w:b/>
          <w:bCs/>
          <w:i/>
          <w:iCs/>
        </w:rPr>
        <w:t xml:space="preserve">Социально-личностный компонент </w:t>
      </w:r>
      <w:r w:rsidR="009F4174">
        <w:t>включает в себя социально обусловленные свойства психики человека, обеспечивающие выполнение различных социальных ролей, социальную адаптацию (целевые установки, актуальные потребности, уровень и степень притязаний).</w:t>
      </w:r>
    </w:p>
    <w:p w:rsidR="009F4174" w:rsidRDefault="003E3690" w:rsidP="00C840B0">
      <w:pPr>
        <w:jc w:val="both"/>
      </w:pPr>
      <w:r>
        <w:rPr>
          <w:b/>
          <w:bCs/>
          <w:i/>
          <w:iCs/>
        </w:rPr>
        <w:tab/>
      </w:r>
      <w:r w:rsidR="009F4174">
        <w:rPr>
          <w:b/>
          <w:bCs/>
          <w:i/>
          <w:iCs/>
        </w:rPr>
        <w:t xml:space="preserve">Духовно-нравственный компонент </w:t>
      </w:r>
      <w:r w:rsidR="009F4174">
        <w:t>ученые не обозначают как личностный, так как духовное состояние человека выходит за рамки личности.</w:t>
      </w:r>
    </w:p>
    <w:p w:rsidR="009F4174" w:rsidRDefault="009F4174" w:rsidP="00C840B0">
      <w:pPr>
        <w:jc w:val="both"/>
      </w:pPr>
      <w:r>
        <w:t xml:space="preserve">Данная программа разрабатывалась на основе анализа следующих данных о состоянии здоровья учащихся  образовательного учреждения </w:t>
      </w:r>
      <w:r>
        <w:rPr>
          <w:lang w:val="en-US"/>
        </w:rPr>
        <w:t>I</w:t>
      </w:r>
      <w:r>
        <w:t xml:space="preserve"> ступени:</w:t>
      </w:r>
    </w:p>
    <w:p w:rsidR="009F4174" w:rsidRDefault="003E3690" w:rsidP="003A35D3">
      <w:pPr>
        <w:pStyle w:val="aa"/>
        <w:spacing w:before="0" w:beforeAutospacing="0" w:after="0" w:line="240" w:lineRule="auto"/>
        <w:ind w:firstLine="0"/>
        <w:jc w:val="both"/>
      </w:pPr>
      <w:r>
        <w:tab/>
      </w:r>
      <w:r w:rsidR="009F4174" w:rsidRPr="00D97E13">
        <w:t xml:space="preserve">52% учащихся относятся ко 2 группе здоровья, 36% - к 1 группе, 9% - к третьей группе здоровья, есть дети – инвалиды (1). Распределение </w:t>
      </w:r>
      <w:r w:rsidR="00C840B0">
        <w:t>об</w:t>
      </w:r>
      <w:r w:rsidR="009F4174" w:rsidRPr="00D97E13">
        <w:t>уча</w:t>
      </w:r>
      <w:r w:rsidR="00C840B0">
        <w:t>ю</w:t>
      </w:r>
      <w:r w:rsidR="009F4174" w:rsidRPr="00D97E13">
        <w:t xml:space="preserve">щихся по физкультурным группам выглядит следующим образом: 92% относятся к основной группе, 8% - к подготовительной. Динамика состояния здоровья </w:t>
      </w:r>
      <w:r w:rsidR="00C840B0">
        <w:t>об</w:t>
      </w:r>
      <w:r w:rsidR="009F4174" w:rsidRPr="00D97E13">
        <w:t>уча</w:t>
      </w:r>
      <w:r w:rsidR="00C840B0">
        <w:t>ю</w:t>
      </w:r>
      <w:r w:rsidR="009F4174" w:rsidRPr="00D97E13">
        <w:t xml:space="preserve">щихся показывает, что наибольшее количество заболеваний – это заболевания опорно-двигательного аппарата (19%), далее следуют заболевания органов зрения (15%), заболевания желудочно-кишечного аппарата (7%), органов дыхания (5%)и сердечно-сосудистой системы (3%). Лишь 50% </w:t>
      </w:r>
      <w:r w:rsidR="009F4174">
        <w:t>учащихся</w:t>
      </w:r>
      <w:r w:rsidR="009F4174" w:rsidRPr="00D97E13">
        <w:t xml:space="preserve"> здоровы</w:t>
      </w:r>
      <w:r w:rsidR="009F4174">
        <w:t xml:space="preserve">. Причинами заболеваний являются:  экологическое неблагополучие, климатические условия, гиподинамия, наследственность, неблагоприятный психологический климат в отдельных семьях, несформированность у </w:t>
      </w:r>
      <w:r w:rsidR="00C840B0">
        <w:t>об</w:t>
      </w:r>
      <w:r w:rsidR="009F4174">
        <w:t>уча</w:t>
      </w:r>
      <w:r w:rsidR="00C840B0">
        <w:t>ю</w:t>
      </w:r>
      <w:r w:rsidR="009F4174">
        <w:t>щихся и их родителей ценностного отношения к своему здоровью.</w:t>
      </w:r>
    </w:p>
    <w:p w:rsidR="009F4174" w:rsidRDefault="003E3690" w:rsidP="003A35D3">
      <w:pPr>
        <w:pStyle w:val="aa"/>
        <w:spacing w:before="0" w:beforeAutospacing="0" w:after="0" w:line="240" w:lineRule="auto"/>
        <w:ind w:firstLine="0"/>
        <w:jc w:val="both"/>
        <w:rPr>
          <w:bCs/>
        </w:rPr>
      </w:pPr>
      <w:r>
        <w:rPr>
          <w:bCs/>
        </w:rPr>
        <w:tab/>
      </w:r>
      <w:r w:rsidR="009F4174">
        <w:rPr>
          <w:bCs/>
        </w:rPr>
        <w:t>Для обеспечения сохранения и укрепления здоровья субъектов образовательного процесса необходима целенаправленная систематическая работа в трех направлениях:</w:t>
      </w:r>
    </w:p>
    <w:p w:rsidR="009F4174" w:rsidRDefault="009F4174" w:rsidP="008E67F8">
      <w:pPr>
        <w:numPr>
          <w:ilvl w:val="0"/>
          <w:numId w:val="27"/>
        </w:numPr>
        <w:shd w:val="clear" w:color="auto" w:fill="FFFFFF"/>
        <w:tabs>
          <w:tab w:val="left" w:pos="242"/>
        </w:tabs>
        <w:rPr>
          <w:bCs/>
        </w:rPr>
      </w:pPr>
      <w:r>
        <w:rPr>
          <w:bCs/>
        </w:rPr>
        <w:t xml:space="preserve">обеспечение сохранения и укрепления здоровья </w:t>
      </w:r>
      <w:r w:rsidR="00C840B0">
        <w:rPr>
          <w:bCs/>
        </w:rPr>
        <w:t>об</w:t>
      </w:r>
      <w:r>
        <w:rPr>
          <w:bCs/>
        </w:rPr>
        <w:t>уча</w:t>
      </w:r>
      <w:r w:rsidR="00C840B0">
        <w:rPr>
          <w:bCs/>
        </w:rPr>
        <w:t>ю</w:t>
      </w:r>
      <w:r>
        <w:rPr>
          <w:bCs/>
        </w:rPr>
        <w:t>щихся,</w:t>
      </w:r>
    </w:p>
    <w:p w:rsidR="009F4174" w:rsidRDefault="008B54E8" w:rsidP="008E67F8">
      <w:pPr>
        <w:numPr>
          <w:ilvl w:val="0"/>
          <w:numId w:val="27"/>
        </w:numPr>
        <w:shd w:val="clear" w:color="auto" w:fill="FFFFFF"/>
        <w:tabs>
          <w:tab w:val="left" w:pos="242"/>
        </w:tabs>
        <w:rPr>
          <w:bCs/>
        </w:rPr>
      </w:pPr>
      <w:r>
        <w:rPr>
          <w:bCs/>
        </w:rPr>
        <w:t>формирование здоровь</w:t>
      </w:r>
      <w:r w:rsidR="007E662E">
        <w:rPr>
          <w:bCs/>
        </w:rPr>
        <w:t xml:space="preserve"> </w:t>
      </w:r>
      <w:r w:rsidR="009F4174">
        <w:rPr>
          <w:bCs/>
        </w:rPr>
        <w:t>сохраняющих культурных традиций семьи,</w:t>
      </w:r>
    </w:p>
    <w:p w:rsidR="009F4174" w:rsidRDefault="009F4174" w:rsidP="008E67F8">
      <w:pPr>
        <w:numPr>
          <w:ilvl w:val="0"/>
          <w:numId w:val="27"/>
        </w:numPr>
        <w:shd w:val="clear" w:color="auto" w:fill="FFFFFF"/>
        <w:tabs>
          <w:tab w:val="left" w:pos="242"/>
        </w:tabs>
        <w:rPr>
          <w:bCs/>
        </w:rPr>
      </w:pPr>
      <w:r>
        <w:rPr>
          <w:bCs/>
        </w:rPr>
        <w:t xml:space="preserve">обеспечение здоровьесохраняющей деятельности педагога. </w:t>
      </w:r>
    </w:p>
    <w:p w:rsidR="009F4174" w:rsidRDefault="009F4174" w:rsidP="009F4174">
      <w:pPr>
        <w:jc w:val="both"/>
        <w:rPr>
          <w:b/>
          <w:u w:val="single"/>
        </w:rPr>
      </w:pPr>
    </w:p>
    <w:p w:rsidR="009F4174" w:rsidRDefault="003E3690" w:rsidP="00C840B0">
      <w:pPr>
        <w:jc w:val="both"/>
        <w:rPr>
          <w:b/>
        </w:rPr>
      </w:pPr>
      <w:r>
        <w:rPr>
          <w:b/>
        </w:rPr>
        <w:tab/>
      </w:r>
      <w:r w:rsidR="00C840B0">
        <w:rPr>
          <w:b/>
        </w:rPr>
        <w:t>2.4.</w:t>
      </w:r>
      <w:r w:rsidR="007E7970">
        <w:rPr>
          <w:b/>
        </w:rPr>
        <w:t>2</w:t>
      </w:r>
      <w:r w:rsidR="009F4174" w:rsidRPr="00C840B0">
        <w:rPr>
          <w:b/>
        </w:rPr>
        <w:t xml:space="preserve">. Цель программы: </w:t>
      </w:r>
    </w:p>
    <w:p w:rsidR="00F26B75" w:rsidRPr="00C840B0" w:rsidRDefault="00F26B75" w:rsidP="00C840B0">
      <w:pPr>
        <w:jc w:val="both"/>
        <w:rPr>
          <w:b/>
        </w:rPr>
      </w:pPr>
    </w:p>
    <w:p w:rsidR="009F4174" w:rsidRDefault="009F4174" w:rsidP="003E3690">
      <w:pPr>
        <w:ind w:firstLine="708"/>
        <w:jc w:val="both"/>
      </w:pPr>
      <w:r>
        <w:t xml:space="preserve">обеспечение  системного подхода к созданию здоровьесберегающей среды, способствующей формированию </w:t>
      </w:r>
      <w:r w:rsidRPr="00D97E13">
        <w:t xml:space="preserve">основ </w:t>
      </w:r>
      <w:r>
        <w:t xml:space="preserve">личностных ориентиров и норм поведения, обеспечивающих сохранение и укрепление физического, психологического и социального здоровья младших школьников; способствующей познавательному и эмоциональному </w:t>
      </w:r>
      <w:r>
        <w:lastRenderedPageBreak/>
        <w:t>развитию детей, достижению планируемых результатов освоения основной образовательной программы начального общего образования.</w:t>
      </w:r>
    </w:p>
    <w:p w:rsidR="009F4174" w:rsidRDefault="009F4174" w:rsidP="009F4174">
      <w:pPr>
        <w:ind w:firstLine="426"/>
        <w:jc w:val="both"/>
        <w:rPr>
          <w:b/>
          <w:u w:val="single"/>
        </w:rPr>
      </w:pPr>
    </w:p>
    <w:p w:rsidR="009F4174" w:rsidRDefault="003E3690" w:rsidP="00C840B0">
      <w:pPr>
        <w:jc w:val="both"/>
        <w:rPr>
          <w:b/>
        </w:rPr>
      </w:pPr>
      <w:r>
        <w:rPr>
          <w:b/>
        </w:rPr>
        <w:tab/>
      </w:r>
      <w:r w:rsidR="00C840B0">
        <w:rPr>
          <w:b/>
        </w:rPr>
        <w:t>2.4.</w:t>
      </w:r>
      <w:r w:rsidR="007E7970">
        <w:rPr>
          <w:b/>
        </w:rPr>
        <w:t>3</w:t>
      </w:r>
      <w:r w:rsidR="009F4174" w:rsidRPr="00C840B0">
        <w:rPr>
          <w:b/>
        </w:rPr>
        <w:t>. Задачи программы:</w:t>
      </w:r>
    </w:p>
    <w:p w:rsidR="00F26B75" w:rsidRPr="00C840B0" w:rsidRDefault="00F26B75" w:rsidP="00C840B0">
      <w:pPr>
        <w:jc w:val="both"/>
        <w:rPr>
          <w:b/>
        </w:rPr>
      </w:pPr>
    </w:p>
    <w:p w:rsidR="009F4174" w:rsidRDefault="009F4174" w:rsidP="008E67F8">
      <w:pPr>
        <w:numPr>
          <w:ilvl w:val="0"/>
          <w:numId w:val="172"/>
        </w:numPr>
        <w:jc w:val="both"/>
      </w:pPr>
      <w:r>
        <w:t>пробуждать в детях желание заботиться о собственном здоровье и здоровье своих близких;</w:t>
      </w:r>
    </w:p>
    <w:p w:rsidR="009F4174" w:rsidRDefault="009F4174" w:rsidP="008E67F8">
      <w:pPr>
        <w:numPr>
          <w:ilvl w:val="0"/>
          <w:numId w:val="172"/>
        </w:numPr>
        <w:jc w:val="both"/>
      </w:pPr>
      <w:r>
        <w:t xml:space="preserve">развивать потребность в занятиях физической культурой и спортом; </w:t>
      </w:r>
    </w:p>
    <w:p w:rsidR="009F4174" w:rsidRDefault="009F4174" w:rsidP="008E67F8">
      <w:pPr>
        <w:numPr>
          <w:ilvl w:val="0"/>
          <w:numId w:val="172"/>
        </w:numPr>
        <w:jc w:val="both"/>
      </w:pPr>
      <w:r>
        <w:t>формировать знания о негативном влиянии на здоровье сниженной двигательной активности, курения, алкоголя, наркотиков и навыки противостояния вредны привычкам;</w:t>
      </w:r>
    </w:p>
    <w:p w:rsidR="009F4174" w:rsidRDefault="009F4174" w:rsidP="008E67F8">
      <w:pPr>
        <w:numPr>
          <w:ilvl w:val="0"/>
          <w:numId w:val="172"/>
        </w:numPr>
        <w:shd w:val="clear" w:color="auto" w:fill="FFFFFF"/>
        <w:jc w:val="both"/>
        <w:rPr>
          <w:b/>
          <w:bCs/>
          <w:u w:val="single"/>
        </w:rPr>
      </w:pPr>
      <w:r>
        <w:t>формировать представление о позитивных факторах, влияющих на здоровье через вовлечение в систему дополнительного образования и эффективную организацию внеурочной деятельности;</w:t>
      </w:r>
    </w:p>
    <w:p w:rsidR="009F4174" w:rsidRDefault="009F4174" w:rsidP="008E67F8">
      <w:pPr>
        <w:numPr>
          <w:ilvl w:val="0"/>
          <w:numId w:val="172"/>
        </w:numPr>
        <w:jc w:val="both"/>
      </w:pPr>
      <w:r>
        <w:t>формировать представление о правильном питании, его режиме, структуре, полезных продуктах; обеспечение полноценного сбалансированного питания детей в школе;</w:t>
      </w:r>
    </w:p>
    <w:p w:rsidR="009F4174" w:rsidRDefault="009F4174" w:rsidP="008E67F8">
      <w:pPr>
        <w:numPr>
          <w:ilvl w:val="0"/>
          <w:numId w:val="172"/>
        </w:numPr>
        <w:jc w:val="both"/>
      </w:pPr>
      <w:r>
        <w:t>формировать представление о рациональной организации режима дня, учебы и отдыха, двигательной активности;</w:t>
      </w:r>
    </w:p>
    <w:p w:rsidR="009F4174" w:rsidRDefault="009F4174" w:rsidP="008E67F8">
      <w:pPr>
        <w:numPr>
          <w:ilvl w:val="0"/>
          <w:numId w:val="172"/>
        </w:numPr>
        <w:jc w:val="both"/>
      </w:pPr>
      <w:r>
        <w:t>дать представление о влиянии позитивных и негативных эмоций на здоровье, в том числе получаемых от общения с компьютером, телевидением, участия в азартных играх; сформировать навыки позитивного коммуникативного общения;</w:t>
      </w:r>
    </w:p>
    <w:p w:rsidR="009F4174" w:rsidRDefault="009F4174" w:rsidP="008E67F8">
      <w:pPr>
        <w:numPr>
          <w:ilvl w:val="0"/>
          <w:numId w:val="172"/>
        </w:numPr>
        <w:jc w:val="both"/>
      </w:pPr>
      <w:r>
        <w:t>формировать представление об основных компонентах культуры здоровья и здорового образа жизни, о здоровьесохраня</w:t>
      </w:r>
      <w:r w:rsidR="00DD1A72">
        <w:t>ющих культурных традициях семьи.</w:t>
      </w:r>
    </w:p>
    <w:p w:rsidR="009F4174" w:rsidRDefault="009F4174" w:rsidP="009F4174">
      <w:pPr>
        <w:jc w:val="both"/>
        <w:rPr>
          <w:b/>
          <w:bCs/>
          <w:u w:val="single"/>
        </w:rPr>
      </w:pPr>
    </w:p>
    <w:p w:rsidR="009F4174" w:rsidRDefault="003E3690" w:rsidP="009F4174">
      <w:pPr>
        <w:jc w:val="both"/>
        <w:rPr>
          <w:b/>
          <w:bCs/>
        </w:rPr>
      </w:pPr>
      <w:r>
        <w:rPr>
          <w:b/>
          <w:bCs/>
        </w:rPr>
        <w:tab/>
      </w:r>
      <w:r w:rsidR="00C840B0">
        <w:rPr>
          <w:b/>
          <w:bCs/>
        </w:rPr>
        <w:t>2.4.</w:t>
      </w:r>
      <w:r w:rsidR="007E7970">
        <w:rPr>
          <w:b/>
          <w:bCs/>
        </w:rPr>
        <w:t>4</w:t>
      </w:r>
      <w:r w:rsidR="009F4174" w:rsidRPr="00C840B0">
        <w:rPr>
          <w:b/>
          <w:bCs/>
        </w:rPr>
        <w:t>. Основополагающие принципы построения программы:</w:t>
      </w:r>
    </w:p>
    <w:p w:rsidR="00F26B75" w:rsidRPr="00C840B0" w:rsidRDefault="00F26B75" w:rsidP="009F4174">
      <w:pPr>
        <w:jc w:val="both"/>
        <w:rPr>
          <w:b/>
        </w:rPr>
      </w:pP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поддержание интереса к двигательной и познавательной активности;</w:t>
      </w: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единство физического и психического развития;</w:t>
      </w: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наглядность;</w:t>
      </w: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принцип целостности человека, его психосоматического, социокультурного единства (приоритетными компонентами деятельности выступают самореализация, саморазвитие и творчество, находящиеся в гармонии с двигательной активностью человека);</w:t>
      </w: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принцип непрерывности физического воспитания и образования личности на всех этапах жизнедеятельности;</w:t>
      </w: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принцип дифференцированного подхода к организации мероприятий по развитию физической культуры;</w:t>
      </w:r>
    </w:p>
    <w:p w:rsidR="009F4174" w:rsidRPr="00C840B0" w:rsidRDefault="009F4174" w:rsidP="008E67F8">
      <w:pPr>
        <w:pStyle w:val="ac"/>
        <w:numPr>
          <w:ilvl w:val="0"/>
          <w:numId w:val="173"/>
        </w:numPr>
        <w:tabs>
          <w:tab w:val="num" w:pos="1440"/>
        </w:tabs>
        <w:spacing w:line="240" w:lineRule="auto"/>
        <w:ind w:left="714" w:hanging="357"/>
        <w:jc w:val="both"/>
        <w:rPr>
          <w:rFonts w:ascii="Times New Roman" w:hAnsi="Times New Roman"/>
          <w:sz w:val="24"/>
          <w:szCs w:val="24"/>
        </w:rPr>
      </w:pPr>
      <w:r w:rsidRPr="00C840B0">
        <w:rPr>
          <w:rFonts w:ascii="Times New Roman" w:hAnsi="Times New Roman"/>
          <w:sz w:val="24"/>
          <w:szCs w:val="24"/>
        </w:rPr>
        <w:t>учёт возрастных и половых особенностей учащихся в содержании учебного материала.</w:t>
      </w:r>
    </w:p>
    <w:p w:rsidR="009F4174" w:rsidRDefault="003E3690" w:rsidP="009F4174">
      <w:pPr>
        <w:rPr>
          <w:b/>
          <w:bCs/>
        </w:rPr>
      </w:pPr>
      <w:r>
        <w:rPr>
          <w:b/>
          <w:bCs/>
        </w:rPr>
        <w:tab/>
      </w:r>
      <w:r w:rsidR="00BF4185">
        <w:rPr>
          <w:b/>
          <w:bCs/>
        </w:rPr>
        <w:t>2.4.</w:t>
      </w:r>
      <w:r w:rsidR="007E7970">
        <w:rPr>
          <w:b/>
          <w:bCs/>
        </w:rPr>
        <w:t>5</w:t>
      </w:r>
      <w:r w:rsidR="009F4174" w:rsidRPr="00BF4185">
        <w:rPr>
          <w:b/>
          <w:bCs/>
        </w:rPr>
        <w:t xml:space="preserve">. Прогнозируемая модель личности </w:t>
      </w:r>
      <w:r w:rsidR="00BF4185">
        <w:rPr>
          <w:b/>
          <w:bCs/>
        </w:rPr>
        <w:t>об</w:t>
      </w:r>
      <w:r w:rsidR="009F4174" w:rsidRPr="00BF4185">
        <w:rPr>
          <w:b/>
          <w:bCs/>
        </w:rPr>
        <w:t>уча</w:t>
      </w:r>
      <w:r w:rsidR="00BF4185">
        <w:rPr>
          <w:b/>
          <w:bCs/>
        </w:rPr>
        <w:t>ю</w:t>
      </w:r>
      <w:r w:rsidR="009F4174" w:rsidRPr="00BF4185">
        <w:rPr>
          <w:b/>
          <w:bCs/>
        </w:rPr>
        <w:t>щегося:</w:t>
      </w:r>
    </w:p>
    <w:p w:rsidR="00F26B75" w:rsidRPr="00BF4185" w:rsidRDefault="00F26B75" w:rsidP="009F4174">
      <w:pPr>
        <w:rPr>
          <w:b/>
          <w:bCs/>
        </w:rPr>
      </w:pPr>
    </w:p>
    <w:p w:rsidR="009F4174" w:rsidRDefault="009F4174" w:rsidP="003E3690">
      <w:pPr>
        <w:ind w:firstLine="708"/>
        <w:jc w:val="both"/>
      </w:pPr>
      <w:r>
        <w:t>физически, нравственно, духовно здоровая личность со сформированным ценностным отношением к своему здоровью, здоровью окружающих людей; осознающая себя как биологическое, психическое и социальное существо; организующая свою жизнедеятельность с позиции здоровьесбережения и знания о возможном негативном влиянии компьютерных игр, рекламы, телевидения, вредных привычек; имеющая потребность к познавательной и двигательной деятельности; способная к самоконтролю, личностному саморазвитию, творческой продуктивности.</w:t>
      </w:r>
    </w:p>
    <w:p w:rsidR="003A35D3" w:rsidRDefault="003A35D3" w:rsidP="009F4174">
      <w:pPr>
        <w:jc w:val="both"/>
      </w:pPr>
    </w:p>
    <w:p w:rsidR="009F4174" w:rsidRDefault="003E3690" w:rsidP="009F4174">
      <w:pPr>
        <w:rPr>
          <w:b/>
          <w:bCs/>
        </w:rPr>
      </w:pPr>
      <w:r>
        <w:rPr>
          <w:b/>
          <w:bCs/>
        </w:rPr>
        <w:tab/>
      </w:r>
      <w:r w:rsidR="009F4174" w:rsidRPr="00BF4185">
        <w:rPr>
          <w:b/>
          <w:bCs/>
        </w:rPr>
        <w:t>2.</w:t>
      </w:r>
      <w:r w:rsidR="00BF4185" w:rsidRPr="00BF4185">
        <w:rPr>
          <w:b/>
          <w:bCs/>
        </w:rPr>
        <w:t>4.</w:t>
      </w:r>
      <w:r w:rsidR="007E7970">
        <w:rPr>
          <w:b/>
          <w:bCs/>
        </w:rPr>
        <w:t>6</w:t>
      </w:r>
      <w:r w:rsidR="009F4174" w:rsidRPr="00BF4185">
        <w:rPr>
          <w:b/>
          <w:bCs/>
        </w:rPr>
        <w:t>. Ожидаемые результаты  реализации  программы:</w:t>
      </w:r>
    </w:p>
    <w:p w:rsidR="003A35D3" w:rsidRDefault="003A35D3" w:rsidP="009F4174">
      <w:pPr>
        <w:rPr>
          <w:b/>
          <w:bCs/>
        </w:rPr>
      </w:pPr>
    </w:p>
    <w:p w:rsidR="009F4174" w:rsidRPr="00BF4185" w:rsidRDefault="009F4174" w:rsidP="008E67F8">
      <w:pPr>
        <w:pStyle w:val="ac"/>
        <w:numPr>
          <w:ilvl w:val="0"/>
          <w:numId w:val="174"/>
        </w:numPr>
        <w:spacing w:line="240" w:lineRule="auto"/>
        <w:ind w:left="850" w:hanging="357"/>
        <w:jc w:val="both"/>
        <w:rPr>
          <w:rFonts w:ascii="Times New Roman" w:hAnsi="Times New Roman"/>
          <w:sz w:val="24"/>
          <w:szCs w:val="24"/>
        </w:rPr>
      </w:pPr>
      <w:r w:rsidRPr="00BF4185">
        <w:rPr>
          <w:rFonts w:ascii="Times New Roman" w:hAnsi="Times New Roman"/>
          <w:sz w:val="24"/>
          <w:szCs w:val="24"/>
        </w:rPr>
        <w:lastRenderedPageBreak/>
        <w:t>сохранение психофизиологического здоровья подрастающего поколения в социальных условиях современного общества;</w:t>
      </w:r>
    </w:p>
    <w:p w:rsidR="009F4174" w:rsidRPr="00BF4185" w:rsidRDefault="009F4174" w:rsidP="008E67F8">
      <w:pPr>
        <w:pStyle w:val="ac"/>
        <w:numPr>
          <w:ilvl w:val="0"/>
          <w:numId w:val="174"/>
        </w:numPr>
        <w:spacing w:line="240" w:lineRule="auto"/>
        <w:ind w:left="850" w:hanging="357"/>
        <w:jc w:val="both"/>
        <w:rPr>
          <w:rFonts w:ascii="Times New Roman" w:hAnsi="Times New Roman"/>
          <w:sz w:val="24"/>
          <w:szCs w:val="24"/>
        </w:rPr>
      </w:pPr>
      <w:r w:rsidRPr="00BF4185">
        <w:rPr>
          <w:rFonts w:ascii="Times New Roman" w:hAnsi="Times New Roman"/>
          <w:sz w:val="24"/>
          <w:szCs w:val="24"/>
        </w:rPr>
        <w:t>повышение функциональных возможностей организма учащихся;</w:t>
      </w:r>
    </w:p>
    <w:p w:rsidR="009F4174" w:rsidRPr="00BF4185" w:rsidRDefault="009F4174" w:rsidP="008E67F8">
      <w:pPr>
        <w:pStyle w:val="ac"/>
        <w:numPr>
          <w:ilvl w:val="0"/>
          <w:numId w:val="174"/>
        </w:numPr>
        <w:spacing w:line="240" w:lineRule="auto"/>
        <w:ind w:left="850" w:hanging="357"/>
        <w:jc w:val="both"/>
        <w:rPr>
          <w:rFonts w:ascii="Times New Roman" w:hAnsi="Times New Roman"/>
          <w:sz w:val="24"/>
          <w:szCs w:val="24"/>
        </w:rPr>
      </w:pPr>
      <w:r w:rsidRPr="00BF4185">
        <w:rPr>
          <w:rFonts w:ascii="Times New Roman" w:hAnsi="Times New Roman"/>
          <w:sz w:val="24"/>
          <w:szCs w:val="24"/>
        </w:rPr>
        <w:t>рост уровня физического развития и физической подготовленности школьников;</w:t>
      </w:r>
    </w:p>
    <w:p w:rsidR="009F4174" w:rsidRPr="00BF4185" w:rsidRDefault="009F4174" w:rsidP="008E67F8">
      <w:pPr>
        <w:pStyle w:val="ac"/>
        <w:numPr>
          <w:ilvl w:val="0"/>
          <w:numId w:val="174"/>
        </w:numPr>
        <w:spacing w:line="240" w:lineRule="auto"/>
        <w:ind w:left="850" w:hanging="357"/>
        <w:jc w:val="both"/>
        <w:rPr>
          <w:rFonts w:ascii="Times New Roman" w:hAnsi="Times New Roman"/>
          <w:sz w:val="24"/>
          <w:szCs w:val="24"/>
        </w:rPr>
      </w:pPr>
      <w:r w:rsidRPr="00BF4185">
        <w:rPr>
          <w:rFonts w:ascii="Times New Roman" w:hAnsi="Times New Roman"/>
          <w:sz w:val="24"/>
          <w:szCs w:val="24"/>
        </w:rPr>
        <w:t>повышение приоритета здорового образа жизни;</w:t>
      </w:r>
    </w:p>
    <w:p w:rsidR="009F4174" w:rsidRPr="00BF4185" w:rsidRDefault="009F4174" w:rsidP="008E67F8">
      <w:pPr>
        <w:pStyle w:val="ac"/>
        <w:numPr>
          <w:ilvl w:val="0"/>
          <w:numId w:val="174"/>
        </w:numPr>
        <w:spacing w:line="240" w:lineRule="auto"/>
        <w:ind w:left="850" w:hanging="357"/>
        <w:jc w:val="both"/>
        <w:rPr>
          <w:rFonts w:ascii="Times New Roman" w:hAnsi="Times New Roman"/>
          <w:sz w:val="24"/>
          <w:szCs w:val="24"/>
        </w:rPr>
      </w:pPr>
      <w:r w:rsidRPr="00BF4185">
        <w:rPr>
          <w:rFonts w:ascii="Times New Roman" w:hAnsi="Times New Roman"/>
          <w:sz w:val="24"/>
          <w:szCs w:val="24"/>
        </w:rPr>
        <w:t>повышение мотивации к двигательной деятельности, здоровому образу жизни;</w:t>
      </w:r>
    </w:p>
    <w:p w:rsidR="009F4174" w:rsidRPr="00BF4185" w:rsidRDefault="009F4174" w:rsidP="008E67F8">
      <w:pPr>
        <w:pStyle w:val="ac"/>
        <w:numPr>
          <w:ilvl w:val="0"/>
          <w:numId w:val="174"/>
        </w:numPr>
        <w:spacing w:line="240" w:lineRule="auto"/>
        <w:ind w:left="850" w:hanging="357"/>
        <w:jc w:val="both"/>
        <w:rPr>
          <w:rFonts w:ascii="Times New Roman" w:hAnsi="Times New Roman"/>
          <w:sz w:val="24"/>
          <w:szCs w:val="24"/>
        </w:rPr>
      </w:pPr>
      <w:r w:rsidRPr="00BF4185">
        <w:rPr>
          <w:rFonts w:ascii="Times New Roman" w:hAnsi="Times New Roman"/>
          <w:sz w:val="24"/>
          <w:szCs w:val="24"/>
        </w:rPr>
        <w:t>повышение уровня самостоятельности и активности учащихся в двигательной деятельности;</w:t>
      </w:r>
    </w:p>
    <w:p w:rsidR="009F4174" w:rsidRPr="00BF4185" w:rsidRDefault="009F4174" w:rsidP="008E67F8">
      <w:pPr>
        <w:pStyle w:val="ac"/>
        <w:numPr>
          <w:ilvl w:val="0"/>
          <w:numId w:val="174"/>
        </w:numPr>
        <w:spacing w:after="0" w:line="240" w:lineRule="auto"/>
        <w:ind w:left="850" w:hanging="357"/>
        <w:rPr>
          <w:rFonts w:ascii="Times New Roman" w:hAnsi="Times New Roman"/>
          <w:sz w:val="24"/>
          <w:szCs w:val="24"/>
        </w:rPr>
      </w:pPr>
      <w:r w:rsidRPr="00BF4185">
        <w:rPr>
          <w:rFonts w:ascii="Times New Roman" w:hAnsi="Times New Roman"/>
          <w:sz w:val="24"/>
          <w:szCs w:val="24"/>
        </w:rPr>
        <w:t>формирование осознанного отношения детей и их родителей, членов педагогического коллектива к состоянию здоровья через пр</w:t>
      </w:r>
      <w:r w:rsidR="003A35D3">
        <w:rPr>
          <w:rFonts w:ascii="Times New Roman" w:hAnsi="Times New Roman"/>
          <w:sz w:val="24"/>
          <w:szCs w:val="24"/>
        </w:rPr>
        <w:t>опаганду здорового образа жизни;</w:t>
      </w:r>
    </w:p>
    <w:p w:rsidR="00BF4185" w:rsidRPr="00BF4185" w:rsidRDefault="003A35D3" w:rsidP="008E67F8">
      <w:pPr>
        <w:pStyle w:val="ac"/>
        <w:numPr>
          <w:ilvl w:val="0"/>
          <w:numId w:val="174"/>
        </w:numPr>
        <w:tabs>
          <w:tab w:val="left" w:pos="993"/>
        </w:tabs>
        <w:spacing w:after="0" w:line="240" w:lineRule="auto"/>
        <w:ind w:left="850"/>
        <w:jc w:val="both"/>
        <w:rPr>
          <w:rFonts w:ascii="Times New Roman" w:hAnsi="Times New Roman"/>
          <w:sz w:val="24"/>
          <w:szCs w:val="24"/>
        </w:rPr>
      </w:pPr>
      <w:r>
        <w:rPr>
          <w:rFonts w:ascii="Times New Roman" w:hAnsi="Times New Roman"/>
          <w:sz w:val="24"/>
          <w:szCs w:val="24"/>
        </w:rPr>
        <w:t>п</w:t>
      </w:r>
      <w:r w:rsidR="00BF4185" w:rsidRPr="00BF4185">
        <w:rPr>
          <w:rFonts w:ascii="Times New Roman" w:hAnsi="Times New Roman"/>
          <w:sz w:val="24"/>
          <w:szCs w:val="24"/>
        </w:rPr>
        <w:t>риоритет здоровью, то есть, грамотной заботе о здоровье, соблюдая принципы здоровьесберегающей педагогики:</w:t>
      </w:r>
    </w:p>
    <w:p w:rsidR="00BF4185" w:rsidRPr="00BF4185" w:rsidRDefault="00BF4185" w:rsidP="008E67F8">
      <w:pPr>
        <w:pStyle w:val="ac"/>
        <w:numPr>
          <w:ilvl w:val="0"/>
          <w:numId w:val="175"/>
        </w:numPr>
        <w:tabs>
          <w:tab w:val="num" w:pos="142"/>
          <w:tab w:val="num" w:pos="720"/>
          <w:tab w:val="left" w:pos="993"/>
        </w:tabs>
        <w:autoSpaceDE w:val="0"/>
        <w:autoSpaceDN w:val="0"/>
        <w:adjustRightInd w:val="0"/>
        <w:spacing w:after="0" w:line="240" w:lineRule="auto"/>
        <w:jc w:val="both"/>
        <w:rPr>
          <w:rFonts w:ascii="Times New Roman" w:hAnsi="Times New Roman"/>
          <w:sz w:val="24"/>
          <w:szCs w:val="24"/>
        </w:rPr>
      </w:pPr>
      <w:r w:rsidRPr="00BF4185">
        <w:rPr>
          <w:rFonts w:ascii="Times New Roman" w:hAnsi="Times New Roman"/>
          <w:sz w:val="24"/>
          <w:szCs w:val="24"/>
        </w:rPr>
        <w:t>принцип ненанесения вреда;</w:t>
      </w:r>
    </w:p>
    <w:p w:rsidR="00BF4185" w:rsidRPr="00BF4185" w:rsidRDefault="00BF4185" w:rsidP="008E67F8">
      <w:pPr>
        <w:pStyle w:val="ac"/>
        <w:numPr>
          <w:ilvl w:val="0"/>
          <w:numId w:val="175"/>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принцип природосообразности и экологической безопасности;</w:t>
      </w:r>
    </w:p>
    <w:p w:rsidR="00BF4185" w:rsidRPr="00DD1A72" w:rsidRDefault="00BF4185" w:rsidP="008E67F8">
      <w:pPr>
        <w:pStyle w:val="ac"/>
        <w:numPr>
          <w:ilvl w:val="0"/>
          <w:numId w:val="175"/>
        </w:numPr>
        <w:tabs>
          <w:tab w:val="left" w:pos="993"/>
        </w:tabs>
        <w:autoSpaceDE w:val="0"/>
        <w:autoSpaceDN w:val="0"/>
        <w:adjustRightInd w:val="0"/>
        <w:spacing w:after="0" w:line="240" w:lineRule="auto"/>
        <w:jc w:val="both"/>
        <w:rPr>
          <w:rFonts w:ascii="Times New Roman" w:hAnsi="Times New Roman"/>
          <w:sz w:val="24"/>
          <w:szCs w:val="24"/>
        </w:rPr>
      </w:pPr>
      <w:r w:rsidRPr="00DD1A72">
        <w:rPr>
          <w:rFonts w:ascii="Times New Roman" w:hAnsi="Times New Roman"/>
          <w:sz w:val="24"/>
          <w:szCs w:val="24"/>
        </w:rPr>
        <w:t>принцип приоритета действенной заботы о здоровье учащихся и педагогов (то есть всепроисходящее в учреждении – от разработки планов, программ до проверки их выполнения, включая проведение уроков, перемен, организацию внеурочной деятельности учащихся, подготовку педагогических кадров, работу с родителями и др. оценивается с позиции влияния на психофизиологическое состояние и здоровье обучающихся и учителей. Проводится мониторинг здоровья обучающихся (физического, психологического, духовно-нравственного);</w:t>
      </w:r>
    </w:p>
    <w:p w:rsidR="00BF4185" w:rsidRPr="00BF4185" w:rsidRDefault="00BF4185" w:rsidP="008E67F8">
      <w:pPr>
        <w:pStyle w:val="ac"/>
        <w:numPr>
          <w:ilvl w:val="0"/>
          <w:numId w:val="175"/>
        </w:numPr>
        <w:tabs>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принцип триединого представления о здоровье (единство физического, психического идуховно-нравственного здоровья);</w:t>
      </w:r>
    </w:p>
    <w:p w:rsidR="00BF4185" w:rsidRPr="00BF4185" w:rsidRDefault="00BF4185" w:rsidP="008E67F8">
      <w:pPr>
        <w:pStyle w:val="ac"/>
        <w:numPr>
          <w:ilvl w:val="0"/>
          <w:numId w:val="175"/>
        </w:numPr>
        <w:tabs>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принцип непрерывности и преемственности (здоровьесберегающая работа проводится в</w:t>
      </w:r>
      <w:r w:rsidR="008B54E8">
        <w:rPr>
          <w:rFonts w:ascii="Times New Roman" w:hAnsi="Times New Roman"/>
          <w:sz w:val="24"/>
          <w:szCs w:val="24"/>
        </w:rPr>
        <w:t xml:space="preserve"> </w:t>
      </w:r>
      <w:r w:rsidRPr="00BF4185">
        <w:rPr>
          <w:rFonts w:ascii="Times New Roman" w:hAnsi="Times New Roman"/>
          <w:sz w:val="24"/>
          <w:szCs w:val="24"/>
        </w:rPr>
        <w:t>школе каждый день и на каждом уроке с обязательным учетом того, что уже было сделано ранее в рамках организационных мероприятий и непосредственно в учебно-воспитательной работе);</w:t>
      </w:r>
    </w:p>
    <w:p w:rsidR="00BF4185" w:rsidRPr="00BF4185" w:rsidRDefault="00BF4185" w:rsidP="008E67F8">
      <w:pPr>
        <w:pStyle w:val="ac"/>
        <w:numPr>
          <w:ilvl w:val="0"/>
          <w:numId w:val="175"/>
        </w:numPr>
        <w:tabs>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принцип субъект-субъектного взаимоотношения с учащимися (вопросы здоровья включены</w:t>
      </w:r>
    </w:p>
    <w:p w:rsidR="00BF4185" w:rsidRPr="00BF4185" w:rsidRDefault="00BF4185" w:rsidP="008E67F8">
      <w:pPr>
        <w:pStyle w:val="ac"/>
        <w:numPr>
          <w:ilvl w:val="0"/>
          <w:numId w:val="175"/>
        </w:numPr>
        <w:tabs>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 xml:space="preserve">в содержание учебных программ, обеспечен здоровьесберегающий характер (результат) проведения процесса обучения). Педагоги обеспечивают здоровьесберегающие условия образовательного процесса и сам школьник помогает им в решении этой общей задачи. У </w:t>
      </w:r>
      <w:r w:rsidR="00DD1A72">
        <w:rPr>
          <w:rFonts w:ascii="Times New Roman" w:hAnsi="Times New Roman"/>
          <w:sz w:val="24"/>
          <w:szCs w:val="24"/>
        </w:rPr>
        <w:t>об</w:t>
      </w:r>
      <w:r w:rsidRPr="00BF4185">
        <w:rPr>
          <w:rFonts w:ascii="Times New Roman" w:hAnsi="Times New Roman"/>
          <w:sz w:val="24"/>
          <w:szCs w:val="24"/>
        </w:rPr>
        <w:t>уча</w:t>
      </w:r>
      <w:r w:rsidR="00DD1A72">
        <w:rPr>
          <w:rFonts w:ascii="Times New Roman" w:hAnsi="Times New Roman"/>
          <w:sz w:val="24"/>
          <w:szCs w:val="24"/>
        </w:rPr>
        <w:t>ю</w:t>
      </w:r>
      <w:r w:rsidRPr="00BF4185">
        <w:rPr>
          <w:rFonts w:ascii="Times New Roman" w:hAnsi="Times New Roman"/>
          <w:sz w:val="24"/>
          <w:szCs w:val="24"/>
        </w:rPr>
        <w:t>щихся воспитана ответственность за свое здоровье. К каждому учащемуся осуществляется индивидуальный подход;</w:t>
      </w:r>
    </w:p>
    <w:p w:rsidR="00BF4185" w:rsidRPr="00BF4185" w:rsidRDefault="00BF4185" w:rsidP="008E67F8">
      <w:pPr>
        <w:pStyle w:val="ac"/>
        <w:numPr>
          <w:ilvl w:val="0"/>
          <w:numId w:val="175"/>
        </w:numPr>
        <w:tabs>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принцип соответствия сознания и организация обучения возрастным особенностям учащихся. Соответствие объема учебной нагрузки и уровня сложности изучаемого материала индивидуальным возможностям учащихся. В школе соблюдается комплексный междисциплинарный подход как основа эффективной работы по охране здоровья человека. Между педагогами, психологам, медицинскими работниками согласованное взаимодействие. Приоритет позитивных воздействий (подкреплений) над негативными (запретами). Приоритет активных методов обучения;</w:t>
      </w:r>
    </w:p>
    <w:p w:rsidR="00BF4185" w:rsidRPr="00BF4185" w:rsidRDefault="00BF4185" w:rsidP="008E67F8">
      <w:pPr>
        <w:pStyle w:val="ac"/>
        <w:numPr>
          <w:ilvl w:val="0"/>
          <w:numId w:val="175"/>
        </w:numPr>
        <w:tabs>
          <w:tab w:val="left" w:pos="993"/>
        </w:tabs>
        <w:autoSpaceDE w:val="0"/>
        <w:autoSpaceDN w:val="0"/>
        <w:adjustRightInd w:val="0"/>
        <w:spacing w:line="240" w:lineRule="auto"/>
        <w:jc w:val="both"/>
        <w:rPr>
          <w:rFonts w:ascii="Times New Roman" w:hAnsi="Times New Roman"/>
          <w:sz w:val="24"/>
          <w:szCs w:val="24"/>
        </w:rPr>
      </w:pPr>
      <w:r w:rsidRPr="00BF4185">
        <w:rPr>
          <w:rFonts w:ascii="Times New Roman" w:hAnsi="Times New Roman"/>
          <w:sz w:val="24"/>
          <w:szCs w:val="24"/>
        </w:rPr>
        <w:t>принцип сочетания охранительной и тренирующей стратегии: для учащихся создан такой</w:t>
      </w:r>
    </w:p>
    <w:p w:rsidR="00BF4185" w:rsidRDefault="00BF4185" w:rsidP="008E67F8">
      <w:pPr>
        <w:pStyle w:val="ac"/>
        <w:numPr>
          <w:ilvl w:val="0"/>
          <w:numId w:val="175"/>
        </w:numPr>
        <w:tabs>
          <w:tab w:val="left" w:pos="993"/>
        </w:tabs>
        <w:autoSpaceDE w:val="0"/>
        <w:autoSpaceDN w:val="0"/>
        <w:adjustRightInd w:val="0"/>
        <w:spacing w:after="0" w:line="240" w:lineRule="auto"/>
        <w:jc w:val="both"/>
        <w:rPr>
          <w:rFonts w:ascii="Times New Roman" w:hAnsi="Times New Roman"/>
          <w:sz w:val="24"/>
          <w:szCs w:val="24"/>
        </w:rPr>
      </w:pPr>
      <w:r w:rsidRPr="00BF4185">
        <w:rPr>
          <w:rFonts w:ascii="Times New Roman" w:hAnsi="Times New Roman"/>
          <w:sz w:val="24"/>
          <w:szCs w:val="24"/>
        </w:rPr>
        <w:t>уровень учебной нагрузки, который (при учете индивидуальных особенностей и возможностей</w:t>
      </w:r>
      <w:r w:rsidR="008B54E8">
        <w:rPr>
          <w:rFonts w:ascii="Times New Roman" w:hAnsi="Times New Roman"/>
          <w:sz w:val="24"/>
          <w:szCs w:val="24"/>
        </w:rPr>
        <w:t xml:space="preserve"> </w:t>
      </w:r>
      <w:r w:rsidRPr="00BF4185">
        <w:rPr>
          <w:rFonts w:ascii="Times New Roman" w:hAnsi="Times New Roman"/>
          <w:sz w:val="24"/>
          <w:szCs w:val="24"/>
        </w:rPr>
        <w:t>каждого учащегося) соответствует тренирующему режиму и является охранительным (щадящим), ниже утомляющего.</w:t>
      </w:r>
    </w:p>
    <w:p w:rsidR="00B23F38" w:rsidRDefault="00B23F38" w:rsidP="003E3690">
      <w:pPr>
        <w:adjustRightInd w:val="0"/>
        <w:spacing w:after="120" w:line="240" w:lineRule="atLeast"/>
        <w:ind w:left="-66" w:firstLine="66"/>
        <w:jc w:val="center"/>
        <w:textAlignment w:val="top"/>
        <w:rPr>
          <w:b/>
          <w:lang w:eastAsia="en-US"/>
        </w:rPr>
      </w:pPr>
    </w:p>
    <w:p w:rsidR="00385A0A" w:rsidRPr="00656371" w:rsidRDefault="003A35D3" w:rsidP="003E3690">
      <w:pPr>
        <w:adjustRightInd w:val="0"/>
        <w:spacing w:after="120" w:line="240" w:lineRule="atLeast"/>
        <w:ind w:left="-66" w:firstLine="66"/>
        <w:jc w:val="center"/>
        <w:textAlignment w:val="top"/>
        <w:rPr>
          <w:bCs/>
          <w:color w:val="000000"/>
          <w:lang w:eastAsia="en-US"/>
        </w:rPr>
      </w:pPr>
      <w:r>
        <w:rPr>
          <w:b/>
          <w:lang w:eastAsia="en-US"/>
        </w:rPr>
        <w:lastRenderedPageBreak/>
        <w:t>2.4.</w:t>
      </w:r>
      <w:r w:rsidR="007E7970">
        <w:rPr>
          <w:b/>
          <w:lang w:eastAsia="en-US"/>
        </w:rPr>
        <w:t>7</w:t>
      </w:r>
      <w:r w:rsidR="00385A0A" w:rsidRPr="00656371">
        <w:rPr>
          <w:b/>
          <w:lang w:eastAsia="en-US"/>
        </w:rPr>
        <w:t>. Модели организации работы</w:t>
      </w:r>
      <w:r w:rsidR="00385A0A">
        <w:rPr>
          <w:b/>
          <w:lang w:eastAsia="en-US"/>
        </w:rPr>
        <w:t xml:space="preserve"> образовательной организации по реализации программы</w:t>
      </w:r>
      <w:r w:rsidR="008B54E8">
        <w:rPr>
          <w:b/>
          <w:lang w:eastAsia="en-US"/>
        </w:rPr>
        <w:t xml:space="preserve"> </w:t>
      </w:r>
      <w:r w:rsidR="00385A0A">
        <w:rPr>
          <w:b/>
          <w:lang w:eastAsia="en-US"/>
        </w:rPr>
        <w:t xml:space="preserve">формирования экологической культуры, здорового и безопасного образа жизни </w:t>
      </w:r>
    </w:p>
    <w:p w:rsidR="00385A0A" w:rsidRPr="00656371" w:rsidRDefault="00385A0A" w:rsidP="00385A0A">
      <w:pPr>
        <w:adjustRightInd w:val="0"/>
        <w:ind w:firstLine="709"/>
        <w:jc w:val="both"/>
        <w:textAlignment w:val="top"/>
        <w:rPr>
          <w:bCs/>
          <w:color w:val="000000"/>
          <w:lang w:eastAsia="en-US"/>
        </w:rPr>
      </w:pPr>
      <w:r w:rsidRPr="00656371">
        <w:rPr>
          <w:lang w:eastAsia="en-US"/>
        </w:rPr>
        <w:t>Работа образовательной организации по реализации программы формирования экологической культуры, здорового и безопасного образа жизни</w:t>
      </w:r>
      <w:r w:rsidR="008B54E8">
        <w:rPr>
          <w:lang w:eastAsia="en-US"/>
        </w:rPr>
        <w:t xml:space="preserve"> </w:t>
      </w:r>
      <w:r w:rsidRPr="00656371">
        <w:rPr>
          <w:lang w:eastAsia="en-US"/>
        </w:rPr>
        <w:t xml:space="preserve">может быть реализована </w:t>
      </w:r>
      <w:r>
        <w:rPr>
          <w:lang w:eastAsia="en-US"/>
        </w:rPr>
        <w:t xml:space="preserve">через </w:t>
      </w:r>
      <w:r w:rsidRPr="00656371">
        <w:rPr>
          <w:bCs/>
          <w:color w:val="000000"/>
          <w:lang w:eastAsia="en-US"/>
        </w:rPr>
        <w:t xml:space="preserve">следующие организационные модели: </w:t>
      </w:r>
    </w:p>
    <w:p w:rsidR="00385A0A" w:rsidRPr="00656371" w:rsidRDefault="00385A0A" w:rsidP="00385A0A">
      <w:pPr>
        <w:adjustRightInd w:val="0"/>
        <w:jc w:val="both"/>
        <w:textAlignment w:val="top"/>
        <w:rPr>
          <w:bCs/>
          <w:color w:val="000000"/>
          <w:lang w:eastAsia="en-US"/>
        </w:rPr>
      </w:pPr>
      <w:r w:rsidRPr="00656371">
        <w:rPr>
          <w:bCs/>
          <w:color w:val="000000"/>
          <w:lang w:eastAsia="en-US"/>
        </w:rPr>
        <w:t xml:space="preserve">- организационная модель физкультурно-спортивной работы; </w:t>
      </w:r>
    </w:p>
    <w:p w:rsidR="00385A0A" w:rsidRPr="00656371" w:rsidRDefault="00385A0A" w:rsidP="00385A0A">
      <w:pPr>
        <w:adjustRightInd w:val="0"/>
        <w:jc w:val="both"/>
        <w:textAlignment w:val="top"/>
        <w:rPr>
          <w:bCs/>
          <w:color w:val="000000"/>
          <w:lang w:eastAsia="en-US"/>
        </w:rPr>
      </w:pPr>
      <w:r w:rsidRPr="00656371">
        <w:rPr>
          <w:bCs/>
          <w:color w:val="000000"/>
          <w:lang w:eastAsia="en-US"/>
        </w:rPr>
        <w:t>- модель организации работы по формированию экологически сообразного поведения;</w:t>
      </w:r>
    </w:p>
    <w:p w:rsidR="00385A0A" w:rsidRDefault="00385A0A" w:rsidP="00385A0A">
      <w:pPr>
        <w:adjustRightInd w:val="0"/>
        <w:jc w:val="both"/>
        <w:textAlignment w:val="top"/>
        <w:rPr>
          <w:bCs/>
          <w:color w:val="000000"/>
          <w:lang w:eastAsia="en-US"/>
        </w:rPr>
      </w:pPr>
      <w:r w:rsidRPr="00656371">
        <w:rPr>
          <w:bCs/>
          <w:color w:val="000000"/>
          <w:lang w:eastAsia="en-US"/>
        </w:rPr>
        <w:t>- модель организации работы по формированию здорового и безопасного образа жизни</w:t>
      </w:r>
      <w:r>
        <w:rPr>
          <w:bCs/>
          <w:color w:val="000000"/>
          <w:lang w:eastAsia="en-US"/>
        </w:rPr>
        <w:t xml:space="preserve">; </w:t>
      </w:r>
    </w:p>
    <w:p w:rsidR="00385A0A" w:rsidRPr="00656371" w:rsidRDefault="00385A0A" w:rsidP="00385A0A">
      <w:pPr>
        <w:adjustRightInd w:val="0"/>
        <w:jc w:val="both"/>
        <w:textAlignment w:val="top"/>
        <w:rPr>
          <w:bCs/>
          <w:color w:val="000000"/>
          <w:lang w:eastAsia="en-US"/>
        </w:rPr>
      </w:pPr>
      <w:r>
        <w:rPr>
          <w:bCs/>
          <w:color w:val="000000"/>
          <w:lang w:eastAsia="en-US"/>
        </w:rPr>
        <w:t xml:space="preserve">- </w:t>
      </w:r>
      <w:r w:rsidRPr="00656371">
        <w:rPr>
          <w:bCs/>
          <w:color w:val="000000"/>
          <w:lang w:eastAsia="en-US"/>
        </w:rPr>
        <w:t>модель организации работы по профилактике детского дорожно-транспортного травматизма.</w:t>
      </w:r>
    </w:p>
    <w:p w:rsidR="00385A0A" w:rsidRPr="00656371" w:rsidRDefault="00385A0A" w:rsidP="00385A0A">
      <w:pPr>
        <w:adjustRightInd w:val="0"/>
        <w:ind w:firstLine="720"/>
        <w:jc w:val="both"/>
        <w:textAlignment w:val="top"/>
        <w:rPr>
          <w:bCs/>
          <w:color w:val="000000"/>
          <w:lang w:eastAsia="en-US"/>
        </w:rPr>
      </w:pPr>
      <w:r w:rsidRPr="00656371">
        <w:rPr>
          <w:bCs/>
          <w:color w:val="000000"/>
          <w:lang w:eastAsia="en-US"/>
        </w:rPr>
        <w:t>Данные модели предусматривают систему управления работой, функционал отдельных её звеньев, их взаимодействие, сочетание малых и больших, индивидуальных и массовых форм работы, связи с родительской общественностью, дополнительным образованием, мониторинг результатов; обновление содержания, методов и форм работы; может включать опытно-экспериментальную деятельность.</w:t>
      </w:r>
    </w:p>
    <w:p w:rsidR="00385A0A" w:rsidRPr="00656371" w:rsidRDefault="00385A0A" w:rsidP="00385A0A">
      <w:pPr>
        <w:adjustRightInd w:val="0"/>
        <w:spacing w:line="240" w:lineRule="atLeast"/>
        <w:ind w:firstLine="720"/>
        <w:jc w:val="both"/>
        <w:textAlignment w:val="top"/>
        <w:rPr>
          <w:bCs/>
          <w:color w:val="000000"/>
          <w:lang w:eastAsia="en-US"/>
        </w:rPr>
      </w:pPr>
      <w:r w:rsidRPr="00656371">
        <w:rPr>
          <w:bCs/>
          <w:color w:val="000000"/>
          <w:lang w:eastAsia="en-US"/>
        </w:rPr>
        <w:t xml:space="preserve">Организационная модель физкультурно-спортивной работы реализуется через такие формы работы, как уроки,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 </w:t>
      </w:r>
    </w:p>
    <w:p w:rsidR="00385A0A" w:rsidRPr="00656371" w:rsidRDefault="00385A0A" w:rsidP="00385A0A">
      <w:pPr>
        <w:adjustRightInd w:val="0"/>
        <w:spacing w:line="240" w:lineRule="atLeast"/>
        <w:ind w:firstLine="720"/>
        <w:jc w:val="both"/>
        <w:textAlignment w:val="top"/>
        <w:rPr>
          <w:bCs/>
          <w:color w:val="000000"/>
          <w:lang w:eastAsia="en-US"/>
        </w:rPr>
      </w:pPr>
      <w:r w:rsidRPr="00656371">
        <w:rPr>
          <w:bCs/>
          <w:color w:val="000000"/>
          <w:lang w:eastAsia="en-US"/>
        </w:rPr>
        <w:t>Модель 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385A0A" w:rsidRPr="00656371" w:rsidRDefault="00385A0A" w:rsidP="00385A0A">
      <w:pPr>
        <w:adjustRightInd w:val="0"/>
        <w:spacing w:line="240" w:lineRule="atLeast"/>
        <w:ind w:firstLine="720"/>
        <w:jc w:val="both"/>
        <w:textAlignment w:val="top"/>
        <w:rPr>
          <w:bCs/>
          <w:color w:val="000000"/>
          <w:lang w:eastAsia="en-US"/>
        </w:rPr>
      </w:pPr>
      <w:r w:rsidRPr="00656371">
        <w:rPr>
          <w:bCs/>
          <w:color w:val="000000"/>
          <w:lang w:eastAsia="en-US"/>
        </w:rPr>
        <w:t>Модель организации работы по формированию здорового и безопасного образа жизни на уроках реализуется через проведение физкультминуток, соблюдение режима труда и отдыха, применение здоровьесберерегающих технологий, соблюдение с</w:t>
      </w:r>
      <w:r>
        <w:rPr>
          <w:bCs/>
          <w:color w:val="000000"/>
          <w:lang w:eastAsia="en-US"/>
        </w:rPr>
        <w:t>а</w:t>
      </w:r>
      <w:r w:rsidRPr="00656371">
        <w:rPr>
          <w:bCs/>
          <w:color w:val="000000"/>
          <w:lang w:eastAsia="en-US"/>
        </w:rPr>
        <w:t>нитарно-гигиенический требований и норм. Во внеурочной деятельности организуются подвижные 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385A0A" w:rsidRDefault="00385A0A" w:rsidP="00385A0A">
      <w:pPr>
        <w:adjustRightInd w:val="0"/>
        <w:spacing w:line="240" w:lineRule="atLeast"/>
        <w:ind w:firstLine="720"/>
        <w:jc w:val="both"/>
        <w:textAlignment w:val="top"/>
        <w:rPr>
          <w:bCs/>
          <w:color w:val="000000"/>
          <w:lang w:eastAsia="en-US"/>
        </w:rPr>
      </w:pPr>
      <w:r w:rsidRPr="00656371">
        <w:rPr>
          <w:bCs/>
          <w:color w:val="000000"/>
          <w:lang w:eastAsia="en-US"/>
        </w:rPr>
        <w:t>Организационная модель по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385A0A" w:rsidRDefault="00385A0A" w:rsidP="00385A0A">
      <w:pPr>
        <w:adjustRightInd w:val="0"/>
        <w:spacing w:line="240" w:lineRule="atLeast"/>
        <w:ind w:firstLine="720"/>
        <w:jc w:val="both"/>
        <w:textAlignment w:val="top"/>
        <w:rPr>
          <w:bCs/>
          <w:color w:val="000000"/>
          <w:lang w:eastAsia="en-US"/>
        </w:rPr>
      </w:pPr>
    </w:p>
    <w:p w:rsidR="00385A0A" w:rsidRDefault="00385A0A" w:rsidP="00385A0A">
      <w:pPr>
        <w:spacing w:line="240" w:lineRule="atLeast"/>
        <w:ind w:firstLine="708"/>
        <w:rPr>
          <w:b/>
          <w:lang w:eastAsia="en-US"/>
        </w:rPr>
      </w:pPr>
      <w:r w:rsidRPr="00D72400">
        <w:rPr>
          <w:b/>
          <w:lang w:eastAsia="en-US"/>
        </w:rPr>
        <w:t>Примерное программное содержание по классам</w:t>
      </w:r>
    </w:p>
    <w:p w:rsidR="00385A0A" w:rsidRPr="00D72400" w:rsidRDefault="00385A0A" w:rsidP="00385A0A">
      <w:pPr>
        <w:spacing w:line="240" w:lineRule="atLeast"/>
        <w:ind w:firstLine="708"/>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34"/>
      </w:tblGrid>
      <w:tr w:rsidR="00385A0A" w:rsidRPr="00D72400" w:rsidTr="00573D8A">
        <w:tc>
          <w:tcPr>
            <w:tcW w:w="2053"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b/>
                <w:lang w:eastAsia="en-US"/>
              </w:rPr>
            </w:pPr>
            <w:r w:rsidRPr="00D72400">
              <w:rPr>
                <w:rFonts w:eastAsia="MS Mincho"/>
                <w:b/>
                <w:lang w:eastAsia="en-US"/>
              </w:rPr>
              <w:t>Класс</w:t>
            </w:r>
          </w:p>
        </w:tc>
        <w:tc>
          <w:tcPr>
            <w:tcW w:w="7234"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b/>
                <w:lang w:eastAsia="en-US"/>
              </w:rPr>
            </w:pPr>
            <w:r w:rsidRPr="00D72400">
              <w:rPr>
                <w:rFonts w:eastAsia="MS Mincho"/>
                <w:b/>
                <w:lang w:eastAsia="en-US"/>
              </w:rPr>
              <w:t>Содержательные линии</w:t>
            </w:r>
          </w:p>
        </w:tc>
      </w:tr>
      <w:tr w:rsidR="00385A0A" w:rsidRPr="00D72400" w:rsidTr="00573D8A">
        <w:tc>
          <w:tcPr>
            <w:tcW w:w="2053"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b/>
                <w:i/>
                <w:lang w:eastAsia="en-US"/>
              </w:rPr>
            </w:pPr>
            <w:r w:rsidRPr="00D72400">
              <w:rPr>
                <w:rFonts w:eastAsia="MS Mincho"/>
                <w:b/>
                <w:i/>
                <w:lang w:eastAsia="en-US"/>
              </w:rPr>
              <w:t>1 класс</w:t>
            </w:r>
          </w:p>
        </w:tc>
        <w:tc>
          <w:tcPr>
            <w:tcW w:w="7234"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lang w:eastAsia="en-US"/>
              </w:rPr>
            </w:pPr>
            <w:r w:rsidRPr="00D72400">
              <w:rPr>
                <w:rFonts w:eastAsia="MS Mincho"/>
                <w:lang w:eastAsia="en-US"/>
              </w:rPr>
              <w:t xml:space="preserve">Овладение основными культурно-гигиеническими навыками, я  умею, я могу, сам себе я помогу, навыки самообслуживания. Формирование осознанного отношения к самому себе, к своему собственному здоровью. Правильный режим дня, зачем человеку нужен отдых, зачем нужен свежий воздух, спорт в моей жизни. </w:t>
            </w:r>
          </w:p>
        </w:tc>
      </w:tr>
      <w:tr w:rsidR="00385A0A" w:rsidRPr="00D72400" w:rsidTr="00573D8A">
        <w:tc>
          <w:tcPr>
            <w:tcW w:w="2053"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b/>
                <w:i/>
                <w:lang w:eastAsia="en-US"/>
              </w:rPr>
            </w:pPr>
            <w:r w:rsidRPr="00D72400">
              <w:rPr>
                <w:rFonts w:eastAsia="MS Mincho"/>
                <w:b/>
                <w:i/>
                <w:lang w:eastAsia="en-US"/>
              </w:rPr>
              <w:t>2 класс</w:t>
            </w:r>
          </w:p>
        </w:tc>
        <w:tc>
          <w:tcPr>
            <w:tcW w:w="7234"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lang w:eastAsia="en-US"/>
              </w:rPr>
            </w:pPr>
            <w:r w:rsidRPr="00D72400">
              <w:rPr>
                <w:rFonts w:eastAsia="MS Mincho"/>
                <w:lang w:eastAsia="en-US"/>
              </w:rPr>
              <w:t xml:space="preserve">Мы за здоровый образ жизни, особенности физиологического и психологического здоровья мальчиков и девочек, основные способы закаливания, спорт в моей жизни, в моей семье, правила безопасного поведения. </w:t>
            </w:r>
          </w:p>
        </w:tc>
      </w:tr>
      <w:tr w:rsidR="00385A0A" w:rsidRPr="00D72400" w:rsidTr="00573D8A">
        <w:tc>
          <w:tcPr>
            <w:tcW w:w="2053"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b/>
                <w:i/>
                <w:lang w:eastAsia="en-US"/>
              </w:rPr>
            </w:pPr>
            <w:r w:rsidRPr="00D72400">
              <w:rPr>
                <w:rFonts w:eastAsia="MS Mincho"/>
                <w:b/>
                <w:i/>
                <w:lang w:eastAsia="en-US"/>
              </w:rPr>
              <w:t>3 класс</w:t>
            </w:r>
          </w:p>
        </w:tc>
        <w:tc>
          <w:tcPr>
            <w:tcW w:w="7234"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lang w:eastAsia="en-US"/>
              </w:rPr>
            </w:pPr>
            <w:r w:rsidRPr="00D72400">
              <w:rPr>
                <w:rFonts w:eastAsia="MS Mincho"/>
                <w:lang w:eastAsia="en-US"/>
              </w:rPr>
              <w:t xml:space="preserve">Осознанно о правильном и здоровом питании, витамины в моей </w:t>
            </w:r>
            <w:r w:rsidRPr="00D72400">
              <w:rPr>
                <w:rFonts w:eastAsia="MS Mincho"/>
                <w:lang w:eastAsia="en-US"/>
              </w:rPr>
              <w:lastRenderedPageBreak/>
              <w:t>жизни, правила  оказания первой медицинской помощи, правила безопасного поведения. Организация учебной деятельности в домашних условиях.</w:t>
            </w:r>
          </w:p>
        </w:tc>
      </w:tr>
      <w:tr w:rsidR="00385A0A" w:rsidRPr="00D72400" w:rsidTr="00573D8A">
        <w:tc>
          <w:tcPr>
            <w:tcW w:w="2053"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b/>
                <w:i/>
                <w:lang w:eastAsia="en-US"/>
              </w:rPr>
            </w:pPr>
            <w:r w:rsidRPr="00D72400">
              <w:rPr>
                <w:rFonts w:eastAsia="MS Mincho"/>
                <w:b/>
                <w:i/>
                <w:lang w:eastAsia="en-US"/>
              </w:rPr>
              <w:lastRenderedPageBreak/>
              <w:t>4 класс</w:t>
            </w:r>
          </w:p>
        </w:tc>
        <w:tc>
          <w:tcPr>
            <w:tcW w:w="7234" w:type="dxa"/>
            <w:tcBorders>
              <w:top w:val="single" w:sz="4" w:space="0" w:color="auto"/>
              <w:left w:val="single" w:sz="4" w:space="0" w:color="auto"/>
              <w:bottom w:val="single" w:sz="4" w:space="0" w:color="auto"/>
              <w:right w:val="single" w:sz="4" w:space="0" w:color="auto"/>
            </w:tcBorders>
          </w:tcPr>
          <w:p w:rsidR="00385A0A" w:rsidRPr="00D72400" w:rsidRDefault="00385A0A" w:rsidP="00573D8A">
            <w:pPr>
              <w:spacing w:line="240" w:lineRule="atLeast"/>
              <w:ind w:firstLine="142"/>
              <w:rPr>
                <w:rFonts w:eastAsia="MS Mincho"/>
                <w:lang w:eastAsia="en-US"/>
              </w:rPr>
            </w:pPr>
            <w:r w:rsidRPr="00D72400">
              <w:rPr>
                <w:rFonts w:eastAsia="MS Mincho"/>
                <w:lang w:eastAsia="en-US"/>
              </w:rPr>
              <w:t>Спорт в моей жизни, нет вредным привычкам, роль физкультуры и спорта в формировании правильной осанки, мышечной системы, иммунитета. Организация семейных и самостоятельных занятий физкультурой и спортом «Быть здоровым – это здорово!»</w:t>
            </w:r>
          </w:p>
        </w:tc>
      </w:tr>
    </w:tbl>
    <w:p w:rsidR="00385A0A" w:rsidRPr="00656371" w:rsidRDefault="00385A0A" w:rsidP="00385A0A">
      <w:pPr>
        <w:adjustRightInd w:val="0"/>
        <w:spacing w:line="240" w:lineRule="atLeast"/>
        <w:ind w:firstLine="720"/>
        <w:jc w:val="both"/>
        <w:textAlignment w:val="top"/>
        <w:rPr>
          <w:bCs/>
          <w:color w:val="000000"/>
          <w:lang w:eastAsia="en-US"/>
        </w:rPr>
      </w:pPr>
    </w:p>
    <w:p w:rsidR="00B23F38" w:rsidRDefault="003E3690" w:rsidP="00BF4185">
      <w:pPr>
        <w:rPr>
          <w:b/>
        </w:rPr>
      </w:pPr>
      <w:r>
        <w:rPr>
          <w:b/>
        </w:rPr>
        <w:tab/>
      </w:r>
      <w:r w:rsidR="008145F7">
        <w:rPr>
          <w:b/>
        </w:rPr>
        <w:t xml:space="preserve"> </w:t>
      </w:r>
    </w:p>
    <w:p w:rsidR="009F4174" w:rsidRPr="00BF4185" w:rsidRDefault="008145F7" w:rsidP="00BF4185">
      <w:pPr>
        <w:rPr>
          <w:b/>
        </w:rPr>
      </w:pPr>
      <w:r>
        <w:rPr>
          <w:b/>
        </w:rPr>
        <w:t>2.4.</w:t>
      </w:r>
      <w:r w:rsidR="007E7970">
        <w:rPr>
          <w:b/>
        </w:rPr>
        <w:t>8</w:t>
      </w:r>
      <w:r w:rsidR="009F4174" w:rsidRPr="00BF4185">
        <w:rPr>
          <w:b/>
        </w:rPr>
        <w:t xml:space="preserve">. Направления деятельности по  обеспечению безопасности и формированию  экологической культуры, здорового и безопасного образа жизни </w:t>
      </w:r>
      <w:r w:rsidR="00BF4185" w:rsidRPr="00BF4185">
        <w:rPr>
          <w:b/>
        </w:rPr>
        <w:t>об</w:t>
      </w:r>
      <w:r w:rsidR="009F4174" w:rsidRPr="00BF4185">
        <w:rPr>
          <w:b/>
        </w:rPr>
        <w:t>уча</w:t>
      </w:r>
      <w:r w:rsidR="00BF4185" w:rsidRPr="00BF4185">
        <w:rPr>
          <w:b/>
        </w:rPr>
        <w:t>ю</w:t>
      </w:r>
      <w:r w:rsidR="009F4174" w:rsidRPr="00BF4185">
        <w:rPr>
          <w:b/>
        </w:rPr>
        <w:t>щихся</w:t>
      </w:r>
    </w:p>
    <w:p w:rsidR="003513E6" w:rsidRDefault="003513E6" w:rsidP="003513E6">
      <w:pPr>
        <w:rPr>
          <w:u w:val="single"/>
        </w:rPr>
      </w:pPr>
    </w:p>
    <w:p w:rsidR="009F4174" w:rsidRPr="003E4FB1" w:rsidRDefault="003E3690" w:rsidP="003513E6">
      <w:pPr>
        <w:rPr>
          <w:b/>
          <w:bCs/>
          <w:i/>
        </w:rPr>
      </w:pPr>
      <w:r>
        <w:rPr>
          <w:b/>
          <w:bCs/>
          <w:i/>
        </w:rPr>
        <w:tab/>
      </w:r>
      <w:r w:rsidR="009F4174" w:rsidRPr="003E4FB1">
        <w:rPr>
          <w:b/>
          <w:bCs/>
          <w:i/>
        </w:rPr>
        <w:t xml:space="preserve">Создание здоровьесберегающей инфраструктуры образовательного </w:t>
      </w:r>
      <w:r w:rsidR="003513E6" w:rsidRPr="003E4FB1">
        <w:rPr>
          <w:b/>
          <w:bCs/>
          <w:i/>
        </w:rPr>
        <w:t>у</w:t>
      </w:r>
      <w:r w:rsidR="009F4174" w:rsidRPr="003E4FB1">
        <w:rPr>
          <w:b/>
          <w:bCs/>
          <w:i/>
        </w:rPr>
        <w:t>чреждения.</w:t>
      </w:r>
    </w:p>
    <w:p w:rsidR="00DD1A72" w:rsidRPr="003E4FB1" w:rsidRDefault="003E3690" w:rsidP="003513E6">
      <w:pPr>
        <w:tabs>
          <w:tab w:val="num" w:pos="142"/>
          <w:tab w:val="num" w:pos="720"/>
          <w:tab w:val="left" w:pos="993"/>
        </w:tabs>
        <w:autoSpaceDE w:val="0"/>
        <w:autoSpaceDN w:val="0"/>
        <w:adjustRightInd w:val="0"/>
        <w:jc w:val="both"/>
        <w:rPr>
          <w:iCs/>
        </w:rPr>
      </w:pPr>
      <w:r>
        <w:rPr>
          <w:iCs/>
        </w:rPr>
        <w:tab/>
      </w:r>
      <w:r w:rsidR="00DD1A72" w:rsidRPr="003E4FB1">
        <w:rPr>
          <w:iCs/>
        </w:rPr>
        <w:t>Здоровьесберегающая инфраструктура учреждения включает:</w:t>
      </w:r>
    </w:p>
    <w:p w:rsidR="00DD1A72" w:rsidRPr="00411E1F" w:rsidRDefault="00DD1A72" w:rsidP="003513E6">
      <w:pPr>
        <w:tabs>
          <w:tab w:val="num" w:pos="142"/>
          <w:tab w:val="num" w:pos="720"/>
          <w:tab w:val="left" w:pos="993"/>
        </w:tabs>
        <w:autoSpaceDE w:val="0"/>
        <w:autoSpaceDN w:val="0"/>
        <w:adjustRightInd w:val="0"/>
        <w:ind w:left="57" w:firstLine="709"/>
        <w:jc w:val="both"/>
      </w:pPr>
      <w:r w:rsidRPr="00411E1F">
        <w:t>• соответствие состояния и содержания здания и помещений образовательного учреждениясанитарным и гигиеническим нормам, нормам пожарной безопасности, требованиям охраныздоровья и охраны труда обучающихся;</w:t>
      </w:r>
    </w:p>
    <w:p w:rsidR="00DD1A72" w:rsidRPr="00411E1F" w:rsidRDefault="00DD1A72" w:rsidP="003513E6">
      <w:pPr>
        <w:tabs>
          <w:tab w:val="num" w:pos="142"/>
          <w:tab w:val="num" w:pos="720"/>
          <w:tab w:val="left" w:pos="993"/>
        </w:tabs>
        <w:autoSpaceDE w:val="0"/>
        <w:autoSpaceDN w:val="0"/>
        <w:adjustRightInd w:val="0"/>
        <w:ind w:left="57" w:firstLine="709"/>
        <w:jc w:val="both"/>
      </w:pPr>
      <w:r w:rsidRPr="00411E1F">
        <w:t>• наличие и необходимое оснащение помещений для питания обучающихся, а также для хранения и приготовления пищи;</w:t>
      </w:r>
    </w:p>
    <w:p w:rsidR="00DD1A72" w:rsidRPr="00411E1F" w:rsidRDefault="00DD1A72" w:rsidP="003513E6">
      <w:pPr>
        <w:tabs>
          <w:tab w:val="num" w:pos="142"/>
          <w:tab w:val="num" w:pos="720"/>
          <w:tab w:val="left" w:pos="993"/>
        </w:tabs>
        <w:autoSpaceDE w:val="0"/>
        <w:autoSpaceDN w:val="0"/>
        <w:adjustRightInd w:val="0"/>
        <w:ind w:left="57" w:firstLine="709"/>
        <w:jc w:val="both"/>
      </w:pPr>
      <w:r w:rsidRPr="00411E1F">
        <w:t>• организацию качественного горячего питания учащихся, в том числе горячих завтраков;</w:t>
      </w:r>
    </w:p>
    <w:p w:rsidR="00DD1A72" w:rsidRPr="00411E1F" w:rsidRDefault="00DD1A72" w:rsidP="003513E6">
      <w:pPr>
        <w:tabs>
          <w:tab w:val="num" w:pos="142"/>
          <w:tab w:val="num" w:pos="720"/>
          <w:tab w:val="left" w:pos="993"/>
        </w:tabs>
        <w:autoSpaceDE w:val="0"/>
        <w:autoSpaceDN w:val="0"/>
        <w:adjustRightInd w:val="0"/>
        <w:ind w:left="57" w:firstLine="709"/>
        <w:jc w:val="both"/>
      </w:pPr>
      <w:r w:rsidRPr="00411E1F">
        <w:t>• оснащённость кабинетов, физкультурного зала, спортплощадок необходимым игровым и</w:t>
      </w:r>
      <w:r w:rsidR="008B54E8">
        <w:t xml:space="preserve"> </w:t>
      </w:r>
      <w:r w:rsidRPr="00411E1F">
        <w:t>спортивным оборудованием и инвентарём;</w:t>
      </w:r>
    </w:p>
    <w:p w:rsidR="00DD1A72" w:rsidRPr="00411E1F" w:rsidRDefault="00DD1A72" w:rsidP="003513E6">
      <w:pPr>
        <w:tabs>
          <w:tab w:val="num" w:pos="142"/>
          <w:tab w:val="num" w:pos="720"/>
          <w:tab w:val="left" w:pos="993"/>
        </w:tabs>
        <w:autoSpaceDE w:val="0"/>
        <w:autoSpaceDN w:val="0"/>
        <w:adjustRightInd w:val="0"/>
        <w:ind w:left="57" w:firstLine="709"/>
        <w:jc w:val="both"/>
      </w:pPr>
      <w:r w:rsidRPr="00411E1F">
        <w:t>• наличие помещений для медицинского персонала;</w:t>
      </w:r>
    </w:p>
    <w:p w:rsidR="00DD1A72" w:rsidRPr="00411E1F" w:rsidRDefault="00DD1A72" w:rsidP="003513E6">
      <w:pPr>
        <w:tabs>
          <w:tab w:val="num" w:pos="142"/>
          <w:tab w:val="num" w:pos="720"/>
          <w:tab w:val="left" w:pos="993"/>
        </w:tabs>
        <w:autoSpaceDE w:val="0"/>
        <w:autoSpaceDN w:val="0"/>
        <w:adjustRightInd w:val="0"/>
        <w:ind w:left="57" w:firstLine="709"/>
        <w:jc w:val="both"/>
      </w:pPr>
      <w:r>
        <w:t xml:space="preserve">• </w:t>
      </w:r>
      <w:r w:rsidRPr="00411E1F">
        <w:t>наличие необходимого (в расчёте на количество обучающихся) и квалифицированного</w:t>
      </w:r>
      <w:r w:rsidR="008B54E8">
        <w:t xml:space="preserve"> </w:t>
      </w:r>
      <w:r w:rsidRPr="00411E1F">
        <w:t>состава специалистов, обеспечивающих оздоровительную работу с обучающимися (учителя</w:t>
      </w:r>
      <w:r>
        <w:t xml:space="preserve"> начальных классов</w:t>
      </w:r>
      <w:r w:rsidRPr="00411E1F">
        <w:t>, учител</w:t>
      </w:r>
      <w:r>
        <w:t>ь</w:t>
      </w:r>
      <w:r w:rsidRPr="00411E1F">
        <w:t xml:space="preserve"> физической культуры, медицинский работник, руководители</w:t>
      </w:r>
      <w:r w:rsidR="008B54E8">
        <w:t xml:space="preserve"> </w:t>
      </w:r>
      <w:r w:rsidRPr="00411E1F">
        <w:t xml:space="preserve">дополнительного </w:t>
      </w:r>
      <w:r>
        <w:t>образования, социальный педагог</w:t>
      </w:r>
      <w:r w:rsidRPr="00411E1F">
        <w:t>).</w:t>
      </w:r>
    </w:p>
    <w:p w:rsidR="00CF67A8" w:rsidRPr="00CF67A8" w:rsidRDefault="003E3690" w:rsidP="00CF67A8">
      <w:pPr>
        <w:tabs>
          <w:tab w:val="num" w:pos="142"/>
          <w:tab w:val="num" w:pos="720"/>
          <w:tab w:val="left" w:pos="993"/>
        </w:tabs>
        <w:autoSpaceDE w:val="0"/>
        <w:autoSpaceDN w:val="0"/>
        <w:adjustRightInd w:val="0"/>
        <w:jc w:val="both"/>
      </w:pPr>
      <w:r>
        <w:rPr>
          <w:b/>
          <w:i/>
          <w:iCs/>
        </w:rPr>
        <w:tab/>
      </w:r>
      <w:r w:rsidR="00CF67A8" w:rsidRPr="00411E1F">
        <w:rPr>
          <w:b/>
          <w:i/>
          <w:iCs/>
        </w:rPr>
        <w:t xml:space="preserve">Рациональная организация учебной и внеурочной деятельности обучающихся, направленная </w:t>
      </w:r>
      <w:r w:rsidR="00CF67A8" w:rsidRPr="00411E1F">
        <w:t xml:space="preserve">на повышение эффективности учебного процесса, снижение при этом </w:t>
      </w:r>
      <w:r w:rsidR="00CF67A8" w:rsidRPr="00CF67A8">
        <w:t>чрезмерного функционального напряжения и утомления, создание условий для снятия перегрузки, нормального чередования труда и отдыха, включает:</w:t>
      </w:r>
    </w:p>
    <w:p w:rsidR="00CF67A8" w:rsidRPr="00CF67A8" w:rsidRDefault="00CF67A8" w:rsidP="008E67F8">
      <w:pPr>
        <w:pStyle w:val="ac"/>
        <w:numPr>
          <w:ilvl w:val="0"/>
          <w:numId w:val="178"/>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соблюдение гигиенических норм и требований к организации и объёму учебной и</w:t>
      </w:r>
    </w:p>
    <w:p w:rsidR="00CF67A8" w:rsidRPr="00CF67A8" w:rsidRDefault="00CF67A8" w:rsidP="008E67F8">
      <w:pPr>
        <w:pStyle w:val="ac"/>
        <w:numPr>
          <w:ilvl w:val="0"/>
          <w:numId w:val="178"/>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внеурочной нагрузки (выполнение домашних заданий, занятия в кружках и спортивных секциях) учащихся на всех этапах обучения;</w:t>
      </w:r>
    </w:p>
    <w:p w:rsidR="00CF67A8" w:rsidRPr="00CF67A8" w:rsidRDefault="00CF67A8" w:rsidP="008E67F8">
      <w:pPr>
        <w:pStyle w:val="ac"/>
        <w:numPr>
          <w:ilvl w:val="0"/>
          <w:numId w:val="178"/>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F67A8" w:rsidRPr="00CF67A8" w:rsidRDefault="00CF67A8" w:rsidP="008E67F8">
      <w:pPr>
        <w:pStyle w:val="ac"/>
        <w:numPr>
          <w:ilvl w:val="0"/>
          <w:numId w:val="178"/>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введение любых инноваций в учебный процесс только под контролем специалистов;</w:t>
      </w:r>
    </w:p>
    <w:p w:rsidR="00CF67A8" w:rsidRPr="00CF67A8" w:rsidRDefault="00CF67A8" w:rsidP="008E67F8">
      <w:pPr>
        <w:pStyle w:val="ac"/>
        <w:numPr>
          <w:ilvl w:val="0"/>
          <w:numId w:val="178"/>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строгое соблюдение всех требований к использованию технических средств обучения, в том числе компьютеров и аудиовизуальных средств;</w:t>
      </w:r>
    </w:p>
    <w:p w:rsidR="00CF67A8" w:rsidRDefault="00CF67A8" w:rsidP="008E67F8">
      <w:pPr>
        <w:pStyle w:val="ac"/>
        <w:numPr>
          <w:ilvl w:val="0"/>
          <w:numId w:val="178"/>
        </w:numPr>
        <w:tabs>
          <w:tab w:val="num" w:pos="142"/>
          <w:tab w:val="num" w:pos="720"/>
          <w:tab w:val="left" w:pos="993"/>
        </w:tabs>
        <w:autoSpaceDE w:val="0"/>
        <w:autoSpaceDN w:val="0"/>
        <w:adjustRightInd w:val="0"/>
        <w:spacing w:after="0" w:line="240" w:lineRule="auto"/>
        <w:jc w:val="both"/>
        <w:rPr>
          <w:rFonts w:ascii="Times New Roman" w:hAnsi="Times New Roman"/>
          <w:sz w:val="24"/>
          <w:szCs w:val="24"/>
        </w:rPr>
      </w:pPr>
      <w:r w:rsidRPr="00CF67A8">
        <w:rPr>
          <w:rFonts w:ascii="Times New Roman" w:hAnsi="Times New Roman"/>
          <w:sz w:val="24"/>
          <w:szCs w:val="24"/>
        </w:rPr>
        <w:t>индивидуализация обучения (учёт индивидуальных особенностей развития: темпа развития и темпа деятельности), работа по индивидуальным программам начального общего образования.</w:t>
      </w:r>
    </w:p>
    <w:p w:rsidR="00CF67A8" w:rsidRPr="00CF67A8" w:rsidRDefault="003E3690" w:rsidP="00CF67A8">
      <w:pPr>
        <w:tabs>
          <w:tab w:val="num" w:pos="142"/>
          <w:tab w:val="num" w:pos="720"/>
          <w:tab w:val="left" w:pos="993"/>
        </w:tabs>
        <w:autoSpaceDE w:val="0"/>
        <w:autoSpaceDN w:val="0"/>
        <w:adjustRightInd w:val="0"/>
        <w:jc w:val="both"/>
      </w:pPr>
      <w:r>
        <w:rPr>
          <w:b/>
          <w:i/>
          <w:iCs/>
        </w:rPr>
        <w:tab/>
      </w:r>
      <w:r w:rsidR="00CF67A8" w:rsidRPr="00CF67A8">
        <w:rPr>
          <w:b/>
          <w:i/>
          <w:iCs/>
        </w:rPr>
        <w:t xml:space="preserve">Эффективная организация экологического воспитания и физкультурно-оздоровительной работы, </w:t>
      </w:r>
      <w:r w:rsidR="00CF67A8" w:rsidRPr="00CF67A8">
        <w:t>направленная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экологической культуры включает:</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эффективную деятельность по формированию экологически целесообразного, здорового и</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безопасного уклада школьной жизни;</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lastRenderedPageBreak/>
        <w:t>полноценную работу с обучающимися всех групп здоровья (на уроках физкультуры, в</w:t>
      </w:r>
      <w:r w:rsidR="008B54E8">
        <w:rPr>
          <w:rFonts w:ascii="Times New Roman" w:hAnsi="Times New Roman"/>
          <w:sz w:val="24"/>
          <w:szCs w:val="24"/>
        </w:rPr>
        <w:t xml:space="preserve"> </w:t>
      </w:r>
      <w:r w:rsidRPr="00CF67A8">
        <w:rPr>
          <w:rFonts w:ascii="Times New Roman" w:hAnsi="Times New Roman"/>
          <w:sz w:val="24"/>
          <w:szCs w:val="24"/>
        </w:rPr>
        <w:t>секциях и т.п.);</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рациональную и соответствующую организацию уроков физической культуры и занятий</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активно – двигательного характера на ступени начального общего образования;</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организацию динамических перемен, физкультминуток на уроках, способствующих</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эмоциональной разгрузке и повышению двигательной активности;</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организацию работы спортивных секций и создание условий для их эффективного</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функционирования;</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регулярное проведение спортивно – оздоровительных мероприятий (дней здоровья,</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соревнований, олимпиад, походов и т.п.);</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line="240" w:lineRule="auto"/>
        <w:jc w:val="both"/>
        <w:rPr>
          <w:rFonts w:ascii="Times New Roman" w:hAnsi="Times New Roman"/>
          <w:sz w:val="24"/>
          <w:szCs w:val="24"/>
        </w:rPr>
      </w:pPr>
      <w:r w:rsidRPr="00CF67A8">
        <w:rPr>
          <w:rFonts w:ascii="Times New Roman" w:hAnsi="Times New Roman"/>
          <w:sz w:val="24"/>
          <w:szCs w:val="24"/>
        </w:rPr>
        <w:t>организацию профилактики дорожно-транспортного травматизма и пожарной</w:t>
      </w:r>
    </w:p>
    <w:p w:rsidR="00CF67A8" w:rsidRPr="00CF67A8" w:rsidRDefault="00CF67A8" w:rsidP="008E67F8">
      <w:pPr>
        <w:pStyle w:val="ac"/>
        <w:numPr>
          <w:ilvl w:val="0"/>
          <w:numId w:val="177"/>
        </w:numPr>
        <w:tabs>
          <w:tab w:val="num" w:pos="142"/>
          <w:tab w:val="num" w:pos="720"/>
          <w:tab w:val="left" w:pos="993"/>
        </w:tabs>
        <w:autoSpaceDE w:val="0"/>
        <w:autoSpaceDN w:val="0"/>
        <w:adjustRightInd w:val="0"/>
        <w:spacing w:after="0" w:line="240" w:lineRule="auto"/>
        <w:jc w:val="both"/>
        <w:rPr>
          <w:rFonts w:ascii="Times New Roman" w:hAnsi="Times New Roman"/>
          <w:sz w:val="24"/>
          <w:szCs w:val="24"/>
        </w:rPr>
      </w:pPr>
      <w:r w:rsidRPr="00CF67A8">
        <w:rPr>
          <w:rFonts w:ascii="Times New Roman" w:hAnsi="Times New Roman"/>
          <w:sz w:val="24"/>
          <w:szCs w:val="24"/>
        </w:rPr>
        <w:t>безопасности (олимпиады, тематические кл. часы, конкурсы)</w:t>
      </w:r>
    </w:p>
    <w:p w:rsidR="00CF67A8" w:rsidRPr="00CF67A8" w:rsidRDefault="003E3690" w:rsidP="00CF67A8">
      <w:pPr>
        <w:tabs>
          <w:tab w:val="num" w:pos="142"/>
          <w:tab w:val="num" w:pos="720"/>
          <w:tab w:val="left" w:pos="993"/>
        </w:tabs>
        <w:autoSpaceDE w:val="0"/>
        <w:autoSpaceDN w:val="0"/>
        <w:adjustRightInd w:val="0"/>
        <w:jc w:val="both"/>
        <w:rPr>
          <w:b/>
          <w:i/>
          <w:iCs/>
        </w:rPr>
      </w:pPr>
      <w:r>
        <w:rPr>
          <w:b/>
          <w:i/>
          <w:iCs/>
        </w:rPr>
        <w:tab/>
      </w:r>
      <w:r w:rsidR="00CF67A8" w:rsidRPr="00CF67A8">
        <w:rPr>
          <w:b/>
          <w:i/>
          <w:iCs/>
        </w:rPr>
        <w:t>Реализация дополнительных образовательных программ:</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внедрение в систему работы образовательного учреждения программ, направленных на формирование экологической культуры, ценности здоровья и здорового образа жизни, в качестве отдельных образовательных модулей или компонентов, включённых в учебный процесс;</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проведение школьных акций «Берегите планету Земля», « Чистый двор», День Науки, праздник Птиц;</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ознакомление с Красной книгой России и Липецкой области;</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участие в акции «Помоги животным»;</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проведение Дня здоровья, конкурсов, праздников, соревнований и т.п.;</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интеграцию в базовые образовательные дисциплины;</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проведение часов экологической культуры, здоровья и безопасности;</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факультативные занятия;</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line="240" w:lineRule="auto"/>
        <w:ind w:left="680"/>
        <w:jc w:val="both"/>
        <w:rPr>
          <w:rFonts w:ascii="Times New Roman" w:hAnsi="Times New Roman"/>
          <w:sz w:val="24"/>
          <w:szCs w:val="24"/>
        </w:rPr>
      </w:pPr>
      <w:r w:rsidRPr="00CF67A8">
        <w:rPr>
          <w:rFonts w:ascii="Times New Roman" w:hAnsi="Times New Roman"/>
          <w:sz w:val="24"/>
          <w:szCs w:val="24"/>
        </w:rPr>
        <w:t>проведение классных часов;</w:t>
      </w:r>
    </w:p>
    <w:p w:rsidR="00CF67A8" w:rsidRPr="00CF67A8" w:rsidRDefault="00CF67A8" w:rsidP="008E67F8">
      <w:pPr>
        <w:pStyle w:val="ac"/>
        <w:numPr>
          <w:ilvl w:val="0"/>
          <w:numId w:val="179"/>
        </w:numPr>
        <w:tabs>
          <w:tab w:val="num" w:pos="142"/>
          <w:tab w:val="num" w:pos="720"/>
          <w:tab w:val="left" w:pos="993"/>
        </w:tabs>
        <w:autoSpaceDE w:val="0"/>
        <w:autoSpaceDN w:val="0"/>
        <w:adjustRightInd w:val="0"/>
        <w:spacing w:after="0" w:line="240" w:lineRule="auto"/>
        <w:ind w:left="680"/>
        <w:jc w:val="both"/>
        <w:rPr>
          <w:rFonts w:ascii="Times New Roman" w:hAnsi="Times New Roman"/>
          <w:sz w:val="24"/>
          <w:szCs w:val="24"/>
        </w:rPr>
      </w:pPr>
      <w:r w:rsidRPr="00CF67A8">
        <w:rPr>
          <w:rFonts w:ascii="Times New Roman" w:hAnsi="Times New Roman"/>
          <w:sz w:val="24"/>
          <w:szCs w:val="24"/>
        </w:rPr>
        <w:t>занятия в кружках.</w:t>
      </w:r>
    </w:p>
    <w:p w:rsidR="00CF67A8" w:rsidRPr="00411E1F" w:rsidRDefault="003E3690" w:rsidP="00CF67A8">
      <w:pPr>
        <w:tabs>
          <w:tab w:val="num" w:pos="142"/>
          <w:tab w:val="num" w:pos="720"/>
          <w:tab w:val="left" w:pos="993"/>
        </w:tabs>
        <w:jc w:val="both"/>
        <w:rPr>
          <w:rFonts w:ascii="Calibri" w:eastAsia="Calibri" w:hAnsi="Calibri"/>
          <w:b/>
          <w:i/>
          <w:iCs/>
        </w:rPr>
      </w:pPr>
      <w:r>
        <w:rPr>
          <w:rFonts w:eastAsia="Calibri"/>
          <w:b/>
          <w:i/>
          <w:iCs/>
        </w:rPr>
        <w:tab/>
      </w:r>
      <w:r w:rsidR="00CF67A8" w:rsidRPr="00CF67A8">
        <w:rPr>
          <w:rFonts w:eastAsia="Calibri"/>
          <w:b/>
          <w:i/>
          <w:iCs/>
        </w:rPr>
        <w:t>Просветительская работа с родителями (законными</w:t>
      </w:r>
      <w:r w:rsidR="00CF67A8" w:rsidRPr="00411E1F">
        <w:rPr>
          <w:rFonts w:eastAsia="Calibri"/>
          <w:b/>
          <w:i/>
          <w:iCs/>
        </w:rPr>
        <w:t xml:space="preserve"> представителями) включает:</w:t>
      </w:r>
    </w:p>
    <w:p w:rsidR="00CF67A8" w:rsidRPr="00CF67A8" w:rsidRDefault="00CF67A8" w:rsidP="008E67F8">
      <w:pPr>
        <w:pStyle w:val="ac"/>
        <w:numPr>
          <w:ilvl w:val="0"/>
          <w:numId w:val="180"/>
        </w:numPr>
        <w:tabs>
          <w:tab w:val="num" w:pos="720"/>
          <w:tab w:val="left" w:pos="993"/>
        </w:tabs>
        <w:spacing w:after="0" w:line="240" w:lineRule="auto"/>
        <w:ind w:left="714" w:hanging="357"/>
        <w:jc w:val="both"/>
        <w:rPr>
          <w:rFonts w:ascii="Times New Roman" w:eastAsia="Calibri" w:hAnsi="Times New Roman"/>
          <w:b/>
          <w:iCs/>
          <w:sz w:val="24"/>
          <w:szCs w:val="24"/>
        </w:rPr>
      </w:pPr>
      <w:r w:rsidRPr="00CF67A8">
        <w:rPr>
          <w:rFonts w:ascii="Times New Roman" w:eastAsia="Calibri" w:hAnsi="Times New Roman"/>
          <w:b/>
          <w:iCs/>
          <w:sz w:val="24"/>
          <w:szCs w:val="24"/>
        </w:rPr>
        <w:t>Просветительская работа образовательного учреждения с обучающимися.</w:t>
      </w:r>
    </w:p>
    <w:p w:rsidR="00CF67A8" w:rsidRPr="00CF67A8" w:rsidRDefault="003E3690" w:rsidP="00CF67A8">
      <w:pPr>
        <w:tabs>
          <w:tab w:val="num" w:pos="142"/>
          <w:tab w:val="num" w:pos="720"/>
          <w:tab w:val="left" w:pos="993"/>
        </w:tabs>
        <w:jc w:val="both"/>
        <w:rPr>
          <w:rFonts w:eastAsia="Calibri"/>
        </w:rPr>
      </w:pPr>
      <w:r>
        <w:rPr>
          <w:rFonts w:eastAsia="Calibri"/>
        </w:rPr>
        <w:tab/>
      </w:r>
      <w:r>
        <w:rPr>
          <w:rFonts w:eastAsia="Calibri"/>
        </w:rPr>
        <w:tab/>
      </w:r>
      <w:r w:rsidR="00CF67A8" w:rsidRPr="00411E1F">
        <w:rPr>
          <w:rFonts w:eastAsia="Calibri"/>
        </w:rPr>
        <w:t>Просветительская работа образовательного учреждения с</w:t>
      </w:r>
      <w:r w:rsidR="00CF67A8">
        <w:rPr>
          <w:rFonts w:eastAsia="Calibri"/>
        </w:rPr>
        <w:t xml:space="preserve"> об</w:t>
      </w:r>
      <w:r w:rsidR="00CF67A8" w:rsidRPr="00411E1F">
        <w:rPr>
          <w:rFonts w:eastAsia="Calibri"/>
        </w:rPr>
        <w:t>уча</w:t>
      </w:r>
      <w:r w:rsidR="00CF67A8">
        <w:rPr>
          <w:rFonts w:eastAsia="Calibri"/>
        </w:rPr>
        <w:t>ю</w:t>
      </w:r>
      <w:r w:rsidR="00CF67A8" w:rsidRPr="00411E1F">
        <w:rPr>
          <w:rFonts w:eastAsia="Calibri"/>
        </w:rPr>
        <w:t xml:space="preserve">щимися осуществляется через создание информационной среды по формированию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здоровьесбережение, формирование содержания инвариантной и вариативной частей БУП, реализацию </w:t>
      </w:r>
      <w:r w:rsidR="00CF67A8" w:rsidRPr="00CF67A8">
        <w:rPr>
          <w:rFonts w:eastAsia="Calibri"/>
        </w:rPr>
        <w:t xml:space="preserve">дополнительных образовательных программ. </w:t>
      </w:r>
    </w:p>
    <w:p w:rsidR="00CF67A8" w:rsidRPr="00CF67A8" w:rsidRDefault="00CF67A8" w:rsidP="008E67F8">
      <w:pPr>
        <w:pStyle w:val="ac"/>
        <w:numPr>
          <w:ilvl w:val="0"/>
          <w:numId w:val="180"/>
        </w:numPr>
        <w:tabs>
          <w:tab w:val="num" w:pos="720"/>
          <w:tab w:val="left" w:pos="993"/>
        </w:tabs>
        <w:spacing w:after="0" w:line="240" w:lineRule="auto"/>
        <w:jc w:val="both"/>
        <w:rPr>
          <w:rFonts w:ascii="Times New Roman" w:eastAsia="Calibri" w:hAnsi="Times New Roman"/>
          <w:sz w:val="24"/>
          <w:szCs w:val="24"/>
        </w:rPr>
      </w:pPr>
      <w:r w:rsidRPr="00CF67A8">
        <w:rPr>
          <w:rFonts w:ascii="Times New Roman" w:eastAsia="Calibri" w:hAnsi="Times New Roman"/>
          <w:b/>
          <w:iCs/>
          <w:sz w:val="24"/>
          <w:szCs w:val="24"/>
        </w:rPr>
        <w:t xml:space="preserve">Просветительская работа с родителями (законными представителями) несовершеннолетних </w:t>
      </w:r>
      <w:r>
        <w:rPr>
          <w:rFonts w:ascii="Times New Roman" w:eastAsia="Calibri" w:hAnsi="Times New Roman"/>
          <w:b/>
          <w:iCs/>
          <w:sz w:val="24"/>
          <w:szCs w:val="24"/>
        </w:rPr>
        <w:t>об</w:t>
      </w:r>
      <w:r w:rsidRPr="00CF67A8">
        <w:rPr>
          <w:rFonts w:ascii="Times New Roman" w:eastAsia="Calibri" w:hAnsi="Times New Roman"/>
          <w:b/>
          <w:iCs/>
          <w:sz w:val="24"/>
          <w:szCs w:val="24"/>
        </w:rPr>
        <w:t>уча</w:t>
      </w:r>
      <w:r>
        <w:rPr>
          <w:rFonts w:ascii="Times New Roman" w:eastAsia="Calibri" w:hAnsi="Times New Roman"/>
          <w:b/>
          <w:iCs/>
          <w:sz w:val="24"/>
          <w:szCs w:val="24"/>
        </w:rPr>
        <w:t>ю</w:t>
      </w:r>
      <w:r w:rsidRPr="00CF67A8">
        <w:rPr>
          <w:rFonts w:ascii="Times New Roman" w:eastAsia="Calibri" w:hAnsi="Times New Roman"/>
          <w:b/>
          <w:iCs/>
          <w:sz w:val="24"/>
          <w:szCs w:val="24"/>
        </w:rPr>
        <w:t>щихся.</w:t>
      </w:r>
    </w:p>
    <w:p w:rsidR="00CF67A8" w:rsidRPr="00411E1F" w:rsidRDefault="003E3690" w:rsidP="00CF67A8">
      <w:pPr>
        <w:tabs>
          <w:tab w:val="num" w:pos="142"/>
          <w:tab w:val="num" w:pos="720"/>
          <w:tab w:val="left" w:pos="993"/>
        </w:tabs>
        <w:jc w:val="both"/>
        <w:rPr>
          <w:rFonts w:eastAsia="Calibri"/>
        </w:rPr>
      </w:pPr>
      <w:r>
        <w:rPr>
          <w:rFonts w:eastAsia="Calibri"/>
        </w:rPr>
        <w:tab/>
      </w:r>
      <w:r>
        <w:rPr>
          <w:rFonts w:eastAsia="Calibri"/>
        </w:rPr>
        <w:tab/>
      </w:r>
      <w:r w:rsidR="00CF67A8" w:rsidRPr="00411E1F">
        <w:rPr>
          <w:rFonts w:eastAsia="Calibri"/>
        </w:rPr>
        <w:t>Система работы с родителями (законными представителями) несовершеннолетних учащихся по вопросу формирования экологической культуры, здорового и безопасного образа жизни детей должна быть направлена на повышение их уровня знаний и включает:</w:t>
      </w:r>
    </w:p>
    <w:p w:rsidR="00CF67A8" w:rsidRPr="00411E1F" w:rsidRDefault="00CF67A8" w:rsidP="008E67F8">
      <w:pPr>
        <w:numPr>
          <w:ilvl w:val="0"/>
          <w:numId w:val="176"/>
        </w:numPr>
        <w:tabs>
          <w:tab w:val="num" w:pos="142"/>
          <w:tab w:val="num" w:pos="720"/>
          <w:tab w:val="left" w:pos="993"/>
          <w:tab w:val="left" w:pos="1134"/>
        </w:tabs>
        <w:ind w:left="0" w:firstLine="709"/>
        <w:jc w:val="both"/>
        <w:rPr>
          <w:rFonts w:eastAsia="Calibri"/>
        </w:rPr>
      </w:pPr>
      <w:r w:rsidRPr="00411E1F">
        <w:rPr>
          <w:rFonts w:eastAsia="Calibri"/>
        </w:rPr>
        <w:t xml:space="preserve">лекции, семинары, консультации, круглые столы по проблемам сохранения здоровья детей с участием работников школы и с приглашением специалистов экологов и по здоровье сохранению, занятия по профилактике вредных привычек, курсы по различным вопросам роста и развития ребёнка, его здоровья, факторам, положительно и отрицательно влияющим на здоровье детей и т. п. </w:t>
      </w:r>
    </w:p>
    <w:p w:rsidR="00CF67A8" w:rsidRPr="00411E1F" w:rsidRDefault="00CF67A8" w:rsidP="008E67F8">
      <w:pPr>
        <w:numPr>
          <w:ilvl w:val="0"/>
          <w:numId w:val="176"/>
        </w:numPr>
        <w:tabs>
          <w:tab w:val="num" w:pos="142"/>
          <w:tab w:val="num" w:pos="720"/>
          <w:tab w:val="left" w:pos="993"/>
          <w:tab w:val="left" w:pos="1134"/>
        </w:tabs>
        <w:ind w:left="0" w:firstLine="709"/>
        <w:jc w:val="both"/>
        <w:rPr>
          <w:rFonts w:eastAsia="Calibri"/>
        </w:rPr>
      </w:pPr>
      <w:r w:rsidRPr="00411E1F">
        <w:rPr>
          <w:rFonts w:eastAsia="Calibri"/>
        </w:rPr>
        <w:t>приобретение для родителей (законных представителей) несовершеннолетних учащихся необходимой научно-методической литературы, создание библиотечки экологического и детского здоровья, доступной для родителей и т.п.;</w:t>
      </w:r>
    </w:p>
    <w:p w:rsidR="00CF67A8" w:rsidRPr="00411E1F" w:rsidRDefault="00CF67A8" w:rsidP="008E67F8">
      <w:pPr>
        <w:numPr>
          <w:ilvl w:val="0"/>
          <w:numId w:val="176"/>
        </w:numPr>
        <w:tabs>
          <w:tab w:val="num" w:pos="142"/>
          <w:tab w:val="num" w:pos="720"/>
          <w:tab w:val="left" w:pos="993"/>
          <w:tab w:val="left" w:pos="1134"/>
        </w:tabs>
        <w:ind w:left="0" w:firstLine="709"/>
        <w:jc w:val="both"/>
        <w:rPr>
          <w:rFonts w:eastAsia="Calibri"/>
        </w:rPr>
      </w:pPr>
      <w:r w:rsidRPr="00411E1F">
        <w:rPr>
          <w:rFonts w:eastAsia="Calibri"/>
        </w:rPr>
        <w:t>разработку анкет и сбор информации о формах организации здоровье сберегающего семейного досуга, выполнения режима дня и т. Д.;</w:t>
      </w:r>
    </w:p>
    <w:p w:rsidR="00CF67A8" w:rsidRPr="008E5EF3" w:rsidRDefault="00CF67A8" w:rsidP="008E67F8">
      <w:pPr>
        <w:numPr>
          <w:ilvl w:val="0"/>
          <w:numId w:val="176"/>
        </w:numPr>
        <w:tabs>
          <w:tab w:val="num" w:pos="142"/>
          <w:tab w:val="num" w:pos="720"/>
          <w:tab w:val="left" w:pos="993"/>
          <w:tab w:val="left" w:pos="1134"/>
        </w:tabs>
        <w:ind w:left="0" w:firstLine="709"/>
        <w:jc w:val="both"/>
        <w:rPr>
          <w:rFonts w:eastAsia="Calibri"/>
        </w:rPr>
      </w:pPr>
      <w:r w:rsidRPr="00411E1F">
        <w:rPr>
          <w:rFonts w:eastAsia="Calibri"/>
        </w:rPr>
        <w:lastRenderedPageBreak/>
        <w:t xml:space="preserve">выпуски информационных бюллетеней, стенгазет, организации выставок </w:t>
      </w:r>
      <w:r w:rsidRPr="008E5EF3">
        <w:rPr>
          <w:rFonts w:eastAsia="Calibri"/>
        </w:rPr>
        <w:t>методической литературы для родителей по вопросам здоровье сбережения.</w:t>
      </w:r>
    </w:p>
    <w:p w:rsidR="00CF67A8" w:rsidRPr="008E5EF3" w:rsidRDefault="00CF67A8" w:rsidP="008E67F8">
      <w:pPr>
        <w:pStyle w:val="ac"/>
        <w:numPr>
          <w:ilvl w:val="0"/>
          <w:numId w:val="180"/>
        </w:numPr>
        <w:tabs>
          <w:tab w:val="num" w:pos="720"/>
          <w:tab w:val="left" w:pos="993"/>
          <w:tab w:val="left" w:pos="1134"/>
        </w:tabs>
        <w:spacing w:after="0" w:line="240" w:lineRule="auto"/>
        <w:jc w:val="both"/>
        <w:rPr>
          <w:rFonts w:ascii="Times New Roman" w:eastAsia="Calibri" w:hAnsi="Times New Roman"/>
          <w:sz w:val="24"/>
          <w:szCs w:val="24"/>
        </w:rPr>
      </w:pPr>
      <w:r w:rsidRPr="008E5EF3">
        <w:rPr>
          <w:rFonts w:ascii="Times New Roman" w:eastAsia="Calibri" w:hAnsi="Times New Roman"/>
          <w:b/>
          <w:iCs/>
          <w:sz w:val="24"/>
          <w:szCs w:val="24"/>
        </w:rPr>
        <w:t>Просветительская и методическая работа с педагогами и специалистами образовательного учреждения, направленная на повышение квалификации работников образовательного учреждения по проблемам: формирование экологической культуры, охраны и укрепления здоровья детей.</w:t>
      </w:r>
    </w:p>
    <w:p w:rsidR="00CF67A8" w:rsidRPr="00411E1F" w:rsidRDefault="003E3690" w:rsidP="008E5EF3">
      <w:pPr>
        <w:tabs>
          <w:tab w:val="num" w:pos="142"/>
          <w:tab w:val="num" w:pos="720"/>
          <w:tab w:val="left" w:pos="993"/>
        </w:tabs>
        <w:jc w:val="both"/>
        <w:rPr>
          <w:rFonts w:eastAsia="Calibri"/>
          <w:bCs/>
        </w:rPr>
      </w:pPr>
      <w:r>
        <w:rPr>
          <w:rFonts w:eastAsia="Calibri"/>
          <w:bCs/>
        </w:rPr>
        <w:tab/>
      </w:r>
      <w:r>
        <w:rPr>
          <w:rFonts w:eastAsia="Calibri"/>
          <w:bCs/>
        </w:rPr>
        <w:tab/>
      </w:r>
      <w:r w:rsidR="00CF67A8" w:rsidRPr="008E5EF3">
        <w:rPr>
          <w:rFonts w:eastAsia="Calibri"/>
          <w:bCs/>
        </w:rPr>
        <w:t>Система методической работы образовательного учреждения с целью повышения</w:t>
      </w:r>
      <w:r w:rsidR="00CF67A8" w:rsidRPr="00411E1F">
        <w:rPr>
          <w:rFonts w:eastAsia="Calibri"/>
          <w:bCs/>
        </w:rPr>
        <w:t xml:space="preserve"> профессиональной компетенции педагогов в области </w:t>
      </w:r>
      <w:r w:rsidR="00CF67A8" w:rsidRPr="00411E1F">
        <w:rPr>
          <w:rFonts w:eastAsia="Calibri"/>
        </w:rPr>
        <w:t>формирования экологической культуры, здорового и безопасного образа жизни</w:t>
      </w:r>
      <w:r w:rsidR="00CF67A8" w:rsidRPr="00411E1F">
        <w:rPr>
          <w:rFonts w:eastAsia="Calibri"/>
          <w:bCs/>
        </w:rPr>
        <w:t xml:space="preserve"> школьников должна содержать </w:t>
      </w:r>
      <w:r w:rsidR="00CF67A8" w:rsidRPr="00411E1F">
        <w:rPr>
          <w:rFonts w:eastAsia="Calibri"/>
          <w:b/>
          <w:bCs/>
        </w:rPr>
        <w:t>систематические методические мероприятия по данной проблематике</w:t>
      </w:r>
      <w:r w:rsidR="00CF67A8" w:rsidRPr="00411E1F">
        <w:rPr>
          <w:rFonts w:eastAsia="Calibri"/>
          <w:bCs/>
        </w:rPr>
        <w:t>.</w:t>
      </w:r>
    </w:p>
    <w:p w:rsidR="00CF67A8" w:rsidRPr="00411E1F" w:rsidRDefault="003E3690" w:rsidP="008E5EF3">
      <w:pPr>
        <w:tabs>
          <w:tab w:val="num" w:pos="142"/>
          <w:tab w:val="num" w:pos="720"/>
          <w:tab w:val="left" w:pos="993"/>
        </w:tabs>
        <w:jc w:val="both"/>
        <w:rPr>
          <w:rFonts w:eastAsia="Calibri"/>
          <w:bCs/>
        </w:rPr>
      </w:pPr>
      <w:r>
        <w:rPr>
          <w:rFonts w:eastAsia="Calibri"/>
          <w:bCs/>
        </w:rPr>
        <w:tab/>
      </w:r>
      <w:r>
        <w:rPr>
          <w:rFonts w:eastAsia="Calibri"/>
          <w:bCs/>
        </w:rPr>
        <w:tab/>
      </w:r>
      <w:r w:rsidR="00CF67A8" w:rsidRPr="00411E1F">
        <w:rPr>
          <w:rFonts w:eastAsia="Calibri"/>
          <w:bCs/>
        </w:rPr>
        <w:t>В помощь педагогам создаётся информационно-библиотечный сервис. В необходимых случаях педагоги школы должны пройти специальное обучение по проблеме здоровье сбережения и формирования экологической культуры.</w:t>
      </w:r>
    </w:p>
    <w:p w:rsidR="00CF67A8" w:rsidRPr="00411E1F" w:rsidRDefault="003E3690" w:rsidP="008E5EF3">
      <w:pPr>
        <w:tabs>
          <w:tab w:val="num" w:pos="142"/>
          <w:tab w:val="num" w:pos="720"/>
          <w:tab w:val="left" w:pos="993"/>
        </w:tabs>
        <w:jc w:val="both"/>
        <w:rPr>
          <w:rFonts w:eastAsia="Calibri"/>
          <w:bCs/>
          <w:i/>
        </w:rPr>
      </w:pPr>
      <w:r>
        <w:rPr>
          <w:rFonts w:eastAsia="Calibri"/>
          <w:bCs/>
        </w:rPr>
        <w:tab/>
      </w:r>
      <w:r>
        <w:rPr>
          <w:rFonts w:eastAsia="Calibri"/>
          <w:bCs/>
        </w:rPr>
        <w:tab/>
      </w:r>
      <w:r w:rsidR="00CF67A8" w:rsidRPr="00411E1F">
        <w:rPr>
          <w:rFonts w:eastAsia="Calibri"/>
          <w:bCs/>
        </w:rPr>
        <w:t xml:space="preserve">Педагогический коллектив должен </w:t>
      </w:r>
      <w:r w:rsidR="00CF67A8" w:rsidRPr="00411E1F">
        <w:rPr>
          <w:rFonts w:eastAsia="Calibri"/>
          <w:bCs/>
          <w:i/>
        </w:rPr>
        <w:t xml:space="preserve">знать и активно использовать здоровье сберегающие технологии в учебно-воспитательной деятельности, применять </w:t>
      </w:r>
      <w:r w:rsidR="00CF67A8" w:rsidRPr="00411E1F">
        <w:rPr>
          <w:rFonts w:eastAsia="Calibri"/>
          <w:i/>
        </w:rPr>
        <w:t>методы и методики обучения, адекватные возрастным возможностям и особенностям учащихся</w:t>
      </w:r>
      <w:r w:rsidR="00CF67A8" w:rsidRPr="00411E1F">
        <w:rPr>
          <w:rFonts w:eastAsia="Calibri"/>
          <w:bCs/>
          <w:i/>
        </w:rPr>
        <w:t xml:space="preserve">. </w:t>
      </w:r>
    </w:p>
    <w:p w:rsidR="008E5EF3" w:rsidRDefault="008E5EF3" w:rsidP="008E5EF3">
      <w:pPr>
        <w:tabs>
          <w:tab w:val="num" w:pos="142"/>
          <w:tab w:val="num" w:pos="720"/>
          <w:tab w:val="left" w:pos="993"/>
        </w:tabs>
        <w:autoSpaceDE w:val="0"/>
        <w:autoSpaceDN w:val="0"/>
        <w:adjustRightInd w:val="0"/>
        <w:jc w:val="both"/>
        <w:rPr>
          <w:b/>
          <w:bCs/>
        </w:rPr>
      </w:pPr>
    </w:p>
    <w:p w:rsidR="008E5EF3" w:rsidRDefault="008145F7" w:rsidP="008E5EF3">
      <w:pPr>
        <w:tabs>
          <w:tab w:val="num" w:pos="142"/>
          <w:tab w:val="num" w:pos="720"/>
          <w:tab w:val="left" w:pos="993"/>
        </w:tabs>
        <w:autoSpaceDE w:val="0"/>
        <w:autoSpaceDN w:val="0"/>
        <w:adjustRightInd w:val="0"/>
        <w:jc w:val="both"/>
        <w:rPr>
          <w:b/>
          <w:bCs/>
        </w:rPr>
      </w:pPr>
      <w:r>
        <w:rPr>
          <w:b/>
          <w:bCs/>
        </w:rPr>
        <w:t xml:space="preserve">      2.4.</w:t>
      </w:r>
      <w:r w:rsidR="007E7970">
        <w:rPr>
          <w:b/>
          <w:bCs/>
        </w:rPr>
        <w:t>9</w:t>
      </w:r>
      <w:r w:rsidR="008E5EF3" w:rsidRPr="00411E1F">
        <w:rPr>
          <w:b/>
          <w:bCs/>
        </w:rPr>
        <w:t>. Использование возможностей УМК в образовательном процессе:</w:t>
      </w:r>
    </w:p>
    <w:p w:rsidR="00F26B75" w:rsidRPr="00411E1F" w:rsidRDefault="00F26B75" w:rsidP="008E5EF3">
      <w:pPr>
        <w:tabs>
          <w:tab w:val="num" w:pos="142"/>
          <w:tab w:val="num" w:pos="720"/>
          <w:tab w:val="left" w:pos="993"/>
        </w:tabs>
        <w:autoSpaceDE w:val="0"/>
        <w:autoSpaceDN w:val="0"/>
        <w:adjustRightInd w:val="0"/>
        <w:jc w:val="both"/>
        <w:rPr>
          <w:b/>
          <w:bCs/>
        </w:rPr>
      </w:pPr>
    </w:p>
    <w:p w:rsidR="008E5EF3" w:rsidRPr="00411E1F" w:rsidRDefault="003E3690" w:rsidP="008E5EF3">
      <w:pPr>
        <w:tabs>
          <w:tab w:val="num" w:pos="142"/>
          <w:tab w:val="num" w:pos="720"/>
          <w:tab w:val="left" w:pos="993"/>
        </w:tabs>
        <w:jc w:val="both"/>
      </w:pPr>
      <w:r>
        <w:tab/>
      </w:r>
      <w:r w:rsidR="008E5EF3" w:rsidRPr="00411E1F">
        <w:t xml:space="preserve">Программа формирования </w:t>
      </w:r>
      <w:r w:rsidR="008E5EF3" w:rsidRPr="00411E1F">
        <w:rPr>
          <w:bCs/>
        </w:rPr>
        <w:t>экологической культуры</w:t>
      </w:r>
      <w:r w:rsidR="008E5EF3" w:rsidRPr="00411E1F">
        <w:t>, здорового и безопасного образа жизни средствами урочной деятельности может быть реализована с помощью предметов УМК.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8E5EF3" w:rsidRPr="00411E1F" w:rsidRDefault="003E3690" w:rsidP="008E5EF3">
      <w:pPr>
        <w:tabs>
          <w:tab w:val="num" w:pos="142"/>
          <w:tab w:val="num" w:pos="720"/>
          <w:tab w:val="left" w:pos="993"/>
        </w:tabs>
        <w:adjustRightInd w:val="0"/>
        <w:jc w:val="both"/>
        <w:textAlignment w:val="top"/>
      </w:pPr>
      <w:r>
        <w:rPr>
          <w:color w:val="000000"/>
        </w:rPr>
        <w:tab/>
      </w:r>
      <w:r w:rsidR="008E5EF3" w:rsidRPr="00411E1F">
        <w:rPr>
          <w:color w:val="000000"/>
        </w:rPr>
        <w:t xml:space="preserve">Программа формирования экологической культуры, здорового и безопасного образа жизни средствами урочной деятельности может быть реализована с помощью предметов УМК «Школа России». Система учебников формирует установку школьников на экологически грамотное поведение, безопасный, здоровый образ жизни. С этой целью предусмотрены соответствующие разделы и темы. Их содержание направлено на обсуждение с детьми экологических проблем, проблем, связанных с безопасностью жизни, укреплением собственного физического, нравственного и духовного здоровья, активным отдыхом. </w:t>
      </w:r>
    </w:p>
    <w:p w:rsidR="008E5EF3" w:rsidRPr="00411E1F" w:rsidRDefault="003E3690" w:rsidP="008E5EF3">
      <w:pPr>
        <w:tabs>
          <w:tab w:val="num" w:pos="142"/>
          <w:tab w:val="num" w:pos="720"/>
          <w:tab w:val="left" w:pos="993"/>
        </w:tabs>
        <w:adjustRightInd w:val="0"/>
        <w:jc w:val="both"/>
        <w:textAlignment w:val="top"/>
      </w:pPr>
      <w:r>
        <w:rPr>
          <w:b/>
          <w:bCs/>
          <w:color w:val="000000"/>
        </w:rPr>
        <w:tab/>
      </w:r>
      <w:r w:rsidR="008E5EF3" w:rsidRPr="00411E1F">
        <w:rPr>
          <w:b/>
          <w:bCs/>
          <w:color w:val="000000"/>
        </w:rPr>
        <w:t xml:space="preserve">В курсе «Окружающий мир» — </w:t>
      </w:r>
      <w:r w:rsidR="008E5EF3" w:rsidRPr="00411E1F">
        <w:rPr>
          <w:color w:val="000000"/>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 «Человек – часть природы», «Зависимость жизни человека от природы», «Этическое и эстетическое значение природы в жизни человека», «Экологические проблемы и способы их решения» и др.</w:t>
      </w:r>
    </w:p>
    <w:p w:rsidR="008E5EF3" w:rsidRPr="00411E1F" w:rsidRDefault="003E3690" w:rsidP="008E5EF3">
      <w:pPr>
        <w:tabs>
          <w:tab w:val="num" w:pos="142"/>
          <w:tab w:val="num" w:pos="720"/>
          <w:tab w:val="left" w:pos="993"/>
        </w:tabs>
        <w:adjustRightInd w:val="0"/>
        <w:jc w:val="both"/>
        <w:textAlignment w:val="top"/>
      </w:pPr>
      <w:r>
        <w:rPr>
          <w:color w:val="000000"/>
        </w:rPr>
        <w:tab/>
      </w:r>
      <w:r w:rsidR="008E5EF3" w:rsidRPr="00411E1F">
        <w:rPr>
          <w:color w:val="000000"/>
        </w:rPr>
        <w:t xml:space="preserve">При выполнении упражнений на уроках </w:t>
      </w:r>
      <w:r w:rsidR="008E5EF3" w:rsidRPr="00411E1F">
        <w:rPr>
          <w:b/>
          <w:color w:val="000000"/>
        </w:rPr>
        <w:t>русского языка</w:t>
      </w:r>
      <w:r w:rsidR="008E5EF3" w:rsidRPr="00411E1F">
        <w:rPr>
          <w:color w:val="000000"/>
        </w:rPr>
        <w:t xml:space="preserve"> учащиеся пишут изложения и сочинения «Мой режим дня», «Цветы на наших окнах», «Экологические проблемы моего села»,обсуждают соблюдение правил перехода улицы, активного отдыха летом и зимой.Формированию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8E5EF3" w:rsidRPr="00411E1F" w:rsidRDefault="003E3690" w:rsidP="008E5EF3">
      <w:pPr>
        <w:tabs>
          <w:tab w:val="num" w:pos="142"/>
          <w:tab w:val="num" w:pos="720"/>
          <w:tab w:val="left" w:pos="993"/>
        </w:tabs>
        <w:adjustRightInd w:val="0"/>
        <w:jc w:val="both"/>
        <w:textAlignment w:val="top"/>
      </w:pPr>
      <w:r>
        <w:rPr>
          <w:b/>
          <w:bCs/>
          <w:color w:val="000000"/>
        </w:rPr>
        <w:tab/>
      </w:r>
      <w:r w:rsidR="008E5EF3" w:rsidRPr="00411E1F">
        <w:rPr>
          <w:b/>
          <w:bCs/>
          <w:color w:val="000000"/>
        </w:rPr>
        <w:t xml:space="preserve">В курсе «Технология» </w:t>
      </w:r>
      <w:r w:rsidR="008E5EF3" w:rsidRPr="00411E1F">
        <w:rPr>
          <w:color w:val="000000"/>
        </w:rPr>
        <w:t xml:space="preserve">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w:t>
      </w:r>
      <w:r w:rsidR="008E5EF3" w:rsidRPr="00411E1F">
        <w:rPr>
          <w:color w:val="000000"/>
        </w:rPr>
        <w:lastRenderedPageBreak/>
        <w:t>ситуации. Программа «Технология», интегрируя значение о человеке, природе и обществе, способствует целостному восприятию ребёнком мира во всём его многообразии и единстве.</w:t>
      </w:r>
    </w:p>
    <w:p w:rsidR="008E5EF3" w:rsidRDefault="003E3690" w:rsidP="008E5EF3">
      <w:pPr>
        <w:tabs>
          <w:tab w:val="num" w:pos="142"/>
          <w:tab w:val="num" w:pos="720"/>
          <w:tab w:val="left" w:pos="993"/>
        </w:tabs>
        <w:adjustRightInd w:val="0"/>
        <w:jc w:val="both"/>
        <w:textAlignment w:val="top"/>
        <w:rPr>
          <w:color w:val="000000"/>
        </w:rPr>
      </w:pPr>
      <w:r>
        <w:rPr>
          <w:b/>
          <w:bCs/>
          <w:color w:val="000000"/>
        </w:rPr>
        <w:tab/>
      </w:r>
      <w:r w:rsidR="008E5EF3" w:rsidRPr="00411E1F">
        <w:rPr>
          <w:b/>
          <w:bCs/>
          <w:color w:val="000000"/>
        </w:rPr>
        <w:t xml:space="preserve">В курсе «Английский язык» </w:t>
      </w:r>
      <w:r w:rsidR="008E5EF3" w:rsidRPr="00411E1F">
        <w:rPr>
          <w:color w:val="000000"/>
        </w:rPr>
        <w:t>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подвижным играм</w:t>
      </w:r>
      <w:r w:rsidR="008E5EF3">
        <w:rPr>
          <w:color w:val="000000"/>
        </w:rPr>
        <w:t>,</w:t>
      </w:r>
      <w:r w:rsidR="008E5EF3" w:rsidRPr="00411E1F">
        <w:rPr>
          <w:color w:val="000000"/>
        </w:rPr>
        <w:t xml:space="preserve"> участию в спортивных соревнованиях</w:t>
      </w:r>
      <w:r w:rsidR="008E5EF3">
        <w:rPr>
          <w:color w:val="000000"/>
        </w:rPr>
        <w:t>.</w:t>
      </w:r>
    </w:p>
    <w:p w:rsidR="008E5EF3" w:rsidRPr="00411E1F" w:rsidRDefault="003E3690" w:rsidP="008E5EF3">
      <w:pPr>
        <w:tabs>
          <w:tab w:val="num" w:pos="142"/>
          <w:tab w:val="num" w:pos="720"/>
          <w:tab w:val="left" w:pos="993"/>
        </w:tabs>
        <w:adjustRightInd w:val="0"/>
        <w:jc w:val="both"/>
        <w:textAlignment w:val="top"/>
      </w:pPr>
      <w:r>
        <w:rPr>
          <w:color w:val="000000"/>
        </w:rPr>
        <w:tab/>
      </w:r>
      <w:r w:rsidR="008E5EF3">
        <w:rPr>
          <w:color w:val="000000"/>
        </w:rPr>
        <w:t>Обу</w:t>
      </w:r>
      <w:r w:rsidR="008E5EF3" w:rsidRPr="00411E1F">
        <w:rPr>
          <w:color w:val="000000"/>
        </w:rPr>
        <w:t>ча</w:t>
      </w:r>
      <w:r w:rsidR="008E5EF3">
        <w:rPr>
          <w:color w:val="000000"/>
        </w:rPr>
        <w:t>ю</w:t>
      </w:r>
      <w:r w:rsidR="008E5EF3" w:rsidRPr="00411E1F">
        <w:rPr>
          <w:color w:val="000000"/>
        </w:rPr>
        <w:t>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w:t>
      </w:r>
      <w:r w:rsidR="008E5EF3">
        <w:rPr>
          <w:color w:val="000000"/>
        </w:rPr>
        <w:t>.</w:t>
      </w:r>
    </w:p>
    <w:p w:rsidR="008E5EF3" w:rsidRPr="00411E1F" w:rsidRDefault="003E3690" w:rsidP="008E5EF3">
      <w:pPr>
        <w:tabs>
          <w:tab w:val="num" w:pos="142"/>
          <w:tab w:val="num" w:pos="720"/>
          <w:tab w:val="left" w:pos="993"/>
        </w:tabs>
        <w:adjustRightInd w:val="0"/>
        <w:jc w:val="both"/>
        <w:textAlignment w:val="top"/>
      </w:pPr>
      <w:r>
        <w:rPr>
          <w:b/>
          <w:bCs/>
        </w:rPr>
        <w:tab/>
      </w:r>
      <w:r w:rsidR="008E5EF3" w:rsidRPr="00411E1F">
        <w:rPr>
          <w:b/>
          <w:bCs/>
        </w:rPr>
        <w:t xml:space="preserve">В курсе «Основы духовно-нравственной культуры народов России» </w:t>
      </w:r>
      <w:r w:rsidR="008E5EF3" w:rsidRPr="00411E1F">
        <w:t xml:space="preserve">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«Отношение к природе», «Христианин в труде», «Отношение христиан к природе» и др. </w:t>
      </w:r>
    </w:p>
    <w:p w:rsidR="008E5EF3" w:rsidRPr="00411E1F" w:rsidRDefault="003E3690" w:rsidP="008E5EF3">
      <w:pPr>
        <w:tabs>
          <w:tab w:val="num" w:pos="142"/>
          <w:tab w:val="num" w:pos="720"/>
          <w:tab w:val="left" w:pos="993"/>
        </w:tabs>
        <w:adjustRightInd w:val="0"/>
        <w:jc w:val="both"/>
        <w:textAlignment w:val="top"/>
      </w:pPr>
      <w:r>
        <w:rPr>
          <w:b/>
          <w:bCs/>
        </w:rPr>
        <w:tab/>
      </w:r>
      <w:r w:rsidR="008E5EF3" w:rsidRPr="00411E1F">
        <w:rPr>
          <w:b/>
          <w:bCs/>
        </w:rPr>
        <w:t xml:space="preserve">В курсе «Физическая культура» </w:t>
      </w:r>
      <w:r w:rsidR="008E5EF3" w:rsidRPr="00411E1F">
        <w:t>весь материал учебника (1-4 кл.) способствует</w:t>
      </w:r>
      <w:r w:rsidR="008E5EF3" w:rsidRPr="00411E1F">
        <w:rPr>
          <w:color w:val="000000"/>
        </w:rPr>
        <w:t xml:space="preserve">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8E5EF3" w:rsidRPr="00411E1F" w:rsidRDefault="003E3690" w:rsidP="008E5EF3">
      <w:pPr>
        <w:tabs>
          <w:tab w:val="num" w:pos="142"/>
          <w:tab w:val="num" w:pos="720"/>
          <w:tab w:val="left" w:pos="993"/>
        </w:tabs>
        <w:adjustRightInd w:val="0"/>
        <w:jc w:val="both"/>
        <w:textAlignment w:val="top"/>
      </w:pPr>
      <w:r>
        <w:rPr>
          <w:color w:val="000000"/>
        </w:rPr>
        <w:tab/>
      </w:r>
      <w:r w:rsidR="008E5EF3" w:rsidRPr="00411E1F">
        <w:rPr>
          <w:color w:val="000000"/>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008E5EF3" w:rsidRPr="00411E1F">
        <w:rPr>
          <w:b/>
          <w:bCs/>
          <w:color w:val="000000"/>
        </w:rPr>
        <w:t>по математике, русскому языку, литературному чтению, окружающему миру</w:t>
      </w:r>
      <w:r w:rsidR="008E5EF3" w:rsidRPr="00411E1F">
        <w:rPr>
          <w:color w:val="000000"/>
        </w:rPr>
        <w:t xml:space="preserve">, а также материал для организации проектной деятельности в учебниках </w:t>
      </w:r>
      <w:r w:rsidR="008E5EF3" w:rsidRPr="00411E1F">
        <w:rPr>
          <w:b/>
          <w:bCs/>
          <w:color w:val="000000"/>
        </w:rPr>
        <w:t xml:space="preserve">технологии, иностранного языка. </w:t>
      </w:r>
    </w:p>
    <w:p w:rsidR="008E5EF3" w:rsidRPr="00411E1F" w:rsidRDefault="003E3690" w:rsidP="008E5EF3">
      <w:pPr>
        <w:tabs>
          <w:tab w:val="num" w:pos="142"/>
          <w:tab w:val="num" w:pos="720"/>
          <w:tab w:val="left" w:pos="993"/>
        </w:tabs>
        <w:adjustRightInd w:val="0"/>
        <w:jc w:val="both"/>
        <w:textAlignment w:val="top"/>
      </w:pPr>
      <w:r>
        <w:rPr>
          <w:color w:val="000000"/>
        </w:rPr>
        <w:tab/>
      </w:r>
      <w:r w:rsidR="008E5EF3" w:rsidRPr="00411E1F">
        <w:rPr>
          <w:color w:val="000000"/>
        </w:rPr>
        <w:t xml:space="preserve">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 </w:t>
      </w:r>
    </w:p>
    <w:p w:rsidR="008E5EF3" w:rsidRPr="00411E1F" w:rsidRDefault="003E3690" w:rsidP="008E5EF3">
      <w:pPr>
        <w:tabs>
          <w:tab w:val="num" w:pos="142"/>
          <w:tab w:val="num" w:pos="720"/>
          <w:tab w:val="left" w:pos="993"/>
        </w:tabs>
        <w:jc w:val="both"/>
        <w:rPr>
          <w:rFonts w:ascii="Calibri" w:eastAsia="Calibri" w:hAnsi="Calibri"/>
          <w:b/>
        </w:rPr>
      </w:pPr>
      <w:r>
        <w:rPr>
          <w:color w:val="000000"/>
        </w:rPr>
        <w:tab/>
      </w:r>
      <w:r w:rsidR="008E5EF3" w:rsidRPr="00411E1F">
        <w:rPr>
          <w:color w:val="000000"/>
        </w:rPr>
        <w:t>Эффективное функционирование созданной здоровьсберегающей инфраструктуры в школе поддерживает квалифицированный состав учителей физической культуры, которые постоянно повышают уровень квалификации.</w:t>
      </w:r>
    </w:p>
    <w:p w:rsidR="009F4174" w:rsidRDefault="003E3690" w:rsidP="008145F7">
      <w:pPr>
        <w:spacing w:before="100" w:beforeAutospacing="1" w:after="100" w:afterAutospacing="1"/>
      </w:pPr>
      <w:r>
        <w:rPr>
          <w:b/>
          <w:bCs/>
        </w:rPr>
        <w:tab/>
      </w:r>
      <w:r w:rsidR="008E5EF3">
        <w:rPr>
          <w:b/>
          <w:bCs/>
        </w:rPr>
        <w:t>2.4.</w:t>
      </w:r>
      <w:r w:rsidR="008145F7">
        <w:rPr>
          <w:b/>
          <w:bCs/>
        </w:rPr>
        <w:t>1</w:t>
      </w:r>
      <w:r w:rsidR="007E7970">
        <w:rPr>
          <w:b/>
          <w:bCs/>
        </w:rPr>
        <w:t>0</w:t>
      </w:r>
      <w:r w:rsidR="009F4174">
        <w:rPr>
          <w:b/>
          <w:bCs/>
        </w:rPr>
        <w:t>. Организация физкультурно-оздоровительной работы</w:t>
      </w:r>
    </w:p>
    <w:p w:rsidR="009F4174" w:rsidRPr="00BB027C" w:rsidRDefault="009F4174" w:rsidP="00BB027C">
      <w:pPr>
        <w:ind w:firstLine="567"/>
        <w:jc w:val="both"/>
      </w:pPr>
      <w:r>
        <w:t xml:space="preserve">Система физкультурно-оздоровительной работы в школе направлена на обеспечение рациональной организации двигательного режима учащихся, нормального физического развития и двигательной подготовленности учащихся всех возрастов, повышение адаптивных возможностей организма, сохранение и укрепление здоровья учащихся и </w:t>
      </w:r>
      <w:r w:rsidRPr="00BB027C">
        <w:t>формирование культуры здоровья. Сложившаяся система включает:</w:t>
      </w:r>
    </w:p>
    <w:p w:rsidR="009F4174" w:rsidRPr="00BB027C" w:rsidRDefault="009F4174" w:rsidP="008E67F8">
      <w:pPr>
        <w:pStyle w:val="ac"/>
        <w:numPr>
          <w:ilvl w:val="0"/>
          <w:numId w:val="180"/>
        </w:numPr>
        <w:spacing w:line="240" w:lineRule="auto"/>
        <w:jc w:val="both"/>
        <w:rPr>
          <w:rFonts w:ascii="Times New Roman" w:hAnsi="Times New Roman"/>
          <w:sz w:val="24"/>
          <w:szCs w:val="24"/>
        </w:rPr>
      </w:pPr>
      <w:r w:rsidRPr="00BB027C">
        <w:rPr>
          <w:rFonts w:ascii="Times New Roman" w:hAnsi="Times New Roman"/>
          <w:sz w:val="24"/>
          <w:szCs w:val="24"/>
        </w:rPr>
        <w:t>полноценную и эффективную работу с учащимися всех групп здоровья (на уроках физкультуры, в кружках,  секциях и т. п.);</w:t>
      </w:r>
    </w:p>
    <w:p w:rsidR="009F4174" w:rsidRPr="00BB027C" w:rsidRDefault="009F4174" w:rsidP="008E67F8">
      <w:pPr>
        <w:pStyle w:val="ac"/>
        <w:numPr>
          <w:ilvl w:val="0"/>
          <w:numId w:val="180"/>
        </w:numPr>
        <w:spacing w:before="100" w:beforeAutospacing="1" w:after="100" w:afterAutospacing="1" w:line="240" w:lineRule="auto"/>
        <w:jc w:val="both"/>
        <w:rPr>
          <w:rFonts w:ascii="Times New Roman" w:hAnsi="Times New Roman"/>
          <w:sz w:val="24"/>
          <w:szCs w:val="24"/>
        </w:rPr>
      </w:pPr>
      <w:r w:rsidRPr="00BB027C">
        <w:rPr>
          <w:rFonts w:ascii="Times New Roman" w:hAnsi="Times New Roman"/>
          <w:sz w:val="24"/>
          <w:szCs w:val="24"/>
        </w:rPr>
        <w:t>организацию динамической паузы;</w:t>
      </w:r>
    </w:p>
    <w:p w:rsidR="009F4174" w:rsidRPr="00BB027C" w:rsidRDefault="009F4174" w:rsidP="008E67F8">
      <w:pPr>
        <w:pStyle w:val="ac"/>
        <w:numPr>
          <w:ilvl w:val="0"/>
          <w:numId w:val="180"/>
        </w:numPr>
        <w:spacing w:before="100" w:beforeAutospacing="1" w:after="100" w:afterAutospacing="1" w:line="240" w:lineRule="auto"/>
        <w:jc w:val="both"/>
        <w:rPr>
          <w:rFonts w:ascii="Times New Roman" w:hAnsi="Times New Roman"/>
          <w:sz w:val="24"/>
          <w:szCs w:val="24"/>
        </w:rPr>
      </w:pPr>
      <w:r w:rsidRPr="00BB027C">
        <w:rPr>
          <w:rFonts w:ascii="Times New Roman" w:hAnsi="Times New Roman"/>
          <w:sz w:val="24"/>
          <w:szCs w:val="24"/>
        </w:rPr>
        <w:t>организацию физкультминуток на уроках, способствующих эмоциональной разгрузке и повышению двигательной активности;</w:t>
      </w:r>
    </w:p>
    <w:p w:rsidR="009F4174" w:rsidRPr="00BB027C" w:rsidRDefault="009F4174" w:rsidP="008E67F8">
      <w:pPr>
        <w:pStyle w:val="ac"/>
        <w:numPr>
          <w:ilvl w:val="0"/>
          <w:numId w:val="180"/>
        </w:numPr>
        <w:spacing w:before="100" w:beforeAutospacing="1" w:after="100" w:afterAutospacing="1" w:line="240" w:lineRule="auto"/>
        <w:jc w:val="both"/>
        <w:rPr>
          <w:rFonts w:ascii="Times New Roman" w:hAnsi="Times New Roman"/>
          <w:sz w:val="24"/>
          <w:szCs w:val="24"/>
        </w:rPr>
      </w:pPr>
      <w:r w:rsidRPr="00BB027C">
        <w:rPr>
          <w:rFonts w:ascii="Times New Roman" w:hAnsi="Times New Roman"/>
          <w:sz w:val="24"/>
          <w:szCs w:val="24"/>
        </w:rPr>
        <w:t>регулярное проведение спортивно-оздоровительных мероприятий (дней здоровья, соревнований).</w:t>
      </w:r>
    </w:p>
    <w:p w:rsidR="00BB027C" w:rsidRPr="00BB027C" w:rsidRDefault="00BB027C" w:rsidP="00BB027C">
      <w:pPr>
        <w:pStyle w:val="ac"/>
        <w:shd w:val="clear" w:color="auto" w:fill="FFFFFF"/>
        <w:jc w:val="center"/>
        <w:textAlignment w:val="baseline"/>
        <w:rPr>
          <w:rFonts w:ascii="Times New Roman" w:hAnsi="Times New Roman"/>
          <w:b/>
          <w:bCs/>
          <w:i/>
          <w:iCs/>
          <w:color w:val="000000"/>
          <w:sz w:val="24"/>
          <w:szCs w:val="24"/>
        </w:rPr>
      </w:pPr>
      <w:r w:rsidRPr="00BB027C">
        <w:rPr>
          <w:rFonts w:ascii="Times New Roman" w:hAnsi="Times New Roman"/>
          <w:b/>
          <w:bCs/>
          <w:i/>
          <w:iCs/>
          <w:color w:val="000000"/>
          <w:sz w:val="24"/>
          <w:szCs w:val="24"/>
        </w:rPr>
        <w:t>Циклограмма работы класса</w:t>
      </w:r>
    </w:p>
    <w:tbl>
      <w:tblPr>
        <w:tblW w:w="9356" w:type="dxa"/>
        <w:tblInd w:w="28" w:type="dxa"/>
        <w:shd w:val="clear" w:color="auto" w:fill="FFFFFF"/>
        <w:tblCellMar>
          <w:left w:w="0" w:type="dxa"/>
          <w:right w:w="0" w:type="dxa"/>
        </w:tblCellMar>
        <w:tblLook w:val="04A0" w:firstRow="1" w:lastRow="0" w:firstColumn="1" w:lastColumn="0" w:noHBand="0" w:noVBand="1"/>
      </w:tblPr>
      <w:tblGrid>
        <w:gridCol w:w="2127"/>
        <w:gridCol w:w="7229"/>
      </w:tblGrid>
      <w:tr w:rsidR="00BB027C" w:rsidRPr="00411E1F" w:rsidTr="00BB027C">
        <w:trPr>
          <w:trHeight w:val="852"/>
        </w:trPr>
        <w:tc>
          <w:tcPr>
            <w:tcW w:w="2127" w:type="dxa"/>
            <w:tcBorders>
              <w:top w:val="single" w:sz="8" w:space="0" w:color="808080"/>
              <w:left w:val="single" w:sz="8" w:space="0" w:color="808080"/>
              <w:bottom w:val="single" w:sz="8" w:space="0" w:color="808080"/>
              <w:right w:val="nil"/>
            </w:tcBorders>
            <w:shd w:val="clear" w:color="auto" w:fill="FFFFFF"/>
            <w:tcMar>
              <w:top w:w="28" w:type="dxa"/>
              <w:left w:w="28" w:type="dxa"/>
              <w:bottom w:w="28" w:type="dxa"/>
              <w:right w:w="28" w:type="dxa"/>
            </w:tcMar>
            <w:hideMark/>
          </w:tcPr>
          <w:p w:rsidR="00BB027C" w:rsidRPr="00411E1F" w:rsidRDefault="00BB027C" w:rsidP="00BB027C">
            <w:pPr>
              <w:ind w:left="113"/>
              <w:textAlignment w:val="baseline"/>
              <w:rPr>
                <w:rFonts w:ascii="Verdana" w:hAnsi="Verdana"/>
                <w:sz w:val="20"/>
                <w:szCs w:val="20"/>
              </w:rPr>
            </w:pPr>
            <w:r w:rsidRPr="00411E1F">
              <w:rPr>
                <w:i/>
                <w:iCs/>
                <w:color w:val="000000"/>
              </w:rPr>
              <w:t>Ежедневно</w:t>
            </w:r>
            <w:r w:rsidRPr="00411E1F">
              <w:rPr>
                <w:rFonts w:ascii="Verdana" w:hAnsi="Verdana"/>
                <w:sz w:val="20"/>
                <w:szCs w:val="20"/>
              </w:rPr>
              <w:t> </w:t>
            </w:r>
          </w:p>
        </w:tc>
        <w:tc>
          <w:tcPr>
            <w:tcW w:w="7229" w:type="dxa"/>
            <w:tcBorders>
              <w:top w:val="single" w:sz="8" w:space="0" w:color="808080"/>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BB027C" w:rsidRPr="00411E1F" w:rsidRDefault="00BB027C" w:rsidP="00BB027C">
            <w:pPr>
              <w:ind w:left="113" w:right="113"/>
              <w:textAlignment w:val="baseline"/>
            </w:pPr>
            <w:r w:rsidRPr="00411E1F">
              <w:rPr>
                <w:color w:val="000000"/>
              </w:rPr>
              <w:t>Утренняя гимнастика (перед уроками), контроль за тепловым, санитарным режимом и освещенностью, охват горячим питанием, выполнение динамических, релаксационных пауз, профилактических упражнений и самомассажа на уроках, прогулки.</w:t>
            </w:r>
          </w:p>
        </w:tc>
      </w:tr>
      <w:tr w:rsidR="00BB027C" w:rsidRPr="00411E1F" w:rsidTr="00BB027C">
        <w:tc>
          <w:tcPr>
            <w:tcW w:w="2127" w:type="dxa"/>
            <w:tcBorders>
              <w:top w:val="nil"/>
              <w:left w:val="single" w:sz="8" w:space="0" w:color="808080"/>
              <w:bottom w:val="single" w:sz="8" w:space="0" w:color="808080"/>
              <w:right w:val="nil"/>
            </w:tcBorders>
            <w:shd w:val="clear" w:color="auto" w:fill="FFFFFF"/>
            <w:tcMar>
              <w:top w:w="28" w:type="dxa"/>
              <w:left w:w="28" w:type="dxa"/>
              <w:bottom w:w="28" w:type="dxa"/>
              <w:right w:w="28" w:type="dxa"/>
            </w:tcMar>
            <w:hideMark/>
          </w:tcPr>
          <w:p w:rsidR="00BB027C" w:rsidRPr="00411E1F" w:rsidRDefault="00BB027C" w:rsidP="00BB027C">
            <w:pPr>
              <w:ind w:left="113"/>
              <w:textAlignment w:val="baseline"/>
            </w:pPr>
            <w:r w:rsidRPr="00411E1F">
              <w:rPr>
                <w:i/>
                <w:iCs/>
                <w:color w:val="000000"/>
              </w:rPr>
              <w:t>Еженедельно</w:t>
            </w:r>
          </w:p>
        </w:tc>
        <w:tc>
          <w:tcPr>
            <w:tcW w:w="7229" w:type="dxa"/>
            <w:tcBorders>
              <w:top w:val="nil"/>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BB027C" w:rsidRPr="00411E1F" w:rsidRDefault="00BB027C" w:rsidP="00BB027C">
            <w:pPr>
              <w:ind w:left="113" w:right="113"/>
              <w:textAlignment w:val="baseline"/>
            </w:pPr>
            <w:r w:rsidRPr="00411E1F">
              <w:rPr>
                <w:color w:val="000000"/>
              </w:rPr>
              <w:t xml:space="preserve">Работа в кружках, спортивных секциях, проведение уроков на </w:t>
            </w:r>
            <w:r w:rsidRPr="00411E1F">
              <w:rPr>
                <w:color w:val="000000"/>
              </w:rPr>
              <w:lastRenderedPageBreak/>
              <w:t>свежем воздухе.</w:t>
            </w:r>
          </w:p>
        </w:tc>
      </w:tr>
      <w:tr w:rsidR="00BB027C" w:rsidRPr="00411E1F" w:rsidTr="00BB027C">
        <w:tc>
          <w:tcPr>
            <w:tcW w:w="2127" w:type="dxa"/>
            <w:tcBorders>
              <w:top w:val="nil"/>
              <w:left w:val="single" w:sz="8" w:space="0" w:color="808080"/>
              <w:bottom w:val="single" w:sz="8" w:space="0" w:color="808080"/>
              <w:right w:val="nil"/>
            </w:tcBorders>
            <w:shd w:val="clear" w:color="auto" w:fill="FFFFFF"/>
            <w:tcMar>
              <w:top w:w="28" w:type="dxa"/>
              <w:left w:w="28" w:type="dxa"/>
              <w:bottom w:w="28" w:type="dxa"/>
              <w:right w:w="28" w:type="dxa"/>
            </w:tcMar>
            <w:hideMark/>
          </w:tcPr>
          <w:p w:rsidR="00BB027C" w:rsidRPr="00411E1F" w:rsidRDefault="00BB027C" w:rsidP="00BB027C">
            <w:pPr>
              <w:ind w:left="113"/>
              <w:textAlignment w:val="baseline"/>
            </w:pPr>
            <w:r w:rsidRPr="00411E1F">
              <w:rPr>
                <w:i/>
                <w:iCs/>
                <w:color w:val="000000"/>
              </w:rPr>
              <w:lastRenderedPageBreak/>
              <w:t>Ежемесячно</w:t>
            </w:r>
          </w:p>
        </w:tc>
        <w:tc>
          <w:tcPr>
            <w:tcW w:w="7229" w:type="dxa"/>
            <w:tcBorders>
              <w:top w:val="nil"/>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BB027C" w:rsidRPr="00411E1F" w:rsidRDefault="00BB027C" w:rsidP="00BB027C">
            <w:pPr>
              <w:ind w:left="113" w:right="113"/>
              <w:textAlignment w:val="baseline"/>
            </w:pPr>
            <w:r w:rsidRPr="00411E1F">
              <w:rPr>
                <w:color w:val="000000"/>
              </w:rPr>
              <w:t>Консультационные встречи с родителями, диагностирование, генеральная уборка классной комнаты.</w:t>
            </w:r>
          </w:p>
        </w:tc>
      </w:tr>
      <w:tr w:rsidR="00BB027C" w:rsidRPr="00411E1F" w:rsidTr="00BB027C">
        <w:tc>
          <w:tcPr>
            <w:tcW w:w="2127" w:type="dxa"/>
            <w:tcBorders>
              <w:top w:val="nil"/>
              <w:left w:val="single" w:sz="8" w:space="0" w:color="808080"/>
              <w:bottom w:val="single" w:sz="8" w:space="0" w:color="808080"/>
              <w:right w:val="nil"/>
            </w:tcBorders>
            <w:shd w:val="clear" w:color="auto" w:fill="FFFFFF"/>
            <w:tcMar>
              <w:top w:w="28" w:type="dxa"/>
              <w:left w:w="28" w:type="dxa"/>
              <w:bottom w:w="28" w:type="dxa"/>
              <w:right w:w="28" w:type="dxa"/>
            </w:tcMar>
            <w:hideMark/>
          </w:tcPr>
          <w:p w:rsidR="00BB027C" w:rsidRPr="00411E1F" w:rsidRDefault="00BB027C" w:rsidP="00BB027C">
            <w:pPr>
              <w:ind w:left="113"/>
              <w:textAlignment w:val="baseline"/>
            </w:pPr>
            <w:r w:rsidRPr="00411E1F">
              <w:rPr>
                <w:i/>
                <w:iCs/>
                <w:color w:val="000000"/>
              </w:rPr>
              <w:t>Один раз в четверть</w:t>
            </w:r>
          </w:p>
        </w:tc>
        <w:tc>
          <w:tcPr>
            <w:tcW w:w="7229" w:type="dxa"/>
            <w:tcBorders>
              <w:top w:val="nil"/>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BB027C" w:rsidRPr="00411E1F" w:rsidRDefault="00BB027C" w:rsidP="00BB027C">
            <w:pPr>
              <w:ind w:left="113" w:right="113"/>
              <w:textAlignment w:val="baseline"/>
            </w:pPr>
            <w:r w:rsidRPr="00411E1F">
              <w:rPr>
                <w:color w:val="000000"/>
              </w:rPr>
              <w:t xml:space="preserve">Встречи с </w:t>
            </w:r>
            <w:r>
              <w:rPr>
                <w:color w:val="000000"/>
              </w:rPr>
              <w:t>медицинскими работниками</w:t>
            </w:r>
            <w:r w:rsidRPr="00411E1F">
              <w:rPr>
                <w:color w:val="000000"/>
              </w:rPr>
              <w:t>, классные семейные праздники, экскурсии, родительские собрания.</w:t>
            </w:r>
          </w:p>
        </w:tc>
      </w:tr>
      <w:tr w:rsidR="00BB027C" w:rsidRPr="00411E1F" w:rsidTr="00BB027C">
        <w:tc>
          <w:tcPr>
            <w:tcW w:w="2127" w:type="dxa"/>
            <w:tcBorders>
              <w:top w:val="nil"/>
              <w:left w:val="single" w:sz="8" w:space="0" w:color="808080"/>
              <w:bottom w:val="single" w:sz="8" w:space="0" w:color="808080"/>
              <w:right w:val="nil"/>
            </w:tcBorders>
            <w:shd w:val="clear" w:color="auto" w:fill="FFFFFF"/>
            <w:tcMar>
              <w:top w:w="28" w:type="dxa"/>
              <w:left w:w="28" w:type="dxa"/>
              <w:bottom w:w="28" w:type="dxa"/>
              <w:right w:w="28" w:type="dxa"/>
            </w:tcMar>
            <w:hideMark/>
          </w:tcPr>
          <w:p w:rsidR="00BB027C" w:rsidRPr="00411E1F" w:rsidRDefault="00BB027C" w:rsidP="00BB027C">
            <w:pPr>
              <w:ind w:left="113"/>
              <w:textAlignment w:val="baseline"/>
            </w:pPr>
            <w:r w:rsidRPr="00411E1F">
              <w:rPr>
                <w:i/>
                <w:iCs/>
                <w:color w:val="000000"/>
              </w:rPr>
              <w:t>Один раз в год</w:t>
            </w:r>
          </w:p>
        </w:tc>
        <w:tc>
          <w:tcPr>
            <w:tcW w:w="7229" w:type="dxa"/>
            <w:tcBorders>
              <w:top w:val="nil"/>
              <w:left w:val="single" w:sz="8" w:space="0" w:color="808080"/>
              <w:bottom w:val="single" w:sz="8" w:space="0" w:color="808080"/>
              <w:right w:val="single" w:sz="8" w:space="0" w:color="808080"/>
            </w:tcBorders>
            <w:shd w:val="clear" w:color="auto" w:fill="FFFFFF"/>
            <w:tcMar>
              <w:top w:w="28" w:type="dxa"/>
              <w:left w:w="28" w:type="dxa"/>
              <w:bottom w:w="28" w:type="dxa"/>
              <w:right w:w="28" w:type="dxa"/>
            </w:tcMar>
            <w:hideMark/>
          </w:tcPr>
          <w:p w:rsidR="00BB027C" w:rsidRPr="00411E1F" w:rsidRDefault="00BB027C" w:rsidP="00BB027C">
            <w:pPr>
              <w:ind w:left="113" w:right="113"/>
              <w:textAlignment w:val="baseline"/>
            </w:pPr>
            <w:r w:rsidRPr="00411E1F">
              <w:rPr>
                <w:color w:val="000000"/>
              </w:rPr>
              <w:t>Мед</w:t>
            </w:r>
            <w:r>
              <w:rPr>
                <w:color w:val="000000"/>
              </w:rPr>
              <w:t>ицинский осмотр,</w:t>
            </w:r>
            <w:r w:rsidRPr="00411E1F">
              <w:rPr>
                <w:color w:val="000000"/>
              </w:rPr>
              <w:t xml:space="preserve"> заполнение паспорта здоровья, профилактика гриппа и других вирусных инфекций, День здоровья, праздник здоровья.</w:t>
            </w:r>
          </w:p>
        </w:tc>
      </w:tr>
    </w:tbl>
    <w:p w:rsidR="004D0316" w:rsidRDefault="004D0316" w:rsidP="009F4174">
      <w:pPr>
        <w:autoSpaceDE w:val="0"/>
        <w:autoSpaceDN w:val="0"/>
        <w:adjustRightInd w:val="0"/>
        <w:jc w:val="both"/>
        <w:rPr>
          <w:b/>
          <w:kern w:val="20"/>
        </w:rPr>
      </w:pPr>
    </w:p>
    <w:p w:rsidR="009F4174" w:rsidRDefault="003E3690" w:rsidP="004D0316">
      <w:pPr>
        <w:pStyle w:val="aa"/>
        <w:spacing w:before="0" w:beforeAutospacing="0" w:after="0" w:line="240" w:lineRule="auto"/>
        <w:ind w:firstLine="0"/>
        <w:jc w:val="left"/>
        <w:textAlignment w:val="baseline"/>
        <w:rPr>
          <w:b/>
          <w:bCs/>
          <w:bdr w:val="none" w:sz="0" w:space="0" w:color="auto" w:frame="1"/>
        </w:rPr>
      </w:pPr>
      <w:r>
        <w:rPr>
          <w:b/>
          <w:bCs/>
          <w:bdr w:val="none" w:sz="0" w:space="0" w:color="auto" w:frame="1"/>
        </w:rPr>
        <w:tab/>
      </w:r>
      <w:r w:rsidR="008145F7">
        <w:rPr>
          <w:b/>
          <w:bCs/>
          <w:bdr w:val="none" w:sz="0" w:space="0" w:color="auto" w:frame="1"/>
        </w:rPr>
        <w:t>2.4.1</w:t>
      </w:r>
      <w:r w:rsidR="007E7970">
        <w:rPr>
          <w:b/>
          <w:bCs/>
          <w:bdr w:val="none" w:sz="0" w:space="0" w:color="auto" w:frame="1"/>
        </w:rPr>
        <w:t>1</w:t>
      </w:r>
      <w:r w:rsidR="009F4174" w:rsidRPr="004D0316">
        <w:rPr>
          <w:b/>
          <w:bCs/>
          <w:bdr w:val="none" w:sz="0" w:space="0" w:color="auto" w:frame="1"/>
        </w:rPr>
        <w:t xml:space="preserve">. </w:t>
      </w:r>
      <w:r w:rsidR="00385A0A">
        <w:rPr>
          <w:b/>
          <w:bCs/>
          <w:bdr w:val="none" w:sz="0" w:space="0" w:color="auto" w:frame="1"/>
        </w:rPr>
        <w:t>Критерии, показатели эффективности деятельности МБОУ НОШ в части формирование здорового и безопасного образа жизни и экологической культуры обучающихся</w:t>
      </w:r>
    </w:p>
    <w:p w:rsidR="00871883" w:rsidRPr="004D0316" w:rsidRDefault="00871883" w:rsidP="004D0316">
      <w:pPr>
        <w:pStyle w:val="aa"/>
        <w:spacing w:before="0" w:beforeAutospacing="0" w:after="0" w:line="240" w:lineRule="auto"/>
        <w:ind w:firstLine="0"/>
        <w:jc w:val="left"/>
        <w:textAlignment w:val="baseline"/>
        <w:rPr>
          <w:b/>
          <w:bCs/>
          <w:bdr w:val="none" w:sz="0" w:space="0" w:color="auto" w:frame="1"/>
        </w:rPr>
      </w:pPr>
    </w:p>
    <w:tbl>
      <w:tblPr>
        <w:tblW w:w="9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3428"/>
        <w:gridCol w:w="3137"/>
        <w:gridCol w:w="2877"/>
      </w:tblGrid>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Default="009F4174" w:rsidP="004D0316">
            <w:pPr>
              <w:pStyle w:val="aa"/>
              <w:spacing w:before="0" w:beforeAutospacing="0" w:after="0" w:line="240" w:lineRule="auto"/>
              <w:ind w:left="113" w:right="113" w:firstLine="459"/>
              <w:textAlignment w:val="baseline"/>
            </w:pP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Default="009F4174" w:rsidP="004D0316">
            <w:pPr>
              <w:pStyle w:val="aa"/>
              <w:spacing w:before="0" w:beforeAutospacing="0" w:after="0" w:line="240" w:lineRule="auto"/>
              <w:ind w:left="113" w:right="113" w:firstLine="459"/>
              <w:textAlignment w:val="baseline"/>
            </w:pPr>
            <w:r>
              <w:rPr>
                <w:b/>
                <w:bCs/>
                <w:bdr w:val="none" w:sz="0" w:space="0" w:color="auto" w:frame="1"/>
              </w:rPr>
              <w:t>Критерий</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Default="009F4174" w:rsidP="004D0316">
            <w:pPr>
              <w:pStyle w:val="aa"/>
              <w:spacing w:before="0" w:beforeAutospacing="0" w:after="0" w:line="240" w:lineRule="auto"/>
              <w:ind w:left="113" w:right="113" w:firstLine="459"/>
              <w:textAlignment w:val="baseline"/>
            </w:pPr>
            <w:r>
              <w:rPr>
                <w:b/>
                <w:bCs/>
                <w:bdr w:val="none" w:sz="0" w:space="0" w:color="auto" w:frame="1"/>
              </w:rPr>
              <w:t>Показатели</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Наличие в детях желания заботиться о своем здоровье (формирование заинтересованного отношения к собственному здоровью).</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Положительная динамика результативности анкетирования по данному 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Default="009F4174" w:rsidP="00A4365D">
            <w:pPr>
              <w:pStyle w:val="aa"/>
              <w:spacing w:before="0" w:beforeAutospacing="0" w:after="0" w:line="240" w:lineRule="auto"/>
              <w:ind w:left="113" w:right="113" w:firstLine="459"/>
              <w:textAlignment w:val="baseline"/>
            </w:pPr>
            <w:r>
              <w:t>Анкетирование. Наблюдение мед</w:t>
            </w:r>
            <w:r w:rsidR="00A4365D">
              <w:t xml:space="preserve">ицинской </w:t>
            </w:r>
            <w:r>
              <w:t xml:space="preserve"> службы</w:t>
            </w:r>
            <w:r w:rsidR="00A4365D">
              <w:t xml:space="preserve">. Результаты </w:t>
            </w:r>
            <w:r>
              <w:t>мед</w:t>
            </w:r>
            <w:r w:rsidR="00A4365D">
              <w:t>ицинских</w:t>
            </w:r>
            <w:r>
              <w:t xml:space="preserve"> осмотров. Количество дней, пропущенных по болезни.</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Установка на использование здорового питания</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Default="009F4174" w:rsidP="00A4365D">
            <w:pPr>
              <w:pStyle w:val="aa"/>
              <w:spacing w:before="0" w:beforeAutospacing="0" w:after="0" w:line="240" w:lineRule="auto"/>
              <w:ind w:left="113" w:right="113" w:firstLine="0"/>
              <w:textAlignment w:val="baseline"/>
            </w:pPr>
            <w:r>
              <w:t>Положительная динамика результативности анкетирования по данному 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459"/>
              <w:textAlignment w:val="baseline"/>
            </w:pPr>
            <w:r>
              <w:t>Анкетирование.</w:t>
            </w:r>
            <w:r>
              <w:br/>
              <w:t>Наблюдение за питанием.</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Использование оптимальных двигательных режимов для детей с учетом их возрастных, психологических и иных особенностей.</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Отрицательная динамика уровня заболеваемости опорно-двигательного аппарата (исключая заболевания органического генеза, травматического характера).</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Анкетирование.</w:t>
            </w:r>
            <w:r>
              <w:br/>
              <w:t>Учет времени на занятия физкультурой.</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Развитие потребности в занятиях физической культурой и спортом.</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Положительная динамика результативности анкетирования по данному 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Анкетирование.</w:t>
            </w:r>
            <w:r>
              <w:br/>
              <w:t>Наблюдение.</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Применение рекомендуемого врачами режима дня.</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Положительная динамика в выполнении рекомендаций врача</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0"/>
              <w:textAlignment w:val="baseline"/>
            </w:pPr>
            <w:r>
              <w:t>Анализ выполнения рекомендаций. Наблюдение.</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Знание негативных факторов риска здоровью детей (сниженная двигательная активность, курение, алкоголь, наркотики и другие психоактивные вещества, инфекционные заболевания).</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Положительная динамика результативности анкетирования по данному 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Анкетирование.</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 xml:space="preserve">Становление навыков противостояния вовлечению в табакокурение, употребление </w:t>
            </w:r>
            <w:r>
              <w:lastRenderedPageBreak/>
              <w:t>алкоголя, наркотических и сильнодействующих веществ.</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lastRenderedPageBreak/>
              <w:t xml:space="preserve">Положительная динамика результативности анкетирования по данному </w:t>
            </w:r>
            <w:r>
              <w:lastRenderedPageBreak/>
              <w:t>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lastRenderedPageBreak/>
              <w:t>Анкетирование.</w:t>
            </w:r>
            <w:r>
              <w:br/>
              <w:t>Наблюдение.</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Потребность ребенка безбоязненно обращаться к врачу по любым вопросам, связанным с особенностями роста и развития, состояния здоровья.</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Положительная динамика результативности анкетирования по данному 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Анкетирование.</w:t>
            </w:r>
          </w:p>
        </w:tc>
      </w:tr>
      <w:tr w:rsidR="009F4174" w:rsidTr="00A4365D">
        <w:trPr>
          <w:jc w:val="center"/>
        </w:trPr>
        <w:tc>
          <w:tcPr>
            <w:tcW w:w="3428"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Развитие готовности самостоятельно поддерживать свое здоровье на основе использования навыков личной гигиены.</w:t>
            </w:r>
          </w:p>
        </w:tc>
        <w:tc>
          <w:tcPr>
            <w:tcW w:w="313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A4365D">
            <w:pPr>
              <w:pStyle w:val="aa"/>
              <w:spacing w:before="0" w:beforeAutospacing="0" w:after="0" w:line="240" w:lineRule="auto"/>
              <w:ind w:left="113" w:right="113" w:firstLine="0"/>
              <w:textAlignment w:val="baseline"/>
            </w:pPr>
            <w:r>
              <w:t>Положительная динамика результативности анкетирования по данному вопросу.</w:t>
            </w:r>
          </w:p>
        </w:tc>
        <w:tc>
          <w:tcPr>
            <w:tcW w:w="2877"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Default="009F4174" w:rsidP="004D0316">
            <w:pPr>
              <w:pStyle w:val="aa"/>
              <w:spacing w:before="0" w:beforeAutospacing="0" w:after="0" w:line="240" w:lineRule="auto"/>
              <w:ind w:left="113" w:right="113" w:firstLine="459"/>
              <w:textAlignment w:val="baseline"/>
            </w:pPr>
            <w:r>
              <w:t>Анкетирование.</w:t>
            </w:r>
          </w:p>
        </w:tc>
      </w:tr>
    </w:tbl>
    <w:p w:rsidR="009F4174" w:rsidRDefault="009F4174" w:rsidP="009F4174">
      <w:pPr>
        <w:shd w:val="clear" w:color="auto" w:fill="FFFFFF"/>
        <w:rPr>
          <w:b/>
          <w:bCs/>
          <w:spacing w:val="-3"/>
          <w:u w:val="single"/>
        </w:rPr>
      </w:pPr>
    </w:p>
    <w:p w:rsidR="009F4174" w:rsidRPr="00A4365D" w:rsidRDefault="003E3690" w:rsidP="00A4365D">
      <w:pPr>
        <w:shd w:val="clear" w:color="auto" w:fill="FFFFFF"/>
        <w:rPr>
          <w:b/>
          <w:bCs/>
          <w:spacing w:val="-3"/>
        </w:rPr>
      </w:pPr>
      <w:r>
        <w:rPr>
          <w:b/>
          <w:bCs/>
          <w:spacing w:val="-3"/>
        </w:rPr>
        <w:tab/>
      </w:r>
      <w:r w:rsidR="007E7970">
        <w:rPr>
          <w:b/>
          <w:bCs/>
          <w:spacing w:val="-3"/>
        </w:rPr>
        <w:t>2.4.12</w:t>
      </w:r>
      <w:r w:rsidR="00A4365D" w:rsidRPr="00A4365D">
        <w:rPr>
          <w:b/>
          <w:bCs/>
          <w:spacing w:val="-3"/>
        </w:rPr>
        <w:t xml:space="preserve">. </w:t>
      </w:r>
      <w:r w:rsidR="009F4174" w:rsidRPr="00A4365D">
        <w:rPr>
          <w:b/>
          <w:bCs/>
          <w:spacing w:val="-3"/>
        </w:rPr>
        <w:t>Организация мониторинга достижения планируемых результатов по формированию экологической культуры, здорового и безопасного образа жизни</w:t>
      </w:r>
    </w:p>
    <w:p w:rsidR="009F4174" w:rsidRPr="00A4365D" w:rsidRDefault="009F4174" w:rsidP="009F4174">
      <w:pPr>
        <w:shd w:val="clear" w:color="auto" w:fill="FFFFFF"/>
        <w:jc w:val="center"/>
        <w:rPr>
          <w:b/>
          <w:bCs/>
          <w:spacing w:val="-3"/>
        </w:rPr>
      </w:pPr>
    </w:p>
    <w:p w:rsidR="009F4174" w:rsidRDefault="009F4174" w:rsidP="009F4174">
      <w:pPr>
        <w:shd w:val="clear" w:color="auto" w:fill="FFFFFF"/>
        <w:ind w:left="4" w:right="14" w:firstLine="266"/>
        <w:jc w:val="both"/>
        <w:rPr>
          <w:spacing w:val="-1"/>
        </w:rPr>
      </w:pPr>
      <w:r>
        <w:rPr>
          <w:b/>
          <w:spacing w:val="-3"/>
        </w:rPr>
        <w:t>Мониторинг здоровьесберегающей деятельности</w:t>
      </w:r>
      <w:r>
        <w:rPr>
          <w:spacing w:val="-3"/>
        </w:rPr>
        <w:t xml:space="preserve"> - это комплексное системное изучение состояния </w:t>
      </w:r>
      <w:r>
        <w:rPr>
          <w:spacing w:val="-1"/>
        </w:rPr>
        <w:t>здоровья школьников, учебной и внеурочной нагрузки, а также анализ организации здоровьесберегающих технологий.</w:t>
      </w:r>
    </w:p>
    <w:p w:rsidR="009F4174" w:rsidRDefault="009F4174" w:rsidP="009F4174">
      <w:pPr>
        <w:shd w:val="clear" w:color="auto" w:fill="FFFFFF"/>
      </w:pPr>
      <w:r>
        <w:rPr>
          <w:b/>
          <w:bCs/>
          <w:spacing w:val="-2"/>
        </w:rPr>
        <w:t>Задачи мониторинга:</w:t>
      </w:r>
    </w:p>
    <w:tbl>
      <w:tblPr>
        <w:tblW w:w="5000" w:type="pct"/>
        <w:tblCellSpacing w:w="0" w:type="dxa"/>
        <w:tblCellMar>
          <w:left w:w="0" w:type="dxa"/>
          <w:right w:w="0" w:type="dxa"/>
        </w:tblCellMar>
        <w:tblLook w:val="00A0" w:firstRow="1" w:lastRow="0" w:firstColumn="1" w:lastColumn="0" w:noHBand="0" w:noVBand="0"/>
      </w:tblPr>
      <w:tblGrid>
        <w:gridCol w:w="6"/>
        <w:gridCol w:w="2688"/>
        <w:gridCol w:w="2883"/>
        <w:gridCol w:w="1441"/>
        <w:gridCol w:w="2620"/>
      </w:tblGrid>
      <w:tr w:rsidR="009F4174" w:rsidTr="00871883">
        <w:trPr>
          <w:tblCellSpacing w:w="0" w:type="dxa"/>
        </w:trPr>
        <w:tc>
          <w:tcPr>
            <w:tcW w:w="6" w:type="dxa"/>
          </w:tcPr>
          <w:p w:rsidR="009F4174" w:rsidRDefault="009F4174" w:rsidP="008E67F8">
            <w:pPr>
              <w:numPr>
                <w:ilvl w:val="0"/>
                <w:numId w:val="28"/>
              </w:numPr>
            </w:pPr>
          </w:p>
        </w:tc>
        <w:tc>
          <w:tcPr>
            <w:tcW w:w="9632" w:type="dxa"/>
            <w:gridSpan w:val="4"/>
          </w:tcPr>
          <w:p w:rsidR="009F4174" w:rsidRDefault="009F4174" w:rsidP="008E67F8">
            <w:pPr>
              <w:numPr>
                <w:ilvl w:val="0"/>
                <w:numId w:val="28"/>
              </w:numPr>
              <w:shd w:val="clear" w:color="auto" w:fill="FFFFFF"/>
            </w:pPr>
            <w:r>
              <w:t>Изучение и анализ инфраструктуры школы</w:t>
            </w:r>
          </w:p>
        </w:tc>
      </w:tr>
      <w:tr w:rsidR="009F4174" w:rsidTr="00871883">
        <w:trPr>
          <w:tblCellSpacing w:w="0" w:type="dxa"/>
        </w:trPr>
        <w:tc>
          <w:tcPr>
            <w:tcW w:w="6" w:type="dxa"/>
          </w:tcPr>
          <w:p w:rsidR="009F4174" w:rsidRDefault="009F4174" w:rsidP="00C3649D"/>
        </w:tc>
        <w:tc>
          <w:tcPr>
            <w:tcW w:w="9632" w:type="dxa"/>
            <w:gridSpan w:val="4"/>
          </w:tcPr>
          <w:p w:rsidR="009F4174" w:rsidRDefault="009F4174" w:rsidP="008E67F8">
            <w:pPr>
              <w:numPr>
                <w:ilvl w:val="0"/>
                <w:numId w:val="28"/>
              </w:numPr>
              <w:shd w:val="clear" w:color="auto" w:fill="FFFFFF"/>
            </w:pPr>
            <w:r>
              <w:rPr>
                <w:spacing w:val="-2"/>
              </w:rPr>
              <w:t>Изучение и анализ учебной и внеурочной нагрузки учащихся, их режима дня</w:t>
            </w:r>
          </w:p>
        </w:tc>
      </w:tr>
      <w:tr w:rsidR="009F4174" w:rsidTr="00871883">
        <w:trPr>
          <w:tblCellSpacing w:w="0" w:type="dxa"/>
        </w:trPr>
        <w:tc>
          <w:tcPr>
            <w:tcW w:w="6" w:type="dxa"/>
          </w:tcPr>
          <w:p w:rsidR="009F4174" w:rsidRDefault="009F4174" w:rsidP="00C3649D"/>
        </w:tc>
        <w:tc>
          <w:tcPr>
            <w:tcW w:w="9632" w:type="dxa"/>
            <w:gridSpan w:val="4"/>
          </w:tcPr>
          <w:p w:rsidR="009F4174" w:rsidRDefault="009F4174" w:rsidP="008E67F8">
            <w:pPr>
              <w:numPr>
                <w:ilvl w:val="0"/>
                <w:numId w:val="28"/>
              </w:numPr>
              <w:shd w:val="clear" w:color="auto" w:fill="FFFFFF"/>
            </w:pPr>
            <w:r>
              <w:rPr>
                <w:spacing w:val="-2"/>
              </w:rPr>
              <w:t>Изучение и анализ состояния здоровья школьников 1-4-х классов.</w:t>
            </w:r>
          </w:p>
        </w:tc>
      </w:tr>
      <w:tr w:rsidR="009F4174" w:rsidTr="00871883">
        <w:trPr>
          <w:trHeight w:val="363"/>
          <w:tblCellSpacing w:w="0" w:type="dxa"/>
        </w:trPr>
        <w:tc>
          <w:tcPr>
            <w:tcW w:w="6" w:type="dxa"/>
          </w:tcPr>
          <w:p w:rsidR="009F4174" w:rsidRDefault="009F4174" w:rsidP="00C3649D"/>
        </w:tc>
        <w:tc>
          <w:tcPr>
            <w:tcW w:w="9632" w:type="dxa"/>
            <w:gridSpan w:val="4"/>
          </w:tcPr>
          <w:p w:rsidR="009F4174" w:rsidRPr="003E4FB1" w:rsidRDefault="009F4174" w:rsidP="008E67F8">
            <w:pPr>
              <w:numPr>
                <w:ilvl w:val="0"/>
                <w:numId w:val="28"/>
              </w:numPr>
              <w:shd w:val="clear" w:color="auto" w:fill="FFFFFF"/>
            </w:pPr>
            <w:r>
              <w:rPr>
                <w:spacing w:val="-1"/>
              </w:rPr>
              <w:t>Анализ форм и методов здоровьесберегающих технологий, используемых в школе</w:t>
            </w:r>
          </w:p>
          <w:p w:rsidR="003E4FB1" w:rsidRDefault="003E4FB1" w:rsidP="00871883">
            <w:pPr>
              <w:shd w:val="clear" w:color="auto" w:fill="FFFFFF"/>
              <w:ind w:left="720"/>
            </w:pP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jc w:val="center"/>
              <w:rPr>
                <w:rFonts w:ascii="Times New Roman" w:hAnsi="Times New Roman"/>
                <w:b/>
                <w:sz w:val="24"/>
                <w:szCs w:val="24"/>
              </w:rPr>
            </w:pPr>
            <w:r w:rsidRPr="0038671B">
              <w:rPr>
                <w:rFonts w:ascii="Times New Roman" w:hAnsi="Times New Roman"/>
                <w:b/>
                <w:sz w:val="24"/>
                <w:szCs w:val="24"/>
                <w:bdr w:val="none" w:sz="0" w:space="0" w:color="auto" w:frame="1"/>
              </w:rPr>
              <w:t>Направления мониторинга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jc w:val="center"/>
              <w:rPr>
                <w:rFonts w:ascii="Times New Roman" w:hAnsi="Times New Roman"/>
                <w:b/>
                <w:sz w:val="24"/>
                <w:szCs w:val="24"/>
              </w:rPr>
            </w:pPr>
            <w:r w:rsidRPr="0038671B">
              <w:rPr>
                <w:rFonts w:ascii="Times New Roman" w:hAnsi="Times New Roman"/>
                <w:b/>
                <w:sz w:val="24"/>
                <w:szCs w:val="24"/>
                <w:bdr w:val="none" w:sz="0" w:space="0" w:color="auto" w:frame="1"/>
              </w:rPr>
              <w:t>Цель мониторинга</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jc w:val="center"/>
              <w:rPr>
                <w:rFonts w:ascii="Times New Roman" w:hAnsi="Times New Roman"/>
                <w:b/>
                <w:sz w:val="24"/>
                <w:szCs w:val="24"/>
              </w:rPr>
            </w:pPr>
            <w:r w:rsidRPr="0038671B">
              <w:rPr>
                <w:rFonts w:ascii="Times New Roman" w:hAnsi="Times New Roman"/>
                <w:b/>
                <w:sz w:val="24"/>
                <w:szCs w:val="24"/>
                <w:bdr w:val="none" w:sz="0" w:space="0" w:color="auto" w:frame="1"/>
              </w:rPr>
              <w:t>Сроки</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jc w:val="center"/>
              <w:rPr>
                <w:rFonts w:ascii="Times New Roman" w:hAnsi="Times New Roman"/>
                <w:b/>
                <w:sz w:val="24"/>
                <w:szCs w:val="24"/>
              </w:rPr>
            </w:pPr>
            <w:r w:rsidRPr="0038671B">
              <w:rPr>
                <w:rFonts w:ascii="Times New Roman" w:hAnsi="Times New Roman"/>
                <w:b/>
                <w:sz w:val="24"/>
                <w:szCs w:val="24"/>
                <w:bdr w:val="none" w:sz="0" w:space="0" w:color="auto" w:frame="1"/>
              </w:rPr>
              <w:t>Исполнители</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A4365D"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 xml:space="preserve">Объем и структура учебной нагрузки </w:t>
            </w:r>
            <w:r w:rsidR="00A4365D">
              <w:rPr>
                <w:rFonts w:ascii="Times New Roman" w:hAnsi="Times New Roman"/>
                <w:sz w:val="24"/>
                <w:szCs w:val="24"/>
              </w:rPr>
              <w:t>об</w:t>
            </w:r>
            <w:r w:rsidRPr="0038671B">
              <w:rPr>
                <w:rFonts w:ascii="Times New Roman" w:hAnsi="Times New Roman"/>
                <w:sz w:val="24"/>
                <w:szCs w:val="24"/>
              </w:rPr>
              <w:t>уча</w:t>
            </w:r>
            <w:r w:rsidR="00A4365D">
              <w:rPr>
                <w:rFonts w:ascii="Times New Roman" w:hAnsi="Times New Roman"/>
                <w:sz w:val="24"/>
                <w:szCs w:val="24"/>
              </w:rPr>
              <w:t>ющихся</w:t>
            </w:r>
          </w:p>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Рациональность, посильность учебной нагрузки школьников</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ноябрь</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 зам. директора</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A4365D" w:rsidP="00A4365D">
            <w:pPr>
              <w:pStyle w:val="afd"/>
              <w:ind w:left="113" w:right="113"/>
              <w:jc w:val="center"/>
              <w:rPr>
                <w:rFonts w:ascii="Times New Roman" w:hAnsi="Times New Roman"/>
                <w:sz w:val="24"/>
                <w:szCs w:val="24"/>
              </w:rPr>
            </w:pPr>
            <w:r>
              <w:rPr>
                <w:rFonts w:ascii="Times New Roman" w:hAnsi="Times New Roman"/>
                <w:sz w:val="24"/>
                <w:szCs w:val="24"/>
              </w:rPr>
              <w:t>Режим дня обучающегося</w:t>
            </w:r>
          </w:p>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Профилактика  переутомления</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декабрь</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 соц. педагог</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 xml:space="preserve">Анализ функционального состояния и текущая заболеваемость </w:t>
            </w:r>
            <w:r w:rsidR="00A4365D">
              <w:rPr>
                <w:rFonts w:ascii="Times New Roman" w:hAnsi="Times New Roman"/>
                <w:sz w:val="24"/>
                <w:szCs w:val="24"/>
              </w:rPr>
              <w:t>об</w:t>
            </w:r>
            <w:r w:rsidRPr="0038671B">
              <w:rPr>
                <w:rFonts w:ascii="Times New Roman" w:hAnsi="Times New Roman"/>
                <w:sz w:val="24"/>
                <w:szCs w:val="24"/>
              </w:rPr>
              <w:t>уча</w:t>
            </w:r>
            <w:r w:rsidR="00A4365D">
              <w:rPr>
                <w:rFonts w:ascii="Times New Roman" w:hAnsi="Times New Roman"/>
                <w:sz w:val="24"/>
                <w:szCs w:val="24"/>
              </w:rPr>
              <w:t>ю</w:t>
            </w:r>
            <w:r w:rsidRPr="0038671B">
              <w:rPr>
                <w:rFonts w:ascii="Times New Roman" w:hAnsi="Times New Roman"/>
                <w:sz w:val="24"/>
                <w:szCs w:val="24"/>
              </w:rPr>
              <w:t>щихся.</w:t>
            </w:r>
          </w:p>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vAlign w:val="bottom"/>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Организация динамического наблюдения за изменениями функционального состояния и его связь с уровнем заболеваемости</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январь</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 соц. педагог</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 xml:space="preserve">Физическое развитие и физическая подготовка </w:t>
            </w:r>
            <w:r w:rsidR="00A4365D">
              <w:rPr>
                <w:rFonts w:ascii="Times New Roman" w:hAnsi="Times New Roman"/>
                <w:sz w:val="24"/>
                <w:szCs w:val="24"/>
              </w:rPr>
              <w:t>об</w:t>
            </w:r>
            <w:r w:rsidRPr="0038671B">
              <w:rPr>
                <w:rFonts w:ascii="Times New Roman" w:hAnsi="Times New Roman"/>
                <w:sz w:val="24"/>
                <w:szCs w:val="24"/>
              </w:rPr>
              <w:t>уча</w:t>
            </w:r>
            <w:r w:rsidR="00A4365D">
              <w:rPr>
                <w:rFonts w:ascii="Times New Roman" w:hAnsi="Times New Roman"/>
                <w:sz w:val="24"/>
                <w:szCs w:val="24"/>
              </w:rPr>
              <w:t>ю</w:t>
            </w:r>
            <w:r w:rsidRPr="0038671B">
              <w:rPr>
                <w:rFonts w:ascii="Times New Roman" w:hAnsi="Times New Roman"/>
                <w:sz w:val="24"/>
                <w:szCs w:val="24"/>
              </w:rPr>
              <w:t>щегося (анкета)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Установление начальн</w:t>
            </w:r>
            <w:r w:rsidR="00A4365D">
              <w:rPr>
                <w:rFonts w:ascii="Times New Roman" w:hAnsi="Times New Roman"/>
                <w:sz w:val="24"/>
                <w:szCs w:val="24"/>
              </w:rPr>
              <w:t>ого уровня физического развития</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ежегодно начало и конец учебного года</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Учитель физкультуры</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 xml:space="preserve">Изучение условий и образа жизни </w:t>
            </w:r>
            <w:r w:rsidR="00A4365D">
              <w:rPr>
                <w:rFonts w:ascii="Times New Roman" w:hAnsi="Times New Roman"/>
                <w:sz w:val="24"/>
                <w:szCs w:val="24"/>
              </w:rPr>
              <w:t>об</w:t>
            </w:r>
            <w:r w:rsidRPr="0038671B">
              <w:rPr>
                <w:rFonts w:ascii="Times New Roman" w:hAnsi="Times New Roman"/>
                <w:sz w:val="24"/>
                <w:szCs w:val="24"/>
              </w:rPr>
              <w:t>уча</w:t>
            </w:r>
            <w:r w:rsidR="00A4365D">
              <w:rPr>
                <w:rFonts w:ascii="Times New Roman" w:hAnsi="Times New Roman"/>
                <w:sz w:val="24"/>
                <w:szCs w:val="24"/>
              </w:rPr>
              <w:t>ю</w:t>
            </w:r>
            <w:r w:rsidRPr="0038671B">
              <w:rPr>
                <w:rFonts w:ascii="Times New Roman" w:hAnsi="Times New Roman"/>
                <w:sz w:val="24"/>
                <w:szCs w:val="24"/>
              </w:rPr>
              <w:t>щихся (анкета)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Коррекция результатов, выработка рекомендаций</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февраль</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Заполняется кл. руководителями</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lastRenderedPageBreak/>
              <w:t>Введение карты наблюдения за состоянием ребенка в школе (анкета)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Организация коррекционной работы, устранения негативных явлений</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октябрь</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Заполняет кл. руководитель</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Мониторинг ЗОЖ:</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Установление представлений о ЗОЖ, организация профилактической работы</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1 раз в год</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Организация физкультурно-оздоровительной работы в ОУ (анкета)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Соответствие данной деятельности решению задачи повышения двигательной активности школьников</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май</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 администрация</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Анализ здоровьесберегающей инфраструктуры ОУ (анкета)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Планирование дальнейшей работы</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май</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Администрация</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 xml:space="preserve">Удовлетворенность </w:t>
            </w:r>
            <w:r w:rsidR="004E396A">
              <w:rPr>
                <w:rFonts w:ascii="Times New Roman" w:hAnsi="Times New Roman"/>
                <w:sz w:val="24"/>
                <w:szCs w:val="24"/>
              </w:rPr>
              <w:t>об</w:t>
            </w:r>
            <w:r w:rsidRPr="0038671B">
              <w:rPr>
                <w:rFonts w:ascii="Times New Roman" w:hAnsi="Times New Roman"/>
                <w:sz w:val="24"/>
                <w:szCs w:val="24"/>
              </w:rPr>
              <w:t>уча</w:t>
            </w:r>
            <w:r w:rsidR="004E396A">
              <w:rPr>
                <w:rFonts w:ascii="Times New Roman" w:hAnsi="Times New Roman"/>
                <w:sz w:val="24"/>
                <w:szCs w:val="24"/>
              </w:rPr>
              <w:t>ю</w:t>
            </w:r>
            <w:r w:rsidRPr="0038671B">
              <w:rPr>
                <w:rFonts w:ascii="Times New Roman" w:hAnsi="Times New Roman"/>
                <w:sz w:val="24"/>
                <w:szCs w:val="24"/>
              </w:rPr>
              <w:t>щихся и родителей организацией школьной жизни (анкета)</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Анализ удовлетворенности, регулирование и коррекция</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март</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4E396A">
            <w:pPr>
              <w:pStyle w:val="afd"/>
              <w:ind w:left="113" w:right="113"/>
              <w:jc w:val="center"/>
              <w:rPr>
                <w:rFonts w:ascii="Times New Roman" w:hAnsi="Times New Roman"/>
                <w:sz w:val="24"/>
                <w:szCs w:val="24"/>
              </w:rPr>
            </w:pPr>
            <w:r w:rsidRPr="0038671B">
              <w:rPr>
                <w:rFonts w:ascii="Times New Roman" w:hAnsi="Times New Roman"/>
                <w:sz w:val="24"/>
                <w:szCs w:val="24"/>
              </w:rPr>
              <w:t xml:space="preserve">Зам. </w:t>
            </w:r>
            <w:r w:rsidR="004E396A">
              <w:rPr>
                <w:rFonts w:ascii="Times New Roman" w:hAnsi="Times New Roman"/>
                <w:sz w:val="24"/>
                <w:szCs w:val="24"/>
              </w:rPr>
              <w:t>д</w:t>
            </w:r>
            <w:r w:rsidRPr="0038671B">
              <w:rPr>
                <w:rFonts w:ascii="Times New Roman" w:hAnsi="Times New Roman"/>
                <w:sz w:val="24"/>
                <w:szCs w:val="24"/>
              </w:rPr>
              <w:t>иректора</w:t>
            </w:r>
            <w:r w:rsidR="004E396A">
              <w:rPr>
                <w:rFonts w:ascii="Times New Roman" w:hAnsi="Times New Roman"/>
                <w:sz w:val="24"/>
                <w:szCs w:val="24"/>
              </w:rPr>
              <w:t>,</w:t>
            </w:r>
            <w:r w:rsidRPr="0038671B">
              <w:rPr>
                <w:rFonts w:ascii="Times New Roman" w:hAnsi="Times New Roman"/>
                <w:sz w:val="24"/>
                <w:szCs w:val="24"/>
              </w:rPr>
              <w:t>кл. руководители</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Изучение взаимоотношений в классном коллективе.</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Составление психологической характеристики класса</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2 раза в год</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4E396A">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 зам</w:t>
            </w:r>
            <w:r w:rsidR="004E396A">
              <w:rPr>
                <w:rFonts w:ascii="Times New Roman" w:hAnsi="Times New Roman"/>
                <w:sz w:val="24"/>
                <w:szCs w:val="24"/>
              </w:rPr>
              <w:t>.</w:t>
            </w:r>
            <w:r w:rsidRPr="0038671B">
              <w:rPr>
                <w:rFonts w:ascii="Times New Roman" w:hAnsi="Times New Roman"/>
                <w:sz w:val="24"/>
                <w:szCs w:val="24"/>
              </w:rPr>
              <w:t xml:space="preserve"> директора </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Отслеживание  изменений в различных сферах деятельности учащихся (карта наблюдения)</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Составление и пополнение индивидуальных педагогических карт школьников</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в течение года</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w:t>
            </w:r>
          </w:p>
        </w:tc>
      </w:tr>
      <w:tr w:rsidR="009F4174" w:rsidRPr="0038671B" w:rsidTr="00871883">
        <w:tblPrEx>
          <w:jc w:val="center"/>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2694" w:type="dxa"/>
            <w:gridSpan w:val="2"/>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4E396A" w:rsidRDefault="009F4174" w:rsidP="004E396A">
            <w:pPr>
              <w:pStyle w:val="afd"/>
              <w:ind w:left="113" w:right="113"/>
              <w:jc w:val="center"/>
              <w:rPr>
                <w:rFonts w:ascii="Times New Roman" w:hAnsi="Times New Roman"/>
                <w:sz w:val="24"/>
                <w:szCs w:val="24"/>
              </w:rPr>
            </w:pPr>
            <w:r w:rsidRPr="0038671B">
              <w:rPr>
                <w:rFonts w:ascii="Times New Roman" w:hAnsi="Times New Roman"/>
                <w:sz w:val="24"/>
                <w:szCs w:val="24"/>
              </w:rPr>
              <w:t xml:space="preserve">Изучение отношения ребенка к учебной деятельности, выявление проблем в формировании навыков самоподготовки </w:t>
            </w:r>
            <w:r w:rsidR="004E396A">
              <w:rPr>
                <w:rFonts w:ascii="Times New Roman" w:hAnsi="Times New Roman"/>
                <w:sz w:val="24"/>
                <w:szCs w:val="24"/>
              </w:rPr>
              <w:t>об</w:t>
            </w:r>
            <w:r w:rsidRPr="0038671B">
              <w:rPr>
                <w:rFonts w:ascii="Times New Roman" w:hAnsi="Times New Roman"/>
                <w:sz w:val="24"/>
                <w:szCs w:val="24"/>
              </w:rPr>
              <w:t>уча</w:t>
            </w:r>
            <w:r w:rsidR="004E396A">
              <w:rPr>
                <w:rFonts w:ascii="Times New Roman" w:hAnsi="Times New Roman"/>
                <w:sz w:val="24"/>
                <w:szCs w:val="24"/>
              </w:rPr>
              <w:t xml:space="preserve">ющихся </w:t>
            </w:r>
          </w:p>
          <w:p w:rsidR="009F4174" w:rsidRPr="0038671B" w:rsidRDefault="004E396A" w:rsidP="004E396A">
            <w:pPr>
              <w:pStyle w:val="afd"/>
              <w:ind w:left="113" w:right="113"/>
              <w:jc w:val="center"/>
              <w:rPr>
                <w:rFonts w:ascii="Times New Roman" w:hAnsi="Times New Roman"/>
                <w:sz w:val="24"/>
                <w:szCs w:val="24"/>
              </w:rPr>
            </w:pPr>
            <w:r>
              <w:rPr>
                <w:rFonts w:ascii="Times New Roman" w:hAnsi="Times New Roman"/>
                <w:sz w:val="24"/>
                <w:szCs w:val="24"/>
              </w:rPr>
              <w:t>(анкета)</w:t>
            </w:r>
            <w:r w:rsidR="009F4174" w:rsidRPr="0038671B">
              <w:rPr>
                <w:rFonts w:ascii="Times New Roman" w:hAnsi="Times New Roman"/>
                <w:sz w:val="24"/>
                <w:szCs w:val="24"/>
              </w:rPr>
              <w:t xml:space="preserve">  </w:t>
            </w:r>
          </w:p>
        </w:tc>
        <w:tc>
          <w:tcPr>
            <w:tcW w:w="2883"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Организация регулирования и коррекции</w:t>
            </w:r>
          </w:p>
        </w:tc>
        <w:tc>
          <w:tcPr>
            <w:tcW w:w="1441"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февраль</w:t>
            </w:r>
          </w:p>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декабрь</w:t>
            </w:r>
          </w:p>
        </w:tc>
        <w:tc>
          <w:tcPr>
            <w:tcW w:w="2196" w:type="dxa"/>
            <w:tcBorders>
              <w:top w:val="single" w:sz="4" w:space="0" w:color="auto"/>
              <w:left w:val="single" w:sz="4" w:space="0" w:color="auto"/>
              <w:bottom w:val="single" w:sz="4" w:space="0" w:color="auto"/>
              <w:right w:val="single" w:sz="4" w:space="0" w:color="auto"/>
            </w:tcBorders>
            <w:tcMar>
              <w:top w:w="25" w:type="dxa"/>
              <w:left w:w="25" w:type="dxa"/>
              <w:bottom w:w="25" w:type="dxa"/>
              <w:right w:w="25" w:type="dxa"/>
            </w:tcMar>
          </w:tcPr>
          <w:p w:rsidR="009F4174" w:rsidRPr="0038671B" w:rsidRDefault="009F4174" w:rsidP="00A4365D">
            <w:pPr>
              <w:pStyle w:val="afd"/>
              <w:ind w:left="113" w:right="113"/>
              <w:jc w:val="center"/>
              <w:rPr>
                <w:rFonts w:ascii="Times New Roman" w:hAnsi="Times New Roman"/>
                <w:sz w:val="24"/>
                <w:szCs w:val="24"/>
              </w:rPr>
            </w:pPr>
            <w:r w:rsidRPr="0038671B">
              <w:rPr>
                <w:rFonts w:ascii="Times New Roman" w:hAnsi="Times New Roman"/>
                <w:sz w:val="24"/>
                <w:szCs w:val="24"/>
              </w:rPr>
              <w:t>Кл. руководители</w:t>
            </w:r>
          </w:p>
        </w:tc>
      </w:tr>
    </w:tbl>
    <w:p w:rsidR="00871883" w:rsidRDefault="00871883" w:rsidP="007E7970">
      <w:pPr>
        <w:rPr>
          <w:b/>
        </w:rPr>
      </w:pPr>
    </w:p>
    <w:p w:rsidR="007E7970" w:rsidRDefault="007E7970" w:rsidP="007E7970">
      <w:pPr>
        <w:rPr>
          <w:b/>
        </w:rPr>
      </w:pPr>
    </w:p>
    <w:p w:rsidR="00874CAD" w:rsidRPr="007E7970" w:rsidRDefault="00874CAD" w:rsidP="009F4174">
      <w:pPr>
        <w:ind w:left="-142"/>
        <w:rPr>
          <w:b/>
          <w:sz w:val="28"/>
          <w:szCs w:val="28"/>
        </w:rPr>
      </w:pPr>
    </w:p>
    <w:p w:rsidR="009F4174" w:rsidRPr="007E7970" w:rsidRDefault="009F4174" w:rsidP="003E3690">
      <w:pPr>
        <w:ind w:left="-142" w:firstLine="850"/>
        <w:rPr>
          <w:b/>
          <w:sz w:val="28"/>
          <w:szCs w:val="28"/>
        </w:rPr>
      </w:pPr>
      <w:r w:rsidRPr="007E7970">
        <w:rPr>
          <w:b/>
          <w:sz w:val="28"/>
          <w:szCs w:val="28"/>
        </w:rPr>
        <w:t xml:space="preserve">2.5. ПРОГРАММА КОРЕКЦИОННОЙ РАБОТЫ </w:t>
      </w:r>
    </w:p>
    <w:p w:rsidR="009F4174" w:rsidRDefault="009F4174" w:rsidP="009F4174">
      <w:pPr>
        <w:ind w:left="-142" w:firstLine="990"/>
        <w:rPr>
          <w:b/>
        </w:rPr>
      </w:pPr>
    </w:p>
    <w:p w:rsidR="009F4174" w:rsidRPr="00AC7102" w:rsidRDefault="009F4174" w:rsidP="003E3690">
      <w:pPr>
        <w:shd w:val="clear" w:color="auto" w:fill="FFFFFF"/>
        <w:spacing w:line="300" w:lineRule="atLeast"/>
        <w:ind w:firstLine="708"/>
        <w:jc w:val="both"/>
        <w:rPr>
          <w:color w:val="000000"/>
        </w:rPr>
      </w:pPr>
      <w:r>
        <w:rPr>
          <w:b/>
        </w:rPr>
        <w:t xml:space="preserve">2.5.1. </w:t>
      </w:r>
      <w:r w:rsidRPr="005770E7">
        <w:rPr>
          <w:b/>
          <w:bCs/>
          <w:color w:val="000000"/>
        </w:rPr>
        <w:t>Пояснительная записка</w:t>
      </w:r>
    </w:p>
    <w:p w:rsidR="009F4174" w:rsidRPr="00AC7102" w:rsidRDefault="009F4174" w:rsidP="009F4174">
      <w:pPr>
        <w:shd w:val="clear" w:color="auto" w:fill="FFFFFF"/>
        <w:spacing w:line="240" w:lineRule="atLeast"/>
        <w:jc w:val="both"/>
        <w:rPr>
          <w:color w:val="000000"/>
        </w:rPr>
      </w:pPr>
      <w:r w:rsidRPr="00AC7102">
        <w:rPr>
          <w:color w:val="000000"/>
        </w:rPr>
        <w:t> </w:t>
      </w:r>
    </w:p>
    <w:p w:rsidR="009F4174" w:rsidRPr="00AC7102" w:rsidRDefault="003E3690" w:rsidP="00CE6A3F">
      <w:pPr>
        <w:shd w:val="clear" w:color="auto" w:fill="FFFFFF"/>
        <w:jc w:val="both"/>
        <w:rPr>
          <w:color w:val="000000"/>
        </w:rPr>
      </w:pPr>
      <w:r>
        <w:rPr>
          <w:color w:val="000000"/>
        </w:rPr>
        <w:lastRenderedPageBreak/>
        <w:tab/>
      </w:r>
      <w:r w:rsidR="009F4174" w:rsidRPr="00AC7102">
        <w:rPr>
          <w:color w:val="000000"/>
        </w:rPr>
        <w:t>Программа коррекционной работы в соответствии с федеральным государственным образовательным стандартом начального общего образования (далее – ФГОС НОО) направлена на создание системы комплексной помощи детям с ограниченными возможностями здоровья</w:t>
      </w:r>
      <w:r w:rsidR="009F4174" w:rsidRPr="005770E7">
        <w:rPr>
          <w:color w:val="000000"/>
          <w:vertAlign w:val="superscript"/>
        </w:rPr>
        <w:t> </w:t>
      </w:r>
      <w:r w:rsidR="009F4174" w:rsidRPr="00AC7102">
        <w:rPr>
          <w:color w:val="000000"/>
        </w:rPr>
        <w:t xml:space="preserve">в освоении основной образовательной программы начального общего образования (далее – ООП НОО), коррекцию недостатков в физическом и (или) психическом развитии </w:t>
      </w:r>
      <w:r w:rsidR="00CD5433">
        <w:rPr>
          <w:color w:val="000000"/>
        </w:rPr>
        <w:t>об</w:t>
      </w:r>
      <w:r w:rsidR="009F4174">
        <w:rPr>
          <w:color w:val="000000"/>
        </w:rPr>
        <w:t>уча</w:t>
      </w:r>
      <w:r w:rsidR="00CD5433">
        <w:rPr>
          <w:color w:val="000000"/>
        </w:rPr>
        <w:t>ю</w:t>
      </w:r>
      <w:r w:rsidR="009F4174">
        <w:rPr>
          <w:color w:val="000000"/>
        </w:rPr>
        <w:t>щихся</w:t>
      </w:r>
      <w:r w:rsidR="009F4174" w:rsidRPr="00AC7102">
        <w:rPr>
          <w:color w:val="000000"/>
        </w:rPr>
        <w:t>,  их социальную адаптацию и оказание помощи детям этой категории в освоении ООП.</w:t>
      </w:r>
    </w:p>
    <w:p w:rsidR="009F4174" w:rsidRPr="00AC7102" w:rsidRDefault="003E3690" w:rsidP="00CE6A3F">
      <w:pPr>
        <w:shd w:val="clear" w:color="auto" w:fill="FFFFFF"/>
        <w:jc w:val="both"/>
        <w:rPr>
          <w:color w:val="000000"/>
        </w:rPr>
      </w:pPr>
      <w:r>
        <w:rPr>
          <w:color w:val="000000"/>
        </w:rPr>
        <w:tab/>
      </w:r>
      <w:r w:rsidR="009F4174" w:rsidRPr="00AC7102">
        <w:rPr>
          <w:color w:val="000000"/>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9F4174" w:rsidRPr="00AC7102" w:rsidRDefault="003E3690" w:rsidP="00CE6A3F">
      <w:pPr>
        <w:shd w:val="clear" w:color="auto" w:fill="FFFFFF"/>
        <w:jc w:val="both"/>
        <w:rPr>
          <w:color w:val="000000"/>
        </w:rPr>
      </w:pPr>
      <w:r>
        <w:rPr>
          <w:color w:val="000000"/>
        </w:rPr>
        <w:tab/>
      </w:r>
      <w:r w:rsidR="009F4174" w:rsidRPr="00AC7102">
        <w:rPr>
          <w:color w:val="000000"/>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9F4174" w:rsidRPr="00AC7102" w:rsidRDefault="003E3690" w:rsidP="00CE6A3F">
      <w:pPr>
        <w:shd w:val="clear" w:color="auto" w:fill="FFFFFF"/>
        <w:jc w:val="both"/>
        <w:rPr>
          <w:color w:val="000000"/>
        </w:rPr>
      </w:pPr>
      <w:r>
        <w:rPr>
          <w:color w:val="000000"/>
        </w:rPr>
        <w:tab/>
      </w:r>
      <w:r w:rsidR="009F4174" w:rsidRPr="00AC7102">
        <w:rPr>
          <w:color w:val="000000"/>
        </w:rPr>
        <w:t>Программа коррекционной работы</w:t>
      </w:r>
      <w:r w:rsidR="009F4174" w:rsidRPr="005770E7">
        <w:rPr>
          <w:color w:val="000000"/>
        </w:rPr>
        <w:t> </w:t>
      </w:r>
      <w:r w:rsidR="009F4174" w:rsidRPr="005770E7">
        <w:rPr>
          <w:b/>
          <w:bCs/>
          <w:color w:val="000000"/>
        </w:rPr>
        <w:t>обеспечивает:</w:t>
      </w:r>
    </w:p>
    <w:p w:rsidR="009F4174" w:rsidRPr="00AC7102" w:rsidRDefault="009F4174" w:rsidP="00413469">
      <w:pPr>
        <w:numPr>
          <w:ilvl w:val="0"/>
          <w:numId w:val="12"/>
        </w:numPr>
        <w:shd w:val="clear" w:color="auto" w:fill="FFFFFF"/>
        <w:ind w:left="737"/>
        <w:jc w:val="both"/>
        <w:rPr>
          <w:color w:val="000000"/>
        </w:rPr>
      </w:pPr>
      <w:r w:rsidRPr="00AC7102">
        <w:rPr>
          <w:color w:val="000000"/>
        </w:rPr>
        <w:t>своевременное выявление детей с трудностями адаптации, обусловленными ограниченными возможностями здоровья;</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определение особых образовательных потребностей детей с ограниченными возможностями здоровья, детей-инвалидов;</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F4174" w:rsidRPr="00AC7102" w:rsidRDefault="009F4174" w:rsidP="00413469">
      <w:pPr>
        <w:numPr>
          <w:ilvl w:val="0"/>
          <w:numId w:val="12"/>
        </w:numPr>
        <w:shd w:val="clear" w:color="auto" w:fill="FFFFFF"/>
        <w:spacing w:before="100" w:beforeAutospacing="1" w:after="100" w:afterAutospacing="1"/>
        <w:ind w:left="737"/>
        <w:jc w:val="both"/>
        <w:rPr>
          <w:color w:val="000000"/>
        </w:rPr>
      </w:pPr>
      <w:r w:rsidRPr="00AC7102">
        <w:rPr>
          <w:color w:val="000000"/>
        </w:rPr>
        <w:t>реализацию системы мероприятий по социальной адаптации детей с ограниченными возможностями здоровья;</w:t>
      </w:r>
    </w:p>
    <w:p w:rsidR="009F4174" w:rsidRDefault="009F4174" w:rsidP="00413469">
      <w:pPr>
        <w:numPr>
          <w:ilvl w:val="0"/>
          <w:numId w:val="12"/>
        </w:numPr>
        <w:shd w:val="clear" w:color="auto" w:fill="FFFFFF"/>
        <w:ind w:left="737"/>
        <w:jc w:val="both"/>
        <w:rPr>
          <w:color w:val="000000"/>
        </w:rPr>
      </w:pPr>
      <w:r w:rsidRPr="00AC7102">
        <w:rPr>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A845EF" w:rsidRDefault="00A845EF" w:rsidP="009F4174">
      <w:pPr>
        <w:shd w:val="clear" w:color="auto" w:fill="FFFFFF"/>
        <w:spacing w:line="240" w:lineRule="atLeast"/>
        <w:jc w:val="both"/>
        <w:rPr>
          <w:b/>
          <w:color w:val="000000"/>
        </w:rPr>
      </w:pPr>
    </w:p>
    <w:p w:rsidR="009F4174" w:rsidRDefault="009F4174" w:rsidP="003E3690">
      <w:pPr>
        <w:shd w:val="clear" w:color="auto" w:fill="FFFFFF"/>
        <w:spacing w:line="240" w:lineRule="atLeast"/>
        <w:ind w:firstLine="320"/>
        <w:jc w:val="both"/>
        <w:rPr>
          <w:b/>
          <w:bCs/>
          <w:color w:val="000000"/>
        </w:rPr>
      </w:pPr>
      <w:r w:rsidRPr="005770E7">
        <w:rPr>
          <w:b/>
          <w:color w:val="000000"/>
        </w:rPr>
        <w:t xml:space="preserve">2.5.2. </w:t>
      </w:r>
      <w:r w:rsidRPr="00AC7102">
        <w:rPr>
          <w:b/>
          <w:color w:val="000000"/>
        </w:rPr>
        <w:t>Содержание программы коррекционной работы определяют следующие</w:t>
      </w:r>
      <w:r w:rsidRPr="005770E7">
        <w:rPr>
          <w:color w:val="000000"/>
        </w:rPr>
        <w:t> </w:t>
      </w:r>
      <w:r w:rsidRPr="005770E7">
        <w:rPr>
          <w:b/>
          <w:bCs/>
          <w:color w:val="000000"/>
        </w:rPr>
        <w:t>принципы:</w:t>
      </w:r>
    </w:p>
    <w:p w:rsidR="009F4174" w:rsidRPr="00AC7102" w:rsidRDefault="009F4174" w:rsidP="009F4174">
      <w:pPr>
        <w:shd w:val="clear" w:color="auto" w:fill="FFFFFF"/>
        <w:spacing w:line="240" w:lineRule="atLeast"/>
        <w:jc w:val="both"/>
        <w:rPr>
          <w:color w:val="000000"/>
        </w:rPr>
      </w:pPr>
    </w:p>
    <w:p w:rsidR="009F4174" w:rsidRPr="00AC7102" w:rsidRDefault="009F4174" w:rsidP="00F76691">
      <w:pPr>
        <w:numPr>
          <w:ilvl w:val="0"/>
          <w:numId w:val="13"/>
        </w:numPr>
        <w:shd w:val="clear" w:color="auto" w:fill="FFFFFF"/>
        <w:spacing w:line="240" w:lineRule="atLeast"/>
        <w:ind w:left="680"/>
        <w:jc w:val="both"/>
        <w:rPr>
          <w:color w:val="000000"/>
        </w:rPr>
      </w:pPr>
      <w:r w:rsidRPr="00AC7102">
        <w:rPr>
          <w:i/>
          <w:color w:val="000000"/>
        </w:rPr>
        <w:t>Соблюдение интересов ребёнка.</w:t>
      </w:r>
      <w:r w:rsidRPr="00AC7102">
        <w:rPr>
          <w:color w:val="000000"/>
        </w:rPr>
        <w:t xml:space="preserve"> Принцип определяет позицию специалиста, который призван решать проблему ребёнка с максимальной пользой и в интересах ребёнка.</w:t>
      </w:r>
    </w:p>
    <w:p w:rsidR="009F4174" w:rsidRPr="00AC7102" w:rsidRDefault="009F4174" w:rsidP="00F76691">
      <w:pPr>
        <w:numPr>
          <w:ilvl w:val="0"/>
          <w:numId w:val="13"/>
        </w:numPr>
        <w:shd w:val="clear" w:color="auto" w:fill="FFFFFF"/>
        <w:spacing w:line="240" w:lineRule="atLeast"/>
        <w:ind w:left="680"/>
        <w:jc w:val="both"/>
        <w:rPr>
          <w:color w:val="000000"/>
        </w:rPr>
      </w:pPr>
      <w:r w:rsidRPr="00AC7102">
        <w:rPr>
          <w:i/>
          <w:color w:val="000000"/>
        </w:rPr>
        <w:t>Системность.</w:t>
      </w:r>
      <w:r w:rsidRPr="00AC7102">
        <w:rPr>
          <w:color w:val="000000"/>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 детей с </w:t>
      </w:r>
      <w:r w:rsidRPr="00AC7102">
        <w:rPr>
          <w:color w:val="000000"/>
        </w:rPr>
        <w:lastRenderedPageBreak/>
        <w:t>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9F4174" w:rsidRPr="00AC7102" w:rsidRDefault="009F4174" w:rsidP="00F76691">
      <w:pPr>
        <w:numPr>
          <w:ilvl w:val="0"/>
          <w:numId w:val="13"/>
        </w:numPr>
        <w:shd w:val="clear" w:color="auto" w:fill="FFFFFF"/>
        <w:spacing w:before="100" w:beforeAutospacing="1" w:line="240" w:lineRule="atLeast"/>
        <w:ind w:left="680"/>
        <w:jc w:val="both"/>
        <w:rPr>
          <w:color w:val="000000"/>
        </w:rPr>
      </w:pPr>
      <w:r w:rsidRPr="00AC7102">
        <w:rPr>
          <w:i/>
          <w:color w:val="000000"/>
        </w:rPr>
        <w:t>Непрерывность.</w:t>
      </w:r>
      <w:r w:rsidRPr="00AC7102">
        <w:rPr>
          <w:color w:val="000000"/>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F4174" w:rsidRPr="00AC7102" w:rsidRDefault="009F4174" w:rsidP="00F76691">
      <w:pPr>
        <w:numPr>
          <w:ilvl w:val="0"/>
          <w:numId w:val="13"/>
        </w:numPr>
        <w:shd w:val="clear" w:color="auto" w:fill="FFFFFF"/>
        <w:spacing w:before="100" w:beforeAutospacing="1" w:line="240" w:lineRule="atLeast"/>
        <w:ind w:left="680"/>
        <w:jc w:val="both"/>
        <w:rPr>
          <w:color w:val="000000"/>
        </w:rPr>
      </w:pPr>
      <w:r w:rsidRPr="00AC7102">
        <w:rPr>
          <w:i/>
          <w:color w:val="000000"/>
        </w:rPr>
        <w:t>Вариативность.</w:t>
      </w:r>
      <w:r w:rsidRPr="00AC7102">
        <w:rPr>
          <w:color w:val="000000"/>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F4174" w:rsidRPr="00AC7102" w:rsidRDefault="009F4174" w:rsidP="00F76691">
      <w:pPr>
        <w:numPr>
          <w:ilvl w:val="0"/>
          <w:numId w:val="13"/>
        </w:numPr>
        <w:shd w:val="clear" w:color="auto" w:fill="FFFFFF"/>
        <w:spacing w:line="240" w:lineRule="atLeast"/>
        <w:ind w:left="675" w:hanging="357"/>
        <w:jc w:val="both"/>
        <w:rPr>
          <w:color w:val="000000"/>
        </w:rPr>
      </w:pPr>
      <w:r w:rsidRPr="00AC7102">
        <w:rPr>
          <w:i/>
          <w:color w:val="000000"/>
        </w:rPr>
        <w:t>Рекомендательный характер оказания помощи.</w:t>
      </w:r>
      <w:r w:rsidRPr="00AC7102">
        <w:rPr>
          <w:color w:val="000000"/>
        </w:rPr>
        <w:t xml:space="preserve">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F4174" w:rsidRPr="00AC7102" w:rsidRDefault="009F4174" w:rsidP="003E3690">
      <w:pPr>
        <w:shd w:val="clear" w:color="auto" w:fill="FFFFFF"/>
        <w:spacing w:line="240" w:lineRule="atLeast"/>
        <w:ind w:firstLine="318"/>
        <w:jc w:val="both"/>
        <w:rPr>
          <w:color w:val="000000"/>
        </w:rPr>
      </w:pPr>
      <w:r w:rsidRPr="006B60F0">
        <w:rPr>
          <w:bCs/>
          <w:color w:val="000000"/>
        </w:rPr>
        <w:t>Теоретико-методологической основой</w:t>
      </w:r>
      <w:r w:rsidRPr="005770E7">
        <w:rPr>
          <w:color w:val="000000"/>
        </w:rPr>
        <w:t> </w:t>
      </w:r>
      <w:r w:rsidRPr="00AC7102">
        <w:rPr>
          <w:color w:val="000000"/>
        </w:rPr>
        <w:t>Программы коррекционной работы является взаимосвязь трех подходов:</w:t>
      </w:r>
    </w:p>
    <w:p w:rsidR="009F4174" w:rsidRPr="00AC7102" w:rsidRDefault="009F4174" w:rsidP="00F76691">
      <w:pPr>
        <w:numPr>
          <w:ilvl w:val="0"/>
          <w:numId w:val="14"/>
        </w:numPr>
        <w:shd w:val="clear" w:color="auto" w:fill="FFFFFF"/>
        <w:spacing w:line="240" w:lineRule="atLeast"/>
        <w:ind w:left="680"/>
        <w:jc w:val="both"/>
        <w:rPr>
          <w:color w:val="000000"/>
        </w:rPr>
      </w:pPr>
      <w:r w:rsidRPr="00AC7102">
        <w:rPr>
          <w:color w:val="000000"/>
        </w:rPr>
        <w:t>нейропсихологического, выявляющего причины, лежащие в основе школьных трудностей;</w:t>
      </w:r>
    </w:p>
    <w:p w:rsidR="009F4174" w:rsidRPr="00AC7102" w:rsidRDefault="009F4174" w:rsidP="00F76691">
      <w:pPr>
        <w:numPr>
          <w:ilvl w:val="0"/>
          <w:numId w:val="14"/>
        </w:numPr>
        <w:shd w:val="clear" w:color="auto" w:fill="FFFFFF"/>
        <w:spacing w:line="240" w:lineRule="atLeast"/>
        <w:ind w:left="680"/>
        <w:jc w:val="both"/>
        <w:rPr>
          <w:color w:val="000000"/>
        </w:rPr>
      </w:pPr>
      <w:r w:rsidRPr="00AC7102">
        <w:rPr>
          <w:color w:val="000000"/>
        </w:rPr>
        <w:t>комплексного, обеспечивающего учет медико-психолого-педагогических знаний о ребенке;</w:t>
      </w:r>
    </w:p>
    <w:p w:rsidR="009F4174" w:rsidRDefault="009F4174" w:rsidP="00F76691">
      <w:pPr>
        <w:numPr>
          <w:ilvl w:val="0"/>
          <w:numId w:val="14"/>
        </w:numPr>
        <w:shd w:val="clear" w:color="auto" w:fill="FFFFFF"/>
        <w:spacing w:before="100" w:beforeAutospacing="1" w:line="240" w:lineRule="atLeast"/>
        <w:ind w:left="680"/>
        <w:jc w:val="both"/>
        <w:rPr>
          <w:color w:val="000000"/>
        </w:rPr>
      </w:pPr>
      <w:r w:rsidRPr="00AC7102">
        <w:rPr>
          <w:color w:val="000000"/>
        </w:rPr>
        <w:t>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w:t>
      </w:r>
    </w:p>
    <w:p w:rsidR="00F76691" w:rsidRDefault="00F76691" w:rsidP="00F76691">
      <w:pPr>
        <w:shd w:val="clear" w:color="auto" w:fill="FFFFFF"/>
        <w:spacing w:line="240" w:lineRule="atLeast"/>
        <w:ind w:left="360"/>
        <w:jc w:val="both"/>
        <w:rPr>
          <w:color w:val="000000"/>
        </w:rPr>
      </w:pPr>
    </w:p>
    <w:p w:rsidR="004F56DB" w:rsidRDefault="00F76691" w:rsidP="00F76691">
      <w:pPr>
        <w:pStyle w:val="aa"/>
        <w:shd w:val="clear" w:color="auto" w:fill="FFFFFF"/>
        <w:spacing w:before="0" w:beforeAutospacing="0" w:after="0" w:line="240" w:lineRule="auto"/>
        <w:ind w:firstLine="0"/>
        <w:rPr>
          <w:b/>
          <w:bCs/>
        </w:rPr>
      </w:pPr>
      <w:r>
        <w:rPr>
          <w:b/>
          <w:bCs/>
        </w:rPr>
        <w:t xml:space="preserve">2.5.3. </w:t>
      </w:r>
      <w:r w:rsidR="004F56DB" w:rsidRPr="0059083A">
        <w:rPr>
          <w:b/>
          <w:bCs/>
        </w:rPr>
        <w:t xml:space="preserve">Механизм взаимодействия в разработке и реализации коррекционных мероприятий </w:t>
      </w:r>
    </w:p>
    <w:p w:rsidR="00F76691" w:rsidRDefault="00F76691" w:rsidP="00F76691">
      <w:pPr>
        <w:pStyle w:val="aa"/>
        <w:shd w:val="clear" w:color="auto" w:fill="FFFFFF"/>
        <w:spacing w:before="0" w:beforeAutospacing="0" w:after="0" w:line="240" w:lineRule="auto"/>
        <w:ind w:firstLine="0"/>
        <w:rPr>
          <w:b/>
          <w:bCs/>
        </w:rPr>
      </w:pPr>
    </w:p>
    <w:p w:rsidR="004F56DB" w:rsidRPr="0059083A" w:rsidRDefault="004F56DB" w:rsidP="00F76691">
      <w:pPr>
        <w:pStyle w:val="aa"/>
        <w:shd w:val="clear" w:color="auto" w:fill="FFFFFF"/>
        <w:spacing w:before="0" w:beforeAutospacing="0" w:after="0" w:line="240" w:lineRule="auto"/>
        <w:ind w:firstLine="708"/>
        <w:jc w:val="both"/>
      </w:pPr>
      <w:r w:rsidRPr="0059083A">
        <w:t>Программа коррекционной работы на уровне начального общего образования может реализовываться как совместно с другими образовательными и иными организациями, так и самостоятельно (при наличии соответствующих ресурсов).</w:t>
      </w:r>
    </w:p>
    <w:p w:rsidR="00EE2AD1" w:rsidRDefault="004F56DB" w:rsidP="00EE2AD1">
      <w:pPr>
        <w:pStyle w:val="aa"/>
        <w:shd w:val="clear" w:color="auto" w:fill="FFFFFF"/>
        <w:spacing w:before="0" w:beforeAutospacing="0" w:after="0" w:line="240" w:lineRule="auto"/>
        <w:ind w:firstLine="708"/>
        <w:jc w:val="both"/>
      </w:pPr>
      <w:r w:rsidRPr="0059083A">
        <w:rPr>
          <w:i/>
          <w:iCs/>
        </w:rPr>
        <w:t>Организация сетевого взаимодействия</w:t>
      </w:r>
      <w:r w:rsidRPr="0059083A">
        <w:rPr>
          <w:rStyle w:val="apple-converted-space"/>
        </w:rPr>
        <w:t> </w:t>
      </w:r>
      <w:r w:rsidRPr="0059083A">
        <w:t xml:space="preserve">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учащимися с ограниченными возможностями здоровья. </w:t>
      </w:r>
    </w:p>
    <w:p w:rsidR="004F56DB" w:rsidRPr="0059083A" w:rsidRDefault="004F56DB" w:rsidP="00EE2AD1">
      <w:pPr>
        <w:pStyle w:val="aa"/>
        <w:shd w:val="clear" w:color="auto" w:fill="FFFFFF"/>
        <w:spacing w:before="0" w:beforeAutospacing="0" w:after="0" w:line="240" w:lineRule="auto"/>
        <w:ind w:firstLine="708"/>
        <w:jc w:val="both"/>
      </w:pPr>
      <w:r w:rsidRPr="0059083A">
        <w:t>Сетевая форма реализации программы коррекционной работы предполагает использование ресурсов нескольких образовательных организаций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4F56DB" w:rsidRPr="0059083A" w:rsidRDefault="004F56DB" w:rsidP="00EE2AD1">
      <w:pPr>
        <w:pStyle w:val="aa"/>
        <w:shd w:val="clear" w:color="auto" w:fill="FFFFFF"/>
        <w:spacing w:before="0" w:beforeAutospacing="0" w:after="0" w:line="240" w:lineRule="auto"/>
        <w:ind w:firstLine="708"/>
        <w:jc w:val="both"/>
      </w:pPr>
      <w:r w:rsidRPr="0059083A">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учащимися с ОВЗ программы основного общего образования.</w:t>
      </w:r>
    </w:p>
    <w:p w:rsidR="004F56DB" w:rsidRPr="0059083A" w:rsidRDefault="004F56DB" w:rsidP="00F76691">
      <w:pPr>
        <w:pStyle w:val="aa"/>
        <w:shd w:val="clear" w:color="auto" w:fill="FFFFFF"/>
        <w:spacing w:before="0" w:beforeAutospacing="0" w:after="0" w:line="240" w:lineRule="auto"/>
        <w:ind w:firstLine="709"/>
        <w:jc w:val="both"/>
      </w:pPr>
      <w:r w:rsidRPr="0059083A">
        <w:t xml:space="preserve">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учащихся с </w:t>
      </w:r>
      <w:r w:rsidRPr="0059083A">
        <w:lastRenderedPageBreak/>
        <w:t>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определяются договором между ними.</w:t>
      </w:r>
    </w:p>
    <w:p w:rsidR="004F56DB" w:rsidRPr="0059083A" w:rsidRDefault="004F56DB" w:rsidP="00F76691">
      <w:pPr>
        <w:pStyle w:val="aa"/>
        <w:shd w:val="clear" w:color="auto" w:fill="FFFFFF"/>
        <w:spacing w:before="0" w:beforeAutospacing="0" w:after="0" w:line="240" w:lineRule="auto"/>
        <w:ind w:firstLine="360"/>
        <w:jc w:val="both"/>
      </w:pPr>
      <w:r w:rsidRPr="0059083A">
        <w:rPr>
          <w:i/>
          <w:iCs/>
        </w:rPr>
        <w:t>Взаимодействие специалистов школы</w:t>
      </w:r>
      <w:r w:rsidRPr="0059083A">
        <w:rPr>
          <w:rStyle w:val="apple-converted-space"/>
        </w:rPr>
        <w:t> </w:t>
      </w:r>
      <w:r w:rsidRPr="0059083A">
        <w:t>обеспечивает системное сопровождение учащихся с ОВЗ специалистами различного профиля в образовательном процессе. Такое взаимодействие включает:</w:t>
      </w:r>
    </w:p>
    <w:p w:rsidR="004F56DB" w:rsidRPr="0059083A" w:rsidRDefault="004F56DB" w:rsidP="008E67F8">
      <w:pPr>
        <w:pStyle w:val="aa"/>
        <w:numPr>
          <w:ilvl w:val="0"/>
          <w:numId w:val="225"/>
        </w:numPr>
        <w:shd w:val="clear" w:color="auto" w:fill="FFFFFF"/>
        <w:spacing w:before="0" w:beforeAutospacing="0" w:after="0" w:line="240" w:lineRule="auto"/>
        <w:jc w:val="both"/>
      </w:pPr>
      <w:r w:rsidRPr="0059083A">
        <w:t>комплексность в определении и решении проблем учащегося, предоставлении ему специализированной квалифицированной помощи;</w:t>
      </w:r>
    </w:p>
    <w:p w:rsidR="004F56DB" w:rsidRPr="0059083A" w:rsidRDefault="004F56DB" w:rsidP="008E67F8">
      <w:pPr>
        <w:pStyle w:val="aa"/>
        <w:numPr>
          <w:ilvl w:val="0"/>
          <w:numId w:val="227"/>
        </w:numPr>
        <w:shd w:val="clear" w:color="auto" w:fill="FFFFFF"/>
        <w:spacing w:before="0" w:beforeAutospacing="0" w:after="0" w:line="240" w:lineRule="auto"/>
        <w:jc w:val="both"/>
      </w:pPr>
      <w:r w:rsidRPr="0059083A">
        <w:t>многоаспектный анализ личностного и познавательного развития учащегося;</w:t>
      </w:r>
    </w:p>
    <w:p w:rsidR="004F56DB" w:rsidRPr="0059083A" w:rsidRDefault="004F56DB" w:rsidP="008E67F8">
      <w:pPr>
        <w:pStyle w:val="aa"/>
        <w:numPr>
          <w:ilvl w:val="0"/>
          <w:numId w:val="226"/>
        </w:numPr>
        <w:shd w:val="clear" w:color="auto" w:fill="FFFFFF"/>
        <w:spacing w:before="0" w:beforeAutospacing="0" w:after="0" w:line="240" w:lineRule="auto"/>
        <w:jc w:val="both"/>
      </w:pPr>
      <w:r w:rsidRPr="0059083A">
        <w:t>составление комплексных индивидуальных программ общего развития и коррекции отдельных сторон учебно-познавательной, речевой, эмоциональной- волевой и личностной сфер ребёнка.</w:t>
      </w:r>
    </w:p>
    <w:p w:rsidR="004F56DB" w:rsidRPr="0059083A" w:rsidRDefault="004F56DB" w:rsidP="00F76691">
      <w:pPr>
        <w:pStyle w:val="aa"/>
        <w:shd w:val="clear" w:color="auto" w:fill="FFFFFF"/>
        <w:spacing w:before="0" w:beforeAutospacing="0" w:after="0" w:line="240" w:lineRule="auto"/>
        <w:ind w:firstLine="360"/>
        <w:jc w:val="both"/>
      </w:pPr>
      <w:r w:rsidRPr="0059083A">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ОВЗ.</w:t>
      </w:r>
    </w:p>
    <w:p w:rsidR="004F56DB" w:rsidRPr="0059083A" w:rsidRDefault="004F56DB" w:rsidP="004F56DB">
      <w:pPr>
        <w:autoSpaceDE w:val="0"/>
        <w:autoSpaceDN w:val="0"/>
        <w:adjustRightInd w:val="0"/>
        <w:jc w:val="both"/>
        <w:rPr>
          <w:b/>
        </w:rPr>
      </w:pPr>
    </w:p>
    <w:p w:rsidR="009F4174" w:rsidRPr="00AC7102" w:rsidRDefault="003E3690" w:rsidP="009F4174">
      <w:pPr>
        <w:shd w:val="clear" w:color="auto" w:fill="FFFFFF"/>
        <w:spacing w:line="240" w:lineRule="atLeast"/>
        <w:jc w:val="both"/>
        <w:rPr>
          <w:color w:val="000000"/>
        </w:rPr>
      </w:pPr>
      <w:r>
        <w:rPr>
          <w:b/>
          <w:bCs/>
          <w:color w:val="000000"/>
        </w:rPr>
        <w:tab/>
      </w:r>
      <w:r w:rsidR="00F76691">
        <w:rPr>
          <w:b/>
          <w:bCs/>
          <w:color w:val="000000"/>
        </w:rPr>
        <w:t>2.5.4</w:t>
      </w:r>
      <w:r w:rsidR="009F4174">
        <w:rPr>
          <w:b/>
          <w:bCs/>
          <w:color w:val="000000"/>
        </w:rPr>
        <w:t xml:space="preserve">. </w:t>
      </w:r>
      <w:r w:rsidR="009F4174" w:rsidRPr="005770E7">
        <w:rPr>
          <w:b/>
          <w:bCs/>
          <w:color w:val="000000"/>
        </w:rPr>
        <w:t>Направления работы</w:t>
      </w:r>
    </w:p>
    <w:p w:rsidR="009F4174" w:rsidRPr="00AC7102" w:rsidRDefault="009F4174" w:rsidP="009F4174">
      <w:pPr>
        <w:shd w:val="clear" w:color="auto" w:fill="FFFFFF"/>
        <w:spacing w:line="300" w:lineRule="atLeast"/>
        <w:jc w:val="both"/>
        <w:rPr>
          <w:color w:val="000000"/>
        </w:rPr>
      </w:pPr>
      <w:r w:rsidRPr="00AC7102">
        <w:rPr>
          <w:color w:val="000000"/>
        </w:rPr>
        <w:t> </w:t>
      </w:r>
    </w:p>
    <w:p w:rsidR="009F4174" w:rsidRPr="00AC7102" w:rsidRDefault="009F4174" w:rsidP="00F76691">
      <w:pPr>
        <w:numPr>
          <w:ilvl w:val="0"/>
          <w:numId w:val="15"/>
        </w:numPr>
        <w:shd w:val="clear" w:color="auto" w:fill="FFFFFF"/>
        <w:ind w:left="375"/>
        <w:jc w:val="both"/>
        <w:rPr>
          <w:color w:val="000000"/>
        </w:rPr>
      </w:pPr>
      <w:r w:rsidRPr="00AC7102">
        <w:rPr>
          <w:color w:val="000000"/>
        </w:rPr>
        <w:t>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9F4174" w:rsidRPr="00F76691" w:rsidRDefault="009F4174" w:rsidP="00A845EF">
      <w:pPr>
        <w:numPr>
          <w:ilvl w:val="0"/>
          <w:numId w:val="15"/>
        </w:numPr>
        <w:shd w:val="clear" w:color="auto" w:fill="FFFFFF"/>
        <w:spacing w:before="100" w:beforeAutospacing="1" w:after="100" w:afterAutospacing="1"/>
        <w:ind w:left="375"/>
        <w:jc w:val="both"/>
        <w:rPr>
          <w:color w:val="000000"/>
        </w:rPr>
      </w:pPr>
      <w:r w:rsidRPr="00F76691">
        <w:rPr>
          <w:color w:val="000000"/>
        </w:rPr>
        <w:t>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w:t>
      </w:r>
    </w:p>
    <w:p w:rsidR="009F4174" w:rsidRPr="00AC7102" w:rsidRDefault="009F4174" w:rsidP="00413469">
      <w:pPr>
        <w:numPr>
          <w:ilvl w:val="0"/>
          <w:numId w:val="15"/>
        </w:numPr>
        <w:shd w:val="clear" w:color="auto" w:fill="FFFFFF"/>
        <w:spacing w:before="100" w:beforeAutospacing="1" w:after="100" w:afterAutospacing="1"/>
        <w:ind w:left="375"/>
        <w:jc w:val="both"/>
        <w:rPr>
          <w:color w:val="000000"/>
        </w:rPr>
      </w:pPr>
      <w:r w:rsidRPr="00AC7102">
        <w:rPr>
          <w:color w:val="000000"/>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w:t>
      </w:r>
      <w:r>
        <w:rPr>
          <w:color w:val="000000"/>
        </w:rPr>
        <w:t>учащихся</w:t>
      </w:r>
      <w:r w:rsidRPr="00AC7102">
        <w:rPr>
          <w:color w:val="000000"/>
        </w:rPr>
        <w:t>;</w:t>
      </w:r>
    </w:p>
    <w:p w:rsidR="009F4174" w:rsidRPr="00184E0B" w:rsidRDefault="009F4174" w:rsidP="00413469">
      <w:pPr>
        <w:numPr>
          <w:ilvl w:val="0"/>
          <w:numId w:val="15"/>
        </w:numPr>
        <w:shd w:val="clear" w:color="auto" w:fill="FFFFFF"/>
        <w:spacing w:before="100" w:beforeAutospacing="1" w:after="100" w:afterAutospacing="1"/>
        <w:ind w:left="375"/>
        <w:jc w:val="both"/>
        <w:rPr>
          <w:color w:val="000000"/>
        </w:rPr>
      </w:pPr>
      <w:r w:rsidRPr="00AC7102">
        <w:rPr>
          <w:color w:val="000000"/>
        </w:rPr>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w:t>
      </w:r>
      <w:r>
        <w:rPr>
          <w:color w:val="000000"/>
        </w:rPr>
        <w:t>учащимися</w:t>
      </w:r>
      <w:r w:rsidRPr="00AC7102">
        <w:rPr>
          <w:color w:val="000000"/>
        </w:rPr>
        <w:t xml:space="preserve"> (как имеющими, так и не имеющими недостатки в развитии), их родителями (законными представителями), педагогическими работниками.</w:t>
      </w:r>
    </w:p>
    <w:p w:rsidR="009F4174" w:rsidRPr="00AC7102" w:rsidRDefault="003E3690" w:rsidP="009F4174">
      <w:pPr>
        <w:shd w:val="clear" w:color="auto" w:fill="FFFFFF"/>
        <w:spacing w:line="300" w:lineRule="atLeast"/>
        <w:jc w:val="both"/>
        <w:rPr>
          <w:color w:val="000000"/>
        </w:rPr>
      </w:pPr>
      <w:r>
        <w:rPr>
          <w:b/>
          <w:bCs/>
          <w:color w:val="000000"/>
        </w:rPr>
        <w:tab/>
      </w:r>
      <w:r w:rsidR="00F76691">
        <w:rPr>
          <w:b/>
          <w:bCs/>
          <w:color w:val="000000"/>
        </w:rPr>
        <w:t>2.5.5</w:t>
      </w:r>
      <w:r w:rsidR="009F4174">
        <w:rPr>
          <w:b/>
          <w:bCs/>
          <w:color w:val="000000"/>
        </w:rPr>
        <w:t xml:space="preserve">. </w:t>
      </w:r>
      <w:r w:rsidR="009F4174" w:rsidRPr="005770E7">
        <w:rPr>
          <w:b/>
          <w:bCs/>
          <w:color w:val="000000"/>
        </w:rPr>
        <w:t>Этапы реализации программы</w:t>
      </w:r>
    </w:p>
    <w:p w:rsidR="009F4174" w:rsidRPr="00AC7102" w:rsidRDefault="009F4174" w:rsidP="00CE6A3F">
      <w:pPr>
        <w:shd w:val="clear" w:color="auto" w:fill="FFFFFF"/>
        <w:jc w:val="both"/>
        <w:rPr>
          <w:color w:val="000000"/>
        </w:rPr>
      </w:pPr>
      <w:r w:rsidRPr="00AC7102">
        <w:rPr>
          <w:color w:val="000000"/>
        </w:rPr>
        <w:t> </w:t>
      </w:r>
    </w:p>
    <w:p w:rsidR="009F4174" w:rsidRPr="00AC7102" w:rsidRDefault="009F4174" w:rsidP="003E3690">
      <w:pPr>
        <w:shd w:val="clear" w:color="auto" w:fill="FFFFFF"/>
        <w:ind w:firstLine="675"/>
        <w:jc w:val="both"/>
        <w:rPr>
          <w:color w:val="000000"/>
        </w:rPr>
      </w:pPr>
      <w:r w:rsidRPr="00AC7102">
        <w:rPr>
          <w:color w:val="000000"/>
        </w:rPr>
        <w:t>Коррекционная работа реализуется поэтапно.</w:t>
      </w:r>
    </w:p>
    <w:p w:rsidR="009F4174" w:rsidRPr="00AC7102" w:rsidRDefault="009F4174" w:rsidP="00413469">
      <w:pPr>
        <w:numPr>
          <w:ilvl w:val="0"/>
          <w:numId w:val="16"/>
        </w:numPr>
        <w:shd w:val="clear" w:color="auto" w:fill="FFFFFF"/>
        <w:ind w:left="675" w:hanging="357"/>
        <w:jc w:val="both"/>
        <w:rPr>
          <w:color w:val="000000"/>
        </w:rPr>
      </w:pPr>
      <w:r w:rsidRPr="005770E7">
        <w:rPr>
          <w:b/>
          <w:bCs/>
          <w:color w:val="000000"/>
        </w:rPr>
        <w:t>Этап сбора и анализа информации</w:t>
      </w:r>
      <w:r w:rsidRPr="005770E7">
        <w:rPr>
          <w:color w:val="000000"/>
        </w:rPr>
        <w:t> </w:t>
      </w:r>
      <w:r w:rsidRPr="005770E7">
        <w:rPr>
          <w:b/>
          <w:bCs/>
          <w:color w:val="000000"/>
        </w:rPr>
        <w:t>(информационно-аналитическая деятельность).</w:t>
      </w:r>
      <w:r w:rsidRPr="005770E7">
        <w:rPr>
          <w:color w:val="000000"/>
        </w:rPr>
        <w:t> </w:t>
      </w:r>
      <w:r w:rsidRPr="00AC7102">
        <w:rPr>
          <w:color w:val="000000"/>
        </w:rPr>
        <w:t xml:space="preserve">Результатом данного этапа является оценка контингента </w:t>
      </w:r>
      <w:r>
        <w:rPr>
          <w:color w:val="000000"/>
        </w:rPr>
        <w:t>учащихся</w:t>
      </w:r>
      <w:r w:rsidRPr="00AC7102">
        <w:rPr>
          <w:color w:val="000000"/>
        </w:rPr>
        <w:t xml:space="preserve"> для </w:t>
      </w:r>
      <w:r w:rsidRPr="00AC7102">
        <w:rPr>
          <w:color w:val="000000"/>
        </w:rPr>
        <w:lastRenderedPageBreak/>
        <w:t>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9F4174" w:rsidRPr="00AC7102" w:rsidRDefault="009F4174" w:rsidP="00413469">
      <w:pPr>
        <w:numPr>
          <w:ilvl w:val="0"/>
          <w:numId w:val="16"/>
        </w:numPr>
        <w:shd w:val="clear" w:color="auto" w:fill="FFFFFF"/>
        <w:ind w:left="680"/>
        <w:jc w:val="both"/>
        <w:rPr>
          <w:color w:val="000000"/>
        </w:rPr>
      </w:pPr>
      <w:r w:rsidRPr="005770E7">
        <w:rPr>
          <w:b/>
          <w:bCs/>
          <w:color w:val="000000"/>
        </w:rPr>
        <w:t>Этап планирования, организации, координации</w:t>
      </w:r>
      <w:r w:rsidRPr="005770E7">
        <w:rPr>
          <w:color w:val="000000"/>
        </w:rPr>
        <w:t> </w:t>
      </w:r>
      <w:r w:rsidRPr="005770E7">
        <w:rPr>
          <w:b/>
          <w:bCs/>
          <w:color w:val="000000"/>
        </w:rPr>
        <w:t>(организационно-исполнительская деятельность).</w:t>
      </w:r>
      <w:r w:rsidRPr="005770E7">
        <w:rPr>
          <w:color w:val="000000"/>
        </w:rPr>
        <w:t> </w:t>
      </w:r>
      <w:r w:rsidRPr="00AC7102">
        <w:rPr>
          <w:color w:val="000000"/>
        </w:rPr>
        <w:t>Результатом работы является особым образом организованн</w:t>
      </w:r>
      <w:r w:rsidR="006F7C1C">
        <w:rPr>
          <w:color w:val="000000"/>
        </w:rPr>
        <w:t>ая</w:t>
      </w:r>
      <w:r w:rsidRPr="00AC7102">
        <w:rPr>
          <w:color w:val="000000"/>
        </w:rPr>
        <w:t xml:space="preserve"> образовательн</w:t>
      </w:r>
      <w:r w:rsidR="006F7C1C">
        <w:rPr>
          <w:color w:val="000000"/>
        </w:rPr>
        <w:t>ая</w:t>
      </w:r>
      <w:r w:rsidR="008B54E8">
        <w:rPr>
          <w:color w:val="000000"/>
        </w:rPr>
        <w:t xml:space="preserve"> </w:t>
      </w:r>
      <w:r w:rsidR="006F7C1C">
        <w:rPr>
          <w:color w:val="000000"/>
        </w:rPr>
        <w:t>деятельность</w:t>
      </w:r>
      <w:r w:rsidRPr="00AC7102">
        <w:rPr>
          <w:color w:val="000000"/>
        </w:rPr>
        <w:t>,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9F4174" w:rsidRPr="00AC7102" w:rsidRDefault="009F4174" w:rsidP="00413469">
      <w:pPr>
        <w:numPr>
          <w:ilvl w:val="0"/>
          <w:numId w:val="16"/>
        </w:numPr>
        <w:shd w:val="clear" w:color="auto" w:fill="FFFFFF"/>
        <w:ind w:left="680"/>
        <w:jc w:val="both"/>
        <w:rPr>
          <w:color w:val="000000"/>
        </w:rPr>
      </w:pPr>
      <w:r w:rsidRPr="005770E7">
        <w:rPr>
          <w:b/>
          <w:bCs/>
          <w:color w:val="000000"/>
        </w:rPr>
        <w:t>Этап диагностики коррекционно-развивающей образовательной среды(контрольно-диагностическая деятельность).</w:t>
      </w:r>
      <w:r w:rsidRPr="005770E7">
        <w:rPr>
          <w:color w:val="000000"/>
        </w:rPr>
        <w:t> </w:t>
      </w:r>
      <w:r w:rsidRPr="00AC7102">
        <w:rPr>
          <w:color w:val="000000"/>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9F4174" w:rsidRPr="00AC7102" w:rsidRDefault="009F4174" w:rsidP="00413469">
      <w:pPr>
        <w:numPr>
          <w:ilvl w:val="0"/>
          <w:numId w:val="16"/>
        </w:numPr>
        <w:shd w:val="clear" w:color="auto" w:fill="FFFFFF"/>
        <w:ind w:left="680"/>
        <w:jc w:val="both"/>
        <w:rPr>
          <w:color w:val="000000"/>
        </w:rPr>
      </w:pPr>
      <w:r w:rsidRPr="005770E7">
        <w:rPr>
          <w:b/>
          <w:bCs/>
          <w:color w:val="000000"/>
        </w:rPr>
        <w:t>Этап регуляции и корректировки.</w:t>
      </w:r>
      <w:r w:rsidRPr="005770E7">
        <w:rPr>
          <w:color w:val="000000"/>
        </w:rPr>
        <w:t> </w:t>
      </w:r>
      <w:r w:rsidRPr="00AC7102">
        <w:rPr>
          <w:color w:val="000000"/>
        </w:rPr>
        <w:t>Результатом является внесение необходимых изменений в образовательн</w:t>
      </w:r>
      <w:r w:rsidR="006F7C1C">
        <w:rPr>
          <w:color w:val="000000"/>
        </w:rPr>
        <w:t xml:space="preserve">ую деятельность </w:t>
      </w:r>
      <w:r w:rsidRPr="00AC7102">
        <w:rPr>
          <w:color w:val="000000"/>
        </w:rPr>
        <w:t xml:space="preserve"> и процесс сопровождения детей с ограниченными возможностями здоровья, корректировка условий и форм обучения, методов и приёмов работы.</w:t>
      </w:r>
    </w:p>
    <w:p w:rsidR="009F4174" w:rsidRDefault="009F4174" w:rsidP="00CE6A3F">
      <w:pPr>
        <w:shd w:val="clear" w:color="auto" w:fill="FFFFFF"/>
        <w:jc w:val="both"/>
        <w:rPr>
          <w:b/>
          <w:bCs/>
          <w:color w:val="000000"/>
        </w:rPr>
      </w:pPr>
    </w:p>
    <w:p w:rsidR="009F4174" w:rsidRPr="00AC7102" w:rsidRDefault="003E3690" w:rsidP="009F4174">
      <w:pPr>
        <w:shd w:val="clear" w:color="auto" w:fill="FFFFFF"/>
        <w:spacing w:line="300" w:lineRule="atLeast"/>
        <w:jc w:val="both"/>
        <w:rPr>
          <w:color w:val="000000"/>
        </w:rPr>
      </w:pPr>
      <w:r>
        <w:rPr>
          <w:b/>
          <w:bCs/>
          <w:color w:val="000000"/>
        </w:rPr>
        <w:tab/>
      </w:r>
      <w:r w:rsidR="00F76691">
        <w:rPr>
          <w:b/>
          <w:bCs/>
          <w:color w:val="000000"/>
        </w:rPr>
        <w:t>2.5.6</w:t>
      </w:r>
      <w:r w:rsidR="009F4174">
        <w:rPr>
          <w:b/>
          <w:bCs/>
          <w:color w:val="000000"/>
        </w:rPr>
        <w:t xml:space="preserve">. </w:t>
      </w:r>
      <w:r w:rsidR="009F4174" w:rsidRPr="005770E7">
        <w:rPr>
          <w:b/>
          <w:bCs/>
          <w:color w:val="000000"/>
        </w:rPr>
        <w:t>Механизм реализации программы</w:t>
      </w:r>
    </w:p>
    <w:p w:rsidR="009F4174" w:rsidRPr="00AC7102" w:rsidRDefault="009F4174" w:rsidP="009F4174">
      <w:pPr>
        <w:shd w:val="clear" w:color="auto" w:fill="FFFFFF"/>
        <w:spacing w:line="300" w:lineRule="atLeast"/>
        <w:jc w:val="both"/>
        <w:rPr>
          <w:color w:val="000000"/>
        </w:rPr>
      </w:pPr>
      <w:r w:rsidRPr="00AC7102">
        <w:rPr>
          <w:color w:val="000000"/>
        </w:rPr>
        <w:t> </w:t>
      </w:r>
    </w:p>
    <w:p w:rsidR="009F4174" w:rsidRPr="00AC7102" w:rsidRDefault="009F4174" w:rsidP="003E3690">
      <w:pPr>
        <w:shd w:val="clear" w:color="auto" w:fill="FFFFFF"/>
        <w:spacing w:line="240" w:lineRule="atLeast"/>
        <w:ind w:firstLine="708"/>
        <w:jc w:val="both"/>
        <w:rPr>
          <w:color w:val="000000"/>
        </w:rPr>
      </w:pPr>
      <w:r w:rsidRPr="00AC7102">
        <w:rPr>
          <w:color w:val="000000"/>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9F4174" w:rsidRPr="00AC7102" w:rsidRDefault="009F4174" w:rsidP="003E3690">
      <w:pPr>
        <w:shd w:val="clear" w:color="auto" w:fill="FFFFFF"/>
        <w:spacing w:line="240" w:lineRule="atLeast"/>
        <w:ind w:firstLine="320"/>
        <w:jc w:val="both"/>
        <w:rPr>
          <w:color w:val="000000"/>
        </w:rPr>
      </w:pPr>
      <w:r w:rsidRPr="00AC7102">
        <w:rPr>
          <w:color w:val="000000"/>
        </w:rPr>
        <w:t>Такое взаимодействие включает:</w:t>
      </w:r>
    </w:p>
    <w:p w:rsidR="009F4174" w:rsidRPr="00AC7102" w:rsidRDefault="009F4174" w:rsidP="00413469">
      <w:pPr>
        <w:numPr>
          <w:ilvl w:val="0"/>
          <w:numId w:val="17"/>
        </w:numPr>
        <w:shd w:val="clear" w:color="auto" w:fill="FFFFFF"/>
        <w:spacing w:line="240" w:lineRule="atLeast"/>
        <w:ind w:left="680"/>
        <w:jc w:val="both"/>
        <w:rPr>
          <w:color w:val="000000"/>
        </w:rPr>
      </w:pPr>
      <w:r w:rsidRPr="00AC7102">
        <w:rPr>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9F4174" w:rsidRPr="00AC7102" w:rsidRDefault="009F4174" w:rsidP="00413469">
      <w:pPr>
        <w:numPr>
          <w:ilvl w:val="0"/>
          <w:numId w:val="17"/>
        </w:numPr>
        <w:shd w:val="clear" w:color="auto" w:fill="FFFFFF"/>
        <w:spacing w:before="100" w:beforeAutospacing="1" w:after="100" w:afterAutospacing="1" w:line="240" w:lineRule="atLeast"/>
        <w:ind w:left="680"/>
        <w:jc w:val="both"/>
        <w:rPr>
          <w:color w:val="000000"/>
        </w:rPr>
      </w:pPr>
      <w:r w:rsidRPr="00AC7102">
        <w:rPr>
          <w:color w:val="000000"/>
        </w:rPr>
        <w:t>многоаспектный анализ личностного и познавательного развития ребёнка;</w:t>
      </w:r>
    </w:p>
    <w:p w:rsidR="009F4174" w:rsidRPr="00AC7102" w:rsidRDefault="009F4174" w:rsidP="00413469">
      <w:pPr>
        <w:numPr>
          <w:ilvl w:val="0"/>
          <w:numId w:val="17"/>
        </w:numPr>
        <w:shd w:val="clear" w:color="auto" w:fill="FFFFFF"/>
        <w:spacing w:line="240" w:lineRule="atLeast"/>
        <w:ind w:left="680"/>
        <w:jc w:val="both"/>
        <w:rPr>
          <w:color w:val="000000"/>
        </w:rPr>
      </w:pPr>
      <w:r w:rsidRPr="00AC7102">
        <w:rPr>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w:t>
      </w:r>
    </w:p>
    <w:p w:rsidR="009F4174" w:rsidRPr="00AC7102" w:rsidRDefault="009F4174" w:rsidP="003E3690">
      <w:pPr>
        <w:shd w:val="clear" w:color="auto" w:fill="FFFFFF"/>
        <w:spacing w:line="240" w:lineRule="atLeast"/>
        <w:ind w:firstLine="320"/>
        <w:jc w:val="both"/>
        <w:rPr>
          <w:color w:val="000000"/>
        </w:rPr>
      </w:pPr>
      <w:r w:rsidRPr="00184E0B">
        <w:rPr>
          <w:bCs/>
          <w:color w:val="000000"/>
        </w:rPr>
        <w:t>Формой</w:t>
      </w:r>
      <w:r w:rsidRPr="00184E0B">
        <w:rPr>
          <w:color w:val="000000"/>
        </w:rPr>
        <w:t> </w:t>
      </w:r>
      <w:r w:rsidRPr="00AC7102">
        <w:rPr>
          <w:color w:val="000000"/>
        </w:rPr>
        <w:t>организованного взаимодействия специалистов образовательного учреждения являются психолого</w:t>
      </w:r>
      <w:r w:rsidRPr="00AC7102">
        <w:rPr>
          <w:color w:val="000000"/>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9F4174" w:rsidRPr="00AC7102" w:rsidRDefault="009F4174" w:rsidP="003E3690">
      <w:pPr>
        <w:shd w:val="clear" w:color="auto" w:fill="FFFFFF"/>
        <w:spacing w:line="240" w:lineRule="atLeast"/>
        <w:ind w:firstLine="320"/>
        <w:jc w:val="both"/>
        <w:rPr>
          <w:color w:val="000000"/>
        </w:rPr>
      </w:pPr>
      <w:r w:rsidRPr="00AC7102">
        <w:rPr>
          <w:color w:val="000000"/>
        </w:rPr>
        <w:t>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9F4174" w:rsidRPr="00AC7102" w:rsidRDefault="009F4174" w:rsidP="00413469">
      <w:pPr>
        <w:numPr>
          <w:ilvl w:val="0"/>
          <w:numId w:val="18"/>
        </w:numPr>
        <w:shd w:val="clear" w:color="auto" w:fill="FFFFFF"/>
        <w:spacing w:line="240" w:lineRule="atLeast"/>
        <w:ind w:left="680"/>
        <w:jc w:val="both"/>
        <w:rPr>
          <w:color w:val="000000"/>
        </w:rPr>
      </w:pPr>
      <w:r w:rsidRPr="00AC7102">
        <w:rPr>
          <w:color w:val="000000"/>
        </w:rPr>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w:t>
      </w:r>
    </w:p>
    <w:p w:rsidR="009F4174" w:rsidRPr="00AC7102" w:rsidRDefault="009F4174" w:rsidP="00413469">
      <w:pPr>
        <w:numPr>
          <w:ilvl w:val="0"/>
          <w:numId w:val="18"/>
        </w:numPr>
        <w:shd w:val="clear" w:color="auto" w:fill="FFFFFF"/>
        <w:spacing w:before="100" w:beforeAutospacing="1" w:after="100" w:afterAutospacing="1" w:line="240" w:lineRule="atLeast"/>
        <w:ind w:left="680"/>
        <w:jc w:val="both"/>
        <w:rPr>
          <w:color w:val="000000"/>
        </w:rPr>
      </w:pPr>
      <w:r w:rsidRPr="00AC7102">
        <w:rPr>
          <w:color w:val="000000"/>
        </w:rPr>
        <w:t>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9F4174" w:rsidRDefault="009F4174" w:rsidP="00413469">
      <w:pPr>
        <w:numPr>
          <w:ilvl w:val="0"/>
          <w:numId w:val="18"/>
        </w:numPr>
        <w:shd w:val="clear" w:color="auto" w:fill="FFFFFF"/>
        <w:spacing w:line="240" w:lineRule="atLeast"/>
        <w:ind w:left="680"/>
        <w:jc w:val="both"/>
        <w:rPr>
          <w:color w:val="000000"/>
        </w:rPr>
      </w:pPr>
      <w:r w:rsidRPr="00AC7102">
        <w:rPr>
          <w:color w:val="000000"/>
        </w:rPr>
        <w:t>сотрудничество с родительской общественностью.</w:t>
      </w:r>
    </w:p>
    <w:p w:rsidR="009F4174" w:rsidRPr="008966F9" w:rsidRDefault="009F4174" w:rsidP="003E3690">
      <w:pPr>
        <w:spacing w:line="240" w:lineRule="atLeast"/>
        <w:ind w:firstLine="320"/>
        <w:rPr>
          <w:b/>
          <w:bCs/>
          <w:color w:val="333333"/>
          <w:shd w:val="clear" w:color="auto" w:fill="FFFFFF"/>
        </w:rPr>
      </w:pPr>
      <w:r w:rsidRPr="008966F9">
        <w:rPr>
          <w:b/>
          <w:bCs/>
          <w:color w:val="333333"/>
          <w:shd w:val="clear" w:color="auto" w:fill="FFFFFF"/>
        </w:rPr>
        <w:t>Структура занятий:</w:t>
      </w:r>
    </w:p>
    <w:p w:rsidR="009F4174" w:rsidRPr="008966F9" w:rsidRDefault="009F4174" w:rsidP="00413469">
      <w:pPr>
        <w:numPr>
          <w:ilvl w:val="0"/>
          <w:numId w:val="18"/>
        </w:numPr>
        <w:shd w:val="clear" w:color="auto" w:fill="FFFFFF"/>
        <w:spacing w:line="240" w:lineRule="atLeast"/>
        <w:jc w:val="both"/>
        <w:rPr>
          <w:color w:val="000000"/>
        </w:rPr>
      </w:pPr>
      <w:r w:rsidRPr="008966F9">
        <w:rPr>
          <w:color w:val="000000"/>
        </w:rPr>
        <w:t xml:space="preserve">Все занятия имеют гибкую структуру, разработанную с учетом возрастных особенностей детей и степени выраженности дефекта. Формы работы определяются </w:t>
      </w:r>
      <w:r w:rsidRPr="008966F9">
        <w:rPr>
          <w:color w:val="000000"/>
        </w:rPr>
        <w:lastRenderedPageBreak/>
        <w:t>целями занятий, для которых характерно сочетание как традиционных приемов и методов, так и инновационных технологий.</w:t>
      </w:r>
    </w:p>
    <w:p w:rsidR="009F4174" w:rsidRDefault="009F4174" w:rsidP="00413469">
      <w:pPr>
        <w:numPr>
          <w:ilvl w:val="0"/>
          <w:numId w:val="18"/>
        </w:numPr>
        <w:shd w:val="clear" w:color="auto" w:fill="FFFFFF"/>
        <w:spacing w:line="240" w:lineRule="atLeast"/>
        <w:jc w:val="both"/>
        <w:rPr>
          <w:color w:val="000000"/>
        </w:rPr>
      </w:pPr>
      <w:r w:rsidRPr="008966F9">
        <w:rPr>
          <w:color w:val="000000"/>
        </w:rPr>
        <w:t>Настроение детей, их психологическое состояние в конкретные моменты могут стать причиной варьирования методов, приемов и структуры занятий.</w:t>
      </w:r>
    </w:p>
    <w:p w:rsidR="009F4174" w:rsidRPr="008966F9" w:rsidRDefault="009F4174" w:rsidP="009139BD">
      <w:pPr>
        <w:shd w:val="clear" w:color="auto" w:fill="FFFFFF"/>
        <w:spacing w:after="240" w:line="240" w:lineRule="atLeast"/>
        <w:ind w:left="720"/>
        <w:jc w:val="both"/>
        <w:rPr>
          <w:b/>
          <w:bCs/>
          <w:color w:val="333333"/>
          <w:shd w:val="clear" w:color="auto" w:fill="FFFFFF"/>
        </w:rPr>
      </w:pPr>
      <w:r w:rsidRPr="008966F9">
        <w:rPr>
          <w:b/>
          <w:bCs/>
          <w:color w:val="333333"/>
          <w:shd w:val="clear" w:color="auto" w:fill="FFFFFF"/>
        </w:rPr>
        <w:t>Примерная структура коррекционно-развивающего занятия: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330"/>
        <w:gridCol w:w="3886"/>
        <w:gridCol w:w="5103"/>
      </w:tblGrid>
      <w:tr w:rsidR="009F4174" w:rsidRPr="008966F9" w:rsidTr="005E0F84">
        <w:tc>
          <w:tcPr>
            <w:tcW w:w="0" w:type="auto"/>
            <w:shd w:val="clear" w:color="auto" w:fill="FFFFFF"/>
            <w:hideMark/>
          </w:tcPr>
          <w:p w:rsidR="009F4174" w:rsidRPr="008966F9" w:rsidRDefault="009F4174" w:rsidP="00CE6A3F">
            <w:pPr>
              <w:rPr>
                <w:color w:val="000000"/>
              </w:rPr>
            </w:pPr>
            <w:r w:rsidRPr="008966F9">
              <w:rPr>
                <w:b/>
                <w:bCs/>
                <w:color w:val="000000"/>
              </w:rPr>
              <w:t>1</w:t>
            </w:r>
          </w:p>
        </w:tc>
        <w:tc>
          <w:tcPr>
            <w:tcW w:w="3886" w:type="dxa"/>
            <w:shd w:val="clear" w:color="auto" w:fill="FFFFFF"/>
            <w:hideMark/>
          </w:tcPr>
          <w:p w:rsidR="009F4174" w:rsidRPr="008966F9" w:rsidRDefault="009F4174" w:rsidP="00CE6A3F">
            <w:pPr>
              <w:jc w:val="center"/>
              <w:rPr>
                <w:color w:val="000000"/>
              </w:rPr>
            </w:pPr>
            <w:r w:rsidRPr="008966F9">
              <w:rPr>
                <w:color w:val="000000"/>
              </w:rPr>
              <w:t>Ритуал приветствия.</w:t>
            </w:r>
          </w:p>
        </w:tc>
        <w:tc>
          <w:tcPr>
            <w:tcW w:w="5103" w:type="dxa"/>
            <w:shd w:val="clear" w:color="auto" w:fill="FFFFFF"/>
            <w:hideMark/>
          </w:tcPr>
          <w:p w:rsidR="009F4174" w:rsidRPr="008966F9" w:rsidRDefault="009F4174" w:rsidP="00CE6A3F">
            <w:pPr>
              <w:jc w:val="center"/>
              <w:rPr>
                <w:color w:val="000000"/>
              </w:rPr>
            </w:pPr>
            <w:r w:rsidRPr="008966F9">
              <w:rPr>
                <w:color w:val="000000"/>
              </w:rPr>
              <w:t>Позволяет сплачивать детей, создавать атмосферу группового доверия и принятия. Ритуал может быть придуман самой группой</w:t>
            </w:r>
          </w:p>
        </w:tc>
      </w:tr>
      <w:tr w:rsidR="009F4174" w:rsidRPr="008966F9" w:rsidTr="005E0F84">
        <w:tc>
          <w:tcPr>
            <w:tcW w:w="0" w:type="auto"/>
            <w:shd w:val="clear" w:color="auto" w:fill="FFFFFF"/>
            <w:hideMark/>
          </w:tcPr>
          <w:p w:rsidR="009F4174" w:rsidRPr="008966F9" w:rsidRDefault="009F4174" w:rsidP="00CE6A3F">
            <w:pPr>
              <w:rPr>
                <w:color w:val="000000"/>
              </w:rPr>
            </w:pPr>
            <w:r w:rsidRPr="008966F9">
              <w:rPr>
                <w:b/>
                <w:bCs/>
                <w:color w:val="000000"/>
              </w:rPr>
              <w:t>2</w:t>
            </w:r>
          </w:p>
        </w:tc>
        <w:tc>
          <w:tcPr>
            <w:tcW w:w="3886" w:type="dxa"/>
            <w:shd w:val="clear" w:color="auto" w:fill="FFFFFF"/>
            <w:hideMark/>
          </w:tcPr>
          <w:p w:rsidR="009F4174" w:rsidRPr="008966F9" w:rsidRDefault="009F4174" w:rsidP="00CE6A3F">
            <w:pPr>
              <w:jc w:val="center"/>
              <w:rPr>
                <w:color w:val="000000"/>
              </w:rPr>
            </w:pPr>
            <w:r w:rsidRPr="008966F9">
              <w:rPr>
                <w:color w:val="000000"/>
              </w:rPr>
              <w:t>Разминка – воздействие на эмоциональное состояние детей, уровень их активности. (Психогимнастика, музыкотерапия, танцевальная терапия, телесная терапия, пальчиковые игры.)</w:t>
            </w:r>
          </w:p>
        </w:tc>
        <w:tc>
          <w:tcPr>
            <w:tcW w:w="5103" w:type="dxa"/>
            <w:shd w:val="clear" w:color="auto" w:fill="FFFFFF"/>
            <w:hideMark/>
          </w:tcPr>
          <w:p w:rsidR="009F4174" w:rsidRPr="008966F9" w:rsidRDefault="009F4174" w:rsidP="00CE6A3F">
            <w:pPr>
              <w:jc w:val="center"/>
              <w:rPr>
                <w:color w:val="000000"/>
              </w:rPr>
            </w:pPr>
            <w:r w:rsidRPr="008966F9">
              <w:rPr>
                <w:color w:val="000000"/>
              </w:rPr>
              <w:t>Разминка выполняет важную функцию настройки на продуктивную групповую деятельность. Она проводится не только в начале занятия, но и между отдельными упражнениями. Разминочные упражнения позволяют активизировать детей, поднять их настроение; или, напротив, направлены на снятие эмоционального возбуждения</w:t>
            </w:r>
          </w:p>
        </w:tc>
      </w:tr>
      <w:tr w:rsidR="009F4174" w:rsidRPr="008966F9" w:rsidTr="005E0F84">
        <w:tc>
          <w:tcPr>
            <w:tcW w:w="0" w:type="auto"/>
            <w:shd w:val="clear" w:color="auto" w:fill="FFFFFF"/>
            <w:hideMark/>
          </w:tcPr>
          <w:p w:rsidR="009F4174" w:rsidRPr="008966F9" w:rsidRDefault="009F4174" w:rsidP="00CE6A3F">
            <w:pPr>
              <w:rPr>
                <w:color w:val="000000"/>
              </w:rPr>
            </w:pPr>
            <w:r w:rsidRPr="008966F9">
              <w:rPr>
                <w:b/>
                <w:bCs/>
                <w:color w:val="000000"/>
              </w:rPr>
              <w:t>3</w:t>
            </w:r>
          </w:p>
        </w:tc>
        <w:tc>
          <w:tcPr>
            <w:tcW w:w="3886" w:type="dxa"/>
            <w:shd w:val="clear" w:color="auto" w:fill="FFFFFF"/>
            <w:hideMark/>
          </w:tcPr>
          <w:p w:rsidR="009F4174" w:rsidRPr="008966F9" w:rsidRDefault="009F4174" w:rsidP="00CE6A3F">
            <w:pPr>
              <w:jc w:val="center"/>
              <w:rPr>
                <w:color w:val="000000"/>
              </w:rPr>
            </w:pPr>
            <w:r w:rsidRPr="008966F9">
              <w:rPr>
                <w:color w:val="000000"/>
              </w:rPr>
              <w:t>Основное содержание занятия – совокупность психотехнических упражнений и приемов, направленных на решение задач данного занятия. (Игротерапия, сказкотерапия, проигрывание ситуаций, этюды, групповая дискуссия.)</w:t>
            </w:r>
          </w:p>
        </w:tc>
        <w:tc>
          <w:tcPr>
            <w:tcW w:w="5103" w:type="dxa"/>
            <w:shd w:val="clear" w:color="auto" w:fill="FFFFFF"/>
            <w:hideMark/>
          </w:tcPr>
          <w:p w:rsidR="009F4174" w:rsidRPr="008966F9" w:rsidRDefault="009F4174" w:rsidP="00CE6A3F">
            <w:pPr>
              <w:jc w:val="center"/>
              <w:rPr>
                <w:color w:val="000000"/>
              </w:rPr>
            </w:pPr>
            <w:r w:rsidRPr="008966F9">
              <w:rPr>
                <w:color w:val="000000"/>
              </w:rPr>
              <w:t>Приоритет отдается многофункциональным техникам, направленным одновременно на развитие познавательных процессов, формирование социальных навыков, динамическое развитие группы. Важен порядок предъявления упражнений и их общее количество. Последовательность предполагает чередование деятельности, смену психофизического состояния ребенка: от подвижного к спокойному, от интеллектуальной игры к релаксационной технике. Упражнения располагаются в порядке от сложного к простому (с учетом утомления детей).</w:t>
            </w:r>
          </w:p>
        </w:tc>
      </w:tr>
      <w:tr w:rsidR="009F4174" w:rsidRPr="008966F9" w:rsidTr="005E0F84">
        <w:tc>
          <w:tcPr>
            <w:tcW w:w="0" w:type="auto"/>
            <w:shd w:val="clear" w:color="auto" w:fill="FFFFFF"/>
            <w:hideMark/>
          </w:tcPr>
          <w:p w:rsidR="009F4174" w:rsidRPr="008966F9" w:rsidRDefault="009F4174" w:rsidP="00CE6A3F">
            <w:pPr>
              <w:rPr>
                <w:color w:val="000000"/>
              </w:rPr>
            </w:pPr>
            <w:r w:rsidRPr="008966F9">
              <w:rPr>
                <w:b/>
                <w:bCs/>
                <w:color w:val="000000"/>
              </w:rPr>
              <w:t>4</w:t>
            </w:r>
          </w:p>
        </w:tc>
        <w:tc>
          <w:tcPr>
            <w:tcW w:w="3886" w:type="dxa"/>
            <w:shd w:val="clear" w:color="auto" w:fill="FFFFFF"/>
            <w:hideMark/>
          </w:tcPr>
          <w:p w:rsidR="009F4174" w:rsidRPr="008966F9" w:rsidRDefault="009F4174" w:rsidP="00CE6A3F">
            <w:pPr>
              <w:jc w:val="center"/>
              <w:rPr>
                <w:color w:val="000000"/>
              </w:rPr>
            </w:pPr>
            <w:r w:rsidRPr="008966F9">
              <w:rPr>
                <w:color w:val="000000"/>
              </w:rPr>
              <w:t>Рефлексия занятия – оценка занятия.</w:t>
            </w:r>
          </w:p>
          <w:p w:rsidR="009F4174" w:rsidRPr="008966F9" w:rsidRDefault="009F4174" w:rsidP="00CE6A3F">
            <w:pPr>
              <w:spacing w:after="120"/>
              <w:jc w:val="center"/>
              <w:rPr>
                <w:color w:val="000000"/>
              </w:rPr>
            </w:pPr>
            <w:r w:rsidRPr="008966F9">
              <w:rPr>
                <w:color w:val="000000"/>
              </w:rPr>
              <w:t>Арт-терапия, беседы.</w:t>
            </w:r>
          </w:p>
        </w:tc>
        <w:tc>
          <w:tcPr>
            <w:tcW w:w="5103" w:type="dxa"/>
            <w:shd w:val="clear" w:color="auto" w:fill="FFFFFF"/>
            <w:hideMark/>
          </w:tcPr>
          <w:p w:rsidR="009F4174" w:rsidRPr="008966F9" w:rsidRDefault="009F4174" w:rsidP="00CE6A3F">
            <w:pPr>
              <w:jc w:val="center"/>
              <w:rPr>
                <w:color w:val="000000"/>
              </w:rPr>
            </w:pPr>
            <w:r w:rsidRPr="008966F9">
              <w:rPr>
                <w:color w:val="000000"/>
              </w:rPr>
              <w:t>Две оценки: эмоциональное отреагирование (понравилось – не понравилось, было хорошо – было плохо и почему) и осмысление (почему это важно, зачем мы это делали).</w:t>
            </w:r>
          </w:p>
        </w:tc>
      </w:tr>
      <w:tr w:rsidR="009F4174" w:rsidRPr="008966F9" w:rsidTr="005E0F84">
        <w:tc>
          <w:tcPr>
            <w:tcW w:w="0" w:type="auto"/>
            <w:shd w:val="clear" w:color="auto" w:fill="FFFFFF"/>
            <w:hideMark/>
          </w:tcPr>
          <w:p w:rsidR="009F4174" w:rsidRPr="008966F9" w:rsidRDefault="009F4174" w:rsidP="00CE6A3F">
            <w:pPr>
              <w:rPr>
                <w:color w:val="000000"/>
              </w:rPr>
            </w:pPr>
            <w:r w:rsidRPr="008966F9">
              <w:rPr>
                <w:b/>
                <w:bCs/>
                <w:color w:val="000000"/>
              </w:rPr>
              <w:t>5</w:t>
            </w:r>
          </w:p>
        </w:tc>
        <w:tc>
          <w:tcPr>
            <w:tcW w:w="3886" w:type="dxa"/>
            <w:shd w:val="clear" w:color="auto" w:fill="FFFFFF"/>
            <w:hideMark/>
          </w:tcPr>
          <w:p w:rsidR="009F4174" w:rsidRPr="008966F9" w:rsidRDefault="009F4174" w:rsidP="00CE6A3F">
            <w:pPr>
              <w:jc w:val="center"/>
              <w:rPr>
                <w:color w:val="000000"/>
              </w:rPr>
            </w:pPr>
            <w:r w:rsidRPr="008966F9">
              <w:rPr>
                <w:color w:val="000000"/>
              </w:rPr>
              <w:t>Ритуал прощания.</w:t>
            </w:r>
          </w:p>
        </w:tc>
        <w:tc>
          <w:tcPr>
            <w:tcW w:w="5103" w:type="dxa"/>
            <w:shd w:val="clear" w:color="auto" w:fill="FFFFFF"/>
            <w:hideMark/>
          </w:tcPr>
          <w:p w:rsidR="009F4174" w:rsidRPr="008966F9" w:rsidRDefault="009F4174" w:rsidP="00CE6A3F">
            <w:pPr>
              <w:jc w:val="center"/>
              <w:rPr>
                <w:color w:val="000000"/>
              </w:rPr>
            </w:pPr>
            <w:r w:rsidRPr="008966F9">
              <w:rPr>
                <w:color w:val="000000"/>
              </w:rPr>
              <w:t>По аналогии с ритуалом приветствия</w:t>
            </w:r>
          </w:p>
        </w:tc>
      </w:tr>
    </w:tbl>
    <w:p w:rsidR="009F4174" w:rsidRDefault="009F4174" w:rsidP="009F4174">
      <w:pPr>
        <w:shd w:val="clear" w:color="auto" w:fill="FFFFFF"/>
        <w:spacing w:line="300" w:lineRule="atLeast"/>
        <w:jc w:val="both"/>
        <w:rPr>
          <w:b/>
          <w:bCs/>
          <w:color w:val="000000"/>
        </w:rPr>
      </w:pPr>
    </w:p>
    <w:p w:rsidR="00F76691" w:rsidRDefault="003E3690" w:rsidP="00F76691">
      <w:pPr>
        <w:shd w:val="clear" w:color="auto" w:fill="FFFFFF"/>
        <w:spacing w:after="120" w:line="300" w:lineRule="atLeast"/>
        <w:jc w:val="both"/>
        <w:rPr>
          <w:color w:val="000000"/>
        </w:rPr>
      </w:pPr>
      <w:r>
        <w:rPr>
          <w:b/>
          <w:bCs/>
          <w:color w:val="000000"/>
        </w:rPr>
        <w:tab/>
      </w:r>
      <w:r w:rsidR="00F76691">
        <w:rPr>
          <w:b/>
          <w:bCs/>
          <w:color w:val="000000"/>
        </w:rPr>
        <w:t>2.5.7</w:t>
      </w:r>
      <w:r w:rsidR="009F4174">
        <w:rPr>
          <w:b/>
          <w:bCs/>
          <w:color w:val="000000"/>
        </w:rPr>
        <w:t xml:space="preserve">. </w:t>
      </w:r>
      <w:r w:rsidR="009F4174" w:rsidRPr="005770E7">
        <w:rPr>
          <w:b/>
          <w:bCs/>
          <w:color w:val="000000"/>
        </w:rPr>
        <w:t>Структура и содержание Программы коррекционной работы</w:t>
      </w:r>
    </w:p>
    <w:p w:rsidR="009F4174" w:rsidRDefault="003E3690" w:rsidP="00F76691">
      <w:pPr>
        <w:shd w:val="clear" w:color="auto" w:fill="FFFFFF"/>
        <w:spacing w:after="120" w:line="300" w:lineRule="atLeast"/>
        <w:jc w:val="both"/>
        <w:rPr>
          <w:b/>
          <w:bCs/>
          <w:color w:val="000000"/>
        </w:rPr>
      </w:pPr>
      <w:r>
        <w:rPr>
          <w:color w:val="000000"/>
        </w:rPr>
        <w:tab/>
      </w:r>
      <w:r w:rsidR="00F76691" w:rsidRPr="00AC7102">
        <w:rPr>
          <w:color w:val="000000"/>
        </w:rPr>
        <w:t>Программа включает в себя пять модулей: концептуальный, диагностико-консультативный, коррекционно-развивающий, лечебно-профилактический, социально-</w:t>
      </w:r>
    </w:p>
    <w:p w:rsidR="009F4174" w:rsidRPr="00AC7102" w:rsidRDefault="009F4174" w:rsidP="00CE6A3F">
      <w:pPr>
        <w:shd w:val="clear" w:color="auto" w:fill="FFFFFF"/>
        <w:jc w:val="both"/>
        <w:rPr>
          <w:color w:val="000000"/>
        </w:rPr>
      </w:pPr>
      <w:r w:rsidRPr="00AC7102">
        <w:rPr>
          <w:color w:val="000000"/>
        </w:rPr>
        <w:t>педагогический.</w:t>
      </w:r>
    </w:p>
    <w:p w:rsidR="009F4174" w:rsidRPr="00AC7102" w:rsidRDefault="003E3690" w:rsidP="00CE6A3F">
      <w:pPr>
        <w:shd w:val="clear" w:color="auto" w:fill="FFFFFF"/>
        <w:jc w:val="both"/>
        <w:rPr>
          <w:color w:val="000000"/>
        </w:rPr>
      </w:pPr>
      <w:r>
        <w:rPr>
          <w:b/>
          <w:color w:val="000000"/>
        </w:rPr>
        <w:tab/>
      </w:r>
      <w:r w:rsidR="009F4174" w:rsidRPr="005E0F84">
        <w:rPr>
          <w:b/>
          <w:color w:val="000000"/>
        </w:rPr>
        <w:t>Концептуальный модуль</w:t>
      </w:r>
      <w:r w:rsidR="009F4174" w:rsidRPr="005770E7">
        <w:rPr>
          <w:color w:val="000000"/>
        </w:rPr>
        <w:t> </w:t>
      </w:r>
      <w:r w:rsidR="009F4174" w:rsidRPr="00AC7102">
        <w:rPr>
          <w:color w:val="000000"/>
        </w:rPr>
        <w:t>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9F4174" w:rsidRPr="00AC7102" w:rsidRDefault="003E3690" w:rsidP="00CE6A3F">
      <w:pPr>
        <w:shd w:val="clear" w:color="auto" w:fill="FFFFFF"/>
        <w:jc w:val="both"/>
        <w:rPr>
          <w:color w:val="000000"/>
        </w:rPr>
      </w:pPr>
      <w:r>
        <w:rPr>
          <w:b/>
          <w:color w:val="000000"/>
        </w:rPr>
        <w:tab/>
      </w:r>
      <w:r w:rsidR="009F4174" w:rsidRPr="005E0F84">
        <w:rPr>
          <w:b/>
          <w:color w:val="000000"/>
        </w:rPr>
        <w:t>Диагностико-консультативный</w:t>
      </w:r>
      <w:r w:rsidR="009F4174" w:rsidRPr="005E0F84">
        <w:rPr>
          <w:color w:val="000000"/>
        </w:rPr>
        <w:t xml:space="preserve"> модуль</w:t>
      </w:r>
      <w:r w:rsidR="009F4174" w:rsidRPr="005770E7">
        <w:rPr>
          <w:color w:val="000000"/>
        </w:rPr>
        <w:t> </w:t>
      </w:r>
      <w:r w:rsidR="009F4174" w:rsidRPr="00AC7102">
        <w:rPr>
          <w:color w:val="000000"/>
        </w:rPr>
        <w:t>включает в себя программы изучения ребенка различными специалистами (педагогами, психологами, медицинскими работниками, педагогами–дефектологами) и консультативную деятельность.</w:t>
      </w:r>
    </w:p>
    <w:p w:rsidR="009F4174" w:rsidRPr="00AC7102" w:rsidRDefault="003E3690" w:rsidP="00CE6A3F">
      <w:pPr>
        <w:shd w:val="clear" w:color="auto" w:fill="FFFFFF"/>
        <w:jc w:val="both"/>
        <w:rPr>
          <w:color w:val="000000"/>
        </w:rPr>
      </w:pPr>
      <w:r>
        <w:rPr>
          <w:b/>
          <w:color w:val="000000"/>
        </w:rPr>
        <w:lastRenderedPageBreak/>
        <w:tab/>
      </w:r>
      <w:r w:rsidR="009F4174" w:rsidRPr="005E0F84">
        <w:rPr>
          <w:b/>
          <w:color w:val="000000"/>
        </w:rPr>
        <w:t>Коррекционно-развивающиий модуль</w:t>
      </w:r>
      <w:r w:rsidR="009F4174" w:rsidRPr="005770E7">
        <w:rPr>
          <w:color w:val="000000"/>
        </w:rPr>
        <w:t> </w:t>
      </w:r>
      <w:r w:rsidR="009F4174" w:rsidRPr="00AC7102">
        <w:rPr>
          <w:color w:val="000000"/>
        </w:rPr>
        <w:t>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9F4174" w:rsidRPr="00AC7102" w:rsidRDefault="003E3690" w:rsidP="00CE6A3F">
      <w:pPr>
        <w:shd w:val="clear" w:color="auto" w:fill="FFFFFF"/>
        <w:jc w:val="both"/>
        <w:rPr>
          <w:color w:val="000000"/>
        </w:rPr>
      </w:pPr>
      <w:r>
        <w:rPr>
          <w:b/>
          <w:color w:val="000000"/>
        </w:rPr>
        <w:tab/>
      </w:r>
      <w:r w:rsidR="009F4174" w:rsidRPr="005E0F84">
        <w:rPr>
          <w:b/>
          <w:color w:val="000000"/>
        </w:rPr>
        <w:t>Лечебно-профилактический модуль</w:t>
      </w:r>
      <w:r w:rsidR="009F4174" w:rsidRPr="005770E7">
        <w:rPr>
          <w:color w:val="000000"/>
        </w:rPr>
        <w:t> </w:t>
      </w:r>
      <w:r w:rsidR="009F4174" w:rsidRPr="00AC7102">
        <w:rPr>
          <w:color w:val="000000"/>
        </w:rPr>
        <w:t>предполагает проведение лечебно-профилактических мероприятий; соблюдение санитарно–гигиенических норм, режима дня, питания ребенка, осуществление индивидуальных лечебно-профилактических действий.</w:t>
      </w:r>
    </w:p>
    <w:p w:rsidR="009F4174" w:rsidRPr="00AC7102" w:rsidRDefault="003E3690" w:rsidP="00CE6A3F">
      <w:pPr>
        <w:shd w:val="clear" w:color="auto" w:fill="FFFFFF"/>
        <w:jc w:val="both"/>
        <w:rPr>
          <w:color w:val="000000"/>
        </w:rPr>
      </w:pPr>
      <w:r>
        <w:rPr>
          <w:b/>
          <w:color w:val="000000"/>
        </w:rPr>
        <w:tab/>
      </w:r>
      <w:r w:rsidR="009F4174" w:rsidRPr="005E0F84">
        <w:rPr>
          <w:b/>
          <w:color w:val="000000"/>
        </w:rPr>
        <w:t>Социально-педагогический модуль</w:t>
      </w:r>
      <w:r w:rsidR="009F4174" w:rsidRPr="005770E7">
        <w:rPr>
          <w:color w:val="000000"/>
        </w:rPr>
        <w:t> </w:t>
      </w:r>
      <w:r w:rsidR="009F4174" w:rsidRPr="00AC7102">
        <w:rPr>
          <w:color w:val="000000"/>
        </w:rPr>
        <w:t>нацелен на повышение уровня профессионального образования педагогов; организацию социально-педагогической помощи детям и их родителям.</w:t>
      </w:r>
    </w:p>
    <w:p w:rsidR="009F4174" w:rsidRPr="00AC7102" w:rsidRDefault="003E3690" w:rsidP="00CE6A3F">
      <w:pPr>
        <w:shd w:val="clear" w:color="auto" w:fill="FFFFFF"/>
        <w:jc w:val="both"/>
        <w:rPr>
          <w:color w:val="000000"/>
        </w:rPr>
      </w:pPr>
      <w:r>
        <w:rPr>
          <w:b/>
          <w:bCs/>
          <w:color w:val="000000"/>
        </w:rPr>
        <w:tab/>
      </w:r>
      <w:r w:rsidR="009F4174" w:rsidRPr="005770E7">
        <w:rPr>
          <w:b/>
          <w:bCs/>
          <w:color w:val="000000"/>
        </w:rPr>
        <w:t>Концептуальный модуль</w:t>
      </w:r>
    </w:p>
    <w:p w:rsidR="009F4174" w:rsidRPr="00AC7102" w:rsidRDefault="003E3690" w:rsidP="00CE6A3F">
      <w:pPr>
        <w:shd w:val="clear" w:color="auto" w:fill="FFFFFF"/>
        <w:jc w:val="both"/>
        <w:rPr>
          <w:color w:val="000000"/>
        </w:rPr>
      </w:pPr>
      <w:r>
        <w:rPr>
          <w:color w:val="000000"/>
        </w:rPr>
        <w:tab/>
      </w:r>
      <w:r w:rsidR="009F4174" w:rsidRPr="00AC7102">
        <w:rPr>
          <w:color w:val="000000"/>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9F4174" w:rsidRPr="00AC7102" w:rsidRDefault="003E3690" w:rsidP="00CE6A3F">
      <w:pPr>
        <w:shd w:val="clear" w:color="auto" w:fill="FFFFFF"/>
        <w:jc w:val="both"/>
        <w:rPr>
          <w:color w:val="000000"/>
        </w:rPr>
      </w:pPr>
      <w:r>
        <w:rPr>
          <w:color w:val="000000"/>
        </w:rPr>
        <w:tab/>
      </w:r>
      <w:r w:rsidR="009F4174" w:rsidRPr="00AC7102">
        <w:rPr>
          <w:color w:val="000000"/>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9F4174" w:rsidRPr="00AC7102" w:rsidRDefault="003E3690" w:rsidP="00CE6A3F">
      <w:pPr>
        <w:shd w:val="clear" w:color="auto" w:fill="FFFFFF"/>
        <w:jc w:val="both"/>
        <w:rPr>
          <w:color w:val="000000"/>
        </w:rPr>
      </w:pPr>
      <w:r>
        <w:rPr>
          <w:color w:val="000000"/>
        </w:rPr>
        <w:tab/>
      </w:r>
      <w:r w:rsidR="009F4174" w:rsidRPr="00AC7102">
        <w:rPr>
          <w:color w:val="000000"/>
        </w:rPr>
        <w:t>Основная цель сопровождения</w:t>
      </w:r>
      <w:r w:rsidR="009F4174" w:rsidRPr="005770E7">
        <w:rPr>
          <w:color w:val="000000"/>
        </w:rPr>
        <w:t> </w:t>
      </w:r>
      <w:r w:rsidR="009F4174" w:rsidRPr="005770E7">
        <w:rPr>
          <w:b/>
          <w:bCs/>
          <w:color w:val="000000"/>
        </w:rPr>
        <w:t>–</w:t>
      </w:r>
      <w:r w:rsidR="009F4174" w:rsidRPr="005770E7">
        <w:rPr>
          <w:color w:val="000000"/>
        </w:rPr>
        <w:t> </w:t>
      </w:r>
      <w:r w:rsidR="009F4174" w:rsidRPr="00AC7102">
        <w:rPr>
          <w:color w:val="000000"/>
        </w:rPr>
        <w:t>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9F4174" w:rsidRPr="00AC7102" w:rsidRDefault="003E3690" w:rsidP="00CE6A3F">
      <w:pPr>
        <w:shd w:val="clear" w:color="auto" w:fill="FFFFFF"/>
        <w:jc w:val="both"/>
        <w:rPr>
          <w:color w:val="000000"/>
        </w:rPr>
      </w:pPr>
      <w:r>
        <w:rPr>
          <w:color w:val="000000"/>
        </w:rPr>
        <w:tab/>
      </w:r>
      <w:r w:rsidR="009F4174" w:rsidRPr="00AC7102">
        <w:rPr>
          <w:color w:val="000000"/>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9F4174" w:rsidRPr="00AC7102" w:rsidRDefault="003E3690" w:rsidP="00CE6A3F">
      <w:pPr>
        <w:shd w:val="clear" w:color="auto" w:fill="FFFFFF"/>
        <w:jc w:val="both"/>
        <w:rPr>
          <w:color w:val="000000"/>
        </w:rPr>
      </w:pPr>
      <w:r>
        <w:rPr>
          <w:b/>
          <w:bCs/>
          <w:color w:val="000000"/>
        </w:rPr>
        <w:tab/>
      </w:r>
      <w:r w:rsidR="009F4174" w:rsidRPr="005770E7">
        <w:rPr>
          <w:b/>
          <w:bCs/>
          <w:color w:val="000000"/>
        </w:rPr>
        <w:t>Диагностико-консультативный модуль</w:t>
      </w:r>
    </w:p>
    <w:p w:rsidR="009F4174" w:rsidRPr="00AC7102" w:rsidRDefault="003E3690" w:rsidP="00CE6A3F">
      <w:pPr>
        <w:shd w:val="clear" w:color="auto" w:fill="FFFFFF"/>
        <w:jc w:val="both"/>
        <w:rPr>
          <w:color w:val="000000"/>
        </w:rPr>
      </w:pPr>
      <w:r>
        <w:rPr>
          <w:color w:val="000000"/>
        </w:rPr>
        <w:tab/>
      </w:r>
      <w:r w:rsidR="009F4174" w:rsidRPr="00AC7102">
        <w:rPr>
          <w:color w:val="000000"/>
        </w:rPr>
        <w:t>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9F4174" w:rsidRPr="00AC7102" w:rsidRDefault="009F4174" w:rsidP="00CE6A3F">
      <w:pPr>
        <w:shd w:val="clear" w:color="auto" w:fill="FFFFFF"/>
        <w:jc w:val="both"/>
        <w:rPr>
          <w:color w:val="000000"/>
        </w:rPr>
      </w:pPr>
      <w:r w:rsidRPr="00AC7102">
        <w:rPr>
          <w:color w:val="000000"/>
        </w:rPr>
        <w:t>В содержание исследования ребенка психологом входит следующее:</w:t>
      </w:r>
    </w:p>
    <w:p w:rsidR="009F4174" w:rsidRPr="00AC7102" w:rsidRDefault="009F4174" w:rsidP="00413469">
      <w:pPr>
        <w:numPr>
          <w:ilvl w:val="0"/>
          <w:numId w:val="19"/>
        </w:numPr>
        <w:shd w:val="clear" w:color="auto" w:fill="FFFFFF"/>
        <w:ind w:left="680"/>
        <w:jc w:val="both"/>
        <w:rPr>
          <w:color w:val="000000"/>
        </w:rPr>
      </w:pPr>
      <w:r w:rsidRPr="00AC7102">
        <w:rPr>
          <w:color w:val="000000"/>
        </w:rPr>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9F4174" w:rsidRPr="00AC7102" w:rsidRDefault="009F4174" w:rsidP="00413469">
      <w:pPr>
        <w:numPr>
          <w:ilvl w:val="0"/>
          <w:numId w:val="19"/>
        </w:numPr>
        <w:shd w:val="clear" w:color="auto" w:fill="FFFFFF"/>
        <w:spacing w:before="100" w:beforeAutospacing="1" w:after="100" w:afterAutospacing="1"/>
        <w:ind w:left="680"/>
        <w:jc w:val="both"/>
        <w:rPr>
          <w:color w:val="000000"/>
        </w:rPr>
      </w:pPr>
      <w:r w:rsidRPr="00AC7102">
        <w:rPr>
          <w:color w:val="000000"/>
        </w:rPr>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w:t>
      </w:r>
    </w:p>
    <w:p w:rsidR="009F4174" w:rsidRPr="00AC7102" w:rsidRDefault="009F4174" w:rsidP="00413469">
      <w:pPr>
        <w:numPr>
          <w:ilvl w:val="0"/>
          <w:numId w:val="19"/>
        </w:numPr>
        <w:shd w:val="clear" w:color="auto" w:fill="FFFFFF"/>
        <w:spacing w:before="100" w:beforeAutospacing="1" w:after="100" w:afterAutospacing="1"/>
        <w:ind w:left="680"/>
        <w:jc w:val="both"/>
        <w:rPr>
          <w:color w:val="000000"/>
        </w:rPr>
      </w:pPr>
      <w:r w:rsidRPr="00AC7102">
        <w:rPr>
          <w:color w:val="000000"/>
        </w:rPr>
        <w:t>Изучение работ ребенка (тетради, рисунки, поделки и т. п.).</w:t>
      </w:r>
    </w:p>
    <w:p w:rsidR="009F4174" w:rsidRPr="00AC7102" w:rsidRDefault="009F4174" w:rsidP="00413469">
      <w:pPr>
        <w:numPr>
          <w:ilvl w:val="0"/>
          <w:numId w:val="19"/>
        </w:numPr>
        <w:shd w:val="clear" w:color="auto" w:fill="FFFFFF"/>
        <w:spacing w:before="100" w:beforeAutospacing="1" w:after="100" w:afterAutospacing="1"/>
        <w:ind w:left="680"/>
        <w:jc w:val="both"/>
        <w:rPr>
          <w:color w:val="000000"/>
        </w:rPr>
      </w:pPr>
      <w:r w:rsidRPr="00AC7102">
        <w:rPr>
          <w:color w:val="000000"/>
        </w:rPr>
        <w:t>Непосредственное обследование ребенка. Беседа с целью уточнения мотивации, запаса представлений об окружающем мире, уровня развития речи.</w:t>
      </w:r>
    </w:p>
    <w:p w:rsidR="009F4174" w:rsidRPr="00AC7102" w:rsidRDefault="009F4174" w:rsidP="00413469">
      <w:pPr>
        <w:numPr>
          <w:ilvl w:val="0"/>
          <w:numId w:val="19"/>
        </w:numPr>
        <w:shd w:val="clear" w:color="auto" w:fill="FFFFFF"/>
        <w:spacing w:before="100" w:beforeAutospacing="1" w:after="100" w:afterAutospacing="1"/>
        <w:ind w:left="680"/>
        <w:jc w:val="both"/>
        <w:rPr>
          <w:color w:val="000000"/>
        </w:rPr>
      </w:pPr>
      <w:r w:rsidRPr="00AC7102">
        <w:rPr>
          <w:color w:val="000000"/>
        </w:rPr>
        <w:lastRenderedPageBreak/>
        <w:t>Выявление и раскрытие причин и характера тех или иных особенностей психического развития детей.</w:t>
      </w:r>
    </w:p>
    <w:p w:rsidR="009F4174" w:rsidRPr="00AC7102" w:rsidRDefault="009F4174" w:rsidP="00413469">
      <w:pPr>
        <w:numPr>
          <w:ilvl w:val="0"/>
          <w:numId w:val="19"/>
        </w:numPr>
        <w:shd w:val="clear" w:color="auto" w:fill="FFFFFF"/>
        <w:spacing w:before="100" w:beforeAutospacing="1" w:after="100" w:afterAutospacing="1"/>
        <w:ind w:left="680"/>
        <w:jc w:val="both"/>
        <w:rPr>
          <w:color w:val="000000"/>
        </w:rPr>
      </w:pPr>
      <w:r w:rsidRPr="00AC7102">
        <w:rPr>
          <w:color w:val="000000"/>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9F4174" w:rsidRPr="00AC7102" w:rsidRDefault="009F4174" w:rsidP="00413469">
      <w:pPr>
        <w:numPr>
          <w:ilvl w:val="0"/>
          <w:numId w:val="19"/>
        </w:numPr>
        <w:shd w:val="clear" w:color="auto" w:fill="FFFFFF"/>
        <w:ind w:left="680"/>
        <w:jc w:val="both"/>
        <w:rPr>
          <w:color w:val="000000"/>
        </w:rPr>
      </w:pPr>
      <w:r w:rsidRPr="00AC7102">
        <w:rPr>
          <w:color w:val="000000"/>
        </w:rPr>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9F4174" w:rsidRPr="00AC7102" w:rsidRDefault="003E3690" w:rsidP="00CE6A3F">
      <w:pPr>
        <w:shd w:val="clear" w:color="auto" w:fill="FFFFFF"/>
        <w:jc w:val="both"/>
        <w:rPr>
          <w:color w:val="000000"/>
        </w:rPr>
      </w:pPr>
      <w:r>
        <w:rPr>
          <w:color w:val="000000"/>
        </w:rPr>
        <w:tab/>
      </w:r>
      <w:r w:rsidR="009F4174" w:rsidRPr="00AC7102">
        <w:rPr>
          <w:color w:val="000000"/>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9F4174" w:rsidRDefault="009F4174" w:rsidP="003E3690">
      <w:pPr>
        <w:shd w:val="clear" w:color="auto" w:fill="FFFFFF"/>
        <w:ind w:firstLine="708"/>
        <w:jc w:val="both"/>
        <w:rPr>
          <w:color w:val="000000"/>
        </w:rPr>
      </w:pPr>
      <w:r w:rsidRPr="00AC7102">
        <w:rPr>
          <w:color w:val="000000"/>
        </w:rPr>
        <w:t>Эти рекомендации психолог обсуждает с учителем, медицинским работником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9F4174" w:rsidRPr="0038671B" w:rsidRDefault="009F4174" w:rsidP="00857D6F">
      <w:pPr>
        <w:shd w:val="clear" w:color="auto" w:fill="FFFFFF"/>
        <w:ind w:left="708"/>
        <w:jc w:val="both"/>
        <w:rPr>
          <w:b/>
          <w:bCs/>
        </w:rPr>
      </w:pPr>
      <w:r w:rsidRPr="0038671B">
        <w:rPr>
          <w:b/>
          <w:bCs/>
        </w:rPr>
        <w:t>Программа медико-психолого-педагогического изучения ребенка</w:t>
      </w:r>
    </w:p>
    <w:p w:rsidR="009F4174" w:rsidRPr="0038671B" w:rsidRDefault="009F4174" w:rsidP="00CE6A3F">
      <w:pPr>
        <w:shd w:val="clear" w:color="auto" w:fill="FFFFFF"/>
        <w:jc w:val="both"/>
      </w:pPr>
    </w:p>
    <w:tbl>
      <w:tblPr>
        <w:tblW w:w="92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4F7D4"/>
        <w:tblCellMar>
          <w:left w:w="0" w:type="dxa"/>
          <w:right w:w="0" w:type="dxa"/>
        </w:tblCellMar>
        <w:tblLook w:val="04A0" w:firstRow="1" w:lastRow="0" w:firstColumn="1" w:lastColumn="0" w:noHBand="0" w:noVBand="1"/>
      </w:tblPr>
      <w:tblGrid>
        <w:gridCol w:w="1888"/>
        <w:gridCol w:w="4394"/>
        <w:gridCol w:w="2977"/>
      </w:tblGrid>
      <w:tr w:rsidR="009F4174" w:rsidRPr="0038671B" w:rsidTr="00CE6A3F">
        <w:tc>
          <w:tcPr>
            <w:tcW w:w="1888" w:type="dxa"/>
            <w:shd w:val="clear" w:color="auto" w:fill="auto"/>
            <w:tcMar>
              <w:top w:w="45" w:type="dxa"/>
              <w:left w:w="45" w:type="dxa"/>
              <w:bottom w:w="45" w:type="dxa"/>
              <w:right w:w="45" w:type="dxa"/>
            </w:tcMar>
            <w:hideMark/>
          </w:tcPr>
          <w:p w:rsidR="009F4174" w:rsidRPr="00E111C8" w:rsidRDefault="009F4174" w:rsidP="00E111C8">
            <w:pPr>
              <w:shd w:val="clear" w:color="auto" w:fill="FFFFFF"/>
              <w:jc w:val="center"/>
              <w:rPr>
                <w:b/>
              </w:rPr>
            </w:pPr>
            <w:r w:rsidRPr="00E111C8">
              <w:rPr>
                <w:b/>
              </w:rPr>
              <w:t>Изучение</w:t>
            </w:r>
          </w:p>
          <w:p w:rsidR="009F4174" w:rsidRPr="00E111C8" w:rsidRDefault="009F4174" w:rsidP="00E111C8">
            <w:pPr>
              <w:shd w:val="clear" w:color="auto" w:fill="FFFFFF"/>
              <w:jc w:val="center"/>
              <w:rPr>
                <w:b/>
              </w:rPr>
            </w:pPr>
            <w:r w:rsidRPr="00E111C8">
              <w:rPr>
                <w:b/>
              </w:rPr>
              <w:t>ребенка</w:t>
            </w:r>
          </w:p>
        </w:tc>
        <w:tc>
          <w:tcPr>
            <w:tcW w:w="4394" w:type="dxa"/>
            <w:shd w:val="clear" w:color="auto" w:fill="auto"/>
            <w:tcMar>
              <w:top w:w="45" w:type="dxa"/>
              <w:left w:w="45" w:type="dxa"/>
              <w:bottom w:w="45" w:type="dxa"/>
              <w:right w:w="45" w:type="dxa"/>
            </w:tcMar>
            <w:hideMark/>
          </w:tcPr>
          <w:p w:rsidR="009F4174" w:rsidRPr="00E111C8" w:rsidRDefault="009F4174" w:rsidP="00E111C8">
            <w:pPr>
              <w:shd w:val="clear" w:color="auto" w:fill="FFFFFF"/>
              <w:jc w:val="center"/>
              <w:rPr>
                <w:b/>
              </w:rPr>
            </w:pPr>
            <w:r w:rsidRPr="00E111C8">
              <w:rPr>
                <w:b/>
              </w:rPr>
              <w:t>Содержание работы</w:t>
            </w:r>
          </w:p>
        </w:tc>
        <w:tc>
          <w:tcPr>
            <w:tcW w:w="2977" w:type="dxa"/>
            <w:shd w:val="clear" w:color="auto" w:fill="auto"/>
            <w:tcMar>
              <w:top w:w="45" w:type="dxa"/>
              <w:left w:w="45" w:type="dxa"/>
              <w:bottom w:w="45" w:type="dxa"/>
              <w:right w:w="45" w:type="dxa"/>
            </w:tcMar>
            <w:hideMark/>
          </w:tcPr>
          <w:p w:rsidR="009F4174" w:rsidRPr="00E111C8" w:rsidRDefault="009F4174" w:rsidP="00E111C8">
            <w:pPr>
              <w:shd w:val="clear" w:color="auto" w:fill="FFFFFF"/>
              <w:jc w:val="center"/>
              <w:rPr>
                <w:b/>
              </w:rPr>
            </w:pPr>
            <w:r w:rsidRPr="00E111C8">
              <w:rPr>
                <w:b/>
              </w:rPr>
              <w:t>Где и кем выполняется</w:t>
            </w:r>
          </w:p>
          <w:p w:rsidR="009F4174" w:rsidRPr="00E111C8" w:rsidRDefault="009F4174" w:rsidP="00E111C8">
            <w:pPr>
              <w:shd w:val="clear" w:color="auto" w:fill="FFFFFF"/>
              <w:jc w:val="center"/>
              <w:rPr>
                <w:b/>
              </w:rPr>
            </w:pPr>
            <w:r w:rsidRPr="00E111C8">
              <w:rPr>
                <w:b/>
              </w:rPr>
              <w:t>работа</w:t>
            </w:r>
          </w:p>
        </w:tc>
      </w:tr>
      <w:tr w:rsidR="009F4174" w:rsidRPr="0038671B" w:rsidTr="00CE6A3F">
        <w:tc>
          <w:tcPr>
            <w:tcW w:w="1888" w:type="dxa"/>
            <w:shd w:val="clear" w:color="auto" w:fill="auto"/>
            <w:tcMar>
              <w:top w:w="45" w:type="dxa"/>
              <w:left w:w="45" w:type="dxa"/>
              <w:bottom w:w="45" w:type="dxa"/>
              <w:right w:w="45" w:type="dxa"/>
            </w:tcMar>
            <w:hideMark/>
          </w:tcPr>
          <w:p w:rsidR="009F4174" w:rsidRPr="0038671B" w:rsidRDefault="009F4174" w:rsidP="00CE6A3F">
            <w:pPr>
              <w:shd w:val="clear" w:color="auto" w:fill="FFFFFF"/>
            </w:pPr>
            <w:r w:rsidRPr="0038671B">
              <w:t> </w:t>
            </w:r>
          </w:p>
          <w:p w:rsidR="009F4174" w:rsidRPr="0038671B" w:rsidRDefault="009F4174" w:rsidP="00CE6A3F">
            <w:pPr>
              <w:shd w:val="clear" w:color="auto" w:fill="FFFFFF"/>
            </w:pPr>
            <w:r w:rsidRPr="0038671B">
              <w:t> </w:t>
            </w:r>
          </w:p>
          <w:p w:rsidR="009F4174" w:rsidRPr="0038671B" w:rsidRDefault="009F4174" w:rsidP="00CE6A3F">
            <w:pPr>
              <w:shd w:val="clear" w:color="auto" w:fill="FFFFFF"/>
            </w:pPr>
            <w:r w:rsidRPr="0038671B">
              <w:t>Медицинское</w:t>
            </w:r>
          </w:p>
        </w:tc>
        <w:tc>
          <w:tcPr>
            <w:tcW w:w="4394" w:type="dxa"/>
            <w:shd w:val="clear" w:color="auto" w:fill="auto"/>
            <w:tcMar>
              <w:top w:w="45" w:type="dxa"/>
              <w:left w:w="45" w:type="dxa"/>
              <w:bottom w:w="45" w:type="dxa"/>
              <w:right w:w="45" w:type="dxa"/>
            </w:tcMar>
            <w:hideMark/>
          </w:tcPr>
          <w:p w:rsidR="009F4174" w:rsidRPr="0038671B" w:rsidRDefault="009F4174" w:rsidP="00CE6A3F">
            <w:pPr>
              <w:shd w:val="clear" w:color="auto" w:fill="FFFFFF"/>
              <w:jc w:val="center"/>
            </w:pPr>
            <w:r w:rsidRPr="0038671B">
              <w:t>Выявление состояния физического и психического здоровья. Изучение медицинской документации: история развития ребенка, здоровье родителей.</w:t>
            </w:r>
          </w:p>
          <w:p w:rsidR="009F4174" w:rsidRPr="0038671B" w:rsidRDefault="009F4174" w:rsidP="00CE6A3F">
            <w:pPr>
              <w:shd w:val="clear" w:color="auto" w:fill="FFFFFF"/>
              <w:jc w:val="center"/>
            </w:pPr>
            <w:r w:rsidRPr="0038671B">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
        </w:tc>
        <w:tc>
          <w:tcPr>
            <w:tcW w:w="2977" w:type="dxa"/>
            <w:shd w:val="clear" w:color="auto" w:fill="auto"/>
            <w:tcMar>
              <w:top w:w="45" w:type="dxa"/>
              <w:left w:w="45" w:type="dxa"/>
              <w:bottom w:w="45" w:type="dxa"/>
              <w:right w:w="45" w:type="dxa"/>
            </w:tcMar>
            <w:hideMark/>
          </w:tcPr>
          <w:p w:rsidR="009F4174" w:rsidRPr="0038671B" w:rsidRDefault="009F4174" w:rsidP="00CE6A3F">
            <w:pPr>
              <w:shd w:val="clear" w:color="auto" w:fill="FFFFFF"/>
              <w:jc w:val="center"/>
            </w:pPr>
            <w:r w:rsidRPr="0038671B">
              <w:t>Медицинский работник, педагог.</w:t>
            </w:r>
          </w:p>
          <w:p w:rsidR="009F4174" w:rsidRPr="0038671B" w:rsidRDefault="009F4174" w:rsidP="00CE6A3F">
            <w:pPr>
              <w:shd w:val="clear" w:color="auto" w:fill="FFFFFF"/>
              <w:jc w:val="center"/>
            </w:pPr>
          </w:p>
          <w:p w:rsidR="009F4174" w:rsidRPr="0038671B" w:rsidRDefault="009F4174" w:rsidP="00CE6A3F">
            <w:pPr>
              <w:shd w:val="clear" w:color="auto" w:fill="FFFFFF"/>
              <w:jc w:val="center"/>
            </w:pPr>
            <w:r w:rsidRPr="0038671B">
              <w:t>Наблюдения во время занятий, на переменах, во время игр и т. д. (педагог).</w:t>
            </w:r>
          </w:p>
          <w:p w:rsidR="009F4174" w:rsidRPr="0038671B" w:rsidRDefault="009F4174" w:rsidP="00CE6A3F">
            <w:pPr>
              <w:shd w:val="clear" w:color="auto" w:fill="FFFFFF"/>
              <w:jc w:val="center"/>
            </w:pPr>
            <w:r w:rsidRPr="0038671B">
              <w:t>Обследование ребенка врачом.</w:t>
            </w:r>
          </w:p>
          <w:p w:rsidR="009F4174" w:rsidRPr="0038671B" w:rsidRDefault="009F4174" w:rsidP="00CE6A3F">
            <w:pPr>
              <w:shd w:val="clear" w:color="auto" w:fill="FFFFFF"/>
              <w:jc w:val="center"/>
            </w:pPr>
            <w:r w:rsidRPr="0038671B">
              <w:t>Беседа врача с родителями.</w:t>
            </w:r>
          </w:p>
        </w:tc>
      </w:tr>
      <w:tr w:rsidR="009F4174" w:rsidRPr="0038671B" w:rsidTr="00CE6A3F">
        <w:tc>
          <w:tcPr>
            <w:tcW w:w="1888" w:type="dxa"/>
            <w:shd w:val="clear" w:color="auto" w:fill="auto"/>
            <w:tcMar>
              <w:top w:w="45" w:type="dxa"/>
              <w:left w:w="45" w:type="dxa"/>
              <w:bottom w:w="45" w:type="dxa"/>
              <w:right w:w="45" w:type="dxa"/>
            </w:tcMar>
            <w:hideMark/>
          </w:tcPr>
          <w:p w:rsidR="009F4174" w:rsidRPr="0038671B" w:rsidRDefault="009F4174" w:rsidP="00CE6A3F">
            <w:pPr>
              <w:shd w:val="clear" w:color="auto" w:fill="FFFFFF"/>
            </w:pPr>
            <w:r w:rsidRPr="0038671B">
              <w:t> </w:t>
            </w:r>
          </w:p>
          <w:p w:rsidR="009F4174" w:rsidRPr="0038671B" w:rsidRDefault="009F4174" w:rsidP="00CE6A3F">
            <w:pPr>
              <w:shd w:val="clear" w:color="auto" w:fill="FFFFFF"/>
            </w:pPr>
            <w:r w:rsidRPr="0038671B">
              <w:t> </w:t>
            </w:r>
          </w:p>
          <w:p w:rsidR="009F4174" w:rsidRPr="0038671B" w:rsidRDefault="009F4174" w:rsidP="00CE6A3F">
            <w:pPr>
              <w:shd w:val="clear" w:color="auto" w:fill="FFFFFF"/>
            </w:pPr>
            <w:r w:rsidRPr="0038671B">
              <w:t>Психолого–логопедическое</w:t>
            </w:r>
          </w:p>
        </w:tc>
        <w:tc>
          <w:tcPr>
            <w:tcW w:w="4394" w:type="dxa"/>
            <w:shd w:val="clear" w:color="auto" w:fill="auto"/>
            <w:tcMar>
              <w:top w:w="45" w:type="dxa"/>
              <w:left w:w="45" w:type="dxa"/>
              <w:bottom w:w="45" w:type="dxa"/>
              <w:right w:w="45" w:type="dxa"/>
            </w:tcMar>
            <w:hideMark/>
          </w:tcPr>
          <w:p w:rsidR="009F4174" w:rsidRPr="0038671B" w:rsidRDefault="009F4174" w:rsidP="00CE6A3F">
            <w:pPr>
              <w:shd w:val="clear" w:color="auto" w:fill="FFFFFF"/>
              <w:jc w:val="center"/>
            </w:pPr>
            <w:r w:rsidRPr="0038671B">
              <w:t>Обследование актуального уровня психического и речевого развития, определение зоны ближайшего развития.</w:t>
            </w:r>
          </w:p>
          <w:p w:rsidR="009F4174" w:rsidRPr="0038671B" w:rsidRDefault="009F4174" w:rsidP="00CE6A3F">
            <w:pPr>
              <w:shd w:val="clear" w:color="auto" w:fill="FFFFFF"/>
              <w:jc w:val="center"/>
            </w:pPr>
            <w:r w:rsidRPr="0038671B">
              <w:rPr>
                <w:u w:val="single"/>
              </w:rPr>
              <w:t>Внимание</w:t>
            </w:r>
            <w:r w:rsidRPr="0038671B">
              <w:t>: устойчивость, переключаемость с одного вида деятельности на другой, объем, работоспособность.</w:t>
            </w:r>
          </w:p>
          <w:p w:rsidR="009F4174" w:rsidRPr="0038671B" w:rsidRDefault="009F4174" w:rsidP="00CE6A3F">
            <w:pPr>
              <w:shd w:val="clear" w:color="auto" w:fill="FFFFFF"/>
              <w:jc w:val="center"/>
            </w:pPr>
            <w:r w:rsidRPr="0038671B">
              <w:rPr>
                <w:u w:val="single"/>
              </w:rPr>
              <w:t>Мышление</w:t>
            </w:r>
            <w:r w:rsidRPr="0038671B">
              <w:t>: визуальное (линейное, структурное); понятийное (интуитивное, логическое); абстрактное, речевое, образное.</w:t>
            </w:r>
          </w:p>
          <w:p w:rsidR="009F4174" w:rsidRPr="0038671B" w:rsidRDefault="009F4174" w:rsidP="00CE6A3F">
            <w:pPr>
              <w:shd w:val="clear" w:color="auto" w:fill="FFFFFF"/>
              <w:jc w:val="center"/>
            </w:pPr>
            <w:r w:rsidRPr="0038671B">
              <w:rPr>
                <w:u w:val="single"/>
              </w:rPr>
              <w:t>Память</w:t>
            </w:r>
            <w:r w:rsidRPr="0038671B">
              <w:t>: зрительная, слуховая, моторная, смешанная. Быстрота и прочность запоминания; индивидуальные особенности; моторика; речь.</w:t>
            </w:r>
          </w:p>
        </w:tc>
        <w:tc>
          <w:tcPr>
            <w:tcW w:w="2977" w:type="dxa"/>
            <w:shd w:val="clear" w:color="auto" w:fill="auto"/>
            <w:tcMar>
              <w:top w:w="45" w:type="dxa"/>
              <w:left w:w="45" w:type="dxa"/>
              <w:bottom w:w="45" w:type="dxa"/>
              <w:right w:w="45" w:type="dxa"/>
            </w:tcMar>
            <w:hideMark/>
          </w:tcPr>
          <w:p w:rsidR="009F4174" w:rsidRPr="0038671B" w:rsidRDefault="009F4174" w:rsidP="00CE6A3F">
            <w:pPr>
              <w:shd w:val="clear" w:color="auto" w:fill="FFFFFF"/>
              <w:jc w:val="center"/>
            </w:pPr>
            <w:r w:rsidRPr="0038671B">
              <w:t>Наблюдение за ребенком на занятиях и во внеурочное время (учитель).</w:t>
            </w:r>
          </w:p>
          <w:p w:rsidR="009F4174" w:rsidRPr="0038671B" w:rsidRDefault="009F4174" w:rsidP="00CE6A3F">
            <w:pPr>
              <w:shd w:val="clear" w:color="auto" w:fill="FFFFFF"/>
              <w:jc w:val="center"/>
            </w:pPr>
            <w:r w:rsidRPr="0038671B">
              <w:t>Специальный эксперимент (психолог).</w:t>
            </w:r>
          </w:p>
          <w:p w:rsidR="009F4174" w:rsidRPr="0038671B" w:rsidRDefault="009F4174" w:rsidP="00CE6A3F">
            <w:pPr>
              <w:shd w:val="clear" w:color="auto" w:fill="FFFFFF"/>
              <w:jc w:val="center"/>
            </w:pPr>
            <w:r w:rsidRPr="0038671B">
              <w:t>Беседы с ребенком, с родителями.</w:t>
            </w:r>
          </w:p>
          <w:p w:rsidR="009F4174" w:rsidRPr="0038671B" w:rsidRDefault="009F4174" w:rsidP="00CE6A3F">
            <w:pPr>
              <w:shd w:val="clear" w:color="auto" w:fill="FFFFFF"/>
              <w:jc w:val="center"/>
            </w:pPr>
            <w:r w:rsidRPr="0038671B">
              <w:t>Наблюдения за речью ребенка на занятиях и в свободное время.</w:t>
            </w:r>
          </w:p>
          <w:p w:rsidR="009F4174" w:rsidRPr="0038671B" w:rsidRDefault="009F4174" w:rsidP="00CE6A3F">
            <w:pPr>
              <w:shd w:val="clear" w:color="auto" w:fill="FFFFFF"/>
              <w:jc w:val="center"/>
            </w:pPr>
            <w:r w:rsidRPr="0038671B">
              <w:t>Изучение письменных работ (учитель). Специальный эксперимент (логопед)</w:t>
            </w:r>
          </w:p>
        </w:tc>
      </w:tr>
      <w:tr w:rsidR="009F4174" w:rsidRPr="0038671B" w:rsidTr="00CE6A3F">
        <w:tc>
          <w:tcPr>
            <w:tcW w:w="1888" w:type="dxa"/>
            <w:shd w:val="clear" w:color="auto" w:fill="auto"/>
            <w:tcMar>
              <w:top w:w="45" w:type="dxa"/>
              <w:left w:w="45" w:type="dxa"/>
              <w:bottom w:w="45" w:type="dxa"/>
              <w:right w:w="45" w:type="dxa"/>
            </w:tcMar>
            <w:hideMark/>
          </w:tcPr>
          <w:p w:rsidR="009F4174" w:rsidRPr="0038671B" w:rsidRDefault="009F4174" w:rsidP="00CE6A3F">
            <w:pPr>
              <w:shd w:val="clear" w:color="auto" w:fill="FFFFFF"/>
            </w:pPr>
            <w:r w:rsidRPr="0038671B">
              <w:t> </w:t>
            </w:r>
          </w:p>
          <w:p w:rsidR="009F4174" w:rsidRPr="0038671B" w:rsidRDefault="009F4174" w:rsidP="00CE6A3F">
            <w:pPr>
              <w:shd w:val="clear" w:color="auto" w:fill="FFFFFF"/>
            </w:pPr>
            <w:r w:rsidRPr="0038671B">
              <w:t>Социально–педагогическое</w:t>
            </w:r>
          </w:p>
          <w:p w:rsidR="009F4174" w:rsidRPr="0038671B" w:rsidRDefault="009F4174" w:rsidP="00CE6A3F">
            <w:pPr>
              <w:shd w:val="clear" w:color="auto" w:fill="FFFFFF"/>
            </w:pPr>
            <w:r w:rsidRPr="0038671B">
              <w:lastRenderedPageBreak/>
              <w:t> </w:t>
            </w:r>
          </w:p>
        </w:tc>
        <w:tc>
          <w:tcPr>
            <w:tcW w:w="4394" w:type="dxa"/>
            <w:shd w:val="clear" w:color="auto" w:fill="auto"/>
            <w:tcMar>
              <w:top w:w="45" w:type="dxa"/>
              <w:left w:w="45" w:type="dxa"/>
              <w:bottom w:w="45" w:type="dxa"/>
              <w:right w:w="45" w:type="dxa"/>
            </w:tcMar>
            <w:hideMark/>
          </w:tcPr>
          <w:p w:rsidR="009F4174" w:rsidRPr="0038671B" w:rsidRDefault="009F4174" w:rsidP="00CE6A3F">
            <w:pPr>
              <w:shd w:val="clear" w:color="auto" w:fill="FFFFFF"/>
              <w:jc w:val="center"/>
            </w:pPr>
            <w:r w:rsidRPr="0038671B">
              <w:lastRenderedPageBreak/>
              <w:t>Семья ребенка: состав семьи, условия воспитания.</w:t>
            </w:r>
          </w:p>
          <w:p w:rsidR="009F4174" w:rsidRPr="0038671B" w:rsidRDefault="009F4174" w:rsidP="00CE6A3F">
            <w:pPr>
              <w:shd w:val="clear" w:color="auto" w:fill="FFFFFF"/>
              <w:jc w:val="center"/>
            </w:pPr>
            <w:r w:rsidRPr="0038671B">
              <w:t xml:space="preserve">Умение учиться: организованность, </w:t>
            </w:r>
            <w:r w:rsidRPr="0038671B">
              <w:lastRenderedPageBreak/>
              <w:t>выполнение требований педагогов, самостоятельная работа, самоконтроль. Трудности в овладении новым материалом.</w:t>
            </w:r>
          </w:p>
          <w:p w:rsidR="009F4174" w:rsidRPr="0038671B" w:rsidRDefault="009F4174" w:rsidP="00CE6A3F">
            <w:pPr>
              <w:shd w:val="clear" w:color="auto" w:fill="FFFFFF"/>
              <w:jc w:val="center"/>
            </w:pPr>
            <w:r w:rsidRPr="0038671B">
              <w:t>Мотивы учебной деятельности: прилежание, отношение к отметке, похвале или порицанию учителя, воспитателя.</w:t>
            </w:r>
          </w:p>
          <w:p w:rsidR="009F4174" w:rsidRPr="0038671B" w:rsidRDefault="009F4174" w:rsidP="00CE6A3F">
            <w:pPr>
              <w:shd w:val="clear" w:color="auto" w:fill="FFFFFF"/>
              <w:jc w:val="center"/>
            </w:pPr>
            <w:r w:rsidRPr="0038671B">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9F4174" w:rsidRPr="0038671B" w:rsidRDefault="009F4174" w:rsidP="00CE6A3F">
            <w:pPr>
              <w:shd w:val="clear" w:color="auto" w:fill="FFFFFF"/>
              <w:jc w:val="center"/>
            </w:pPr>
            <w:r w:rsidRPr="0038671B">
              <w:t>Особенности личности: интересы, потребности, идеалы, убеждения; наличие чувства долга и ответственности. Соблюдение правил поведения в обществе, школе, дома;</w:t>
            </w:r>
          </w:p>
          <w:p w:rsidR="009F4174" w:rsidRPr="0038671B" w:rsidRDefault="009F4174" w:rsidP="00CE6A3F">
            <w:pPr>
              <w:shd w:val="clear" w:color="auto" w:fill="FFFFFF"/>
              <w:jc w:val="center"/>
            </w:pPr>
            <w:r w:rsidRPr="0038671B">
              <w:t>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аутистические проявления, обидчивость, эгоизм. Уровень притязаний и самооценка</w:t>
            </w:r>
          </w:p>
        </w:tc>
        <w:tc>
          <w:tcPr>
            <w:tcW w:w="2977" w:type="dxa"/>
            <w:shd w:val="clear" w:color="auto" w:fill="auto"/>
            <w:tcMar>
              <w:top w:w="45" w:type="dxa"/>
              <w:left w:w="45" w:type="dxa"/>
              <w:bottom w:w="45" w:type="dxa"/>
              <w:right w:w="45" w:type="dxa"/>
            </w:tcMar>
            <w:hideMark/>
          </w:tcPr>
          <w:p w:rsidR="009F4174" w:rsidRPr="0038671B" w:rsidRDefault="009F4174" w:rsidP="00CE6A3F">
            <w:pPr>
              <w:shd w:val="clear" w:color="auto" w:fill="FFFFFF"/>
              <w:jc w:val="center"/>
            </w:pPr>
            <w:r w:rsidRPr="0038671B">
              <w:lastRenderedPageBreak/>
              <w:t>Посещение семьи ребенка (учитель, социальный педагог).</w:t>
            </w:r>
          </w:p>
          <w:p w:rsidR="009F4174" w:rsidRPr="0038671B" w:rsidRDefault="009F4174" w:rsidP="00CE6A3F">
            <w:pPr>
              <w:shd w:val="clear" w:color="auto" w:fill="FFFFFF"/>
              <w:jc w:val="center"/>
            </w:pPr>
            <w:r w:rsidRPr="0038671B">
              <w:lastRenderedPageBreak/>
              <w:t>Наблюдения во время занятий, изучение работ ученика (педагог).</w:t>
            </w:r>
          </w:p>
          <w:p w:rsidR="009F4174" w:rsidRPr="0038671B" w:rsidRDefault="009F4174" w:rsidP="00CE6A3F">
            <w:pPr>
              <w:shd w:val="clear" w:color="auto" w:fill="FFFFFF"/>
              <w:jc w:val="center"/>
            </w:pPr>
            <w:r w:rsidRPr="0038671B">
              <w:t>Анкетирование по выявлению школьных трудностей (учитель).</w:t>
            </w:r>
          </w:p>
          <w:p w:rsidR="009F4174" w:rsidRPr="0038671B" w:rsidRDefault="009F4174" w:rsidP="00CE6A3F">
            <w:pPr>
              <w:shd w:val="clear" w:color="auto" w:fill="FFFFFF"/>
              <w:jc w:val="center"/>
            </w:pPr>
          </w:p>
          <w:p w:rsidR="009F4174" w:rsidRPr="0038671B" w:rsidRDefault="009F4174" w:rsidP="00CE6A3F">
            <w:pPr>
              <w:shd w:val="clear" w:color="auto" w:fill="FFFFFF"/>
              <w:jc w:val="center"/>
            </w:pPr>
            <w:r w:rsidRPr="0038671B">
              <w:t>Беседа с родителями и учителями- предметниками.</w:t>
            </w:r>
          </w:p>
          <w:p w:rsidR="009F4174" w:rsidRPr="0038671B" w:rsidRDefault="009F4174" w:rsidP="00CE6A3F">
            <w:pPr>
              <w:shd w:val="clear" w:color="auto" w:fill="FFFFFF"/>
              <w:jc w:val="center"/>
            </w:pPr>
          </w:p>
          <w:p w:rsidR="009F4174" w:rsidRPr="0038671B" w:rsidRDefault="009F4174" w:rsidP="00CE6A3F">
            <w:pPr>
              <w:shd w:val="clear" w:color="auto" w:fill="FFFFFF"/>
              <w:jc w:val="center"/>
            </w:pPr>
            <w:r w:rsidRPr="0038671B">
              <w:t>Специальный эксперимент (педагог-психолог).</w:t>
            </w:r>
          </w:p>
          <w:p w:rsidR="009F4174" w:rsidRPr="0038671B" w:rsidRDefault="009F4174" w:rsidP="00CE6A3F">
            <w:pPr>
              <w:shd w:val="clear" w:color="auto" w:fill="FFFFFF"/>
              <w:jc w:val="center"/>
            </w:pPr>
          </w:p>
          <w:p w:rsidR="009F4174" w:rsidRPr="0038671B" w:rsidRDefault="009F4174" w:rsidP="00CE6A3F">
            <w:pPr>
              <w:shd w:val="clear" w:color="auto" w:fill="FFFFFF"/>
              <w:jc w:val="center"/>
            </w:pPr>
            <w:r w:rsidRPr="0038671B">
              <w:t>Анкета для родителей и учителей.</w:t>
            </w:r>
          </w:p>
          <w:p w:rsidR="009F4174" w:rsidRPr="0038671B" w:rsidRDefault="009F4174" w:rsidP="00CE6A3F">
            <w:pPr>
              <w:shd w:val="clear" w:color="auto" w:fill="FFFFFF"/>
              <w:jc w:val="center"/>
            </w:pPr>
            <w:r w:rsidRPr="0038671B">
              <w:t>Наблюдение за ребенком в различных видах деятельности</w:t>
            </w:r>
          </w:p>
        </w:tc>
      </w:tr>
    </w:tbl>
    <w:p w:rsidR="009F4174" w:rsidRPr="00AC7102" w:rsidRDefault="009F4174" w:rsidP="00236CFB">
      <w:pPr>
        <w:shd w:val="clear" w:color="auto" w:fill="FFFFFF"/>
        <w:jc w:val="both"/>
        <w:rPr>
          <w:color w:val="000000"/>
        </w:rPr>
      </w:pPr>
      <w:r w:rsidRPr="00AC7102">
        <w:rPr>
          <w:color w:val="000000"/>
        </w:rPr>
        <w:t> </w:t>
      </w:r>
    </w:p>
    <w:p w:rsidR="009F4174" w:rsidRPr="00AC7102" w:rsidRDefault="003E3690" w:rsidP="00236CFB">
      <w:pPr>
        <w:shd w:val="clear" w:color="auto" w:fill="FFFFFF"/>
        <w:jc w:val="both"/>
        <w:rPr>
          <w:color w:val="000000"/>
        </w:rPr>
      </w:pPr>
      <w:r>
        <w:rPr>
          <w:b/>
          <w:bCs/>
          <w:color w:val="000000"/>
        </w:rPr>
        <w:tab/>
      </w:r>
      <w:r w:rsidR="009F4174" w:rsidRPr="005770E7">
        <w:rPr>
          <w:b/>
          <w:bCs/>
          <w:color w:val="000000"/>
        </w:rPr>
        <w:t>Коррекционно-развивающий модуль</w:t>
      </w:r>
    </w:p>
    <w:p w:rsidR="009F4174" w:rsidRPr="00AC7102" w:rsidRDefault="003E3690" w:rsidP="00236CFB">
      <w:pPr>
        <w:shd w:val="clear" w:color="auto" w:fill="FFFFFF"/>
        <w:jc w:val="both"/>
        <w:rPr>
          <w:color w:val="000000"/>
        </w:rPr>
      </w:pPr>
      <w:r>
        <w:rPr>
          <w:color w:val="000000"/>
        </w:rPr>
        <w:tab/>
      </w:r>
      <w:r w:rsidR="009F4174" w:rsidRPr="00AC7102">
        <w:rPr>
          <w:color w:val="000000"/>
        </w:rPr>
        <w:t>Содержание и формы коррекционной работы учителя:</w:t>
      </w:r>
    </w:p>
    <w:p w:rsidR="009F4174" w:rsidRPr="00AC7102" w:rsidRDefault="009F4174" w:rsidP="00413469">
      <w:pPr>
        <w:numPr>
          <w:ilvl w:val="0"/>
          <w:numId w:val="20"/>
        </w:numPr>
        <w:shd w:val="clear" w:color="auto" w:fill="FFFFFF"/>
        <w:ind w:left="680"/>
        <w:jc w:val="both"/>
        <w:rPr>
          <w:color w:val="000000"/>
        </w:rPr>
      </w:pPr>
      <w:r w:rsidRPr="00AC7102">
        <w:rPr>
          <w:color w:val="000000"/>
        </w:rPr>
        <w:t>наблюдение за учениками во время учебной и внеурочной деятельности (ежедневно);</w:t>
      </w:r>
    </w:p>
    <w:p w:rsidR="009F4174" w:rsidRPr="00AC7102" w:rsidRDefault="009F4174" w:rsidP="00413469">
      <w:pPr>
        <w:numPr>
          <w:ilvl w:val="0"/>
          <w:numId w:val="20"/>
        </w:numPr>
        <w:shd w:val="clear" w:color="auto" w:fill="FFFFFF"/>
        <w:ind w:left="680"/>
        <w:jc w:val="both"/>
        <w:rPr>
          <w:color w:val="000000"/>
        </w:rPr>
      </w:pPr>
      <w:r w:rsidRPr="00AC7102">
        <w:rPr>
          <w:color w:val="000000"/>
        </w:rPr>
        <w:t>поддержание постоянной связи с учителями-предметниками, школьным психологом, медицинским работником, администрацией школы, родителями;</w:t>
      </w:r>
    </w:p>
    <w:p w:rsidR="009F4174" w:rsidRPr="00AC7102" w:rsidRDefault="009F4174" w:rsidP="00413469">
      <w:pPr>
        <w:numPr>
          <w:ilvl w:val="0"/>
          <w:numId w:val="20"/>
        </w:numPr>
        <w:shd w:val="clear" w:color="auto" w:fill="FFFFFF"/>
        <w:ind w:left="680"/>
        <w:jc w:val="both"/>
        <w:rPr>
          <w:color w:val="000000"/>
        </w:rPr>
      </w:pPr>
      <w:r w:rsidRPr="00AC7102">
        <w:rPr>
          <w:color w:val="000000"/>
        </w:rPr>
        <w:t xml:space="preserve">составление психолого-педагогической характеристики </w:t>
      </w:r>
      <w:r>
        <w:rPr>
          <w:color w:val="000000"/>
        </w:rPr>
        <w:t>учащегося</w:t>
      </w:r>
      <w:r w:rsidRPr="00AC7102">
        <w:rPr>
          <w:color w:val="000000"/>
        </w:rPr>
        <w:t xml:space="preserve">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9F4174" w:rsidRPr="00AC7102" w:rsidRDefault="009F4174" w:rsidP="00413469">
      <w:pPr>
        <w:numPr>
          <w:ilvl w:val="0"/>
          <w:numId w:val="20"/>
        </w:numPr>
        <w:shd w:val="clear" w:color="auto" w:fill="FFFFFF"/>
        <w:ind w:left="680"/>
        <w:jc w:val="both"/>
        <w:rPr>
          <w:color w:val="000000"/>
        </w:rPr>
      </w:pPr>
      <w:r w:rsidRPr="00AC7102">
        <w:rPr>
          <w:color w:val="000000"/>
        </w:rPr>
        <w:t xml:space="preserve">составление индивидуального маршрута сопровождения </w:t>
      </w:r>
      <w:r>
        <w:rPr>
          <w:color w:val="000000"/>
        </w:rPr>
        <w:t>учащегося</w:t>
      </w:r>
      <w:r w:rsidRPr="00AC7102">
        <w:rPr>
          <w:color w:val="000000"/>
        </w:rPr>
        <w:t xml:space="preserve">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9F4174" w:rsidRPr="00AC7102" w:rsidRDefault="009F4174" w:rsidP="00413469">
      <w:pPr>
        <w:numPr>
          <w:ilvl w:val="0"/>
          <w:numId w:val="20"/>
        </w:numPr>
        <w:shd w:val="clear" w:color="auto" w:fill="FFFFFF"/>
        <w:ind w:left="680"/>
        <w:jc w:val="both"/>
        <w:rPr>
          <w:color w:val="000000"/>
        </w:rPr>
      </w:pPr>
      <w:r w:rsidRPr="00AC7102">
        <w:rPr>
          <w:color w:val="000000"/>
        </w:rPr>
        <w:t xml:space="preserve">контроль  успеваемости и поведения </w:t>
      </w:r>
      <w:r>
        <w:rPr>
          <w:color w:val="000000"/>
        </w:rPr>
        <w:t>учащихся</w:t>
      </w:r>
      <w:r w:rsidRPr="00AC7102">
        <w:rPr>
          <w:color w:val="000000"/>
        </w:rPr>
        <w:t xml:space="preserve"> в классе;</w:t>
      </w:r>
    </w:p>
    <w:p w:rsidR="009F4174" w:rsidRPr="00AC7102" w:rsidRDefault="009F4174" w:rsidP="00413469">
      <w:pPr>
        <w:numPr>
          <w:ilvl w:val="0"/>
          <w:numId w:val="20"/>
        </w:numPr>
        <w:shd w:val="clear" w:color="auto" w:fill="FFFFFF"/>
        <w:ind w:left="680"/>
        <w:jc w:val="both"/>
        <w:rPr>
          <w:color w:val="000000"/>
        </w:rPr>
      </w:pPr>
      <w:r w:rsidRPr="00AC7102">
        <w:rPr>
          <w:color w:val="000000"/>
        </w:rPr>
        <w:t xml:space="preserve">формирование такого микроклимата в классе, который способствовал бы тому, чтобы каждый </w:t>
      </w:r>
      <w:r>
        <w:rPr>
          <w:color w:val="000000"/>
        </w:rPr>
        <w:t>учащийся</w:t>
      </w:r>
      <w:r w:rsidRPr="00AC7102">
        <w:rPr>
          <w:color w:val="000000"/>
        </w:rPr>
        <w:t xml:space="preserve"> с ОВЗ чувствовал себя комфортно;</w:t>
      </w:r>
    </w:p>
    <w:p w:rsidR="009F4174" w:rsidRPr="00AC7102" w:rsidRDefault="009F4174" w:rsidP="00413469">
      <w:pPr>
        <w:numPr>
          <w:ilvl w:val="0"/>
          <w:numId w:val="20"/>
        </w:numPr>
        <w:shd w:val="clear" w:color="auto" w:fill="FFFFFF"/>
        <w:ind w:left="680"/>
        <w:jc w:val="both"/>
        <w:rPr>
          <w:color w:val="000000"/>
        </w:rPr>
      </w:pPr>
      <w:r w:rsidRPr="00AC7102">
        <w:rPr>
          <w:color w:val="000000"/>
        </w:rPr>
        <w:t xml:space="preserve">ведение документации (психолого-педагогические дневники наблюдения за </w:t>
      </w:r>
      <w:r>
        <w:rPr>
          <w:color w:val="000000"/>
        </w:rPr>
        <w:t>учащимися</w:t>
      </w:r>
      <w:r w:rsidRPr="00AC7102">
        <w:rPr>
          <w:color w:val="000000"/>
        </w:rPr>
        <w:t xml:space="preserve"> и др.);</w:t>
      </w:r>
    </w:p>
    <w:p w:rsidR="009F4174" w:rsidRPr="00AC7102" w:rsidRDefault="009F4174" w:rsidP="00413469">
      <w:pPr>
        <w:numPr>
          <w:ilvl w:val="0"/>
          <w:numId w:val="20"/>
        </w:numPr>
        <w:shd w:val="clear" w:color="auto" w:fill="FFFFFF"/>
        <w:ind w:left="680"/>
        <w:jc w:val="both"/>
        <w:rPr>
          <w:color w:val="000000"/>
        </w:rPr>
      </w:pPr>
      <w:r w:rsidRPr="00AC7102">
        <w:rPr>
          <w:color w:val="000000"/>
        </w:rPr>
        <w:t xml:space="preserve">организация внеурочной деятельности, направленной на развитие познавательных интересов </w:t>
      </w:r>
      <w:r>
        <w:rPr>
          <w:color w:val="000000"/>
        </w:rPr>
        <w:t>учащихся</w:t>
      </w:r>
      <w:r w:rsidRPr="00AC7102">
        <w:rPr>
          <w:color w:val="000000"/>
        </w:rPr>
        <w:t>, их общее развитие.</w:t>
      </w:r>
    </w:p>
    <w:p w:rsidR="009F4174" w:rsidRPr="00601027" w:rsidRDefault="003E3690" w:rsidP="00236CFB">
      <w:pPr>
        <w:shd w:val="clear" w:color="auto" w:fill="FFFFFF"/>
        <w:jc w:val="both"/>
        <w:rPr>
          <w:color w:val="000000"/>
        </w:rPr>
      </w:pPr>
      <w:r>
        <w:rPr>
          <w:color w:val="000000"/>
        </w:rPr>
        <w:tab/>
      </w:r>
      <w:r w:rsidR="009F4174" w:rsidRPr="00AC7102">
        <w:rPr>
          <w:color w:val="000000"/>
        </w:rPr>
        <w:t xml:space="preserve">Для повышения качества коррекционной работы необходимо выполнение </w:t>
      </w:r>
      <w:r w:rsidR="009F4174" w:rsidRPr="00601027">
        <w:rPr>
          <w:color w:val="000000"/>
        </w:rPr>
        <w:t>следующих условий:</w:t>
      </w:r>
    </w:p>
    <w:p w:rsidR="009F4174" w:rsidRPr="00AC7102" w:rsidRDefault="009F4174" w:rsidP="00413469">
      <w:pPr>
        <w:numPr>
          <w:ilvl w:val="0"/>
          <w:numId w:val="21"/>
        </w:numPr>
        <w:shd w:val="clear" w:color="auto" w:fill="FFFFFF"/>
        <w:ind w:left="680"/>
        <w:jc w:val="both"/>
        <w:rPr>
          <w:color w:val="000000"/>
        </w:rPr>
      </w:pPr>
      <w:r w:rsidRPr="00AC7102">
        <w:rPr>
          <w:color w:val="000000"/>
        </w:rPr>
        <w:t>формирование УУД на всех этапах учебного процесса;</w:t>
      </w:r>
    </w:p>
    <w:p w:rsidR="009F4174" w:rsidRPr="00AC7102" w:rsidRDefault="009F4174" w:rsidP="00413469">
      <w:pPr>
        <w:numPr>
          <w:ilvl w:val="0"/>
          <w:numId w:val="21"/>
        </w:numPr>
        <w:shd w:val="clear" w:color="auto" w:fill="FFFFFF"/>
        <w:ind w:left="680"/>
        <w:jc w:val="both"/>
        <w:rPr>
          <w:color w:val="000000"/>
        </w:rPr>
      </w:pPr>
      <w:r w:rsidRPr="00AC7102">
        <w:rPr>
          <w:color w:val="000000"/>
        </w:rPr>
        <w:lastRenderedPageBreak/>
        <w:t>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9F4174" w:rsidRPr="00AC7102" w:rsidRDefault="009F4174" w:rsidP="00413469">
      <w:pPr>
        <w:numPr>
          <w:ilvl w:val="0"/>
          <w:numId w:val="21"/>
        </w:numPr>
        <w:shd w:val="clear" w:color="auto" w:fill="FFFFFF"/>
        <w:ind w:left="680"/>
        <w:jc w:val="both"/>
        <w:rPr>
          <w:color w:val="000000"/>
        </w:rPr>
      </w:pPr>
      <w:r w:rsidRPr="00AC7102">
        <w:rPr>
          <w:color w:val="000000"/>
        </w:rPr>
        <w:t>побуждение к речевой деятельности, осуществление контроля за речевой деятельностью  детей;</w:t>
      </w:r>
    </w:p>
    <w:p w:rsidR="009F4174" w:rsidRPr="00AC7102" w:rsidRDefault="009F4174" w:rsidP="00413469">
      <w:pPr>
        <w:numPr>
          <w:ilvl w:val="0"/>
          <w:numId w:val="21"/>
        </w:numPr>
        <w:shd w:val="clear" w:color="auto" w:fill="FFFFFF"/>
        <w:ind w:left="680"/>
        <w:jc w:val="both"/>
        <w:rPr>
          <w:color w:val="000000"/>
        </w:rPr>
      </w:pPr>
      <w:r w:rsidRPr="00AC7102">
        <w:rPr>
          <w:color w:val="000000"/>
        </w:rPr>
        <w:t>установление взаимосвязи между воспринимаемым предметом, его словесным обозначением и практическим действием;</w:t>
      </w:r>
    </w:p>
    <w:p w:rsidR="009F4174" w:rsidRPr="00AC7102" w:rsidRDefault="009F4174" w:rsidP="00413469">
      <w:pPr>
        <w:numPr>
          <w:ilvl w:val="0"/>
          <w:numId w:val="21"/>
        </w:numPr>
        <w:shd w:val="clear" w:color="auto" w:fill="FFFFFF"/>
        <w:ind w:left="680"/>
        <w:jc w:val="both"/>
        <w:rPr>
          <w:color w:val="000000"/>
        </w:rPr>
      </w:pPr>
      <w:r w:rsidRPr="00AC7102">
        <w:rPr>
          <w:color w:val="000000"/>
        </w:rPr>
        <w:t>использование более медленного темпа обучения, многократного возвращения к изученному материалу;</w:t>
      </w:r>
    </w:p>
    <w:p w:rsidR="009F4174" w:rsidRPr="00AC7102" w:rsidRDefault="009F4174" w:rsidP="00413469">
      <w:pPr>
        <w:numPr>
          <w:ilvl w:val="0"/>
          <w:numId w:val="21"/>
        </w:numPr>
        <w:shd w:val="clear" w:color="auto" w:fill="FFFFFF"/>
        <w:ind w:left="680"/>
        <w:jc w:val="both"/>
        <w:rPr>
          <w:color w:val="000000"/>
        </w:rPr>
      </w:pPr>
      <w:r w:rsidRPr="00AC7102">
        <w:rPr>
          <w:color w:val="000000"/>
        </w:rPr>
        <w:t>максимальное использование сохранных анализаторов ребенка;</w:t>
      </w:r>
    </w:p>
    <w:p w:rsidR="009F4174" w:rsidRPr="00AC7102" w:rsidRDefault="009F4174" w:rsidP="00413469">
      <w:pPr>
        <w:numPr>
          <w:ilvl w:val="0"/>
          <w:numId w:val="21"/>
        </w:numPr>
        <w:shd w:val="clear" w:color="auto" w:fill="FFFFFF"/>
        <w:ind w:left="680"/>
        <w:jc w:val="both"/>
        <w:rPr>
          <w:color w:val="000000"/>
        </w:rPr>
      </w:pPr>
      <w:r w:rsidRPr="00AC7102">
        <w:rPr>
          <w:color w:val="000000"/>
        </w:rPr>
        <w:t>разделение деятельности на отдельные составные части, элементы, операции, позволяющее осмысливать их во внутреннем отношении друг к другу;</w:t>
      </w:r>
    </w:p>
    <w:p w:rsidR="009F4174" w:rsidRPr="00AC7102" w:rsidRDefault="009F4174" w:rsidP="00413469">
      <w:pPr>
        <w:numPr>
          <w:ilvl w:val="0"/>
          <w:numId w:val="21"/>
        </w:numPr>
        <w:shd w:val="clear" w:color="auto" w:fill="FFFFFF"/>
        <w:ind w:left="680"/>
        <w:jc w:val="both"/>
        <w:rPr>
          <w:color w:val="000000"/>
        </w:rPr>
      </w:pPr>
      <w:r w:rsidRPr="00AC7102">
        <w:rPr>
          <w:color w:val="000000"/>
        </w:rPr>
        <w:t>использование упражнений, направленных на развитие внимания, памяти, восприятия.</w:t>
      </w:r>
    </w:p>
    <w:p w:rsidR="009F4174" w:rsidRPr="00AC7102" w:rsidRDefault="003E3690" w:rsidP="00236CFB">
      <w:pPr>
        <w:shd w:val="clear" w:color="auto" w:fill="FFFFFF"/>
        <w:jc w:val="both"/>
        <w:rPr>
          <w:color w:val="000000"/>
        </w:rPr>
      </w:pPr>
      <w:r>
        <w:rPr>
          <w:color w:val="000000"/>
        </w:rPr>
        <w:tab/>
      </w:r>
      <w:r w:rsidR="009F4174" w:rsidRPr="00AC7102">
        <w:rPr>
          <w:color w:val="000000"/>
        </w:rPr>
        <w:t xml:space="preserve">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w:t>
      </w:r>
      <w:r w:rsidR="009F4174">
        <w:rPr>
          <w:color w:val="000000"/>
        </w:rPr>
        <w:t>учащихся</w:t>
      </w:r>
      <w:r w:rsidR="009F4174" w:rsidRPr="00AC7102">
        <w:rPr>
          <w:color w:val="000000"/>
        </w:rPr>
        <w:t xml:space="preserve"> с ОВЗ.</w:t>
      </w:r>
    </w:p>
    <w:p w:rsidR="009F4174" w:rsidRPr="00AC7102" w:rsidRDefault="003E3690" w:rsidP="00236CFB">
      <w:pPr>
        <w:shd w:val="clear" w:color="auto" w:fill="FFFFFF"/>
        <w:jc w:val="both"/>
        <w:rPr>
          <w:color w:val="000000"/>
        </w:rPr>
      </w:pPr>
      <w:r>
        <w:rPr>
          <w:b/>
          <w:color w:val="000000"/>
        </w:rPr>
        <w:tab/>
      </w:r>
      <w:r w:rsidR="009F4174" w:rsidRPr="00AC7102">
        <w:rPr>
          <w:b/>
          <w:color w:val="000000"/>
        </w:rPr>
        <w:t>Цель коррекционно-развивающих занятий</w:t>
      </w:r>
      <w:r w:rsidR="009F4174" w:rsidRPr="005770E7">
        <w:rPr>
          <w:i/>
          <w:iCs/>
          <w:color w:val="000000"/>
        </w:rPr>
        <w:t> </w:t>
      </w:r>
      <w:r w:rsidR="009F4174" w:rsidRPr="00AC7102">
        <w:rPr>
          <w:color w:val="000000"/>
        </w:rPr>
        <w:t>– коррекция недостатков познавательной и эмоционально-личностной сферы детей средствами изучаемого программного материала.</w:t>
      </w:r>
    </w:p>
    <w:p w:rsidR="009F4174" w:rsidRPr="00AC7102" w:rsidRDefault="003E3690" w:rsidP="00236CFB">
      <w:pPr>
        <w:shd w:val="clear" w:color="auto" w:fill="FFFFFF"/>
        <w:jc w:val="both"/>
        <w:rPr>
          <w:color w:val="000000"/>
        </w:rPr>
      </w:pPr>
      <w:r>
        <w:rPr>
          <w:b/>
          <w:color w:val="000000"/>
        </w:rPr>
        <w:tab/>
      </w:r>
      <w:r w:rsidR="009F4174" w:rsidRPr="00AC7102">
        <w:rPr>
          <w:b/>
          <w:color w:val="000000"/>
        </w:rPr>
        <w:t>Задачи,</w:t>
      </w:r>
      <w:r w:rsidR="009F4174" w:rsidRPr="00AC7102">
        <w:rPr>
          <w:color w:val="000000"/>
        </w:rPr>
        <w:t xml:space="preserve"> решаемые на коррекционно-развивающих занятиях:</w:t>
      </w:r>
    </w:p>
    <w:p w:rsidR="009F4174" w:rsidRPr="00236CFB" w:rsidRDefault="009F4174" w:rsidP="008E67F8">
      <w:pPr>
        <w:pStyle w:val="ac"/>
        <w:numPr>
          <w:ilvl w:val="0"/>
          <w:numId w:val="181"/>
        </w:numPr>
        <w:shd w:val="clear" w:color="auto" w:fill="FFFFFF"/>
        <w:spacing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создание условий для развития сохранных функций;</w:t>
      </w:r>
    </w:p>
    <w:p w:rsidR="009F4174" w:rsidRPr="00236CFB" w:rsidRDefault="009F4174" w:rsidP="008E67F8">
      <w:pPr>
        <w:pStyle w:val="ac"/>
        <w:numPr>
          <w:ilvl w:val="0"/>
          <w:numId w:val="181"/>
        </w:numPr>
        <w:shd w:val="clear" w:color="auto" w:fill="FFFFFF"/>
        <w:spacing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формирование положительной мотивации к обучению;</w:t>
      </w:r>
    </w:p>
    <w:p w:rsidR="009F4174" w:rsidRPr="00236CFB" w:rsidRDefault="009F4174" w:rsidP="008E67F8">
      <w:pPr>
        <w:pStyle w:val="ac"/>
        <w:numPr>
          <w:ilvl w:val="0"/>
          <w:numId w:val="181"/>
        </w:numPr>
        <w:shd w:val="clear" w:color="auto" w:fill="FFFFFF"/>
        <w:spacing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повышение уровня общего развития, восполнение пробелов предшествующего развития и обучения;</w:t>
      </w:r>
    </w:p>
    <w:p w:rsidR="009F4174" w:rsidRPr="00236CFB" w:rsidRDefault="009F4174" w:rsidP="008E67F8">
      <w:pPr>
        <w:pStyle w:val="ac"/>
        <w:numPr>
          <w:ilvl w:val="0"/>
          <w:numId w:val="181"/>
        </w:numPr>
        <w:shd w:val="clear" w:color="auto" w:fill="FFFFFF"/>
        <w:spacing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9F4174" w:rsidRPr="00236CFB" w:rsidRDefault="009F4174" w:rsidP="008E67F8">
      <w:pPr>
        <w:pStyle w:val="ac"/>
        <w:numPr>
          <w:ilvl w:val="0"/>
          <w:numId w:val="181"/>
        </w:numPr>
        <w:shd w:val="clear" w:color="auto" w:fill="FFFFFF"/>
        <w:spacing w:after="0"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воспитание умения общаться, развитие коммуникативных навыков.</w:t>
      </w:r>
    </w:p>
    <w:p w:rsidR="009F4174" w:rsidRPr="00AC7102" w:rsidRDefault="009F4174" w:rsidP="003E3690">
      <w:pPr>
        <w:shd w:val="clear" w:color="auto" w:fill="FFFFFF"/>
        <w:ind w:firstLine="708"/>
        <w:jc w:val="both"/>
        <w:rPr>
          <w:color w:val="000000"/>
        </w:rPr>
      </w:pPr>
      <w:r w:rsidRPr="00AC7102">
        <w:rPr>
          <w:color w:val="000000"/>
        </w:rPr>
        <w:t xml:space="preserve">Занятия строятся с учетом основных </w:t>
      </w:r>
      <w:r w:rsidRPr="00AC7102">
        <w:rPr>
          <w:b/>
          <w:color w:val="000000"/>
        </w:rPr>
        <w:t>принципов коррекционно-развивающего обучения.</w:t>
      </w:r>
    </w:p>
    <w:p w:rsidR="009F4174" w:rsidRPr="00AC7102" w:rsidRDefault="009F4174" w:rsidP="003E3690">
      <w:pPr>
        <w:shd w:val="clear" w:color="auto" w:fill="FFFFFF"/>
        <w:ind w:left="283" w:firstLine="425"/>
        <w:jc w:val="both"/>
        <w:rPr>
          <w:color w:val="000000"/>
        </w:rPr>
      </w:pPr>
      <w:r w:rsidRPr="003E3690">
        <w:rPr>
          <w:b/>
          <w:color w:val="000000"/>
        </w:rPr>
        <w:t>1.</w:t>
      </w:r>
      <w:r w:rsidRPr="005770E7">
        <w:rPr>
          <w:color w:val="000000"/>
        </w:rPr>
        <w:t> </w:t>
      </w:r>
      <w:r w:rsidRPr="005770E7">
        <w:rPr>
          <w:b/>
          <w:bCs/>
          <w:color w:val="000000"/>
        </w:rPr>
        <w:t>Принцип системности коррекционных</w:t>
      </w:r>
      <w:r w:rsidRPr="005770E7">
        <w:rPr>
          <w:color w:val="000000"/>
        </w:rPr>
        <w:t> </w:t>
      </w:r>
      <w:r w:rsidRPr="00AC7102">
        <w:rPr>
          <w:color w:val="000000"/>
        </w:rPr>
        <w:t>(исправление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w:t>
      </w:r>
      <w:r w:rsidRPr="005770E7">
        <w:rPr>
          <w:b/>
          <w:bCs/>
          <w:i/>
          <w:iCs/>
          <w:color w:val="000000"/>
        </w:rPr>
        <w:t> </w:t>
      </w:r>
      <w:r w:rsidRPr="00AC7102">
        <w:rPr>
          <w:color w:val="000000"/>
        </w:rPr>
        <w:t>(стимулирование, обогащение содержания развития, опора на зону ближайшего развития) задач</w:t>
      </w:r>
      <w:r w:rsidRPr="005770E7">
        <w:rPr>
          <w:b/>
          <w:bCs/>
          <w:i/>
          <w:iCs/>
          <w:color w:val="000000"/>
        </w:rPr>
        <w:t>.</w:t>
      </w:r>
    </w:p>
    <w:p w:rsidR="009F4174" w:rsidRPr="00AC7102" w:rsidRDefault="009F4174" w:rsidP="003E3690">
      <w:pPr>
        <w:shd w:val="clear" w:color="auto" w:fill="FFFFFF"/>
        <w:ind w:left="283" w:firstLine="425"/>
        <w:jc w:val="both"/>
        <w:rPr>
          <w:color w:val="000000"/>
        </w:rPr>
      </w:pPr>
      <w:r w:rsidRPr="005770E7">
        <w:rPr>
          <w:b/>
          <w:bCs/>
          <w:color w:val="000000"/>
        </w:rPr>
        <w:t>2. Принцип единства диагностики и коррекции</w:t>
      </w:r>
      <w:r w:rsidRPr="005770E7">
        <w:rPr>
          <w:b/>
          <w:bCs/>
          <w:i/>
          <w:iCs/>
          <w:color w:val="000000"/>
        </w:rPr>
        <w:t> </w:t>
      </w:r>
      <w:r w:rsidRPr="00AC7102">
        <w:rPr>
          <w:color w:val="000000"/>
        </w:rPr>
        <w:t>реализуется в двух аспектах:</w:t>
      </w:r>
    </w:p>
    <w:p w:rsidR="009F4174" w:rsidRPr="00236CFB" w:rsidRDefault="009F4174" w:rsidP="008E67F8">
      <w:pPr>
        <w:pStyle w:val="ac"/>
        <w:numPr>
          <w:ilvl w:val="0"/>
          <w:numId w:val="182"/>
        </w:numPr>
        <w:shd w:val="clear" w:color="auto" w:fill="FFFFFF"/>
        <w:spacing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9F4174" w:rsidRPr="00236CFB" w:rsidRDefault="009F4174" w:rsidP="008E67F8">
      <w:pPr>
        <w:pStyle w:val="ac"/>
        <w:numPr>
          <w:ilvl w:val="0"/>
          <w:numId w:val="182"/>
        </w:numPr>
        <w:shd w:val="clear" w:color="auto" w:fill="FFFFFF"/>
        <w:spacing w:after="0" w:line="240" w:lineRule="auto"/>
        <w:ind w:left="714" w:hanging="357"/>
        <w:jc w:val="both"/>
        <w:rPr>
          <w:rFonts w:ascii="Times New Roman" w:hAnsi="Times New Roman"/>
          <w:color w:val="000000"/>
          <w:sz w:val="24"/>
          <w:szCs w:val="24"/>
        </w:rPr>
      </w:pPr>
      <w:r w:rsidRPr="00236CFB">
        <w:rPr>
          <w:rFonts w:ascii="Times New Roman" w:hAnsi="Times New Roman"/>
          <w:color w:val="000000"/>
          <w:sz w:val="24"/>
          <w:szCs w:val="24"/>
        </w:rPr>
        <w:t>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9F4174" w:rsidRPr="00AC7102" w:rsidRDefault="009F4174" w:rsidP="003E3690">
      <w:pPr>
        <w:shd w:val="clear" w:color="auto" w:fill="FFFFFF"/>
        <w:ind w:left="283" w:firstLine="425"/>
        <w:jc w:val="both"/>
        <w:rPr>
          <w:color w:val="000000"/>
        </w:rPr>
      </w:pPr>
      <w:r w:rsidRPr="005770E7">
        <w:rPr>
          <w:b/>
          <w:bCs/>
          <w:color w:val="000000"/>
        </w:rPr>
        <w:t>3</w:t>
      </w:r>
      <w:r w:rsidRPr="00AC7102">
        <w:rPr>
          <w:color w:val="000000"/>
        </w:rPr>
        <w:t>.</w:t>
      </w:r>
      <w:r w:rsidRPr="005770E7">
        <w:rPr>
          <w:color w:val="000000"/>
        </w:rPr>
        <w:t> </w:t>
      </w:r>
      <w:r w:rsidRPr="005770E7">
        <w:rPr>
          <w:b/>
          <w:bCs/>
          <w:color w:val="000000"/>
        </w:rPr>
        <w:t>Деятельностный принцип коррекции</w:t>
      </w:r>
      <w:r w:rsidRPr="005770E7">
        <w:rPr>
          <w:color w:val="000000"/>
        </w:rPr>
        <w:t> </w:t>
      </w:r>
      <w:r w:rsidRPr="00AC7102">
        <w:rPr>
          <w:color w:val="000000"/>
        </w:rPr>
        <w:t>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9F4174" w:rsidRPr="00AC7102" w:rsidRDefault="009F4174" w:rsidP="003E3690">
      <w:pPr>
        <w:shd w:val="clear" w:color="auto" w:fill="FFFFFF"/>
        <w:ind w:left="283" w:firstLine="425"/>
        <w:jc w:val="both"/>
        <w:rPr>
          <w:color w:val="000000"/>
        </w:rPr>
      </w:pPr>
      <w:r w:rsidRPr="005770E7">
        <w:rPr>
          <w:b/>
          <w:bCs/>
          <w:color w:val="000000"/>
        </w:rPr>
        <w:t>4. Учет индивидуальных особенностей личности</w:t>
      </w:r>
      <w:r w:rsidRPr="005770E7">
        <w:rPr>
          <w:color w:val="000000"/>
        </w:rPr>
        <w:t> </w:t>
      </w:r>
      <w:r w:rsidRPr="00AC7102">
        <w:rPr>
          <w:color w:val="000000"/>
        </w:rPr>
        <w:t>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9F4174" w:rsidRPr="00AC7102" w:rsidRDefault="009F4174" w:rsidP="003E3690">
      <w:pPr>
        <w:shd w:val="clear" w:color="auto" w:fill="FFFFFF"/>
        <w:ind w:left="283" w:firstLine="425"/>
        <w:jc w:val="both"/>
        <w:rPr>
          <w:color w:val="000000"/>
        </w:rPr>
      </w:pPr>
      <w:r w:rsidRPr="005770E7">
        <w:rPr>
          <w:b/>
          <w:bCs/>
          <w:color w:val="000000"/>
        </w:rPr>
        <w:t>5. Принцип динамичности восприятия</w:t>
      </w:r>
      <w:r w:rsidRPr="005770E7">
        <w:rPr>
          <w:color w:val="000000"/>
        </w:rPr>
        <w:t> </w:t>
      </w:r>
      <w:r w:rsidRPr="00AC7102">
        <w:rPr>
          <w:color w:val="000000"/>
        </w:rPr>
        <w:t xml:space="preserve">заключается в разработке таких заданий, при решении которых возникают какие–либо препятствия. Их преодоление  способствует </w:t>
      </w:r>
      <w:r w:rsidRPr="00AC7102">
        <w:rPr>
          <w:color w:val="000000"/>
        </w:rPr>
        <w:lastRenderedPageBreak/>
        <w:t xml:space="preserve">развитию </w:t>
      </w:r>
      <w:r>
        <w:rPr>
          <w:color w:val="000000"/>
        </w:rPr>
        <w:t>учащихся</w:t>
      </w:r>
      <w:r w:rsidRPr="00AC7102">
        <w:rPr>
          <w:color w:val="000000"/>
        </w:rPr>
        <w:t>,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 трудностей.</w:t>
      </w:r>
    </w:p>
    <w:p w:rsidR="009F4174" w:rsidRPr="00AC7102" w:rsidRDefault="009F4174" w:rsidP="003E3690">
      <w:pPr>
        <w:shd w:val="clear" w:color="auto" w:fill="FFFFFF"/>
        <w:ind w:left="283" w:firstLine="425"/>
        <w:jc w:val="both"/>
        <w:rPr>
          <w:color w:val="000000"/>
        </w:rPr>
      </w:pPr>
      <w:r w:rsidRPr="005770E7">
        <w:rPr>
          <w:b/>
          <w:bCs/>
          <w:color w:val="000000"/>
        </w:rPr>
        <w:t>6. Принцип продуктивной обработки информации</w:t>
      </w:r>
      <w:r w:rsidRPr="005770E7">
        <w:rPr>
          <w:b/>
          <w:bCs/>
          <w:i/>
          <w:iCs/>
          <w:color w:val="000000"/>
        </w:rPr>
        <w:t> </w:t>
      </w:r>
      <w:r w:rsidRPr="00AC7102">
        <w:rPr>
          <w:color w:val="000000"/>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9F4174" w:rsidRPr="00AC7102" w:rsidRDefault="009F4174" w:rsidP="003E3690">
      <w:pPr>
        <w:shd w:val="clear" w:color="auto" w:fill="FFFFFF"/>
        <w:ind w:left="283" w:firstLine="425"/>
        <w:jc w:val="both"/>
        <w:rPr>
          <w:color w:val="000000"/>
        </w:rPr>
      </w:pPr>
      <w:r w:rsidRPr="005770E7">
        <w:rPr>
          <w:b/>
          <w:bCs/>
          <w:color w:val="000000"/>
        </w:rPr>
        <w:t>7. Принцип учета эмоциональной окрашенности материала</w:t>
      </w:r>
      <w:r w:rsidRPr="005770E7">
        <w:rPr>
          <w:color w:val="000000"/>
        </w:rPr>
        <w:t> </w:t>
      </w:r>
      <w:r w:rsidRPr="00AC7102">
        <w:rPr>
          <w:color w:val="000000"/>
        </w:rPr>
        <w:t>предполагает, чтобы игры, задания и упражнения создавали благоприятный, эмоциональный фон, стимулировали положительные эмоции.</w:t>
      </w:r>
    </w:p>
    <w:p w:rsidR="009F4174" w:rsidRPr="00AC7102" w:rsidRDefault="003E3690" w:rsidP="00236CFB">
      <w:pPr>
        <w:shd w:val="clear" w:color="auto" w:fill="FFFFFF"/>
        <w:jc w:val="both"/>
        <w:rPr>
          <w:color w:val="000000"/>
        </w:rPr>
      </w:pPr>
      <w:r>
        <w:rPr>
          <w:color w:val="000000"/>
        </w:rPr>
        <w:tab/>
      </w:r>
      <w:r w:rsidR="009F4174" w:rsidRPr="00AC7102">
        <w:rPr>
          <w:color w:val="000000"/>
        </w:rPr>
        <w:t xml:space="preserve">Коррекционные занятия проводятся с </w:t>
      </w:r>
      <w:r w:rsidR="00236CFB">
        <w:rPr>
          <w:color w:val="000000"/>
        </w:rPr>
        <w:t>обу</w:t>
      </w:r>
      <w:r w:rsidR="009F4174">
        <w:rPr>
          <w:color w:val="000000"/>
        </w:rPr>
        <w:t>ча</w:t>
      </w:r>
      <w:r w:rsidR="00236CFB">
        <w:rPr>
          <w:color w:val="000000"/>
        </w:rPr>
        <w:t>ю</w:t>
      </w:r>
      <w:r w:rsidR="009F4174">
        <w:rPr>
          <w:color w:val="000000"/>
        </w:rPr>
        <w:t>щимися</w:t>
      </w:r>
      <w:r w:rsidR="009F4174" w:rsidRPr="00AC7102">
        <w:rPr>
          <w:color w:val="000000"/>
        </w:rPr>
        <w:t xml:space="preserve">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w:t>
      </w:r>
      <w:r w:rsidR="009F4174">
        <w:rPr>
          <w:color w:val="000000"/>
        </w:rPr>
        <w:t>учащихся</w:t>
      </w:r>
      <w:r w:rsidR="009F4174" w:rsidRPr="00AC7102">
        <w:rPr>
          <w:color w:val="000000"/>
        </w:rPr>
        <w:t>.</w:t>
      </w:r>
    </w:p>
    <w:p w:rsidR="009F4174" w:rsidRPr="00AC7102" w:rsidRDefault="003E3690" w:rsidP="00270E4A">
      <w:pPr>
        <w:shd w:val="clear" w:color="auto" w:fill="FFFFFF"/>
        <w:jc w:val="both"/>
        <w:rPr>
          <w:color w:val="000000"/>
        </w:rPr>
      </w:pPr>
      <w:r>
        <w:rPr>
          <w:color w:val="000000"/>
        </w:rPr>
        <w:tab/>
      </w:r>
      <w:r w:rsidR="009F4174" w:rsidRPr="00AC7102">
        <w:rPr>
          <w:color w:val="000000"/>
        </w:rPr>
        <w:t xml:space="preserve">Работа с целым классом или с большим числом детей на этих занятиях не допускается. </w:t>
      </w:r>
      <w:r w:rsidR="00236CFB">
        <w:rPr>
          <w:color w:val="000000"/>
        </w:rPr>
        <w:t>Обу</w:t>
      </w:r>
      <w:r w:rsidR="009F4174">
        <w:rPr>
          <w:color w:val="000000"/>
        </w:rPr>
        <w:t>ча</w:t>
      </w:r>
      <w:r w:rsidR="00236CFB">
        <w:rPr>
          <w:color w:val="000000"/>
        </w:rPr>
        <w:t>ю</w:t>
      </w:r>
      <w:r w:rsidR="009F4174">
        <w:rPr>
          <w:color w:val="000000"/>
        </w:rPr>
        <w:t>щиеся</w:t>
      </w:r>
      <w:r w:rsidR="009F4174" w:rsidRPr="00AC7102">
        <w:rPr>
          <w:color w:val="000000"/>
        </w:rPr>
        <w:t xml:space="preserve">,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w:t>
      </w:r>
      <w:r w:rsidR="009F4174">
        <w:rPr>
          <w:color w:val="000000"/>
        </w:rPr>
        <w:t>учащиеся</w:t>
      </w:r>
      <w:r w:rsidR="009F4174" w:rsidRPr="00AC7102">
        <w:rPr>
          <w:color w:val="000000"/>
        </w:rPr>
        <w:t>,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9F4174" w:rsidRPr="00AC7102" w:rsidRDefault="003E3690" w:rsidP="00236CFB">
      <w:pPr>
        <w:shd w:val="clear" w:color="auto" w:fill="FFFFFF"/>
        <w:jc w:val="both"/>
        <w:rPr>
          <w:color w:val="000000"/>
        </w:rPr>
      </w:pPr>
      <w:r>
        <w:rPr>
          <w:color w:val="000000"/>
        </w:rPr>
        <w:tab/>
      </w:r>
      <w:r w:rsidR="009F4174" w:rsidRPr="00AC7102">
        <w:rPr>
          <w:color w:val="000000"/>
        </w:rPr>
        <w:t xml:space="preserve">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w:t>
      </w:r>
      <w:r w:rsidR="009F4174">
        <w:rPr>
          <w:color w:val="000000"/>
        </w:rPr>
        <w:t>учащихся</w:t>
      </w:r>
      <w:r w:rsidR="009F4174" w:rsidRPr="00AC7102">
        <w:rPr>
          <w:color w:val="000000"/>
        </w:rPr>
        <w:t>. Планируется не столько достижение отдельного результата (например, выучить таблицу умножения), сколько создание условий для  развития ребенка.</w:t>
      </w:r>
    </w:p>
    <w:p w:rsidR="009F4174" w:rsidRPr="00AC7102" w:rsidRDefault="003E3690" w:rsidP="00236CFB">
      <w:pPr>
        <w:shd w:val="clear" w:color="auto" w:fill="FFFFFF"/>
        <w:jc w:val="both"/>
        <w:rPr>
          <w:color w:val="000000"/>
        </w:rPr>
      </w:pPr>
      <w:r>
        <w:rPr>
          <w:color w:val="000000"/>
        </w:rPr>
        <w:tab/>
      </w:r>
      <w:r w:rsidR="009F4174" w:rsidRPr="00AC7102">
        <w:rPr>
          <w:color w:val="000000"/>
        </w:rPr>
        <w:t>Учет индивидуальных занятий осуществляется в журнале для индивидуальных и групповых занятий</w:t>
      </w:r>
      <w:r w:rsidR="009F4174">
        <w:rPr>
          <w:color w:val="000000"/>
        </w:rPr>
        <w:t>.</w:t>
      </w:r>
    </w:p>
    <w:p w:rsidR="009F4174" w:rsidRPr="00AC7102" w:rsidRDefault="003E3690" w:rsidP="00236CFB">
      <w:pPr>
        <w:shd w:val="clear" w:color="auto" w:fill="FFFFFF"/>
        <w:jc w:val="both"/>
        <w:rPr>
          <w:color w:val="000000"/>
        </w:rPr>
      </w:pPr>
      <w:r>
        <w:rPr>
          <w:color w:val="000000"/>
        </w:rPr>
        <w:tab/>
      </w:r>
      <w:r w:rsidR="009F4174" w:rsidRPr="00AC7102">
        <w:rPr>
          <w:color w:val="000000"/>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9F4174" w:rsidRPr="00AC7102" w:rsidRDefault="003E3690" w:rsidP="00236CFB">
      <w:pPr>
        <w:shd w:val="clear" w:color="auto" w:fill="FFFFFF"/>
        <w:jc w:val="both"/>
        <w:rPr>
          <w:color w:val="000000"/>
        </w:rPr>
      </w:pPr>
      <w:r>
        <w:rPr>
          <w:color w:val="000000"/>
        </w:rPr>
        <w:tab/>
      </w:r>
      <w:r w:rsidR="009F4174" w:rsidRPr="00AC7102">
        <w:rPr>
          <w:color w:val="000000"/>
        </w:rPr>
        <w:t xml:space="preserve">Изучение индивидуальных особенностей </w:t>
      </w:r>
      <w:r w:rsidR="00236CFB">
        <w:rPr>
          <w:color w:val="000000"/>
        </w:rPr>
        <w:t>об</w:t>
      </w:r>
      <w:r w:rsidR="009F4174">
        <w:rPr>
          <w:color w:val="000000"/>
        </w:rPr>
        <w:t>уча</w:t>
      </w:r>
      <w:r w:rsidR="00236CFB">
        <w:rPr>
          <w:color w:val="000000"/>
        </w:rPr>
        <w:t>ю</w:t>
      </w:r>
      <w:r w:rsidR="009F4174">
        <w:rPr>
          <w:color w:val="000000"/>
        </w:rPr>
        <w:t>щихся</w:t>
      </w:r>
      <w:r w:rsidR="009F4174" w:rsidRPr="00AC7102">
        <w:rPr>
          <w:color w:val="000000"/>
        </w:rPr>
        <w:t xml:space="preserve">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9F4174" w:rsidRDefault="003E3690" w:rsidP="00236CFB">
      <w:pPr>
        <w:shd w:val="clear" w:color="auto" w:fill="FFFFFF"/>
        <w:jc w:val="both"/>
        <w:rPr>
          <w:color w:val="000000"/>
        </w:rPr>
      </w:pPr>
      <w:r>
        <w:rPr>
          <w:color w:val="000000"/>
        </w:rPr>
        <w:tab/>
      </w:r>
      <w:r w:rsidR="009F4174" w:rsidRPr="00AC7102">
        <w:rPr>
          <w:color w:val="000000"/>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9F4174" w:rsidRDefault="003E3690" w:rsidP="00270E4A">
      <w:pPr>
        <w:shd w:val="clear" w:color="auto" w:fill="FFFFFF"/>
        <w:spacing w:before="240"/>
        <w:jc w:val="both"/>
        <w:rPr>
          <w:b/>
          <w:bCs/>
          <w:color w:val="000000"/>
        </w:rPr>
      </w:pPr>
      <w:r>
        <w:rPr>
          <w:b/>
          <w:bCs/>
          <w:color w:val="000000"/>
        </w:rPr>
        <w:tab/>
      </w:r>
      <w:r w:rsidR="009F4174" w:rsidRPr="005770E7">
        <w:rPr>
          <w:b/>
          <w:bCs/>
          <w:color w:val="000000"/>
        </w:rPr>
        <w:t xml:space="preserve">Комплексная медико-психолого-педагогическаякоррекция </w:t>
      </w:r>
      <w:r w:rsidR="009F4174">
        <w:rPr>
          <w:b/>
          <w:bCs/>
          <w:color w:val="000000"/>
        </w:rPr>
        <w:t>учащихся</w:t>
      </w:r>
      <w:r w:rsidR="009F4174" w:rsidRPr="005770E7">
        <w:rPr>
          <w:b/>
          <w:bCs/>
          <w:color w:val="000000"/>
        </w:rPr>
        <w:t xml:space="preserve"> с ОВЗ</w:t>
      </w:r>
    </w:p>
    <w:p w:rsidR="009F4174" w:rsidRPr="00AC7102" w:rsidRDefault="009F4174" w:rsidP="00270E4A">
      <w:pPr>
        <w:shd w:val="clear" w:color="auto" w:fill="FFFFFF"/>
        <w:jc w:val="both"/>
        <w:rPr>
          <w:color w:val="000000"/>
        </w:rPr>
      </w:pPr>
    </w:p>
    <w:tbl>
      <w:tblPr>
        <w:tblW w:w="9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73"/>
        <w:gridCol w:w="1720"/>
        <w:gridCol w:w="1919"/>
        <w:gridCol w:w="1936"/>
        <w:gridCol w:w="2236"/>
      </w:tblGrid>
      <w:tr w:rsidR="009F4174" w:rsidRPr="00AC7102" w:rsidTr="00236CFB">
        <w:tc>
          <w:tcPr>
            <w:tcW w:w="1873" w:type="dxa"/>
            <w:shd w:val="clear" w:color="auto" w:fill="FFFFFF"/>
            <w:tcMar>
              <w:top w:w="45" w:type="dxa"/>
              <w:left w:w="45" w:type="dxa"/>
              <w:bottom w:w="45" w:type="dxa"/>
              <w:right w:w="45" w:type="dxa"/>
            </w:tcMar>
            <w:vAlign w:val="center"/>
            <w:hideMark/>
          </w:tcPr>
          <w:p w:rsidR="009F4174" w:rsidRPr="00E111C8" w:rsidRDefault="009F4174" w:rsidP="00270E4A">
            <w:pPr>
              <w:shd w:val="clear" w:color="auto" w:fill="FFFFFF"/>
              <w:jc w:val="center"/>
              <w:rPr>
                <w:b/>
                <w:color w:val="000000"/>
              </w:rPr>
            </w:pPr>
            <w:r w:rsidRPr="00E111C8">
              <w:rPr>
                <w:b/>
                <w:color w:val="000000"/>
              </w:rPr>
              <w:t>Направление</w:t>
            </w:r>
          </w:p>
        </w:tc>
        <w:tc>
          <w:tcPr>
            <w:tcW w:w="1723" w:type="dxa"/>
            <w:shd w:val="clear" w:color="auto" w:fill="FFFFFF"/>
            <w:tcMar>
              <w:top w:w="45" w:type="dxa"/>
              <w:left w:w="45" w:type="dxa"/>
              <w:bottom w:w="45" w:type="dxa"/>
              <w:right w:w="45" w:type="dxa"/>
            </w:tcMar>
            <w:vAlign w:val="center"/>
            <w:hideMark/>
          </w:tcPr>
          <w:p w:rsidR="009F4174" w:rsidRPr="00E111C8" w:rsidRDefault="009F4174" w:rsidP="00270E4A">
            <w:pPr>
              <w:shd w:val="clear" w:color="auto" w:fill="FFFFFF"/>
              <w:jc w:val="center"/>
              <w:rPr>
                <w:b/>
                <w:color w:val="000000"/>
              </w:rPr>
            </w:pPr>
            <w:r w:rsidRPr="00E111C8">
              <w:rPr>
                <w:b/>
                <w:color w:val="000000"/>
              </w:rPr>
              <w:t>Цель</w:t>
            </w:r>
          </w:p>
        </w:tc>
        <w:tc>
          <w:tcPr>
            <w:tcW w:w="1866" w:type="dxa"/>
            <w:shd w:val="clear" w:color="auto" w:fill="FFFFFF"/>
            <w:tcMar>
              <w:top w:w="45" w:type="dxa"/>
              <w:left w:w="45" w:type="dxa"/>
              <w:bottom w:w="45" w:type="dxa"/>
              <w:right w:w="45" w:type="dxa"/>
            </w:tcMar>
            <w:vAlign w:val="center"/>
            <w:hideMark/>
          </w:tcPr>
          <w:p w:rsidR="009F4174" w:rsidRPr="00E111C8" w:rsidRDefault="009F4174" w:rsidP="00270E4A">
            <w:pPr>
              <w:shd w:val="clear" w:color="auto" w:fill="FFFFFF"/>
              <w:jc w:val="center"/>
              <w:rPr>
                <w:b/>
                <w:color w:val="000000"/>
              </w:rPr>
            </w:pPr>
            <w:r w:rsidRPr="00E111C8">
              <w:rPr>
                <w:b/>
                <w:color w:val="000000"/>
              </w:rPr>
              <w:t>Форма</w:t>
            </w:r>
          </w:p>
        </w:tc>
        <w:tc>
          <w:tcPr>
            <w:tcW w:w="1949" w:type="dxa"/>
            <w:shd w:val="clear" w:color="auto" w:fill="FFFFFF"/>
            <w:tcMar>
              <w:top w:w="45" w:type="dxa"/>
              <w:left w:w="45" w:type="dxa"/>
              <w:bottom w:w="45" w:type="dxa"/>
              <w:right w:w="45" w:type="dxa"/>
            </w:tcMar>
            <w:vAlign w:val="center"/>
            <w:hideMark/>
          </w:tcPr>
          <w:p w:rsidR="009F4174" w:rsidRPr="00E111C8" w:rsidRDefault="009F4174" w:rsidP="00270E4A">
            <w:pPr>
              <w:shd w:val="clear" w:color="auto" w:fill="FFFFFF"/>
              <w:jc w:val="center"/>
              <w:rPr>
                <w:b/>
                <w:color w:val="000000"/>
              </w:rPr>
            </w:pPr>
            <w:r w:rsidRPr="00E111C8">
              <w:rPr>
                <w:b/>
                <w:color w:val="000000"/>
              </w:rPr>
              <w:t>Содержание</w:t>
            </w:r>
          </w:p>
        </w:tc>
        <w:tc>
          <w:tcPr>
            <w:tcW w:w="2273" w:type="dxa"/>
            <w:shd w:val="clear" w:color="auto" w:fill="FFFFFF"/>
            <w:tcMar>
              <w:top w:w="45" w:type="dxa"/>
              <w:left w:w="45" w:type="dxa"/>
              <w:bottom w:w="45" w:type="dxa"/>
              <w:right w:w="45" w:type="dxa"/>
            </w:tcMar>
            <w:vAlign w:val="center"/>
            <w:hideMark/>
          </w:tcPr>
          <w:p w:rsidR="009F4174" w:rsidRPr="00E111C8" w:rsidRDefault="009F4174" w:rsidP="00270E4A">
            <w:pPr>
              <w:shd w:val="clear" w:color="auto" w:fill="FFFFFF"/>
              <w:jc w:val="center"/>
              <w:rPr>
                <w:b/>
                <w:color w:val="000000"/>
              </w:rPr>
            </w:pPr>
            <w:r w:rsidRPr="00E111C8">
              <w:rPr>
                <w:b/>
                <w:color w:val="000000"/>
              </w:rPr>
              <w:t>Предполагаемый результат</w:t>
            </w:r>
          </w:p>
        </w:tc>
      </w:tr>
      <w:tr w:rsidR="009F4174" w:rsidRPr="00AC7102" w:rsidTr="00236CFB">
        <w:tc>
          <w:tcPr>
            <w:tcW w:w="18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Педагогическая коррекция</w:t>
            </w:r>
          </w:p>
        </w:tc>
        <w:tc>
          <w:tcPr>
            <w:tcW w:w="172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Исправление или сглаживание отклонений и нарушений </w:t>
            </w:r>
            <w:r w:rsidRPr="00AC7102">
              <w:rPr>
                <w:color w:val="000000"/>
              </w:rPr>
              <w:lastRenderedPageBreak/>
              <w:t>развития, преодоление трудностей обучения</w:t>
            </w:r>
            <w:r>
              <w:rPr>
                <w:color w:val="000000"/>
              </w:rPr>
              <w:t>.</w:t>
            </w:r>
          </w:p>
          <w:p w:rsidR="009F4174" w:rsidRPr="00AC7102" w:rsidRDefault="009F4174" w:rsidP="00270E4A">
            <w:pPr>
              <w:shd w:val="clear" w:color="auto" w:fill="FFFFFF"/>
              <w:jc w:val="center"/>
              <w:rPr>
                <w:color w:val="000000"/>
              </w:rPr>
            </w:pPr>
          </w:p>
        </w:tc>
        <w:tc>
          <w:tcPr>
            <w:tcW w:w="1866" w:type="dxa"/>
            <w:shd w:val="clear" w:color="auto" w:fill="FFFFFF"/>
            <w:tcMar>
              <w:top w:w="45" w:type="dxa"/>
              <w:left w:w="45" w:type="dxa"/>
              <w:bottom w:w="45" w:type="dxa"/>
              <w:right w:w="45" w:type="dxa"/>
            </w:tcMar>
            <w:hideMark/>
          </w:tcPr>
          <w:p w:rsidR="009F4174" w:rsidRPr="00AC7102" w:rsidRDefault="00236CFB" w:rsidP="00270E4A">
            <w:pPr>
              <w:shd w:val="clear" w:color="auto" w:fill="FFFFFF"/>
              <w:jc w:val="center"/>
              <w:rPr>
                <w:color w:val="000000"/>
              </w:rPr>
            </w:pPr>
            <w:r>
              <w:rPr>
                <w:color w:val="000000"/>
              </w:rPr>
              <w:lastRenderedPageBreak/>
              <w:t>У</w:t>
            </w:r>
            <w:r w:rsidR="009F4174" w:rsidRPr="00AC7102">
              <w:rPr>
                <w:color w:val="000000"/>
              </w:rPr>
              <w:t>роки и внеурочные занятия</w:t>
            </w:r>
          </w:p>
        </w:tc>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Реализация программ коррекционных занятий</w:t>
            </w:r>
            <w:r>
              <w:rPr>
                <w:color w:val="000000"/>
              </w:rPr>
              <w:t>.</w:t>
            </w:r>
            <w:r w:rsidRPr="00AC7102">
              <w:rPr>
                <w:color w:val="000000"/>
              </w:rPr>
              <w:t xml:space="preserve"> Осуществление </w:t>
            </w:r>
            <w:r w:rsidRPr="00AC7102">
              <w:rPr>
                <w:color w:val="000000"/>
              </w:rPr>
              <w:lastRenderedPageBreak/>
              <w:t>индивидуального подхода обучения ребенка с ОВЗ</w:t>
            </w:r>
            <w:r>
              <w:rPr>
                <w:color w:val="000000"/>
              </w:rPr>
              <w:t>.</w:t>
            </w:r>
          </w:p>
        </w:tc>
        <w:tc>
          <w:tcPr>
            <w:tcW w:w="22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lastRenderedPageBreak/>
              <w:t xml:space="preserve">Освоение </w:t>
            </w:r>
            <w:r w:rsidR="00236CFB">
              <w:rPr>
                <w:color w:val="000000"/>
              </w:rPr>
              <w:t>об</w:t>
            </w:r>
            <w:r>
              <w:rPr>
                <w:color w:val="000000"/>
              </w:rPr>
              <w:t>уча</w:t>
            </w:r>
            <w:r w:rsidR="00236CFB">
              <w:rPr>
                <w:color w:val="000000"/>
              </w:rPr>
              <w:t>ю</w:t>
            </w:r>
            <w:r>
              <w:rPr>
                <w:color w:val="000000"/>
              </w:rPr>
              <w:t>щимися</w:t>
            </w:r>
            <w:r w:rsidRPr="00AC7102">
              <w:rPr>
                <w:color w:val="000000"/>
              </w:rPr>
              <w:t xml:space="preserve"> Образовательной программы</w:t>
            </w:r>
          </w:p>
        </w:tc>
      </w:tr>
      <w:tr w:rsidR="009F4174" w:rsidRPr="00AC7102" w:rsidTr="00236CFB">
        <w:tc>
          <w:tcPr>
            <w:tcW w:w="18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Психологическая коррекция</w:t>
            </w:r>
          </w:p>
        </w:tc>
        <w:tc>
          <w:tcPr>
            <w:tcW w:w="172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Коррекция и развитие познавательной и эмоционально-волевой сферы ребенка</w:t>
            </w:r>
            <w:r>
              <w:rPr>
                <w:color w:val="000000"/>
              </w:rPr>
              <w:t>.</w:t>
            </w:r>
          </w:p>
        </w:tc>
        <w:tc>
          <w:tcPr>
            <w:tcW w:w="1866" w:type="dxa"/>
            <w:shd w:val="clear" w:color="auto" w:fill="FFFFFF"/>
            <w:tcMar>
              <w:top w:w="45" w:type="dxa"/>
              <w:left w:w="45" w:type="dxa"/>
              <w:bottom w:w="45" w:type="dxa"/>
              <w:right w:w="45" w:type="dxa"/>
            </w:tcMar>
            <w:hideMark/>
          </w:tcPr>
          <w:p w:rsidR="009F4174" w:rsidRPr="00AC7102" w:rsidRDefault="00236CFB" w:rsidP="00270E4A">
            <w:pPr>
              <w:shd w:val="clear" w:color="auto" w:fill="FFFFFF"/>
              <w:jc w:val="center"/>
              <w:rPr>
                <w:color w:val="000000"/>
              </w:rPr>
            </w:pPr>
            <w:r>
              <w:rPr>
                <w:color w:val="000000"/>
              </w:rPr>
              <w:t>К</w:t>
            </w:r>
            <w:r w:rsidR="009F4174" w:rsidRPr="00AC7102">
              <w:rPr>
                <w:color w:val="000000"/>
              </w:rPr>
              <w:t>оррекционно-развивающие занятия</w:t>
            </w:r>
          </w:p>
        </w:tc>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Реализация коррекционно – развивающих программ и методических разработок с </w:t>
            </w:r>
            <w:r>
              <w:rPr>
                <w:color w:val="000000"/>
              </w:rPr>
              <w:t>учащимися</w:t>
            </w:r>
            <w:r w:rsidRPr="00AC7102">
              <w:rPr>
                <w:color w:val="000000"/>
              </w:rPr>
              <w:t xml:space="preserve"> с ОВЗ</w:t>
            </w:r>
            <w:r>
              <w:rPr>
                <w:color w:val="000000"/>
              </w:rPr>
              <w:t>.</w:t>
            </w:r>
          </w:p>
        </w:tc>
        <w:tc>
          <w:tcPr>
            <w:tcW w:w="22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Сформированность психических процессов, необходимых для освоения Образовательной программы</w:t>
            </w:r>
          </w:p>
        </w:tc>
      </w:tr>
      <w:tr w:rsidR="009F4174" w:rsidRPr="00AC7102" w:rsidTr="00236CFB">
        <w:tc>
          <w:tcPr>
            <w:tcW w:w="18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Логопедическая коррекция</w:t>
            </w:r>
          </w:p>
        </w:tc>
        <w:tc>
          <w:tcPr>
            <w:tcW w:w="172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Коррекция речевого развития </w:t>
            </w:r>
            <w:r>
              <w:rPr>
                <w:color w:val="000000"/>
              </w:rPr>
              <w:t>учащихся</w:t>
            </w:r>
            <w:r w:rsidRPr="00AC7102">
              <w:rPr>
                <w:color w:val="000000"/>
              </w:rPr>
              <w:t xml:space="preserve"> с ОВЗ</w:t>
            </w:r>
            <w:r>
              <w:rPr>
                <w:color w:val="000000"/>
              </w:rPr>
              <w:t>.</w:t>
            </w:r>
          </w:p>
        </w:tc>
        <w:tc>
          <w:tcPr>
            <w:tcW w:w="1866" w:type="dxa"/>
            <w:shd w:val="clear" w:color="auto" w:fill="FFFFFF"/>
            <w:tcMar>
              <w:top w:w="45" w:type="dxa"/>
              <w:left w:w="45" w:type="dxa"/>
              <w:bottom w:w="45" w:type="dxa"/>
              <w:right w:w="45" w:type="dxa"/>
            </w:tcMar>
            <w:hideMark/>
          </w:tcPr>
          <w:p w:rsidR="009F4174" w:rsidRPr="00AC7102" w:rsidRDefault="00236CFB" w:rsidP="00270E4A">
            <w:pPr>
              <w:shd w:val="clear" w:color="auto" w:fill="FFFFFF"/>
              <w:jc w:val="center"/>
              <w:rPr>
                <w:color w:val="000000"/>
              </w:rPr>
            </w:pPr>
            <w:r>
              <w:rPr>
                <w:color w:val="000000"/>
              </w:rPr>
              <w:t>К</w:t>
            </w:r>
            <w:r w:rsidR="009F4174" w:rsidRPr="00AC7102">
              <w:rPr>
                <w:color w:val="000000"/>
              </w:rPr>
              <w:t>оррекционно – развивающие  групповые и индивидуальные занятия</w:t>
            </w:r>
          </w:p>
        </w:tc>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Реализация программ и методических разработок с детьми с ОВЗ</w:t>
            </w:r>
            <w:r>
              <w:rPr>
                <w:color w:val="000000"/>
              </w:rPr>
              <w:t>.</w:t>
            </w:r>
          </w:p>
        </w:tc>
        <w:tc>
          <w:tcPr>
            <w:tcW w:w="22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Сформированность устной и письменной речи для успешного освоения Образовательной программы</w:t>
            </w:r>
          </w:p>
        </w:tc>
      </w:tr>
      <w:tr w:rsidR="009F4174" w:rsidRPr="00AC7102" w:rsidTr="00236CFB">
        <w:tc>
          <w:tcPr>
            <w:tcW w:w="18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Медицинская коррекция</w:t>
            </w:r>
          </w:p>
        </w:tc>
        <w:tc>
          <w:tcPr>
            <w:tcW w:w="172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Коррекция физического здоровья </w:t>
            </w:r>
            <w:r>
              <w:rPr>
                <w:color w:val="000000"/>
              </w:rPr>
              <w:t>учащегося.</w:t>
            </w:r>
          </w:p>
        </w:tc>
        <w:tc>
          <w:tcPr>
            <w:tcW w:w="1866" w:type="dxa"/>
            <w:shd w:val="clear" w:color="auto" w:fill="FFFFFF"/>
            <w:tcMar>
              <w:top w:w="45" w:type="dxa"/>
              <w:left w:w="45" w:type="dxa"/>
              <w:bottom w:w="45" w:type="dxa"/>
              <w:right w:w="45" w:type="dxa"/>
            </w:tcMar>
            <w:hideMark/>
          </w:tcPr>
          <w:p w:rsidR="009F4174" w:rsidRPr="00AC7102" w:rsidRDefault="00236CFB" w:rsidP="00270E4A">
            <w:pPr>
              <w:shd w:val="clear" w:color="auto" w:fill="FFFFFF"/>
              <w:jc w:val="center"/>
              <w:rPr>
                <w:color w:val="000000"/>
              </w:rPr>
            </w:pPr>
            <w:r>
              <w:rPr>
                <w:color w:val="000000"/>
              </w:rPr>
              <w:t>О</w:t>
            </w:r>
            <w:r w:rsidR="009F4174" w:rsidRPr="00AC7102">
              <w:rPr>
                <w:color w:val="000000"/>
              </w:rPr>
              <w:t>здоровительные процедуры</w:t>
            </w:r>
          </w:p>
        </w:tc>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План оздоровительных мероприятий для </w:t>
            </w:r>
            <w:r>
              <w:rPr>
                <w:color w:val="000000"/>
              </w:rPr>
              <w:t>учащихся</w:t>
            </w:r>
            <w:r w:rsidRPr="00AC7102">
              <w:rPr>
                <w:color w:val="000000"/>
              </w:rPr>
              <w:t xml:space="preserve"> с ОВЗ</w:t>
            </w:r>
            <w:r>
              <w:rPr>
                <w:color w:val="000000"/>
              </w:rPr>
              <w:t>.</w:t>
            </w:r>
          </w:p>
        </w:tc>
        <w:tc>
          <w:tcPr>
            <w:tcW w:w="227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Улучшение физического здоровья </w:t>
            </w:r>
            <w:r w:rsidR="00236CFB">
              <w:rPr>
                <w:color w:val="000000"/>
              </w:rPr>
              <w:t>об</w:t>
            </w:r>
            <w:r>
              <w:rPr>
                <w:color w:val="000000"/>
              </w:rPr>
              <w:t>уча</w:t>
            </w:r>
            <w:r w:rsidR="00236CFB">
              <w:rPr>
                <w:color w:val="000000"/>
              </w:rPr>
              <w:t>ю</w:t>
            </w:r>
            <w:r>
              <w:rPr>
                <w:color w:val="000000"/>
              </w:rPr>
              <w:t>щихся</w:t>
            </w:r>
          </w:p>
        </w:tc>
      </w:tr>
    </w:tbl>
    <w:p w:rsidR="009F4174" w:rsidRDefault="009F4174" w:rsidP="00270E4A">
      <w:pPr>
        <w:shd w:val="clear" w:color="auto" w:fill="FFFFFF"/>
        <w:jc w:val="both"/>
        <w:rPr>
          <w:color w:val="000000"/>
        </w:rPr>
      </w:pPr>
      <w:r w:rsidRPr="00AC7102">
        <w:rPr>
          <w:color w:val="000000"/>
        </w:rPr>
        <w:t> </w:t>
      </w:r>
    </w:p>
    <w:p w:rsidR="009F4174" w:rsidRDefault="003E3690" w:rsidP="00270E4A">
      <w:pPr>
        <w:shd w:val="clear" w:color="auto" w:fill="FFFFFF"/>
        <w:jc w:val="both"/>
        <w:rPr>
          <w:b/>
          <w:bCs/>
          <w:color w:val="000000"/>
        </w:rPr>
      </w:pPr>
      <w:r>
        <w:rPr>
          <w:b/>
          <w:bCs/>
          <w:color w:val="000000"/>
        </w:rPr>
        <w:tab/>
      </w:r>
      <w:r w:rsidR="009F4174" w:rsidRPr="00943F47">
        <w:rPr>
          <w:b/>
          <w:bCs/>
          <w:color w:val="000000"/>
        </w:rPr>
        <w:t>Программно-методическое обеспечение коррекционной работы</w:t>
      </w:r>
    </w:p>
    <w:p w:rsidR="00236CFB" w:rsidRPr="00AC7102" w:rsidRDefault="00236CFB" w:rsidP="00270E4A">
      <w:pPr>
        <w:shd w:val="clear" w:color="auto" w:fill="FFFFFF"/>
        <w:jc w:val="both"/>
        <w:rPr>
          <w:color w:val="000000"/>
        </w:rPr>
      </w:pPr>
    </w:p>
    <w:tbl>
      <w:tblPr>
        <w:tblW w:w="96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283"/>
        <w:gridCol w:w="1560"/>
        <w:gridCol w:w="3367"/>
        <w:gridCol w:w="2474"/>
      </w:tblGrid>
      <w:tr w:rsidR="009F4174" w:rsidRPr="00AC7102" w:rsidTr="00236CFB">
        <w:tc>
          <w:tcPr>
            <w:tcW w:w="2283"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Программа и методические разработки</w:t>
            </w:r>
          </w:p>
        </w:tc>
        <w:tc>
          <w:tcPr>
            <w:tcW w:w="1560"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Автор</w:t>
            </w:r>
          </w:p>
        </w:tc>
        <w:tc>
          <w:tcPr>
            <w:tcW w:w="3367"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Цель</w:t>
            </w:r>
          </w:p>
        </w:tc>
        <w:tc>
          <w:tcPr>
            <w:tcW w:w="2474"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Предполагаемый результат</w:t>
            </w:r>
          </w:p>
        </w:tc>
      </w:tr>
      <w:tr w:rsidR="009F4174" w:rsidRPr="00AC7102" w:rsidTr="00236CFB">
        <w:tc>
          <w:tcPr>
            <w:tcW w:w="228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Программа коррекционно-рзвивающих занятий для 1-4 классов</w:t>
            </w:r>
          </w:p>
        </w:tc>
        <w:tc>
          <w:tcPr>
            <w:tcW w:w="156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Мальцева Г.А.</w:t>
            </w:r>
          </w:p>
          <w:p w:rsidR="009F4174" w:rsidRPr="00AC7102" w:rsidRDefault="009F4174" w:rsidP="00270E4A">
            <w:pPr>
              <w:shd w:val="clear" w:color="auto" w:fill="FFFFFF"/>
              <w:jc w:val="center"/>
              <w:rPr>
                <w:color w:val="000000"/>
              </w:rPr>
            </w:pPr>
          </w:p>
        </w:tc>
        <w:tc>
          <w:tcPr>
            <w:tcW w:w="336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Развитие творческого, нравственного, интеллектуального потенциала детей, способствующих благополучной социальной адаптации.</w:t>
            </w:r>
          </w:p>
        </w:tc>
        <w:tc>
          <w:tcPr>
            <w:tcW w:w="247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Улучшение развития умственных способностей, волевой регуляции, мотивационно, эмоционально- личностной сфер </w:t>
            </w:r>
            <w:r>
              <w:rPr>
                <w:color w:val="000000"/>
              </w:rPr>
              <w:t>учащихся</w:t>
            </w:r>
          </w:p>
        </w:tc>
      </w:tr>
      <w:tr w:rsidR="009F4174" w:rsidRPr="00AC7102" w:rsidTr="00236CFB">
        <w:tc>
          <w:tcPr>
            <w:tcW w:w="228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Программа психогимнастики для первоклассников</w:t>
            </w:r>
          </w:p>
        </w:tc>
        <w:tc>
          <w:tcPr>
            <w:tcW w:w="156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Алябьева Е.А. модификация Мальцевой Г.А.</w:t>
            </w:r>
          </w:p>
        </w:tc>
        <w:tc>
          <w:tcPr>
            <w:tcW w:w="336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Профилактика дезадаптации первоклассников</w:t>
            </w:r>
          </w:p>
        </w:tc>
        <w:tc>
          <w:tcPr>
            <w:tcW w:w="247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Успешная адаптация первоклассников</w:t>
            </w:r>
          </w:p>
        </w:tc>
      </w:tr>
      <w:tr w:rsidR="009F4174" w:rsidRPr="00AC7102" w:rsidTr="00236CFB">
        <w:tc>
          <w:tcPr>
            <w:tcW w:w="228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Программа «Хочу быть успешным» для 1-3 классов</w:t>
            </w:r>
          </w:p>
        </w:tc>
        <w:tc>
          <w:tcPr>
            <w:tcW w:w="156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Хухлаева О.</w:t>
            </w:r>
          </w:p>
        </w:tc>
        <w:tc>
          <w:tcPr>
            <w:tcW w:w="336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Формирование чувства успешности</w:t>
            </w:r>
          </w:p>
        </w:tc>
        <w:tc>
          <w:tcPr>
            <w:tcW w:w="247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Принятие себя и других, развитость коммуникативной сферы, умения находить ресурсы, рефлексивность.</w:t>
            </w:r>
          </w:p>
        </w:tc>
      </w:tr>
      <w:tr w:rsidR="009F4174" w:rsidRPr="00AC7102" w:rsidTr="00236CFB">
        <w:tc>
          <w:tcPr>
            <w:tcW w:w="228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lastRenderedPageBreak/>
              <w:t>Программа «Развивающие игры» для 4го класса</w:t>
            </w:r>
          </w:p>
        </w:tc>
        <w:tc>
          <w:tcPr>
            <w:tcW w:w="156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Васильева Н.Л.</w:t>
            </w:r>
          </w:p>
        </w:tc>
        <w:tc>
          <w:tcPr>
            <w:tcW w:w="336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Преодоление интеллектуальных трудностей при обучении в школе, развитие творческого потенциала ребёнка</w:t>
            </w:r>
          </w:p>
        </w:tc>
        <w:tc>
          <w:tcPr>
            <w:tcW w:w="247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Преодоление</w:t>
            </w:r>
          </w:p>
          <w:p w:rsidR="009F4174" w:rsidRPr="00AC7102" w:rsidRDefault="009F4174" w:rsidP="00270E4A">
            <w:pPr>
              <w:shd w:val="clear" w:color="auto" w:fill="FFFFFF"/>
              <w:jc w:val="center"/>
              <w:rPr>
                <w:color w:val="000000"/>
              </w:rPr>
            </w:pPr>
            <w:r w:rsidRPr="00AC7102">
              <w:rPr>
                <w:color w:val="000000"/>
              </w:rPr>
              <w:t>трудностей в обучении и общении</w:t>
            </w:r>
          </w:p>
        </w:tc>
      </w:tr>
      <w:tr w:rsidR="009F4174" w:rsidRPr="00AC7102" w:rsidTr="00236CFB">
        <w:tc>
          <w:tcPr>
            <w:tcW w:w="2283"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Методическая разработка по коррекции нарушений чтения и письма</w:t>
            </w:r>
          </w:p>
          <w:p w:rsidR="009F4174" w:rsidRPr="00AC7102" w:rsidRDefault="009F4174" w:rsidP="00270E4A">
            <w:pPr>
              <w:shd w:val="clear" w:color="auto" w:fill="FFFFFF"/>
              <w:jc w:val="center"/>
              <w:rPr>
                <w:color w:val="000000"/>
              </w:rPr>
            </w:pPr>
          </w:p>
        </w:tc>
        <w:tc>
          <w:tcPr>
            <w:tcW w:w="156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Лалаева Р.И.</w:t>
            </w:r>
          </w:p>
          <w:p w:rsidR="009F4174" w:rsidRPr="00AC7102" w:rsidRDefault="009F4174" w:rsidP="00270E4A">
            <w:pPr>
              <w:shd w:val="clear" w:color="auto" w:fill="FFFFFF"/>
              <w:jc w:val="center"/>
              <w:rPr>
                <w:color w:val="000000"/>
              </w:rPr>
            </w:pPr>
            <w:r w:rsidRPr="00AC7102">
              <w:rPr>
                <w:color w:val="000000"/>
              </w:rPr>
              <w:t>Городилова В.И.</w:t>
            </w:r>
          </w:p>
          <w:p w:rsidR="009F4174" w:rsidRPr="00AC7102" w:rsidRDefault="009F4174" w:rsidP="00270E4A">
            <w:pPr>
              <w:shd w:val="clear" w:color="auto" w:fill="FFFFFF"/>
              <w:jc w:val="center"/>
              <w:rPr>
                <w:color w:val="000000"/>
              </w:rPr>
            </w:pPr>
            <w:r w:rsidRPr="00AC7102">
              <w:rPr>
                <w:color w:val="000000"/>
              </w:rPr>
              <w:t>Глинка В.И.</w:t>
            </w:r>
          </w:p>
          <w:p w:rsidR="009F4174" w:rsidRPr="00AC7102" w:rsidRDefault="009F4174" w:rsidP="00270E4A">
            <w:pPr>
              <w:shd w:val="clear" w:color="auto" w:fill="FFFFFF"/>
              <w:jc w:val="center"/>
              <w:rPr>
                <w:color w:val="000000"/>
              </w:rPr>
            </w:pPr>
            <w:r w:rsidRPr="00AC7102">
              <w:rPr>
                <w:color w:val="000000"/>
              </w:rPr>
              <w:t>Макарьев И. Белолипецкий С.А.</w:t>
            </w:r>
          </w:p>
        </w:tc>
        <w:tc>
          <w:tcPr>
            <w:tcW w:w="336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Сформировать лексико- грамматический строй речи, помочь в овладении навыками чтения и письма, создание базы для успешного овладения орфографическими навыками</w:t>
            </w:r>
          </w:p>
        </w:tc>
        <w:tc>
          <w:tcPr>
            <w:tcW w:w="247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Активизация словаря, овладение грамматикой на уровне слова и предложения.</w:t>
            </w:r>
          </w:p>
        </w:tc>
      </w:tr>
    </w:tbl>
    <w:p w:rsidR="009F4174" w:rsidRPr="00AC7102" w:rsidRDefault="009F4174" w:rsidP="00270E4A">
      <w:pPr>
        <w:shd w:val="clear" w:color="auto" w:fill="FFFFFF"/>
        <w:jc w:val="center"/>
        <w:rPr>
          <w:color w:val="000000"/>
        </w:rPr>
      </w:pPr>
    </w:p>
    <w:p w:rsidR="009F4174" w:rsidRPr="00AC7102" w:rsidRDefault="009F4174" w:rsidP="00270E4A">
      <w:pPr>
        <w:shd w:val="clear" w:color="auto" w:fill="FFFFFF"/>
        <w:jc w:val="center"/>
        <w:rPr>
          <w:color w:val="000000"/>
        </w:rPr>
      </w:pPr>
      <w:r w:rsidRPr="005770E7">
        <w:rPr>
          <w:b/>
          <w:bCs/>
          <w:color w:val="000000"/>
        </w:rPr>
        <w:t>Лечебно–профилактический модуль</w:t>
      </w:r>
    </w:p>
    <w:p w:rsidR="009F4174" w:rsidRDefault="009F4174" w:rsidP="003E3690">
      <w:pPr>
        <w:shd w:val="clear" w:color="auto" w:fill="FFFFFF"/>
        <w:ind w:firstLine="708"/>
        <w:jc w:val="both"/>
        <w:rPr>
          <w:color w:val="000000"/>
        </w:rPr>
      </w:pPr>
      <w:r w:rsidRPr="00AC7102">
        <w:rPr>
          <w:color w:val="000000"/>
        </w:rPr>
        <w:t>Модуль предполагает проведение лечебно–профилактических мероприятий; 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(специальные коррекционные занятия лечебной физкультурой, посещение бассейна,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 внеурочной деятельности).</w:t>
      </w:r>
    </w:p>
    <w:p w:rsidR="009F4174" w:rsidRPr="00AC7102" w:rsidRDefault="009F4174" w:rsidP="00270E4A">
      <w:pPr>
        <w:shd w:val="clear" w:color="auto" w:fill="FFFFFF"/>
        <w:ind w:firstLine="708"/>
        <w:jc w:val="center"/>
        <w:rPr>
          <w:color w:val="000000"/>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419"/>
        <w:gridCol w:w="4852"/>
        <w:gridCol w:w="2457"/>
      </w:tblGrid>
      <w:tr w:rsidR="009F4174" w:rsidRPr="00AC7102" w:rsidTr="00C3649D">
        <w:tc>
          <w:tcPr>
            <w:tcW w:w="2445"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Направление</w:t>
            </w:r>
          </w:p>
        </w:tc>
        <w:tc>
          <w:tcPr>
            <w:tcW w:w="5025"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Содержание</w:t>
            </w:r>
          </w:p>
        </w:tc>
        <w:tc>
          <w:tcPr>
            <w:tcW w:w="2498" w:type="dxa"/>
            <w:shd w:val="clear" w:color="auto" w:fill="FFFFFF"/>
            <w:tcMar>
              <w:top w:w="45" w:type="dxa"/>
              <w:left w:w="45" w:type="dxa"/>
              <w:bottom w:w="45" w:type="dxa"/>
              <w:right w:w="45" w:type="dxa"/>
            </w:tcMar>
            <w:hideMark/>
          </w:tcPr>
          <w:p w:rsidR="009F4174" w:rsidRPr="00E111C8" w:rsidRDefault="009F4174" w:rsidP="00270E4A">
            <w:pPr>
              <w:shd w:val="clear" w:color="auto" w:fill="FFFFFF"/>
              <w:jc w:val="center"/>
              <w:rPr>
                <w:b/>
                <w:color w:val="000000"/>
              </w:rPr>
            </w:pPr>
            <w:r w:rsidRPr="00E111C8">
              <w:rPr>
                <w:b/>
                <w:color w:val="000000"/>
              </w:rPr>
              <w:t>Ответственный</w:t>
            </w:r>
          </w:p>
        </w:tc>
      </w:tr>
      <w:tr w:rsidR="009F4174" w:rsidRPr="00AC7102" w:rsidTr="00C3649D">
        <w:tc>
          <w:tcPr>
            <w:tcW w:w="244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Лечебно–профилактические мероприятия</w:t>
            </w:r>
          </w:p>
        </w:tc>
        <w:tc>
          <w:tcPr>
            <w:tcW w:w="5025" w:type="dxa"/>
            <w:shd w:val="clear" w:color="auto" w:fill="FFFFFF"/>
            <w:tcMar>
              <w:top w:w="45" w:type="dxa"/>
              <w:left w:w="45" w:type="dxa"/>
              <w:bottom w:w="45" w:type="dxa"/>
              <w:right w:w="45" w:type="dxa"/>
            </w:tcMar>
            <w:hideMark/>
          </w:tcPr>
          <w:p w:rsidR="009F4174" w:rsidRPr="00AC7102" w:rsidRDefault="00E111C8" w:rsidP="00270E4A">
            <w:pPr>
              <w:shd w:val="clear" w:color="auto" w:fill="FFFFFF"/>
              <w:jc w:val="center"/>
              <w:rPr>
                <w:color w:val="000000"/>
              </w:rPr>
            </w:pPr>
            <w:r>
              <w:rPr>
                <w:color w:val="000000"/>
              </w:rPr>
              <w:t>О</w:t>
            </w:r>
            <w:r w:rsidR="009F4174" w:rsidRPr="00AC7102">
              <w:rPr>
                <w:color w:val="000000"/>
              </w:rPr>
              <w:t xml:space="preserve">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 на уроках для </w:t>
            </w:r>
            <w:r w:rsidR="009F4174">
              <w:rPr>
                <w:color w:val="000000"/>
              </w:rPr>
              <w:t>учащихся</w:t>
            </w:r>
            <w:r w:rsidR="009F4174" w:rsidRPr="00AC7102">
              <w:rPr>
                <w:color w:val="000000"/>
              </w:rPr>
              <w:t xml:space="preserve"> с ОВЗ</w:t>
            </w:r>
          </w:p>
        </w:tc>
        <w:tc>
          <w:tcPr>
            <w:tcW w:w="2498"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Pr>
                <w:color w:val="000000"/>
              </w:rPr>
              <w:t>В</w:t>
            </w:r>
            <w:r w:rsidRPr="00AC7102">
              <w:rPr>
                <w:color w:val="000000"/>
              </w:rPr>
              <w:t>рач, педагог</w:t>
            </w:r>
          </w:p>
        </w:tc>
      </w:tr>
      <w:tr w:rsidR="009F4174" w:rsidRPr="00AC7102" w:rsidTr="00C3649D">
        <w:tc>
          <w:tcPr>
            <w:tcW w:w="244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Лечебно–профилактические действия</w:t>
            </w:r>
          </w:p>
        </w:tc>
        <w:tc>
          <w:tcPr>
            <w:tcW w:w="502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ЛФК, массаж, физиопроцедуры, посещение бассейна, соблюдение режима дня, физминутки, мероприятия по физическому и психическому закаливанию, музыкотерапия, сказкотерапия, арттерапия, пальчиковая, дыхательная, кинесеологическая, релаксационная, артикуляционная гимнастики, гимнастика для глаз</w:t>
            </w:r>
          </w:p>
        </w:tc>
        <w:tc>
          <w:tcPr>
            <w:tcW w:w="2498"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Врач, педагог, психолог, логопед</w:t>
            </w:r>
          </w:p>
        </w:tc>
      </w:tr>
    </w:tbl>
    <w:p w:rsidR="00504E35" w:rsidRDefault="00504E35" w:rsidP="00270E4A">
      <w:pPr>
        <w:shd w:val="clear" w:color="auto" w:fill="FFFFFF"/>
        <w:jc w:val="center"/>
        <w:rPr>
          <w:bCs/>
          <w:color w:val="000000"/>
        </w:rPr>
      </w:pPr>
    </w:p>
    <w:p w:rsidR="009F4174" w:rsidRDefault="009139BD" w:rsidP="00270E4A">
      <w:pPr>
        <w:shd w:val="clear" w:color="auto" w:fill="FFFFFF"/>
        <w:jc w:val="center"/>
        <w:rPr>
          <w:bCs/>
          <w:color w:val="000000"/>
        </w:rPr>
      </w:pPr>
      <w:r w:rsidRPr="005770E7">
        <w:rPr>
          <w:b/>
          <w:bCs/>
          <w:color w:val="000000"/>
        </w:rPr>
        <w:t>Программно-методическое обеспечение лечебно-профилактической работы</w:t>
      </w:r>
    </w:p>
    <w:p w:rsidR="00270E4A" w:rsidRDefault="00270E4A" w:rsidP="009139BD">
      <w:pPr>
        <w:shd w:val="clear" w:color="auto" w:fill="FFFFFF"/>
        <w:rPr>
          <w:b/>
          <w:bCs/>
          <w:color w:val="000000"/>
        </w:rPr>
      </w:pPr>
    </w:p>
    <w:tbl>
      <w:tblPr>
        <w:tblW w:w="9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949"/>
        <w:gridCol w:w="1447"/>
        <w:gridCol w:w="3170"/>
        <w:gridCol w:w="2835"/>
      </w:tblGrid>
      <w:tr w:rsidR="009F4174" w:rsidRPr="0038671B" w:rsidTr="00E111C8">
        <w:tc>
          <w:tcPr>
            <w:tcW w:w="1949" w:type="dxa"/>
            <w:shd w:val="clear" w:color="auto" w:fill="FFFFFF"/>
            <w:tcMar>
              <w:top w:w="45" w:type="dxa"/>
              <w:left w:w="45" w:type="dxa"/>
              <w:bottom w:w="45" w:type="dxa"/>
              <w:right w:w="45" w:type="dxa"/>
            </w:tcMar>
            <w:vAlign w:val="center"/>
            <w:hideMark/>
          </w:tcPr>
          <w:p w:rsidR="009F4174" w:rsidRPr="0038671B" w:rsidRDefault="009F4174" w:rsidP="00270E4A">
            <w:pPr>
              <w:shd w:val="clear" w:color="auto" w:fill="FFFFFF"/>
              <w:jc w:val="center"/>
              <w:rPr>
                <w:b/>
                <w:color w:val="000000"/>
              </w:rPr>
            </w:pPr>
            <w:r w:rsidRPr="0038671B">
              <w:rPr>
                <w:b/>
                <w:color w:val="000000"/>
              </w:rPr>
              <w:t>Программа и методические разработки</w:t>
            </w:r>
          </w:p>
        </w:tc>
        <w:tc>
          <w:tcPr>
            <w:tcW w:w="1447" w:type="dxa"/>
            <w:shd w:val="clear" w:color="auto" w:fill="FFFFFF"/>
            <w:tcMar>
              <w:top w:w="45" w:type="dxa"/>
              <w:left w:w="45" w:type="dxa"/>
              <w:bottom w:w="45" w:type="dxa"/>
              <w:right w:w="45" w:type="dxa"/>
            </w:tcMar>
            <w:vAlign w:val="center"/>
            <w:hideMark/>
          </w:tcPr>
          <w:p w:rsidR="009F4174" w:rsidRPr="0038671B" w:rsidRDefault="009F4174" w:rsidP="00270E4A">
            <w:pPr>
              <w:shd w:val="clear" w:color="auto" w:fill="FFFFFF"/>
              <w:jc w:val="center"/>
              <w:rPr>
                <w:b/>
                <w:color w:val="000000"/>
              </w:rPr>
            </w:pPr>
            <w:r w:rsidRPr="0038671B">
              <w:rPr>
                <w:b/>
                <w:color w:val="000000"/>
              </w:rPr>
              <w:t>Автор</w:t>
            </w:r>
          </w:p>
        </w:tc>
        <w:tc>
          <w:tcPr>
            <w:tcW w:w="3170" w:type="dxa"/>
            <w:shd w:val="clear" w:color="auto" w:fill="FFFFFF"/>
            <w:tcMar>
              <w:top w:w="45" w:type="dxa"/>
              <w:left w:w="45" w:type="dxa"/>
              <w:bottom w:w="45" w:type="dxa"/>
              <w:right w:w="45" w:type="dxa"/>
            </w:tcMar>
            <w:vAlign w:val="center"/>
            <w:hideMark/>
          </w:tcPr>
          <w:p w:rsidR="009F4174" w:rsidRPr="0038671B" w:rsidRDefault="009F4174" w:rsidP="00270E4A">
            <w:pPr>
              <w:shd w:val="clear" w:color="auto" w:fill="FFFFFF"/>
              <w:jc w:val="center"/>
              <w:rPr>
                <w:b/>
                <w:color w:val="000000"/>
              </w:rPr>
            </w:pPr>
            <w:r w:rsidRPr="0038671B">
              <w:rPr>
                <w:b/>
                <w:color w:val="000000"/>
              </w:rPr>
              <w:t>Цель</w:t>
            </w:r>
          </w:p>
        </w:tc>
        <w:tc>
          <w:tcPr>
            <w:tcW w:w="2835" w:type="dxa"/>
            <w:shd w:val="clear" w:color="auto" w:fill="FFFFFF"/>
            <w:tcMar>
              <w:top w:w="45" w:type="dxa"/>
              <w:left w:w="45" w:type="dxa"/>
              <w:bottom w:w="45" w:type="dxa"/>
              <w:right w:w="45" w:type="dxa"/>
            </w:tcMar>
            <w:vAlign w:val="center"/>
            <w:hideMark/>
          </w:tcPr>
          <w:p w:rsidR="009F4174" w:rsidRPr="0038671B" w:rsidRDefault="009F4174" w:rsidP="00270E4A">
            <w:pPr>
              <w:shd w:val="clear" w:color="auto" w:fill="FFFFFF"/>
              <w:jc w:val="center"/>
              <w:rPr>
                <w:b/>
                <w:color w:val="000000"/>
              </w:rPr>
            </w:pPr>
            <w:r w:rsidRPr="0038671B">
              <w:rPr>
                <w:b/>
                <w:color w:val="000000"/>
              </w:rPr>
              <w:t>Предполагаемый результат</w:t>
            </w:r>
          </w:p>
        </w:tc>
      </w:tr>
      <w:tr w:rsidR="009F4174" w:rsidRPr="00AC7102" w:rsidTr="00E111C8">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Программа «Сказкотерапия детских проблем»</w:t>
            </w:r>
          </w:p>
          <w:p w:rsidR="009F4174" w:rsidRPr="00AC7102" w:rsidRDefault="009F4174" w:rsidP="00270E4A">
            <w:pPr>
              <w:shd w:val="clear" w:color="auto" w:fill="FFFFFF"/>
              <w:jc w:val="center"/>
              <w:rPr>
                <w:color w:val="000000"/>
              </w:rPr>
            </w:pPr>
          </w:p>
        </w:tc>
        <w:tc>
          <w:tcPr>
            <w:tcW w:w="144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Ткач Р.М.</w:t>
            </w:r>
          </w:p>
        </w:tc>
        <w:tc>
          <w:tcPr>
            <w:tcW w:w="317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Оказание помощи ребёнку в осознание своего внутреннего мира, узнавание нового и осуществление желаемых изменений</w:t>
            </w:r>
          </w:p>
        </w:tc>
        <w:tc>
          <w:tcPr>
            <w:tcW w:w="283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Pr>
                <w:color w:val="000000"/>
              </w:rPr>
              <w:t>С</w:t>
            </w:r>
            <w:r w:rsidRPr="00AC7102">
              <w:rPr>
                <w:color w:val="000000"/>
              </w:rPr>
              <w:t>нятие страхов, тревоги, снижение гиперактивности, агрессивности, улучшение социальных отношений</w:t>
            </w:r>
          </w:p>
        </w:tc>
      </w:tr>
      <w:tr w:rsidR="009F4174" w:rsidRPr="00AC7102" w:rsidTr="00E111C8">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Программа </w:t>
            </w:r>
            <w:r w:rsidRPr="00AC7102">
              <w:rPr>
                <w:color w:val="000000"/>
              </w:rPr>
              <w:lastRenderedPageBreak/>
              <w:t>«Рисуем музыку» с использованием музыкотерапии и арттерапии</w:t>
            </w:r>
          </w:p>
        </w:tc>
        <w:tc>
          <w:tcPr>
            <w:tcW w:w="144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lastRenderedPageBreak/>
              <w:t>Мельникова</w:t>
            </w:r>
          </w:p>
          <w:p w:rsidR="009F4174" w:rsidRPr="00AC7102" w:rsidRDefault="009F4174" w:rsidP="00270E4A">
            <w:pPr>
              <w:shd w:val="clear" w:color="auto" w:fill="FFFFFF"/>
              <w:jc w:val="center"/>
              <w:rPr>
                <w:color w:val="000000"/>
              </w:rPr>
            </w:pPr>
            <w:r w:rsidRPr="00AC7102">
              <w:rPr>
                <w:color w:val="000000"/>
              </w:rPr>
              <w:lastRenderedPageBreak/>
              <w:t>Л.</w:t>
            </w:r>
          </w:p>
        </w:tc>
        <w:tc>
          <w:tcPr>
            <w:tcW w:w="317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lastRenderedPageBreak/>
              <w:t xml:space="preserve">Создание позитивных </w:t>
            </w:r>
            <w:r w:rsidRPr="00AC7102">
              <w:rPr>
                <w:color w:val="000000"/>
              </w:rPr>
              <w:lastRenderedPageBreak/>
              <w:t>эмоциональных отношений между взрослым и ребёнком, путём формирования позитивных аттракций</w:t>
            </w:r>
          </w:p>
        </w:tc>
        <w:tc>
          <w:tcPr>
            <w:tcW w:w="283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lastRenderedPageBreak/>
              <w:t xml:space="preserve">Позитивное восприятие </w:t>
            </w:r>
            <w:r w:rsidRPr="00AC7102">
              <w:rPr>
                <w:color w:val="000000"/>
              </w:rPr>
              <w:lastRenderedPageBreak/>
              <w:t>ребёнком и взрослым друг друга</w:t>
            </w:r>
          </w:p>
        </w:tc>
      </w:tr>
      <w:tr w:rsidR="009F4174" w:rsidRPr="00AC7102" w:rsidTr="00E111C8">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lastRenderedPageBreak/>
              <w:t>Программа коррекции негативных эмоций, путём арттерапии</w:t>
            </w:r>
          </w:p>
        </w:tc>
        <w:tc>
          <w:tcPr>
            <w:tcW w:w="144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Давыдович В.</w:t>
            </w:r>
          </w:p>
        </w:tc>
        <w:tc>
          <w:tcPr>
            <w:tcW w:w="317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Коррекция страха, агрессии, злости, обиды у младших школьников</w:t>
            </w:r>
          </w:p>
        </w:tc>
        <w:tc>
          <w:tcPr>
            <w:tcW w:w="283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Сформированность позитивных эмоций</w:t>
            </w:r>
          </w:p>
        </w:tc>
      </w:tr>
      <w:tr w:rsidR="009F4174" w:rsidRPr="00AC7102" w:rsidTr="00E111C8">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Программа «Детство без алкоголя» для 3-4х классов</w:t>
            </w:r>
          </w:p>
        </w:tc>
        <w:tc>
          <w:tcPr>
            <w:tcW w:w="144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Климович</w:t>
            </w:r>
          </w:p>
          <w:p w:rsidR="009F4174" w:rsidRPr="00AC7102" w:rsidRDefault="009F4174" w:rsidP="00270E4A">
            <w:pPr>
              <w:shd w:val="clear" w:color="auto" w:fill="FFFFFF"/>
              <w:jc w:val="center"/>
              <w:rPr>
                <w:color w:val="000000"/>
              </w:rPr>
            </w:pPr>
            <w:r w:rsidRPr="00AC7102">
              <w:rPr>
                <w:color w:val="000000"/>
              </w:rPr>
              <w:t>В.Ю.</w:t>
            </w:r>
          </w:p>
        </w:tc>
        <w:tc>
          <w:tcPr>
            <w:tcW w:w="317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Профилактика аддиктивного поведения</w:t>
            </w:r>
          </w:p>
        </w:tc>
        <w:tc>
          <w:tcPr>
            <w:tcW w:w="283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Pr>
                <w:color w:val="000000"/>
              </w:rPr>
              <w:t>О</w:t>
            </w:r>
            <w:r w:rsidRPr="00AC7102">
              <w:rPr>
                <w:color w:val="000000"/>
              </w:rPr>
              <w:t>владение навыками противостояния употребления ПАВ</w:t>
            </w:r>
          </w:p>
        </w:tc>
      </w:tr>
      <w:tr w:rsidR="009F4174" w:rsidRPr="00AC7102" w:rsidTr="00E111C8">
        <w:tc>
          <w:tcPr>
            <w:tcW w:w="1949"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Программа «Уроки психологического здоровья»</w:t>
            </w:r>
          </w:p>
        </w:tc>
        <w:tc>
          <w:tcPr>
            <w:tcW w:w="1447"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В.В. Ветрова</w:t>
            </w:r>
          </w:p>
        </w:tc>
        <w:tc>
          <w:tcPr>
            <w:tcW w:w="3170"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Обучение психологическим аспектам здоровья</w:t>
            </w:r>
          </w:p>
        </w:tc>
        <w:tc>
          <w:tcPr>
            <w:tcW w:w="2835"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Ответственное отношение к своему здоровью</w:t>
            </w:r>
          </w:p>
        </w:tc>
      </w:tr>
    </w:tbl>
    <w:p w:rsidR="009F4174" w:rsidRPr="00AC7102" w:rsidRDefault="009F4174" w:rsidP="00270E4A">
      <w:pPr>
        <w:shd w:val="clear" w:color="auto" w:fill="FFFFFF"/>
        <w:jc w:val="center"/>
        <w:rPr>
          <w:color w:val="000000"/>
        </w:rPr>
      </w:pPr>
    </w:p>
    <w:p w:rsidR="009F4174" w:rsidRPr="00AC7102" w:rsidRDefault="003E3690" w:rsidP="00270E4A">
      <w:pPr>
        <w:shd w:val="clear" w:color="auto" w:fill="FFFFFF"/>
        <w:jc w:val="both"/>
        <w:rPr>
          <w:color w:val="000000"/>
        </w:rPr>
      </w:pPr>
      <w:r>
        <w:rPr>
          <w:b/>
          <w:bCs/>
          <w:color w:val="000000"/>
        </w:rPr>
        <w:tab/>
      </w:r>
      <w:r w:rsidR="009F4174" w:rsidRPr="005770E7">
        <w:rPr>
          <w:b/>
          <w:bCs/>
          <w:color w:val="000000"/>
        </w:rPr>
        <w:t>Социально–педагогический модуль</w:t>
      </w:r>
    </w:p>
    <w:p w:rsidR="009F4174" w:rsidRDefault="003E3690" w:rsidP="00270E4A">
      <w:pPr>
        <w:shd w:val="clear" w:color="auto" w:fill="FFFFFF"/>
        <w:jc w:val="both"/>
        <w:rPr>
          <w:color w:val="000000"/>
        </w:rPr>
      </w:pPr>
      <w:r>
        <w:rPr>
          <w:color w:val="000000"/>
        </w:rPr>
        <w:tab/>
      </w:r>
      <w:r w:rsidR="009F4174" w:rsidRPr="00AC7102">
        <w:rPr>
          <w:color w:val="000000"/>
        </w:rPr>
        <w:t>1.</w:t>
      </w:r>
      <w:r w:rsidR="009F4174" w:rsidRPr="005770E7">
        <w:rPr>
          <w:color w:val="000000"/>
        </w:rPr>
        <w:t> </w:t>
      </w:r>
      <w:r w:rsidR="009F4174" w:rsidRPr="00AC7102">
        <w:rPr>
          <w:color w:val="000000"/>
          <w:u w:val="single"/>
        </w:rPr>
        <w:t>Программы повышения профессиональной компетентности педагогов</w:t>
      </w:r>
      <w:r w:rsidR="009F4174" w:rsidRPr="00AC7102">
        <w:rPr>
          <w:color w:val="000000"/>
        </w:rPr>
        <w:t>.</w:t>
      </w:r>
    </w:p>
    <w:p w:rsidR="009F4174" w:rsidRPr="00AC7102" w:rsidRDefault="003E3690" w:rsidP="00270E4A">
      <w:pPr>
        <w:shd w:val="clear" w:color="auto" w:fill="FFFFFF"/>
        <w:jc w:val="both"/>
        <w:rPr>
          <w:color w:val="000000"/>
        </w:rPr>
      </w:pPr>
      <w:r>
        <w:rPr>
          <w:color w:val="000000"/>
        </w:rPr>
        <w:tab/>
      </w:r>
      <w:r w:rsidR="009F4174" w:rsidRPr="00AC7102">
        <w:rPr>
          <w:color w:val="000000"/>
        </w:rPr>
        <w:t>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квалификации на семинарах–практикумах, курсах переподготовки по направлению «Коррекционная педагогика в начальном образовании».</w:t>
      </w:r>
    </w:p>
    <w:p w:rsidR="009F4174" w:rsidRDefault="003E3690" w:rsidP="00270E4A">
      <w:pPr>
        <w:shd w:val="clear" w:color="auto" w:fill="FFFFFF"/>
        <w:jc w:val="both"/>
        <w:rPr>
          <w:i/>
          <w:iCs/>
          <w:color w:val="000000"/>
        </w:rPr>
      </w:pPr>
      <w:r>
        <w:rPr>
          <w:color w:val="000000"/>
        </w:rPr>
        <w:tab/>
      </w:r>
      <w:r w:rsidR="009F4174" w:rsidRPr="00AC7102">
        <w:rPr>
          <w:color w:val="000000"/>
        </w:rPr>
        <w:t>2.</w:t>
      </w:r>
      <w:r w:rsidR="009F4174" w:rsidRPr="005770E7">
        <w:rPr>
          <w:color w:val="000000"/>
        </w:rPr>
        <w:t> </w:t>
      </w:r>
      <w:r w:rsidR="009F4174" w:rsidRPr="00AC7102">
        <w:rPr>
          <w:color w:val="000000"/>
          <w:u w:val="single"/>
        </w:rPr>
        <w:t>Психотерапевтическая работа с семьей</w:t>
      </w:r>
      <w:r w:rsidR="009F4174" w:rsidRPr="005770E7">
        <w:rPr>
          <w:i/>
          <w:iCs/>
          <w:color w:val="000000"/>
        </w:rPr>
        <w:t>.</w:t>
      </w:r>
    </w:p>
    <w:p w:rsidR="009F4174" w:rsidRPr="00AC7102" w:rsidRDefault="003E3690" w:rsidP="00270E4A">
      <w:pPr>
        <w:shd w:val="clear" w:color="auto" w:fill="FFFFFF"/>
        <w:jc w:val="both"/>
        <w:rPr>
          <w:color w:val="000000"/>
        </w:rPr>
      </w:pPr>
      <w:r>
        <w:rPr>
          <w:color w:val="000000"/>
        </w:rPr>
        <w:tab/>
      </w:r>
      <w:r w:rsidR="009F4174" w:rsidRPr="00AC7102">
        <w:rPr>
          <w:color w:val="000000"/>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9F4174" w:rsidRDefault="003E3690" w:rsidP="00270E4A">
      <w:pPr>
        <w:shd w:val="clear" w:color="auto" w:fill="FFFFFF"/>
        <w:jc w:val="both"/>
        <w:rPr>
          <w:color w:val="000000"/>
        </w:rPr>
      </w:pPr>
      <w:r>
        <w:rPr>
          <w:color w:val="000000"/>
        </w:rPr>
        <w:tab/>
      </w:r>
      <w:r w:rsidR="009F4174" w:rsidRPr="00AC7102">
        <w:rPr>
          <w:color w:val="000000"/>
        </w:rPr>
        <w:t>Реализация индивидуального образовательного маршрута требует постоянного отслеживания направления развития детей, что делает необходимым разработку системы начальной, текущей и итоговой диагностики по годам обучения.</w:t>
      </w:r>
    </w:p>
    <w:p w:rsidR="009F4174" w:rsidRPr="00AC7102" w:rsidRDefault="003E3690" w:rsidP="00270E4A">
      <w:pPr>
        <w:shd w:val="clear" w:color="auto" w:fill="FFFFFF"/>
        <w:jc w:val="both"/>
        <w:rPr>
          <w:color w:val="000000"/>
        </w:rPr>
      </w:pPr>
      <w:r>
        <w:rPr>
          <w:b/>
          <w:bCs/>
          <w:color w:val="000000"/>
        </w:rPr>
        <w:tab/>
      </w:r>
      <w:r w:rsidR="009F4174" w:rsidRPr="005770E7">
        <w:rPr>
          <w:b/>
          <w:bCs/>
          <w:color w:val="000000"/>
        </w:rPr>
        <w:t>Программы повышения профессиональной компетентности педагогов</w:t>
      </w:r>
      <w:r w:rsidR="009F4174" w:rsidRPr="00AC7102">
        <w:rPr>
          <w:color w:val="000000"/>
        </w:rPr>
        <w:t>.</w:t>
      </w:r>
    </w:p>
    <w:p w:rsidR="009F4174" w:rsidRDefault="003E3690" w:rsidP="00270E4A">
      <w:pPr>
        <w:shd w:val="clear" w:color="auto" w:fill="FFFFFF"/>
        <w:jc w:val="both"/>
        <w:rPr>
          <w:color w:val="000000"/>
        </w:rPr>
      </w:pPr>
      <w:r>
        <w:rPr>
          <w:b/>
          <w:bCs/>
          <w:color w:val="000000"/>
        </w:rPr>
        <w:tab/>
      </w:r>
      <w:r w:rsidR="009F4174" w:rsidRPr="005770E7">
        <w:rPr>
          <w:b/>
          <w:bCs/>
          <w:color w:val="000000"/>
        </w:rPr>
        <w:t>Цель</w:t>
      </w:r>
      <w:r w:rsidR="009F4174" w:rsidRPr="00AC7102">
        <w:rPr>
          <w:color w:val="000000"/>
        </w:rPr>
        <w:t>: Повышение профессиональной компетентности педагогов в об</w:t>
      </w:r>
      <w:r w:rsidR="009F4174">
        <w:rPr>
          <w:color w:val="000000"/>
        </w:rPr>
        <w:t>учении и воспитании детей с ОВЗ (ограниченными возможностями здоровья).</w:t>
      </w:r>
    </w:p>
    <w:p w:rsidR="00E111C8" w:rsidRPr="00AC7102" w:rsidRDefault="00E111C8" w:rsidP="00857D6F">
      <w:pPr>
        <w:shd w:val="clear" w:color="auto" w:fill="FFFFFF"/>
        <w:jc w:val="both"/>
        <w:rPr>
          <w:color w:val="000000"/>
        </w:rPr>
      </w:pPr>
    </w:p>
    <w:tbl>
      <w:tblPr>
        <w:tblW w:w="9401" w:type="dxa"/>
        <w:tblBorders>
          <w:top w:val="outset" w:sz="6" w:space="0" w:color="auto"/>
          <w:left w:val="outset" w:sz="6" w:space="0" w:color="auto"/>
          <w:bottom w:val="outset" w:sz="6" w:space="0" w:color="auto"/>
          <w:right w:val="outset" w:sz="6" w:space="0" w:color="auto"/>
        </w:tblBorders>
        <w:shd w:val="clear" w:color="auto" w:fill="F4F7D4"/>
        <w:tblCellMar>
          <w:left w:w="0" w:type="dxa"/>
          <w:right w:w="0" w:type="dxa"/>
        </w:tblCellMar>
        <w:tblLook w:val="04A0" w:firstRow="1" w:lastRow="0" w:firstColumn="1" w:lastColumn="0" w:noHBand="0" w:noVBand="1"/>
      </w:tblPr>
      <w:tblGrid>
        <w:gridCol w:w="2313"/>
        <w:gridCol w:w="4962"/>
        <w:gridCol w:w="2126"/>
      </w:tblGrid>
      <w:tr w:rsidR="009F4174" w:rsidRPr="00AC7102" w:rsidTr="00E111C8">
        <w:tc>
          <w:tcPr>
            <w:tcW w:w="231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9F4174" w:rsidRPr="0038671B" w:rsidRDefault="009F4174" w:rsidP="00270E4A">
            <w:pPr>
              <w:shd w:val="clear" w:color="auto" w:fill="FFFFFF"/>
              <w:jc w:val="center"/>
              <w:rPr>
                <w:b/>
                <w:color w:val="000000"/>
              </w:rPr>
            </w:pPr>
            <w:r w:rsidRPr="0038671B">
              <w:rPr>
                <w:b/>
                <w:color w:val="000000"/>
              </w:rPr>
              <w:t>Направление</w:t>
            </w:r>
          </w:p>
        </w:tc>
        <w:tc>
          <w:tcPr>
            <w:tcW w:w="4962" w:type="dxa"/>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hideMark/>
          </w:tcPr>
          <w:p w:rsidR="009F4174" w:rsidRPr="0038671B" w:rsidRDefault="009F4174" w:rsidP="00270E4A">
            <w:pPr>
              <w:shd w:val="clear" w:color="auto" w:fill="FFFFFF"/>
              <w:jc w:val="center"/>
              <w:rPr>
                <w:b/>
                <w:color w:val="000000"/>
              </w:rPr>
            </w:pPr>
            <w:r w:rsidRPr="0038671B">
              <w:rPr>
                <w:b/>
                <w:color w:val="000000"/>
              </w:rPr>
              <w:t>Содержание работы</w:t>
            </w:r>
          </w:p>
        </w:tc>
        <w:tc>
          <w:tcPr>
            <w:tcW w:w="2126" w:type="dxa"/>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hideMark/>
          </w:tcPr>
          <w:p w:rsidR="009F4174" w:rsidRPr="0038671B" w:rsidRDefault="009F4174" w:rsidP="00270E4A">
            <w:pPr>
              <w:shd w:val="clear" w:color="auto" w:fill="FFFFFF"/>
              <w:jc w:val="center"/>
              <w:rPr>
                <w:b/>
                <w:color w:val="000000"/>
              </w:rPr>
            </w:pPr>
            <w:r w:rsidRPr="0038671B">
              <w:rPr>
                <w:b/>
                <w:color w:val="000000"/>
              </w:rPr>
              <w:t>Ответственный</w:t>
            </w:r>
          </w:p>
        </w:tc>
      </w:tr>
      <w:tr w:rsidR="009F4174" w:rsidRPr="00AC7102" w:rsidTr="00E111C8">
        <w:tc>
          <w:tcPr>
            <w:tcW w:w="231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Консультирование</w:t>
            </w:r>
          </w:p>
        </w:tc>
        <w:tc>
          <w:tcPr>
            <w:tcW w:w="4962" w:type="dxa"/>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r>
              <w:rPr>
                <w:color w:val="000000"/>
              </w:rPr>
              <w:t>учащихся</w:t>
            </w:r>
            <w:r w:rsidRPr="00AC7102">
              <w:rPr>
                <w:color w:val="000000"/>
              </w:rPr>
              <w:t xml:space="preserve"> с ОВЗ</w:t>
            </w:r>
          </w:p>
        </w:tc>
        <w:tc>
          <w:tcPr>
            <w:tcW w:w="2126" w:type="dxa"/>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hideMark/>
          </w:tcPr>
          <w:p w:rsidR="009F4174" w:rsidRPr="00AC7102" w:rsidRDefault="00E111C8" w:rsidP="00270E4A">
            <w:pPr>
              <w:shd w:val="clear" w:color="auto" w:fill="FFFFFF"/>
              <w:jc w:val="center"/>
              <w:rPr>
                <w:color w:val="000000"/>
              </w:rPr>
            </w:pPr>
            <w:r>
              <w:rPr>
                <w:color w:val="000000"/>
              </w:rPr>
              <w:t>Л</w:t>
            </w:r>
            <w:r w:rsidR="009F4174" w:rsidRPr="00AC7102">
              <w:rPr>
                <w:color w:val="000000"/>
              </w:rPr>
              <w:t>огопед, психолог, врач</w:t>
            </w:r>
          </w:p>
        </w:tc>
      </w:tr>
      <w:tr w:rsidR="009F4174" w:rsidRPr="00AC7102" w:rsidTr="00E111C8">
        <w:tc>
          <w:tcPr>
            <w:tcW w:w="2313" w:type="dxa"/>
            <w:tcBorders>
              <w:top w:val="single" w:sz="6" w:space="0" w:color="auto"/>
              <w:left w:val="single" w:sz="6" w:space="0" w:color="auto"/>
              <w:bottom w:val="single" w:sz="6" w:space="0" w:color="auto"/>
              <w:right w:val="single" w:sz="6" w:space="0" w:color="auto"/>
            </w:tcBorders>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Семинары, тренинги, консилиумы,</w:t>
            </w:r>
          </w:p>
          <w:p w:rsidR="009F4174" w:rsidRPr="00AC7102" w:rsidRDefault="009F4174" w:rsidP="00270E4A">
            <w:pPr>
              <w:shd w:val="clear" w:color="auto" w:fill="FFFFFF"/>
              <w:jc w:val="center"/>
              <w:rPr>
                <w:color w:val="000000"/>
              </w:rPr>
            </w:pPr>
            <w:r w:rsidRPr="00AC7102">
              <w:rPr>
                <w:color w:val="000000"/>
              </w:rPr>
              <w:t>Лектории</w:t>
            </w:r>
          </w:p>
        </w:tc>
        <w:tc>
          <w:tcPr>
            <w:tcW w:w="4962" w:type="dxa"/>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 xml:space="preserve">Обучающие тренинги и семинары с педагогами по взаимодействию с детьми с ОВЗ, участие в педсоветах, консилиумах по </w:t>
            </w:r>
            <w:r w:rsidRPr="00AC7102">
              <w:rPr>
                <w:color w:val="000000"/>
              </w:rPr>
              <w:lastRenderedPageBreak/>
              <w:t>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126" w:type="dxa"/>
            <w:tcBorders>
              <w:top w:val="single" w:sz="6" w:space="0" w:color="auto"/>
              <w:left w:val="single" w:sz="6" w:space="0" w:color="auto"/>
              <w:bottom w:val="single" w:sz="6" w:space="0" w:color="auto"/>
              <w:right w:val="single" w:sz="6" w:space="0" w:color="auto"/>
            </w:tcBorders>
            <w:shd w:val="clear" w:color="auto" w:fill="auto"/>
            <w:tcMar>
              <w:top w:w="45" w:type="dxa"/>
              <w:left w:w="45" w:type="dxa"/>
              <w:bottom w:w="45" w:type="dxa"/>
              <w:right w:w="45" w:type="dxa"/>
            </w:tcMar>
            <w:hideMark/>
          </w:tcPr>
          <w:p w:rsidR="009F4174" w:rsidRPr="00AC7102" w:rsidRDefault="00E111C8" w:rsidP="00270E4A">
            <w:pPr>
              <w:shd w:val="clear" w:color="auto" w:fill="FFFFFF"/>
              <w:jc w:val="center"/>
              <w:rPr>
                <w:color w:val="000000"/>
              </w:rPr>
            </w:pPr>
            <w:r>
              <w:rPr>
                <w:color w:val="000000"/>
              </w:rPr>
              <w:lastRenderedPageBreak/>
              <w:t>К</w:t>
            </w:r>
            <w:r w:rsidR="009F4174" w:rsidRPr="00AC7102">
              <w:rPr>
                <w:color w:val="000000"/>
              </w:rPr>
              <w:t>урсы повышения квалификации, психолог, логопед</w:t>
            </w:r>
          </w:p>
        </w:tc>
      </w:tr>
    </w:tbl>
    <w:p w:rsidR="009F4174" w:rsidRDefault="009F4174" w:rsidP="00270E4A">
      <w:pPr>
        <w:shd w:val="clear" w:color="auto" w:fill="FFFFFF"/>
        <w:jc w:val="center"/>
        <w:rPr>
          <w:b/>
          <w:bCs/>
          <w:color w:val="000000"/>
        </w:rPr>
      </w:pPr>
    </w:p>
    <w:p w:rsidR="009F4174" w:rsidRDefault="003E3690" w:rsidP="00270E4A">
      <w:pPr>
        <w:shd w:val="clear" w:color="auto" w:fill="FFFFFF"/>
        <w:rPr>
          <w:b/>
          <w:bCs/>
          <w:color w:val="000000"/>
        </w:rPr>
      </w:pPr>
      <w:r>
        <w:rPr>
          <w:b/>
          <w:bCs/>
          <w:color w:val="000000"/>
        </w:rPr>
        <w:tab/>
      </w:r>
      <w:r w:rsidR="009F4174" w:rsidRPr="005770E7">
        <w:rPr>
          <w:b/>
          <w:bCs/>
          <w:color w:val="000000"/>
        </w:rPr>
        <w:t>Программа повышения психолого- педагогической компетентности родителей</w:t>
      </w:r>
    </w:p>
    <w:p w:rsidR="009F4174" w:rsidRDefault="003E3690" w:rsidP="00270E4A">
      <w:pPr>
        <w:shd w:val="clear" w:color="auto" w:fill="FFFFFF"/>
        <w:rPr>
          <w:color w:val="000000"/>
        </w:rPr>
      </w:pPr>
      <w:r>
        <w:rPr>
          <w:b/>
          <w:bCs/>
          <w:color w:val="000000"/>
        </w:rPr>
        <w:tab/>
      </w:r>
      <w:r w:rsidR="009F4174" w:rsidRPr="005770E7">
        <w:rPr>
          <w:b/>
          <w:bCs/>
          <w:color w:val="000000"/>
        </w:rPr>
        <w:t>Цель: </w:t>
      </w:r>
      <w:r w:rsidR="009F4174" w:rsidRPr="00AC7102">
        <w:rPr>
          <w:color w:val="000000"/>
        </w:rPr>
        <w:t>повышение компетентности</w:t>
      </w:r>
      <w:r w:rsidR="009F4174" w:rsidRPr="005770E7">
        <w:rPr>
          <w:b/>
          <w:bCs/>
          <w:color w:val="000000"/>
        </w:rPr>
        <w:t> </w:t>
      </w:r>
      <w:r w:rsidR="009F4174" w:rsidRPr="00AC7102">
        <w:rPr>
          <w:color w:val="000000"/>
        </w:rPr>
        <w:t>родителей в вопросах воспитания и обучения детей с ОВЗ.</w:t>
      </w:r>
    </w:p>
    <w:p w:rsidR="00E111C8" w:rsidRPr="00AC7102" w:rsidRDefault="00E111C8" w:rsidP="009139BD">
      <w:pPr>
        <w:shd w:val="clear" w:color="auto" w:fill="FFFFFF"/>
        <w:rPr>
          <w:color w:val="000000"/>
        </w:rPr>
      </w:pPr>
    </w:p>
    <w:tbl>
      <w:tblPr>
        <w:tblW w:w="9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2011"/>
        <w:gridCol w:w="5264"/>
        <w:gridCol w:w="2126"/>
      </w:tblGrid>
      <w:tr w:rsidR="009F4174" w:rsidRPr="00AC7102" w:rsidTr="00E111C8">
        <w:tc>
          <w:tcPr>
            <w:tcW w:w="2011" w:type="dxa"/>
            <w:shd w:val="clear" w:color="auto" w:fill="FFFFFF"/>
            <w:tcMar>
              <w:top w:w="45" w:type="dxa"/>
              <w:left w:w="45" w:type="dxa"/>
              <w:bottom w:w="45" w:type="dxa"/>
              <w:right w:w="45" w:type="dxa"/>
            </w:tcMar>
            <w:hideMark/>
          </w:tcPr>
          <w:p w:rsidR="009F4174" w:rsidRPr="0038671B" w:rsidRDefault="009F4174" w:rsidP="00270E4A">
            <w:pPr>
              <w:shd w:val="clear" w:color="auto" w:fill="FFFFFF"/>
              <w:jc w:val="center"/>
              <w:rPr>
                <w:b/>
                <w:color w:val="000000"/>
              </w:rPr>
            </w:pPr>
            <w:r w:rsidRPr="0038671B">
              <w:rPr>
                <w:b/>
                <w:color w:val="000000"/>
              </w:rPr>
              <w:t>Направление</w:t>
            </w:r>
          </w:p>
        </w:tc>
        <w:tc>
          <w:tcPr>
            <w:tcW w:w="5264" w:type="dxa"/>
            <w:shd w:val="clear" w:color="auto" w:fill="FFFFFF"/>
            <w:tcMar>
              <w:top w:w="45" w:type="dxa"/>
              <w:left w:w="45" w:type="dxa"/>
              <w:bottom w:w="45" w:type="dxa"/>
              <w:right w:w="45" w:type="dxa"/>
            </w:tcMar>
            <w:hideMark/>
          </w:tcPr>
          <w:p w:rsidR="009F4174" w:rsidRPr="0038671B" w:rsidRDefault="009F4174" w:rsidP="00270E4A">
            <w:pPr>
              <w:shd w:val="clear" w:color="auto" w:fill="FFFFFF"/>
              <w:jc w:val="center"/>
              <w:rPr>
                <w:b/>
                <w:color w:val="000000"/>
              </w:rPr>
            </w:pPr>
            <w:r w:rsidRPr="0038671B">
              <w:rPr>
                <w:b/>
                <w:color w:val="000000"/>
              </w:rPr>
              <w:t>Содержание работы</w:t>
            </w:r>
          </w:p>
        </w:tc>
        <w:tc>
          <w:tcPr>
            <w:tcW w:w="2126" w:type="dxa"/>
            <w:shd w:val="clear" w:color="auto" w:fill="FFFFFF"/>
            <w:tcMar>
              <w:top w:w="45" w:type="dxa"/>
              <w:left w:w="45" w:type="dxa"/>
              <w:bottom w:w="45" w:type="dxa"/>
              <w:right w:w="45" w:type="dxa"/>
            </w:tcMar>
            <w:hideMark/>
          </w:tcPr>
          <w:p w:rsidR="009F4174" w:rsidRPr="0038671B" w:rsidRDefault="009F4174" w:rsidP="00270E4A">
            <w:pPr>
              <w:shd w:val="clear" w:color="auto" w:fill="FFFFFF"/>
              <w:jc w:val="center"/>
              <w:rPr>
                <w:b/>
                <w:color w:val="000000"/>
              </w:rPr>
            </w:pPr>
            <w:r w:rsidRPr="0038671B">
              <w:rPr>
                <w:b/>
                <w:color w:val="000000"/>
              </w:rPr>
              <w:t>Ответственный</w:t>
            </w:r>
          </w:p>
        </w:tc>
      </w:tr>
      <w:tr w:rsidR="009F4174" w:rsidRPr="00AC7102" w:rsidTr="00E111C8">
        <w:tc>
          <w:tcPr>
            <w:tcW w:w="2011"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Консультирование</w:t>
            </w:r>
          </w:p>
        </w:tc>
        <w:tc>
          <w:tcPr>
            <w:tcW w:w="5264" w:type="dxa"/>
            <w:shd w:val="clear" w:color="auto" w:fill="FFFFFF"/>
            <w:tcMar>
              <w:top w:w="45" w:type="dxa"/>
              <w:left w:w="45" w:type="dxa"/>
              <w:bottom w:w="45" w:type="dxa"/>
              <w:right w:w="45" w:type="dxa"/>
            </w:tcMar>
            <w:hideMark/>
          </w:tcPr>
          <w:p w:rsidR="009F4174" w:rsidRPr="00AC7102" w:rsidRDefault="00E111C8" w:rsidP="00270E4A">
            <w:pPr>
              <w:shd w:val="clear" w:color="auto" w:fill="FFFFFF"/>
              <w:jc w:val="center"/>
              <w:rPr>
                <w:color w:val="000000"/>
              </w:rPr>
            </w:pPr>
            <w:r>
              <w:rPr>
                <w:color w:val="000000"/>
              </w:rPr>
              <w:t>О</w:t>
            </w:r>
            <w:r w:rsidR="009F4174" w:rsidRPr="00AC7102">
              <w:rPr>
                <w:color w:val="000000"/>
              </w:rPr>
              <w:t xml:space="preserve">знакомление с психолого-педагогическими,  физиологическими и возрастными особенностями </w:t>
            </w:r>
            <w:r w:rsidR="009F4174">
              <w:rPr>
                <w:color w:val="000000"/>
              </w:rPr>
              <w:t>учащихся</w:t>
            </w:r>
            <w:r w:rsidR="009F4174" w:rsidRPr="00AC7102">
              <w:rPr>
                <w:color w:val="000000"/>
              </w:rPr>
              <w:t>, педагогическая и психологическая помощь в решении трудностей в обучении и воспитании</w:t>
            </w:r>
          </w:p>
        </w:tc>
        <w:tc>
          <w:tcPr>
            <w:tcW w:w="2126"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Психолог, логопед, педагог,</w:t>
            </w:r>
          </w:p>
          <w:p w:rsidR="009F4174" w:rsidRPr="00AC7102" w:rsidRDefault="009F4174" w:rsidP="00270E4A">
            <w:pPr>
              <w:shd w:val="clear" w:color="auto" w:fill="FFFFFF"/>
              <w:jc w:val="center"/>
              <w:rPr>
                <w:color w:val="000000"/>
              </w:rPr>
            </w:pPr>
            <w:r w:rsidRPr="00AC7102">
              <w:rPr>
                <w:color w:val="000000"/>
              </w:rPr>
              <w:t>врач</w:t>
            </w:r>
          </w:p>
        </w:tc>
      </w:tr>
      <w:tr w:rsidR="009F4174" w:rsidRPr="00AC7102" w:rsidTr="00E111C8">
        <w:tc>
          <w:tcPr>
            <w:tcW w:w="2011"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Родительские собрания</w:t>
            </w:r>
          </w:p>
        </w:tc>
        <w:tc>
          <w:tcPr>
            <w:tcW w:w="526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Лекции по профилактике школьной дезадаптации, кризисам возрастного развития, по формированию детского коллектива, по возрастным особенностям детей, профилактике девиантного и аддиктивного поведения и проблем школьного обучения, физического развития.</w:t>
            </w:r>
          </w:p>
        </w:tc>
        <w:tc>
          <w:tcPr>
            <w:tcW w:w="2126"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Психолог, педагог, врач</w:t>
            </w:r>
          </w:p>
        </w:tc>
      </w:tr>
      <w:tr w:rsidR="009F4174" w:rsidRPr="00AC7102" w:rsidTr="00E111C8">
        <w:tc>
          <w:tcPr>
            <w:tcW w:w="2011"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Анкетирование</w:t>
            </w:r>
          </w:p>
        </w:tc>
        <w:tc>
          <w:tcPr>
            <w:tcW w:w="526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Опрос родителей по вопросам обучения и воспитания</w:t>
            </w:r>
          </w:p>
        </w:tc>
        <w:tc>
          <w:tcPr>
            <w:tcW w:w="2126" w:type="dxa"/>
            <w:shd w:val="clear" w:color="auto" w:fill="FFFFFF"/>
            <w:tcMar>
              <w:top w:w="45" w:type="dxa"/>
              <w:left w:w="45" w:type="dxa"/>
              <w:bottom w:w="45" w:type="dxa"/>
              <w:right w:w="45" w:type="dxa"/>
            </w:tcMar>
            <w:hideMark/>
          </w:tcPr>
          <w:p w:rsidR="009F4174" w:rsidRPr="00AC7102" w:rsidRDefault="00E111C8" w:rsidP="00270E4A">
            <w:pPr>
              <w:shd w:val="clear" w:color="auto" w:fill="FFFFFF"/>
              <w:jc w:val="center"/>
              <w:rPr>
                <w:color w:val="000000"/>
              </w:rPr>
            </w:pPr>
            <w:r>
              <w:rPr>
                <w:color w:val="000000"/>
              </w:rPr>
              <w:t>А</w:t>
            </w:r>
            <w:r w:rsidR="009F4174" w:rsidRPr="00AC7102">
              <w:rPr>
                <w:color w:val="000000"/>
              </w:rPr>
              <w:t>дминистрация, психолог</w:t>
            </w:r>
          </w:p>
        </w:tc>
      </w:tr>
      <w:tr w:rsidR="009F4174" w:rsidRPr="00AC7102" w:rsidTr="00E111C8">
        <w:tc>
          <w:tcPr>
            <w:tcW w:w="2011"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Открытые мероприятия</w:t>
            </w:r>
          </w:p>
        </w:tc>
        <w:tc>
          <w:tcPr>
            <w:tcW w:w="5264" w:type="dxa"/>
            <w:shd w:val="clear" w:color="auto" w:fill="FFFFFF"/>
            <w:tcMar>
              <w:top w:w="45" w:type="dxa"/>
              <w:left w:w="45" w:type="dxa"/>
              <w:bottom w:w="45" w:type="dxa"/>
              <w:right w:w="45" w:type="dxa"/>
            </w:tcMar>
            <w:hideMark/>
          </w:tcPr>
          <w:p w:rsidR="009F4174" w:rsidRPr="00AC7102" w:rsidRDefault="009F4174" w:rsidP="00270E4A">
            <w:pPr>
              <w:shd w:val="clear" w:color="auto" w:fill="FFFFFF"/>
              <w:jc w:val="center"/>
              <w:rPr>
                <w:color w:val="000000"/>
              </w:rPr>
            </w:pPr>
            <w:r w:rsidRPr="00AC7102">
              <w:rPr>
                <w:color w:val="000000"/>
              </w:rPr>
              <w:t>Проведение круглых столов по взаимодействию с детьми с ОВЗ и открытых занятий и уроков</w:t>
            </w:r>
          </w:p>
        </w:tc>
        <w:tc>
          <w:tcPr>
            <w:tcW w:w="2126" w:type="dxa"/>
            <w:shd w:val="clear" w:color="auto" w:fill="FFFFFF"/>
            <w:tcMar>
              <w:top w:w="45" w:type="dxa"/>
              <w:left w:w="45" w:type="dxa"/>
              <w:bottom w:w="45" w:type="dxa"/>
              <w:right w:w="45" w:type="dxa"/>
            </w:tcMar>
            <w:hideMark/>
          </w:tcPr>
          <w:p w:rsidR="009F4174" w:rsidRPr="00AC7102" w:rsidRDefault="00E111C8" w:rsidP="00270E4A">
            <w:pPr>
              <w:shd w:val="clear" w:color="auto" w:fill="FFFFFF"/>
              <w:jc w:val="center"/>
              <w:rPr>
                <w:color w:val="000000"/>
              </w:rPr>
            </w:pPr>
            <w:r>
              <w:rPr>
                <w:color w:val="000000"/>
              </w:rPr>
              <w:t>П</w:t>
            </w:r>
            <w:r w:rsidR="009F4174" w:rsidRPr="00AC7102">
              <w:rPr>
                <w:color w:val="000000"/>
              </w:rPr>
              <w:t>сихолог, логопед, педагог</w:t>
            </w:r>
          </w:p>
        </w:tc>
      </w:tr>
    </w:tbl>
    <w:p w:rsidR="009F4174" w:rsidRPr="00AC7102" w:rsidRDefault="009F4174" w:rsidP="00270E4A">
      <w:pPr>
        <w:shd w:val="clear" w:color="auto" w:fill="FFFFFF"/>
        <w:jc w:val="center"/>
        <w:rPr>
          <w:color w:val="000000"/>
        </w:rPr>
      </w:pPr>
    </w:p>
    <w:p w:rsidR="009F4174" w:rsidRDefault="002567C8" w:rsidP="003E3690">
      <w:pPr>
        <w:shd w:val="clear" w:color="auto" w:fill="FFFFFF"/>
        <w:ind w:firstLine="708"/>
        <w:rPr>
          <w:color w:val="000000"/>
        </w:rPr>
      </w:pPr>
      <w:r>
        <w:rPr>
          <w:b/>
          <w:bCs/>
          <w:color w:val="000000"/>
        </w:rPr>
        <w:t>2.5.8</w:t>
      </w:r>
      <w:r w:rsidR="009F4174">
        <w:rPr>
          <w:b/>
          <w:bCs/>
          <w:color w:val="000000"/>
        </w:rPr>
        <w:t>. Система условий</w:t>
      </w:r>
      <w:r w:rsidR="009F4174" w:rsidRPr="005770E7">
        <w:rPr>
          <w:b/>
          <w:bCs/>
          <w:color w:val="000000"/>
        </w:rPr>
        <w:t xml:space="preserve"> реализации</w:t>
      </w:r>
      <w:r w:rsidR="009F4174">
        <w:rPr>
          <w:b/>
          <w:bCs/>
          <w:color w:val="000000"/>
        </w:rPr>
        <w:t xml:space="preserve"> программы</w:t>
      </w:r>
    </w:p>
    <w:p w:rsidR="009F4174" w:rsidRPr="0063666E" w:rsidRDefault="009F4174" w:rsidP="00270E4A">
      <w:pPr>
        <w:shd w:val="clear" w:color="auto" w:fill="FFFFFF"/>
        <w:jc w:val="center"/>
        <w:rPr>
          <w:color w:val="000000"/>
        </w:rPr>
      </w:pPr>
    </w:p>
    <w:p w:rsidR="009F4174" w:rsidRPr="00AC7102" w:rsidRDefault="009F4174" w:rsidP="003E3690">
      <w:pPr>
        <w:shd w:val="clear" w:color="auto" w:fill="FFFFFF"/>
        <w:ind w:firstLine="320"/>
        <w:rPr>
          <w:color w:val="000000"/>
        </w:rPr>
      </w:pPr>
      <w:r w:rsidRPr="005770E7">
        <w:rPr>
          <w:b/>
          <w:bCs/>
          <w:color w:val="000000"/>
        </w:rPr>
        <w:t>Психолого-педагогическое обеспечение</w:t>
      </w:r>
      <w:r w:rsidRPr="005770E7">
        <w:rPr>
          <w:i/>
          <w:iCs/>
          <w:color w:val="000000"/>
        </w:rPr>
        <w:t>:</w:t>
      </w:r>
    </w:p>
    <w:p w:rsidR="009F4174" w:rsidRPr="00AC7102" w:rsidRDefault="009F4174" w:rsidP="00413469">
      <w:pPr>
        <w:numPr>
          <w:ilvl w:val="0"/>
          <w:numId w:val="22"/>
        </w:numPr>
        <w:shd w:val="clear" w:color="auto" w:fill="FFFFFF"/>
        <w:ind w:left="680"/>
        <w:jc w:val="both"/>
        <w:rPr>
          <w:color w:val="000000"/>
        </w:rPr>
      </w:pPr>
      <w:r w:rsidRPr="00AC7102">
        <w:rPr>
          <w:color w:val="00000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F4174" w:rsidRPr="00AC7102" w:rsidRDefault="009F4174" w:rsidP="00413469">
      <w:pPr>
        <w:numPr>
          <w:ilvl w:val="0"/>
          <w:numId w:val="22"/>
        </w:numPr>
        <w:shd w:val="clear" w:color="auto" w:fill="FFFFFF"/>
        <w:ind w:left="680"/>
        <w:jc w:val="both"/>
        <w:rPr>
          <w:color w:val="000000"/>
        </w:rPr>
      </w:pPr>
      <w:r w:rsidRPr="00AC7102">
        <w:rPr>
          <w:color w:val="000000"/>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F4174" w:rsidRPr="00AC7102" w:rsidRDefault="009F4174" w:rsidP="00413469">
      <w:pPr>
        <w:numPr>
          <w:ilvl w:val="0"/>
          <w:numId w:val="22"/>
        </w:numPr>
        <w:shd w:val="clear" w:color="auto" w:fill="FFFFFF"/>
        <w:ind w:left="680"/>
        <w:jc w:val="both"/>
        <w:rPr>
          <w:color w:val="000000"/>
        </w:rPr>
      </w:pPr>
      <w:r w:rsidRPr="00AC7102">
        <w:rPr>
          <w:color w:val="000000"/>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w:t>
      </w:r>
      <w:r>
        <w:rPr>
          <w:color w:val="000000"/>
        </w:rPr>
        <w:t>учащихся</w:t>
      </w:r>
      <w:r w:rsidRPr="00AC7102">
        <w:rPr>
          <w:color w:val="000000"/>
        </w:rPr>
        <w:t xml:space="preserve">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w:t>
      </w:r>
      <w:r w:rsidRPr="00AC7102">
        <w:rPr>
          <w:color w:val="000000"/>
        </w:rPr>
        <w:lastRenderedPageBreak/>
        <w:t xml:space="preserve">комплексное воздействие на </w:t>
      </w:r>
      <w:r>
        <w:rPr>
          <w:color w:val="000000"/>
        </w:rPr>
        <w:t>учащегося</w:t>
      </w:r>
      <w:r w:rsidRPr="00AC7102">
        <w:rPr>
          <w:color w:val="000000"/>
        </w:rPr>
        <w:t>, осуществляемое на индивидуальных и групповых коррекционных занятиях);</w:t>
      </w:r>
    </w:p>
    <w:p w:rsidR="009F4174" w:rsidRPr="00AC7102" w:rsidRDefault="009F4174" w:rsidP="00413469">
      <w:pPr>
        <w:numPr>
          <w:ilvl w:val="0"/>
          <w:numId w:val="22"/>
        </w:numPr>
        <w:shd w:val="clear" w:color="auto" w:fill="FFFFFF"/>
        <w:ind w:left="680"/>
        <w:jc w:val="both"/>
        <w:rPr>
          <w:color w:val="000000"/>
        </w:rPr>
      </w:pPr>
      <w:r w:rsidRPr="00AC7102">
        <w:rPr>
          <w:color w:val="000000"/>
        </w:rPr>
        <w:t>обеспечение здоровье</w:t>
      </w:r>
      <w:r w:rsidR="00BD53DE">
        <w:rPr>
          <w:color w:val="000000"/>
        </w:rPr>
        <w:t xml:space="preserve"> </w:t>
      </w:r>
      <w:r w:rsidRPr="00AC7102">
        <w:rPr>
          <w:color w:val="000000"/>
        </w:rPr>
        <w:t xml:space="preserve">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w:t>
      </w:r>
      <w:r>
        <w:rPr>
          <w:color w:val="000000"/>
        </w:rPr>
        <w:t>учащихся</w:t>
      </w:r>
      <w:r w:rsidRPr="00AC7102">
        <w:rPr>
          <w:color w:val="000000"/>
        </w:rPr>
        <w:t>, соблюдение санитарно-гигиенических правил и норм);</w:t>
      </w:r>
    </w:p>
    <w:p w:rsidR="009F4174" w:rsidRPr="00AC7102" w:rsidRDefault="009F4174" w:rsidP="00413469">
      <w:pPr>
        <w:numPr>
          <w:ilvl w:val="0"/>
          <w:numId w:val="22"/>
        </w:numPr>
        <w:shd w:val="clear" w:color="auto" w:fill="FFFFFF"/>
        <w:ind w:left="680"/>
        <w:jc w:val="both"/>
        <w:rPr>
          <w:color w:val="000000"/>
        </w:rPr>
      </w:pPr>
      <w:r w:rsidRPr="00AC7102">
        <w:rPr>
          <w:color w:val="000000"/>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F4174" w:rsidRPr="00AC7102" w:rsidRDefault="009F4174" w:rsidP="00413469">
      <w:pPr>
        <w:numPr>
          <w:ilvl w:val="0"/>
          <w:numId w:val="22"/>
        </w:numPr>
        <w:shd w:val="clear" w:color="auto" w:fill="FFFFFF"/>
        <w:ind w:left="680"/>
        <w:jc w:val="both"/>
        <w:rPr>
          <w:color w:val="000000"/>
        </w:rPr>
      </w:pPr>
      <w:r w:rsidRPr="00AC7102">
        <w:rPr>
          <w:color w:val="000000"/>
        </w:rPr>
        <w:t>развитие системы обучения и воспитания детей, имеющих сложные нарушения психического и (или) физического развития.</w:t>
      </w:r>
    </w:p>
    <w:p w:rsidR="009F4174" w:rsidRPr="00AC7102" w:rsidRDefault="003E3690" w:rsidP="00AD2840">
      <w:pPr>
        <w:shd w:val="clear" w:color="auto" w:fill="FFFFFF"/>
        <w:jc w:val="both"/>
        <w:rPr>
          <w:color w:val="000000"/>
        </w:rPr>
      </w:pPr>
      <w:r>
        <w:rPr>
          <w:b/>
          <w:bCs/>
          <w:color w:val="000000"/>
        </w:rPr>
        <w:tab/>
      </w:r>
      <w:r w:rsidR="009F4174" w:rsidRPr="005770E7">
        <w:rPr>
          <w:b/>
          <w:bCs/>
          <w:color w:val="000000"/>
        </w:rPr>
        <w:t>Программно-методическое обеспечение</w:t>
      </w:r>
      <w:r w:rsidR="009F4174">
        <w:rPr>
          <w:b/>
          <w:bCs/>
          <w:color w:val="000000"/>
        </w:rPr>
        <w:t>:</w:t>
      </w:r>
    </w:p>
    <w:p w:rsidR="009F4174" w:rsidRPr="00AC7102" w:rsidRDefault="003E3690" w:rsidP="00AD2840">
      <w:pPr>
        <w:shd w:val="clear" w:color="auto" w:fill="FFFFFF"/>
        <w:jc w:val="both"/>
        <w:rPr>
          <w:color w:val="000000"/>
        </w:rPr>
      </w:pPr>
      <w:r>
        <w:rPr>
          <w:color w:val="000000"/>
        </w:rPr>
        <w:tab/>
      </w:r>
      <w:r w:rsidR="009F4174" w:rsidRPr="00AC7102">
        <w:rPr>
          <w:color w:val="000000"/>
        </w:rPr>
        <w:t>В процессе реализации программы коррекционной работы могут быть использованы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и др.</w:t>
      </w:r>
    </w:p>
    <w:p w:rsidR="009F4174" w:rsidRPr="00AC7102" w:rsidRDefault="003E3690" w:rsidP="00AD2840">
      <w:pPr>
        <w:shd w:val="clear" w:color="auto" w:fill="FFFFFF"/>
        <w:jc w:val="both"/>
        <w:rPr>
          <w:color w:val="000000"/>
        </w:rPr>
      </w:pPr>
      <w:r>
        <w:rPr>
          <w:color w:val="000000"/>
        </w:rPr>
        <w:tab/>
      </w:r>
      <w:r w:rsidR="009F4174" w:rsidRPr="00AC7102">
        <w:rPr>
          <w:color w:val="000000"/>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F4174" w:rsidRDefault="003E3690" w:rsidP="00AD2840">
      <w:pPr>
        <w:shd w:val="clear" w:color="auto" w:fill="FFFFFF"/>
        <w:jc w:val="both"/>
        <w:rPr>
          <w:b/>
          <w:bCs/>
          <w:color w:val="000000"/>
        </w:rPr>
      </w:pPr>
      <w:r>
        <w:rPr>
          <w:b/>
          <w:bCs/>
          <w:color w:val="000000"/>
        </w:rPr>
        <w:tab/>
      </w:r>
      <w:r w:rsidR="009F4174" w:rsidRPr="005770E7">
        <w:rPr>
          <w:b/>
          <w:bCs/>
          <w:color w:val="000000"/>
        </w:rPr>
        <w:t>Кадровое обеспечение</w:t>
      </w:r>
      <w:r w:rsidR="009F4174">
        <w:rPr>
          <w:b/>
          <w:bCs/>
          <w:color w:val="000000"/>
        </w:rPr>
        <w:t>:</w:t>
      </w:r>
    </w:p>
    <w:p w:rsidR="009F4174" w:rsidRPr="00AC7102" w:rsidRDefault="003E3690" w:rsidP="00AD2840">
      <w:pPr>
        <w:shd w:val="clear" w:color="auto" w:fill="FFFFFF"/>
        <w:jc w:val="both"/>
        <w:rPr>
          <w:color w:val="000000"/>
        </w:rPr>
      </w:pPr>
      <w:r>
        <w:rPr>
          <w:color w:val="000000"/>
        </w:rPr>
        <w:tab/>
      </w:r>
      <w:r w:rsidR="009F4174" w:rsidRPr="00AC7102">
        <w:rPr>
          <w:color w:val="000000"/>
        </w:rPr>
        <w:t>Основной ресурс для реализации программы – человеческий (наличие специалистов, готовых работать с ребенком, испытывающим трудности в обучении). Субъекты, осуществляющие сопровождение ребенка, в ходе проектного этапа эксперимента реализуют несколько профессиональных позиций</w:t>
      </w:r>
      <w:r w:rsidR="009F4174" w:rsidRPr="005770E7">
        <w:rPr>
          <w:color w:val="000000"/>
        </w:rPr>
        <w:t> </w:t>
      </w:r>
      <w:r w:rsidR="009F4174" w:rsidRPr="005770E7">
        <w:rPr>
          <w:b/>
          <w:bCs/>
          <w:color w:val="000000"/>
        </w:rPr>
        <w:t>–</w:t>
      </w:r>
      <w:r w:rsidR="009F4174" w:rsidRPr="005770E7">
        <w:rPr>
          <w:color w:val="000000"/>
        </w:rPr>
        <w:t> </w:t>
      </w:r>
      <w:r w:rsidR="009F4174" w:rsidRPr="00AC7102">
        <w:rPr>
          <w:color w:val="000000"/>
        </w:rPr>
        <w:t>диагностическую, проектную, аналитическую, последовательное прохождение которых обеспечивает разработку проекта программы коррекционной работы.</w:t>
      </w:r>
    </w:p>
    <w:p w:rsidR="009F4174" w:rsidRDefault="003E3690" w:rsidP="00AD2840">
      <w:pPr>
        <w:shd w:val="clear" w:color="auto" w:fill="FFFFFF"/>
        <w:ind w:right="-144"/>
        <w:rPr>
          <w:b/>
          <w:bCs/>
          <w:color w:val="000000"/>
        </w:rPr>
      </w:pPr>
      <w:r>
        <w:rPr>
          <w:b/>
          <w:bCs/>
          <w:color w:val="000000"/>
        </w:rPr>
        <w:tab/>
      </w:r>
      <w:r w:rsidR="009F4174" w:rsidRPr="005770E7">
        <w:rPr>
          <w:b/>
          <w:bCs/>
          <w:color w:val="000000"/>
        </w:rPr>
        <w:t>Направления и задачи коррекционной работы</w:t>
      </w:r>
    </w:p>
    <w:p w:rsidR="009139BD" w:rsidRDefault="009139BD" w:rsidP="00AD2840">
      <w:pPr>
        <w:shd w:val="clear" w:color="auto" w:fill="FFFFFF"/>
        <w:ind w:right="-144"/>
        <w:rPr>
          <w:b/>
          <w:bCs/>
          <w:color w:val="000000"/>
        </w:rPr>
      </w:pPr>
    </w:p>
    <w:tbl>
      <w:tblPr>
        <w:tblW w:w="94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CellMar>
          <w:left w:w="0" w:type="dxa"/>
          <w:right w:w="0" w:type="dxa"/>
        </w:tblCellMar>
        <w:tblLook w:val="04A0" w:firstRow="1" w:lastRow="0" w:firstColumn="1" w:lastColumn="0" w:noHBand="0" w:noVBand="1"/>
      </w:tblPr>
      <w:tblGrid>
        <w:gridCol w:w="1853"/>
        <w:gridCol w:w="2280"/>
        <w:gridCol w:w="2274"/>
        <w:gridCol w:w="2994"/>
      </w:tblGrid>
      <w:tr w:rsidR="009F4174" w:rsidRPr="00AC7102" w:rsidTr="00E111C8">
        <w:trPr>
          <w:trHeight w:val="903"/>
        </w:trPr>
        <w:tc>
          <w:tcPr>
            <w:tcW w:w="1853" w:type="dxa"/>
            <w:shd w:val="clear" w:color="auto" w:fill="FFFFFF"/>
            <w:tcMar>
              <w:top w:w="45" w:type="dxa"/>
              <w:left w:w="45" w:type="dxa"/>
              <w:bottom w:w="45" w:type="dxa"/>
              <w:right w:w="45" w:type="dxa"/>
            </w:tcMar>
            <w:vAlign w:val="center"/>
            <w:hideMark/>
          </w:tcPr>
          <w:p w:rsidR="009F4174" w:rsidRPr="0038671B" w:rsidRDefault="009139BD" w:rsidP="008B6180">
            <w:pPr>
              <w:shd w:val="clear" w:color="auto" w:fill="FFFFFF"/>
              <w:jc w:val="center"/>
              <w:rPr>
                <w:b/>
                <w:color w:val="000000"/>
              </w:rPr>
            </w:pPr>
            <w:r>
              <w:rPr>
                <w:b/>
                <w:color w:val="000000"/>
              </w:rPr>
              <w:t>Н</w:t>
            </w:r>
            <w:r w:rsidR="009F4174" w:rsidRPr="0038671B">
              <w:rPr>
                <w:b/>
                <w:color w:val="000000"/>
              </w:rPr>
              <w:t>аправления</w:t>
            </w:r>
          </w:p>
        </w:tc>
        <w:tc>
          <w:tcPr>
            <w:tcW w:w="2280" w:type="dxa"/>
            <w:shd w:val="clear" w:color="auto" w:fill="FFFFFF"/>
            <w:tcMar>
              <w:top w:w="45" w:type="dxa"/>
              <w:left w:w="45" w:type="dxa"/>
              <w:bottom w:w="45" w:type="dxa"/>
              <w:right w:w="45" w:type="dxa"/>
            </w:tcMar>
            <w:vAlign w:val="center"/>
            <w:hideMark/>
          </w:tcPr>
          <w:p w:rsidR="009F4174" w:rsidRPr="0038671B" w:rsidRDefault="009F4174" w:rsidP="008B6180">
            <w:pPr>
              <w:shd w:val="clear" w:color="auto" w:fill="FFFFFF"/>
              <w:jc w:val="center"/>
              <w:rPr>
                <w:b/>
                <w:color w:val="000000"/>
              </w:rPr>
            </w:pPr>
            <w:r w:rsidRPr="0038671B">
              <w:rPr>
                <w:b/>
                <w:color w:val="000000"/>
              </w:rPr>
              <w:t>Задачи исследовательской работы</w:t>
            </w:r>
          </w:p>
        </w:tc>
        <w:tc>
          <w:tcPr>
            <w:tcW w:w="2274" w:type="dxa"/>
            <w:shd w:val="clear" w:color="auto" w:fill="FFFFFF"/>
            <w:tcMar>
              <w:top w:w="45" w:type="dxa"/>
              <w:left w:w="45" w:type="dxa"/>
              <w:bottom w:w="45" w:type="dxa"/>
              <w:right w:w="45" w:type="dxa"/>
            </w:tcMar>
            <w:vAlign w:val="center"/>
            <w:hideMark/>
          </w:tcPr>
          <w:p w:rsidR="009F4174" w:rsidRPr="0038671B" w:rsidRDefault="009F4174" w:rsidP="008B6180">
            <w:pPr>
              <w:shd w:val="clear" w:color="auto" w:fill="FFFFFF"/>
              <w:jc w:val="center"/>
              <w:rPr>
                <w:b/>
                <w:color w:val="000000"/>
              </w:rPr>
            </w:pPr>
            <w:r w:rsidRPr="0038671B">
              <w:rPr>
                <w:b/>
                <w:color w:val="000000"/>
              </w:rPr>
              <w:t>Содержание и формы работы</w:t>
            </w:r>
          </w:p>
        </w:tc>
        <w:tc>
          <w:tcPr>
            <w:tcW w:w="2994" w:type="dxa"/>
            <w:shd w:val="clear" w:color="auto" w:fill="FFFFFF"/>
            <w:tcMar>
              <w:top w:w="45" w:type="dxa"/>
              <w:left w:w="45" w:type="dxa"/>
              <w:bottom w:w="45" w:type="dxa"/>
              <w:right w:w="45" w:type="dxa"/>
            </w:tcMar>
            <w:vAlign w:val="center"/>
            <w:hideMark/>
          </w:tcPr>
          <w:p w:rsidR="009F4174" w:rsidRPr="0038671B" w:rsidRDefault="009F4174" w:rsidP="008B6180">
            <w:pPr>
              <w:shd w:val="clear" w:color="auto" w:fill="FFFFFF"/>
              <w:jc w:val="center"/>
              <w:rPr>
                <w:b/>
                <w:color w:val="000000"/>
              </w:rPr>
            </w:pPr>
            <w:r w:rsidRPr="0038671B">
              <w:rPr>
                <w:b/>
                <w:color w:val="000000"/>
              </w:rPr>
              <w:t>Ожидаемые</w:t>
            </w:r>
          </w:p>
          <w:p w:rsidR="009F4174" w:rsidRPr="0038671B" w:rsidRDefault="009F4174" w:rsidP="008B6180">
            <w:pPr>
              <w:shd w:val="clear" w:color="auto" w:fill="FFFFFF"/>
              <w:jc w:val="center"/>
              <w:rPr>
                <w:b/>
                <w:color w:val="000000"/>
              </w:rPr>
            </w:pPr>
            <w:r w:rsidRPr="0038671B">
              <w:rPr>
                <w:b/>
                <w:color w:val="000000"/>
              </w:rPr>
              <w:t>результаты</w:t>
            </w:r>
          </w:p>
        </w:tc>
      </w:tr>
      <w:tr w:rsidR="009F4174" w:rsidRPr="00AC7102" w:rsidTr="00E111C8">
        <w:trPr>
          <w:trHeight w:val="3010"/>
        </w:trPr>
        <w:tc>
          <w:tcPr>
            <w:tcW w:w="1853"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Диагностическое</w:t>
            </w:r>
          </w:p>
        </w:tc>
        <w:tc>
          <w:tcPr>
            <w:tcW w:w="2280"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Повышение компетентности педагогов;</w:t>
            </w:r>
          </w:p>
          <w:p w:rsidR="009F4174" w:rsidRPr="00AC7102" w:rsidRDefault="009F4174" w:rsidP="008B6180">
            <w:pPr>
              <w:shd w:val="clear" w:color="auto" w:fill="FFFFFF"/>
              <w:jc w:val="center"/>
              <w:rPr>
                <w:color w:val="000000"/>
              </w:rPr>
            </w:pPr>
            <w:r w:rsidRPr="00AC7102">
              <w:rPr>
                <w:color w:val="000000"/>
              </w:rPr>
              <w:t xml:space="preserve">диагностика школьных трудностей </w:t>
            </w:r>
            <w:r>
              <w:rPr>
                <w:color w:val="000000"/>
              </w:rPr>
              <w:t>учащихся</w:t>
            </w:r>
            <w:r w:rsidRPr="00AC7102">
              <w:rPr>
                <w:color w:val="000000"/>
              </w:rPr>
              <w:t>;</w:t>
            </w:r>
          </w:p>
          <w:p w:rsidR="009F4174" w:rsidRPr="00AC7102" w:rsidRDefault="009F4174" w:rsidP="008B6180">
            <w:pPr>
              <w:shd w:val="clear" w:color="auto" w:fill="FFFFFF"/>
              <w:jc w:val="center"/>
              <w:rPr>
                <w:color w:val="000000"/>
              </w:rPr>
            </w:pPr>
            <w:r w:rsidRPr="00AC7102">
              <w:rPr>
                <w:color w:val="000000"/>
              </w:rPr>
              <w:t>дифференциация детей по уровню и типу их психического развития</w:t>
            </w:r>
          </w:p>
        </w:tc>
        <w:tc>
          <w:tcPr>
            <w:tcW w:w="2274"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Реализация спецкурса для педагогов;</w:t>
            </w:r>
          </w:p>
          <w:p w:rsidR="009F4174" w:rsidRPr="00AC7102" w:rsidRDefault="009F4174" w:rsidP="008B6180">
            <w:pPr>
              <w:shd w:val="clear" w:color="auto" w:fill="FFFFFF"/>
              <w:jc w:val="center"/>
              <w:rPr>
                <w:color w:val="000000"/>
              </w:rPr>
            </w:pPr>
            <w:r w:rsidRPr="00AC7102">
              <w:rPr>
                <w:color w:val="000000"/>
              </w:rPr>
              <w:t>изучение индивидуальных карт медико-психолого-педагогической диагностики;</w:t>
            </w:r>
          </w:p>
          <w:p w:rsidR="009F4174" w:rsidRPr="00AC7102" w:rsidRDefault="009F4174" w:rsidP="00270E4A">
            <w:pPr>
              <w:shd w:val="clear" w:color="auto" w:fill="FFFFFF"/>
              <w:jc w:val="center"/>
              <w:rPr>
                <w:color w:val="000000"/>
              </w:rPr>
            </w:pPr>
            <w:r w:rsidRPr="00AC7102">
              <w:rPr>
                <w:color w:val="000000"/>
              </w:rPr>
              <w:t>анкетирование, беседа, тестирование, наблюдение</w:t>
            </w:r>
          </w:p>
        </w:tc>
        <w:tc>
          <w:tcPr>
            <w:tcW w:w="2994"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Характеристика образовательной ситуации в школе;</w:t>
            </w:r>
          </w:p>
          <w:p w:rsidR="009F4174" w:rsidRPr="00AC7102" w:rsidRDefault="009F4174" w:rsidP="008B6180">
            <w:pPr>
              <w:shd w:val="clear" w:color="auto" w:fill="FFFFFF"/>
              <w:jc w:val="center"/>
              <w:rPr>
                <w:color w:val="000000"/>
              </w:rPr>
            </w:pPr>
            <w:r w:rsidRPr="00AC7102">
              <w:rPr>
                <w:color w:val="000000"/>
              </w:rPr>
              <w:t>диагностические портреты детей (карты медико-психолого-педагогической диагностики, диагностические карты школьных трудностей);</w:t>
            </w:r>
          </w:p>
          <w:p w:rsidR="009F4174" w:rsidRPr="00AC7102" w:rsidRDefault="009F4174" w:rsidP="008B6180">
            <w:pPr>
              <w:shd w:val="clear" w:color="auto" w:fill="FFFFFF"/>
              <w:jc w:val="center"/>
              <w:rPr>
                <w:color w:val="000000"/>
              </w:rPr>
            </w:pPr>
            <w:r w:rsidRPr="00AC7102">
              <w:rPr>
                <w:color w:val="000000"/>
              </w:rPr>
              <w:t xml:space="preserve">характеристика дифференцированных групп </w:t>
            </w:r>
            <w:r w:rsidR="00857D6F">
              <w:rPr>
                <w:color w:val="000000"/>
              </w:rPr>
              <w:t>об</w:t>
            </w:r>
            <w:r w:rsidRPr="00AC7102">
              <w:rPr>
                <w:color w:val="000000"/>
              </w:rPr>
              <w:t>уча</w:t>
            </w:r>
            <w:r w:rsidR="00857D6F">
              <w:rPr>
                <w:color w:val="000000"/>
              </w:rPr>
              <w:t>ю</w:t>
            </w:r>
            <w:r w:rsidRPr="00AC7102">
              <w:rPr>
                <w:color w:val="000000"/>
              </w:rPr>
              <w:t>щихся</w:t>
            </w:r>
          </w:p>
        </w:tc>
      </w:tr>
      <w:tr w:rsidR="009F4174" w:rsidRPr="00AC7102" w:rsidTr="00E111C8">
        <w:trPr>
          <w:trHeight w:val="2408"/>
        </w:trPr>
        <w:tc>
          <w:tcPr>
            <w:tcW w:w="1853"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lastRenderedPageBreak/>
              <w:t>Проектное</w:t>
            </w:r>
          </w:p>
        </w:tc>
        <w:tc>
          <w:tcPr>
            <w:tcW w:w="2280"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Проектирование образовательных маршрутов на основе данных диагностического исследования</w:t>
            </w:r>
          </w:p>
        </w:tc>
        <w:tc>
          <w:tcPr>
            <w:tcW w:w="2274"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Консультирование учителей при разработке индивидуальных образовательных маршрутов сопровождения и коррекции</w:t>
            </w:r>
          </w:p>
        </w:tc>
        <w:tc>
          <w:tcPr>
            <w:tcW w:w="2994"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Индивидуальные карты медико-психолого-педагогического сопровождения ребенка с ОВЗ</w:t>
            </w:r>
          </w:p>
        </w:tc>
      </w:tr>
      <w:tr w:rsidR="009F4174" w:rsidRPr="00AC7102" w:rsidTr="00E111C8">
        <w:trPr>
          <w:trHeight w:val="2408"/>
        </w:trPr>
        <w:tc>
          <w:tcPr>
            <w:tcW w:w="1853"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Аналитическое</w:t>
            </w:r>
          </w:p>
        </w:tc>
        <w:tc>
          <w:tcPr>
            <w:tcW w:w="2280"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Обсуждение возможных вариантов решения проблемы; построение прогнозов эффективности  программ коррекционной работы</w:t>
            </w:r>
          </w:p>
        </w:tc>
        <w:tc>
          <w:tcPr>
            <w:tcW w:w="2274"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Медико-психолого-педагогический консилиум</w:t>
            </w:r>
          </w:p>
        </w:tc>
        <w:tc>
          <w:tcPr>
            <w:tcW w:w="2994" w:type="dxa"/>
            <w:shd w:val="clear" w:color="auto" w:fill="FFFFFF"/>
            <w:tcMar>
              <w:top w:w="45" w:type="dxa"/>
              <w:left w:w="45" w:type="dxa"/>
              <w:bottom w:w="45" w:type="dxa"/>
              <w:right w:w="45" w:type="dxa"/>
            </w:tcMar>
            <w:hideMark/>
          </w:tcPr>
          <w:p w:rsidR="009F4174" w:rsidRPr="00AC7102" w:rsidRDefault="009F4174" w:rsidP="008B6180">
            <w:pPr>
              <w:shd w:val="clear" w:color="auto" w:fill="FFFFFF"/>
              <w:jc w:val="center"/>
              <w:rPr>
                <w:color w:val="000000"/>
              </w:rPr>
            </w:pPr>
            <w:r w:rsidRPr="00AC7102">
              <w:rPr>
                <w:color w:val="000000"/>
              </w:rPr>
              <w:t>План заседаний медико-психолого-педагогического консилиума школы</w:t>
            </w:r>
          </w:p>
        </w:tc>
      </w:tr>
    </w:tbl>
    <w:p w:rsidR="009F4174" w:rsidRPr="00AC7102" w:rsidRDefault="009F4174" w:rsidP="008B6180">
      <w:pPr>
        <w:shd w:val="clear" w:color="auto" w:fill="FFFFFF"/>
        <w:jc w:val="both"/>
        <w:rPr>
          <w:color w:val="000000"/>
        </w:rPr>
      </w:pPr>
    </w:p>
    <w:p w:rsidR="009F4174" w:rsidRPr="00AC7102" w:rsidRDefault="003E3690" w:rsidP="009F4174">
      <w:pPr>
        <w:shd w:val="clear" w:color="auto" w:fill="FFFFFF"/>
        <w:spacing w:line="240" w:lineRule="atLeast"/>
        <w:jc w:val="both"/>
        <w:rPr>
          <w:color w:val="000000"/>
        </w:rPr>
      </w:pPr>
      <w:r>
        <w:rPr>
          <w:color w:val="000000"/>
        </w:rPr>
        <w:tab/>
      </w:r>
      <w:r w:rsidR="009F4174" w:rsidRPr="00AC7102">
        <w:rPr>
          <w:color w:val="000000"/>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w:t>
      </w:r>
      <w:r w:rsidR="008B6180">
        <w:rPr>
          <w:color w:val="000000"/>
        </w:rPr>
        <w:t>БОУ Н</w:t>
      </w:r>
      <w:r w:rsidR="009F4174">
        <w:rPr>
          <w:color w:val="000000"/>
        </w:rPr>
        <w:t xml:space="preserve">ОШ с. </w:t>
      </w:r>
      <w:r w:rsidR="008B6180">
        <w:rPr>
          <w:color w:val="000000"/>
        </w:rPr>
        <w:t>Ленино</w:t>
      </w:r>
      <w:r w:rsidR="009F4174" w:rsidRPr="00AC7102">
        <w:rPr>
          <w:color w:val="000000"/>
        </w:rPr>
        <w:t xml:space="preserve"> име</w:t>
      </w:r>
      <w:r w:rsidR="009F4174">
        <w:rPr>
          <w:color w:val="000000"/>
        </w:rPr>
        <w:t>е</w:t>
      </w:r>
      <w:r w:rsidR="009F4174" w:rsidRPr="00AC7102">
        <w:rPr>
          <w:color w:val="000000"/>
        </w:rPr>
        <w:t>тся  ставк</w:t>
      </w:r>
      <w:r w:rsidR="009F4174">
        <w:rPr>
          <w:color w:val="000000"/>
        </w:rPr>
        <w:t>а</w:t>
      </w:r>
      <w:r w:rsidR="009F4174" w:rsidRPr="00AC7102">
        <w:rPr>
          <w:color w:val="000000"/>
        </w:rPr>
        <w:t xml:space="preserve"> социального педагога.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w:t>
      </w:r>
    </w:p>
    <w:p w:rsidR="009F4174" w:rsidRPr="00AC7102" w:rsidRDefault="003E3690" w:rsidP="009F4174">
      <w:pPr>
        <w:shd w:val="clear" w:color="auto" w:fill="FFFFFF"/>
        <w:spacing w:line="240" w:lineRule="atLeast"/>
        <w:jc w:val="both"/>
        <w:rPr>
          <w:color w:val="000000"/>
        </w:rPr>
      </w:pPr>
      <w:r>
        <w:rPr>
          <w:color w:val="000000"/>
        </w:rPr>
        <w:tab/>
      </w:r>
      <w:r w:rsidR="009F4174" w:rsidRPr="00AC7102">
        <w:rPr>
          <w:color w:val="000000"/>
        </w:rPr>
        <w:t>Педагогические работники школы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9F4174" w:rsidRPr="00AC7102" w:rsidRDefault="003E3690" w:rsidP="009F4174">
      <w:pPr>
        <w:shd w:val="clear" w:color="auto" w:fill="FFFFFF"/>
        <w:spacing w:line="240" w:lineRule="atLeast"/>
        <w:jc w:val="both"/>
        <w:rPr>
          <w:color w:val="000000"/>
        </w:rPr>
      </w:pPr>
      <w:r>
        <w:rPr>
          <w:b/>
          <w:bCs/>
          <w:color w:val="000000"/>
        </w:rPr>
        <w:tab/>
      </w:r>
      <w:r w:rsidR="009F4174" w:rsidRPr="005770E7">
        <w:rPr>
          <w:b/>
          <w:bCs/>
          <w:color w:val="000000"/>
        </w:rPr>
        <w:t>Материально-техническое обеспечение</w:t>
      </w:r>
      <w:r w:rsidR="009F4174">
        <w:rPr>
          <w:b/>
          <w:bCs/>
          <w:color w:val="000000"/>
        </w:rPr>
        <w:t>:</w:t>
      </w:r>
    </w:p>
    <w:p w:rsidR="009F4174" w:rsidRPr="00474883" w:rsidRDefault="003E3690" w:rsidP="009F4174">
      <w:pPr>
        <w:spacing w:line="240" w:lineRule="atLeast"/>
        <w:jc w:val="both"/>
      </w:pPr>
      <w:r>
        <w:tab/>
      </w:r>
      <w:r w:rsidR="009F4174" w:rsidRPr="00474883">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(специально оборудованные учебные места, специализированное учебное, реабилитационное, медицинское оборудование, а также оборудование и технические средства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организации спортивных и массовых мероприятий, питания, обеспечения медицинского обслуживания, оздоровительных и лечебно-профилактических мероприятий, хозяйственно-бытового и санитарно-гигиенического обслуживания).</w:t>
      </w:r>
    </w:p>
    <w:p w:rsidR="009F4174" w:rsidRPr="00AC7102" w:rsidRDefault="003E3690" w:rsidP="009F4174">
      <w:pPr>
        <w:shd w:val="clear" w:color="auto" w:fill="FFFFFF"/>
        <w:spacing w:line="240" w:lineRule="atLeast"/>
        <w:jc w:val="both"/>
        <w:rPr>
          <w:color w:val="000000"/>
        </w:rPr>
      </w:pPr>
      <w:r>
        <w:rPr>
          <w:b/>
          <w:bCs/>
          <w:color w:val="000000"/>
        </w:rPr>
        <w:tab/>
      </w:r>
      <w:r w:rsidR="009F4174" w:rsidRPr="005770E7">
        <w:rPr>
          <w:b/>
          <w:bCs/>
          <w:color w:val="000000"/>
        </w:rPr>
        <w:t>Информационное обеспечение</w:t>
      </w:r>
      <w:r w:rsidR="009F4174">
        <w:rPr>
          <w:b/>
          <w:bCs/>
          <w:color w:val="000000"/>
        </w:rPr>
        <w:t>:</w:t>
      </w:r>
    </w:p>
    <w:p w:rsidR="009F4174" w:rsidRPr="00AC7102" w:rsidRDefault="003E3690" w:rsidP="009F4174">
      <w:pPr>
        <w:shd w:val="clear" w:color="auto" w:fill="FFFFFF"/>
        <w:spacing w:line="240" w:lineRule="atLeast"/>
        <w:jc w:val="both"/>
        <w:rPr>
          <w:color w:val="000000"/>
        </w:rPr>
      </w:pPr>
      <w:r>
        <w:rPr>
          <w:color w:val="000000"/>
        </w:rPr>
        <w:tab/>
      </w:r>
      <w:r w:rsidR="009F4174" w:rsidRPr="00AC7102">
        <w:rPr>
          <w:color w:val="000000"/>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F4174" w:rsidRPr="00FC2F25" w:rsidRDefault="009F4174" w:rsidP="00FC2F25">
      <w:pPr>
        <w:shd w:val="clear" w:color="auto" w:fill="FFFFFF"/>
        <w:jc w:val="both"/>
        <w:rPr>
          <w:color w:val="000000"/>
        </w:rPr>
      </w:pPr>
      <w:r w:rsidRPr="00AC7102">
        <w:rPr>
          <w:color w:val="000000"/>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w:t>
      </w:r>
      <w:r w:rsidRPr="00AC7102">
        <w:rPr>
          <w:color w:val="000000"/>
        </w:rPr>
        <w:lastRenderedPageBreak/>
        <w:t xml:space="preserve">источникам информации, к информационно-методическим фондам, предполагающим наличие методических пособий и рекомендаций по всем направлениям и видам </w:t>
      </w:r>
      <w:r w:rsidRPr="00FC2F25">
        <w:rPr>
          <w:color w:val="000000"/>
        </w:rPr>
        <w:t>деятельности, наглядных пособий, мультимедийных, аудио- и видеоматериалов.</w:t>
      </w:r>
    </w:p>
    <w:p w:rsidR="009F4174" w:rsidRPr="00FC2F25" w:rsidRDefault="009F4174" w:rsidP="00FC2F25">
      <w:pPr>
        <w:shd w:val="clear" w:color="auto" w:fill="FFFFFF"/>
        <w:jc w:val="both"/>
        <w:rPr>
          <w:color w:val="000000"/>
        </w:rPr>
      </w:pPr>
    </w:p>
    <w:p w:rsidR="009F4174" w:rsidRDefault="009F4174" w:rsidP="003E3690">
      <w:pPr>
        <w:ind w:firstLine="360"/>
        <w:rPr>
          <w:b/>
          <w:bCs/>
          <w:color w:val="000000"/>
          <w:shd w:val="clear" w:color="auto" w:fill="FFFFFF"/>
        </w:rPr>
      </w:pPr>
      <w:r w:rsidRPr="00FC2F25">
        <w:rPr>
          <w:b/>
          <w:bCs/>
          <w:color w:val="000000"/>
          <w:shd w:val="clear" w:color="auto" w:fill="FFFFFF"/>
        </w:rPr>
        <w:t>2.</w:t>
      </w:r>
      <w:r w:rsidR="002567C8">
        <w:rPr>
          <w:b/>
          <w:bCs/>
          <w:color w:val="000000"/>
          <w:shd w:val="clear" w:color="auto" w:fill="FFFFFF"/>
        </w:rPr>
        <w:t>5.9</w:t>
      </w:r>
      <w:r w:rsidRPr="00FC2F25">
        <w:rPr>
          <w:b/>
          <w:bCs/>
          <w:color w:val="000000"/>
          <w:shd w:val="clear" w:color="auto" w:fill="FFFFFF"/>
        </w:rPr>
        <w:t>. Ожидаемые результаты реализации программы:</w:t>
      </w:r>
    </w:p>
    <w:p w:rsidR="00FC2F25" w:rsidRPr="00FC2F25" w:rsidRDefault="00FC2F25" w:rsidP="00FC2F25">
      <w:pPr>
        <w:rPr>
          <w:b/>
          <w:bCs/>
          <w:color w:val="000000"/>
          <w:shd w:val="clear" w:color="auto" w:fill="FFFFFF"/>
        </w:rPr>
      </w:pPr>
    </w:p>
    <w:p w:rsidR="00FC2F25" w:rsidRPr="00FC2F25" w:rsidRDefault="009F4174" w:rsidP="008E67F8">
      <w:pPr>
        <w:pStyle w:val="ac"/>
        <w:numPr>
          <w:ilvl w:val="0"/>
          <w:numId w:val="212"/>
        </w:numPr>
        <w:shd w:val="clear" w:color="auto" w:fill="FFFFFF"/>
        <w:spacing w:line="260" w:lineRule="exact"/>
        <w:jc w:val="both"/>
        <w:rPr>
          <w:rFonts w:ascii="Times New Roman" w:hAnsi="Times New Roman"/>
          <w:color w:val="000000"/>
          <w:sz w:val="24"/>
          <w:szCs w:val="24"/>
        </w:rPr>
      </w:pPr>
      <w:r w:rsidRPr="00FC2F25">
        <w:rPr>
          <w:rFonts w:ascii="Times New Roman" w:hAnsi="Times New Roman"/>
          <w:color w:val="000000"/>
          <w:sz w:val="24"/>
          <w:szCs w:val="24"/>
        </w:rPr>
        <w:t>Осознание роли семьи и её влияния на формирование личности ребенка с ОВЗ.</w:t>
      </w:r>
    </w:p>
    <w:p w:rsidR="00FC2F25" w:rsidRPr="00FC2F25" w:rsidRDefault="009F4174" w:rsidP="008E67F8">
      <w:pPr>
        <w:pStyle w:val="ac"/>
        <w:numPr>
          <w:ilvl w:val="0"/>
          <w:numId w:val="212"/>
        </w:numPr>
        <w:shd w:val="clear" w:color="auto" w:fill="FFFFFF"/>
        <w:spacing w:line="260" w:lineRule="exact"/>
        <w:ind w:left="714" w:hanging="357"/>
        <w:jc w:val="both"/>
        <w:rPr>
          <w:rFonts w:ascii="Times New Roman" w:hAnsi="Times New Roman"/>
          <w:color w:val="000000"/>
          <w:sz w:val="24"/>
          <w:szCs w:val="24"/>
        </w:rPr>
      </w:pPr>
      <w:r w:rsidRPr="00FC2F25">
        <w:rPr>
          <w:rFonts w:ascii="Times New Roman" w:hAnsi="Times New Roman"/>
          <w:color w:val="000000"/>
          <w:sz w:val="24"/>
          <w:szCs w:val="24"/>
        </w:rPr>
        <w:t>Создание условий для обеспечения психологической безопасности семьи, воспитывающей ребенка с особыми потребностями.</w:t>
      </w:r>
    </w:p>
    <w:p w:rsidR="00FC2F25" w:rsidRPr="00FC2F25" w:rsidRDefault="009F4174" w:rsidP="008E67F8">
      <w:pPr>
        <w:pStyle w:val="ac"/>
        <w:numPr>
          <w:ilvl w:val="0"/>
          <w:numId w:val="212"/>
        </w:numPr>
        <w:shd w:val="clear" w:color="auto" w:fill="FFFFFF"/>
        <w:spacing w:line="260" w:lineRule="exact"/>
        <w:jc w:val="both"/>
        <w:rPr>
          <w:rFonts w:ascii="Times New Roman" w:hAnsi="Times New Roman"/>
          <w:color w:val="000000"/>
          <w:sz w:val="24"/>
          <w:szCs w:val="24"/>
        </w:rPr>
      </w:pPr>
      <w:r w:rsidRPr="00FC2F25">
        <w:rPr>
          <w:rFonts w:ascii="Times New Roman" w:hAnsi="Times New Roman"/>
          <w:color w:val="000000"/>
          <w:sz w:val="24"/>
          <w:szCs w:val="24"/>
        </w:rPr>
        <w:t>Повышение уровня знаний о состоянии развития и здоровья детей с ОВЗ, реальных возможностях и механизмах их адаптации в обществе.</w:t>
      </w:r>
    </w:p>
    <w:p w:rsidR="00FC2F25" w:rsidRPr="00FC2F25" w:rsidRDefault="009F4174" w:rsidP="008E67F8">
      <w:pPr>
        <w:pStyle w:val="ac"/>
        <w:numPr>
          <w:ilvl w:val="0"/>
          <w:numId w:val="212"/>
        </w:numPr>
        <w:shd w:val="clear" w:color="auto" w:fill="FFFFFF"/>
        <w:spacing w:line="260" w:lineRule="exact"/>
        <w:jc w:val="both"/>
        <w:rPr>
          <w:rFonts w:ascii="Times New Roman" w:hAnsi="Times New Roman"/>
          <w:color w:val="000000"/>
          <w:sz w:val="24"/>
          <w:szCs w:val="24"/>
        </w:rPr>
      </w:pPr>
      <w:r w:rsidRPr="00FC2F25">
        <w:rPr>
          <w:rFonts w:ascii="Times New Roman" w:hAnsi="Times New Roman"/>
          <w:color w:val="000000"/>
          <w:sz w:val="24"/>
          <w:szCs w:val="24"/>
        </w:rPr>
        <w:t>Овладение навыками коррекционно-развивающего взаимодействия с ребенком.</w:t>
      </w:r>
    </w:p>
    <w:p w:rsidR="009F4174" w:rsidRPr="00FC2F25" w:rsidRDefault="009F4174" w:rsidP="008E67F8">
      <w:pPr>
        <w:pStyle w:val="ac"/>
        <w:numPr>
          <w:ilvl w:val="0"/>
          <w:numId w:val="212"/>
        </w:numPr>
        <w:shd w:val="clear" w:color="auto" w:fill="FFFFFF"/>
        <w:spacing w:line="260" w:lineRule="exact"/>
        <w:jc w:val="both"/>
        <w:rPr>
          <w:rFonts w:ascii="Times New Roman" w:hAnsi="Times New Roman"/>
          <w:color w:val="000000"/>
          <w:sz w:val="24"/>
          <w:szCs w:val="24"/>
        </w:rPr>
      </w:pPr>
      <w:r w:rsidRPr="00FC2F25">
        <w:rPr>
          <w:rFonts w:ascii="Times New Roman" w:hAnsi="Times New Roman"/>
          <w:color w:val="000000"/>
          <w:sz w:val="24"/>
          <w:szCs w:val="24"/>
        </w:rPr>
        <w:t>Формирование эмоционального принятия индивидуальности ребенка с ОВЗ и изменения уровня родительских притязаний.</w:t>
      </w:r>
    </w:p>
    <w:p w:rsidR="00AD2840" w:rsidRPr="00FC2F25" w:rsidRDefault="002567C8" w:rsidP="003E3690">
      <w:pPr>
        <w:shd w:val="clear" w:color="auto" w:fill="FFFFFF"/>
        <w:ind w:firstLine="360"/>
        <w:jc w:val="both"/>
        <w:rPr>
          <w:b/>
          <w:bCs/>
          <w:color w:val="000000"/>
        </w:rPr>
      </w:pPr>
      <w:r>
        <w:rPr>
          <w:b/>
          <w:bCs/>
          <w:color w:val="000000"/>
        </w:rPr>
        <w:t>2.5.10</w:t>
      </w:r>
      <w:r w:rsidR="009F4174" w:rsidRPr="00FC2F25">
        <w:rPr>
          <w:b/>
          <w:bCs/>
          <w:color w:val="000000"/>
        </w:rPr>
        <w:t xml:space="preserve">. Оценка результатов коррекционной работы </w:t>
      </w:r>
    </w:p>
    <w:p w:rsidR="00515394" w:rsidRPr="007E7970" w:rsidRDefault="009F4174" w:rsidP="007E7970">
      <w:pPr>
        <w:shd w:val="clear" w:color="auto" w:fill="FFFFFF"/>
        <w:ind w:firstLine="360"/>
        <w:jc w:val="both"/>
        <w:rPr>
          <w:b/>
          <w:bCs/>
          <w:color w:val="000000"/>
        </w:rPr>
      </w:pPr>
      <w:r w:rsidRPr="00FC2F25">
        <w:rPr>
          <w:color w:val="000000"/>
        </w:rPr>
        <w:t xml:space="preserve">педагога и всех специалистов, сопровождающих ребёнка с ОВЗ производится по результатам итоговой аттестации </w:t>
      </w:r>
      <w:r w:rsidR="009139BD" w:rsidRPr="00FC2F25">
        <w:rPr>
          <w:color w:val="000000"/>
        </w:rPr>
        <w:t>об</w:t>
      </w:r>
      <w:r w:rsidRPr="00FC2F25">
        <w:rPr>
          <w:color w:val="000000"/>
        </w:rPr>
        <w:t>уча</w:t>
      </w:r>
      <w:r w:rsidR="009139BD" w:rsidRPr="00FC2F25">
        <w:rPr>
          <w:color w:val="000000"/>
        </w:rPr>
        <w:t>ю</w:t>
      </w:r>
      <w:r w:rsidRPr="00FC2F25">
        <w:rPr>
          <w:color w:val="000000"/>
        </w:rPr>
        <w:t>щихся, психологического и логопедического исследования, результатов медицинского обследования с занесением данных в дневники динамического наблюдения, карту медико-психолого- педагогической помощи, речевую карту.</w:t>
      </w:r>
    </w:p>
    <w:p w:rsidR="009F4174" w:rsidRPr="00474883" w:rsidRDefault="009F4174" w:rsidP="007E7970">
      <w:pPr>
        <w:pStyle w:val="aa"/>
        <w:spacing w:before="0" w:beforeAutospacing="0" w:after="0" w:line="240" w:lineRule="auto"/>
        <w:ind w:firstLine="0"/>
        <w:jc w:val="left"/>
      </w:pPr>
    </w:p>
    <w:p w:rsidR="00515394" w:rsidRDefault="00515394" w:rsidP="009F4174">
      <w:pPr>
        <w:rPr>
          <w:b/>
          <w:bCs/>
          <w:color w:val="000000"/>
        </w:rPr>
      </w:pPr>
    </w:p>
    <w:p w:rsidR="009F4174" w:rsidRDefault="009F4174" w:rsidP="000F5583">
      <w:pPr>
        <w:ind w:firstLine="275"/>
        <w:rPr>
          <w:b/>
          <w:bCs/>
          <w:color w:val="000000"/>
        </w:rPr>
      </w:pPr>
      <w:r>
        <w:rPr>
          <w:b/>
          <w:bCs/>
          <w:color w:val="000000"/>
        </w:rPr>
        <w:t xml:space="preserve">3. </w:t>
      </w:r>
      <w:r w:rsidRPr="006B34C7">
        <w:rPr>
          <w:b/>
          <w:bCs/>
          <w:color w:val="000000"/>
        </w:rPr>
        <w:t>ОРГАНИЗАЦИОННЫЙ РАЗДЕЛ</w:t>
      </w:r>
    </w:p>
    <w:p w:rsidR="00EE2AD1" w:rsidRDefault="00EE2AD1" w:rsidP="00EE2AD1">
      <w:pPr>
        <w:ind w:left="680"/>
        <w:rPr>
          <w:b/>
          <w:bCs/>
          <w:color w:val="000000"/>
        </w:rPr>
      </w:pPr>
      <w:bookmarkStart w:id="149" w:name="bookmark195"/>
      <w:bookmarkEnd w:id="149"/>
    </w:p>
    <w:p w:rsidR="009F4174" w:rsidRDefault="000F5583" w:rsidP="000F5583">
      <w:pPr>
        <w:ind w:left="360" w:firstLine="348"/>
        <w:rPr>
          <w:b/>
          <w:bCs/>
          <w:color w:val="000000"/>
        </w:rPr>
      </w:pPr>
      <w:r>
        <w:rPr>
          <w:b/>
          <w:bCs/>
          <w:color w:val="000000"/>
        </w:rPr>
        <w:t xml:space="preserve">3.1. </w:t>
      </w:r>
      <w:r w:rsidR="009F4174">
        <w:rPr>
          <w:b/>
          <w:bCs/>
          <w:color w:val="000000"/>
        </w:rPr>
        <w:t>У</w:t>
      </w:r>
      <w:r w:rsidR="009F4174" w:rsidRPr="006B34C7">
        <w:rPr>
          <w:b/>
          <w:bCs/>
          <w:color w:val="000000"/>
        </w:rPr>
        <w:t>чебный план начального общего образования</w:t>
      </w:r>
    </w:p>
    <w:p w:rsidR="009F4174" w:rsidRDefault="000F5583" w:rsidP="002567C8">
      <w:pPr>
        <w:rPr>
          <w:b/>
          <w:bCs/>
          <w:color w:val="000000"/>
        </w:rPr>
      </w:pPr>
      <w:r>
        <w:rPr>
          <w:b/>
          <w:bCs/>
          <w:color w:val="000000"/>
        </w:rPr>
        <w:tab/>
      </w:r>
      <w:r w:rsidR="009F4174">
        <w:rPr>
          <w:b/>
          <w:bCs/>
          <w:color w:val="000000"/>
        </w:rPr>
        <w:t>Пояснительная записка</w:t>
      </w:r>
    </w:p>
    <w:p w:rsidR="004E7C37" w:rsidRDefault="004E7C37" w:rsidP="000F5583">
      <w:pPr>
        <w:pStyle w:val="2e"/>
        <w:shd w:val="clear" w:color="auto" w:fill="auto"/>
        <w:spacing w:before="0" w:line="240" w:lineRule="auto"/>
        <w:ind w:firstLine="708"/>
        <w:rPr>
          <w:sz w:val="24"/>
          <w:szCs w:val="24"/>
          <w:lang w:eastAsia="ru-RU" w:bidi="ru-RU"/>
        </w:rPr>
      </w:pPr>
      <w:r w:rsidRPr="004E7C37">
        <w:rPr>
          <w:sz w:val="24"/>
          <w:szCs w:val="24"/>
          <w:lang w:eastAsia="ru-RU" w:bidi="ru-RU"/>
        </w:rPr>
        <w:t xml:space="preserve">Учебный план начальной школы МБОУ НОШ с.Ленино, реализующей основную образовательную программу начального общего </w:t>
      </w:r>
      <w:r>
        <w:rPr>
          <w:sz w:val="24"/>
          <w:szCs w:val="24"/>
          <w:lang w:eastAsia="ru-RU" w:bidi="ru-RU"/>
        </w:rPr>
        <w:t xml:space="preserve">образования, является важнейшим </w:t>
      </w:r>
      <w:r w:rsidRPr="004E7C37">
        <w:rPr>
          <w:sz w:val="24"/>
          <w:szCs w:val="24"/>
          <w:lang w:eastAsia="ru-RU" w:bidi="ru-RU"/>
        </w:rPr>
        <w:t>нормативным документом по введению и реализации федерального государственного образовательного стандарта; определяет максимальный объем учебной нагрузки обучающихся, состав учебных предметов, распределяет учебное время, отводимое на освоение содержания образования по классам и учебным предметам.</w:t>
      </w:r>
    </w:p>
    <w:p w:rsidR="004E7C37" w:rsidRPr="004E7C37" w:rsidRDefault="004E7C37" w:rsidP="000F5583">
      <w:pPr>
        <w:pStyle w:val="2e"/>
        <w:shd w:val="clear" w:color="auto" w:fill="auto"/>
        <w:spacing w:before="0" w:line="240" w:lineRule="auto"/>
        <w:ind w:firstLine="708"/>
        <w:rPr>
          <w:sz w:val="24"/>
          <w:szCs w:val="24"/>
        </w:rPr>
      </w:pPr>
      <w:r w:rsidRPr="004E7C37">
        <w:rPr>
          <w:sz w:val="24"/>
          <w:szCs w:val="24"/>
          <w:lang w:eastAsia="ru-RU" w:bidi="ru-RU"/>
        </w:rPr>
        <w:t>Данный учебный план является нормативной основой для составления расписания учебных занятий для обучающихся и тарификации педагогического состава школы.</w:t>
      </w:r>
    </w:p>
    <w:p w:rsidR="004E7C37" w:rsidRDefault="004E7C37" w:rsidP="000F5583">
      <w:pPr>
        <w:pStyle w:val="2e"/>
        <w:shd w:val="clear" w:color="auto" w:fill="auto"/>
        <w:spacing w:before="0" w:line="240" w:lineRule="auto"/>
        <w:ind w:firstLine="708"/>
        <w:rPr>
          <w:sz w:val="24"/>
          <w:szCs w:val="24"/>
          <w:lang w:eastAsia="ru-RU" w:bidi="ru-RU"/>
        </w:rPr>
      </w:pPr>
      <w:r w:rsidRPr="004E7C37">
        <w:rPr>
          <w:sz w:val="24"/>
          <w:szCs w:val="24"/>
          <w:lang w:eastAsia="ru-RU" w:bidi="ru-RU"/>
        </w:rPr>
        <w:t xml:space="preserve">В ходе освоения образовательной программы при реализации учебного плана на </w:t>
      </w:r>
      <w:r w:rsidR="00766A74">
        <w:rPr>
          <w:sz w:val="24"/>
          <w:szCs w:val="24"/>
          <w:lang w:eastAsia="ru-RU" w:bidi="ru-RU"/>
        </w:rPr>
        <w:t xml:space="preserve">уровне начального </w:t>
      </w:r>
      <w:r w:rsidRPr="004E7C37">
        <w:rPr>
          <w:sz w:val="24"/>
          <w:szCs w:val="24"/>
          <w:lang w:eastAsia="ru-RU" w:bidi="ru-RU"/>
        </w:rPr>
        <w:t>общего образования формируются базовые основы и фундамент всего последующего обучения, в том числе:</w:t>
      </w:r>
    </w:p>
    <w:p w:rsidR="00EE2AD1" w:rsidRDefault="000F5583" w:rsidP="000F5583">
      <w:pPr>
        <w:pStyle w:val="2e"/>
        <w:shd w:val="clear" w:color="auto" w:fill="auto"/>
        <w:tabs>
          <w:tab w:val="left" w:pos="204"/>
        </w:tabs>
        <w:spacing w:before="0" w:line="240" w:lineRule="auto"/>
        <w:rPr>
          <w:sz w:val="24"/>
          <w:szCs w:val="24"/>
        </w:rPr>
      </w:pPr>
      <w:r>
        <w:rPr>
          <w:sz w:val="24"/>
          <w:szCs w:val="24"/>
          <w:lang w:eastAsia="ru-RU" w:bidi="ru-RU"/>
        </w:rPr>
        <w:t xml:space="preserve">       −   </w:t>
      </w:r>
      <w:r w:rsidR="004E7C37" w:rsidRPr="004E7C37">
        <w:rPr>
          <w:sz w:val="24"/>
          <w:szCs w:val="24"/>
          <w:lang w:eastAsia="ru-RU" w:bidi="ru-RU"/>
        </w:rPr>
        <w:t>закладывается основа формирования учебной деятельности ребенка - система учебных и познавательных мотивов, умение принимать, сохран</w:t>
      </w:r>
      <w:r w:rsidR="00AE2D80">
        <w:rPr>
          <w:sz w:val="24"/>
          <w:szCs w:val="24"/>
          <w:lang w:eastAsia="ru-RU" w:bidi="ru-RU"/>
        </w:rPr>
        <w:t>ять, реализовывать учебные цели,</w:t>
      </w:r>
    </w:p>
    <w:p w:rsidR="004E7C37" w:rsidRPr="004E7C37" w:rsidRDefault="004E7C37" w:rsidP="00B84A34">
      <w:pPr>
        <w:pStyle w:val="2e"/>
        <w:shd w:val="clear" w:color="auto" w:fill="auto"/>
        <w:tabs>
          <w:tab w:val="left" w:pos="204"/>
        </w:tabs>
        <w:spacing w:before="0" w:line="240" w:lineRule="auto"/>
        <w:rPr>
          <w:sz w:val="24"/>
          <w:szCs w:val="24"/>
        </w:rPr>
      </w:pPr>
      <w:r w:rsidRPr="004E7C37">
        <w:rPr>
          <w:sz w:val="24"/>
          <w:szCs w:val="24"/>
          <w:lang w:eastAsia="ru-RU" w:bidi="ru-RU"/>
        </w:rPr>
        <w:t>умение планировать, контролировать и оценивать учебные действия и их результат;</w:t>
      </w:r>
    </w:p>
    <w:p w:rsidR="004E7C37" w:rsidRDefault="004E7C37" w:rsidP="008E67F8">
      <w:pPr>
        <w:pStyle w:val="2e"/>
        <w:numPr>
          <w:ilvl w:val="0"/>
          <w:numId w:val="213"/>
        </w:numPr>
        <w:shd w:val="clear" w:color="auto" w:fill="auto"/>
        <w:tabs>
          <w:tab w:val="left" w:pos="207"/>
        </w:tabs>
        <w:spacing w:before="0" w:line="240" w:lineRule="auto"/>
        <w:ind w:left="283"/>
        <w:rPr>
          <w:sz w:val="24"/>
          <w:szCs w:val="24"/>
        </w:rPr>
      </w:pPr>
      <w:r w:rsidRPr="004E7C37">
        <w:rPr>
          <w:sz w:val="24"/>
          <w:szCs w:val="24"/>
          <w:lang w:eastAsia="ru-RU" w:bidi="ru-RU"/>
        </w:rPr>
        <w:t>формируются универсальные учебные действия;</w:t>
      </w:r>
    </w:p>
    <w:p w:rsidR="004E7C37" w:rsidRPr="004E7C37" w:rsidRDefault="000F5583" w:rsidP="000F5583">
      <w:pPr>
        <w:pStyle w:val="2e"/>
        <w:shd w:val="clear" w:color="auto" w:fill="auto"/>
        <w:tabs>
          <w:tab w:val="left" w:pos="207"/>
        </w:tabs>
        <w:spacing w:before="0" w:line="240" w:lineRule="auto"/>
        <w:rPr>
          <w:sz w:val="24"/>
          <w:szCs w:val="24"/>
        </w:rPr>
      </w:pPr>
      <w:r>
        <w:rPr>
          <w:sz w:val="24"/>
          <w:szCs w:val="24"/>
          <w:lang w:eastAsia="ru-RU" w:bidi="ru-RU"/>
        </w:rPr>
        <w:t xml:space="preserve">     −   </w:t>
      </w:r>
      <w:r w:rsidR="004E7C37" w:rsidRPr="004E7C37">
        <w:rPr>
          <w:sz w:val="24"/>
          <w:szCs w:val="24"/>
          <w:lang w:eastAsia="ru-RU" w:bidi="ru-RU"/>
        </w:rPr>
        <w:t>развивается познавательная мотивация и интере</w:t>
      </w:r>
      <w:r>
        <w:rPr>
          <w:sz w:val="24"/>
          <w:szCs w:val="24"/>
          <w:lang w:eastAsia="ru-RU" w:bidi="ru-RU"/>
        </w:rPr>
        <w:t xml:space="preserve">сы обучающихся, их готовность и </w:t>
      </w:r>
      <w:r w:rsidR="004E7C37" w:rsidRPr="004E7C37">
        <w:rPr>
          <w:sz w:val="24"/>
          <w:szCs w:val="24"/>
          <w:lang w:eastAsia="ru-RU" w:bidi="ru-RU"/>
        </w:rPr>
        <w:t>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4E7C37" w:rsidRPr="004E7C37" w:rsidRDefault="004E7C37" w:rsidP="000F5583">
      <w:pPr>
        <w:pStyle w:val="2e"/>
        <w:shd w:val="clear" w:color="auto" w:fill="auto"/>
        <w:spacing w:before="0" w:line="240" w:lineRule="auto"/>
        <w:ind w:firstLine="360"/>
        <w:rPr>
          <w:sz w:val="24"/>
          <w:szCs w:val="24"/>
        </w:rPr>
      </w:pPr>
      <w:r w:rsidRPr="004E7C37">
        <w:rPr>
          <w:sz w:val="24"/>
          <w:szCs w:val="24"/>
          <w:lang w:eastAsia="ru-RU" w:bidi="ru-RU"/>
        </w:rPr>
        <w:t>Учебный план реализует федеральный компонент, обеспечивает право на полноценное образование. Он отражает содержание образования, которое обеспечивает решение важнейших целей современного начального образования:</w:t>
      </w:r>
    </w:p>
    <w:p w:rsidR="004E7C37" w:rsidRPr="004E7C37" w:rsidRDefault="004E7C37" w:rsidP="008E67F8">
      <w:pPr>
        <w:pStyle w:val="2e"/>
        <w:numPr>
          <w:ilvl w:val="0"/>
          <w:numId w:val="214"/>
        </w:numPr>
        <w:shd w:val="clear" w:color="auto" w:fill="auto"/>
        <w:tabs>
          <w:tab w:val="left" w:pos="238"/>
        </w:tabs>
        <w:spacing w:before="0" w:line="240" w:lineRule="auto"/>
        <w:ind w:left="720" w:hanging="360"/>
        <w:rPr>
          <w:sz w:val="24"/>
          <w:szCs w:val="24"/>
        </w:rPr>
      </w:pPr>
      <w:r w:rsidRPr="004E7C37">
        <w:rPr>
          <w:sz w:val="24"/>
          <w:szCs w:val="24"/>
          <w:lang w:eastAsia="ru-RU" w:bidi="ru-RU"/>
        </w:rPr>
        <w:t>формирование гражданской идентичности обучающихся;</w:t>
      </w:r>
    </w:p>
    <w:p w:rsidR="004E7C37" w:rsidRPr="004E7C37" w:rsidRDefault="004E7C37" w:rsidP="008E67F8">
      <w:pPr>
        <w:pStyle w:val="2e"/>
        <w:numPr>
          <w:ilvl w:val="0"/>
          <w:numId w:val="214"/>
        </w:numPr>
        <w:shd w:val="clear" w:color="auto" w:fill="auto"/>
        <w:tabs>
          <w:tab w:val="left" w:pos="247"/>
        </w:tabs>
        <w:spacing w:before="0" w:line="240" w:lineRule="auto"/>
        <w:ind w:left="720" w:hanging="360"/>
        <w:rPr>
          <w:sz w:val="24"/>
          <w:szCs w:val="24"/>
        </w:rPr>
      </w:pPr>
      <w:r w:rsidRPr="004E7C37">
        <w:rPr>
          <w:sz w:val="24"/>
          <w:szCs w:val="24"/>
          <w:lang w:eastAsia="ru-RU" w:bidi="ru-RU"/>
        </w:rPr>
        <w:t xml:space="preserve">их приобщение к общекультурным и национальным ценностям, информационным </w:t>
      </w:r>
      <w:r w:rsidRPr="004E7C37">
        <w:rPr>
          <w:sz w:val="24"/>
          <w:szCs w:val="24"/>
          <w:lang w:eastAsia="ru-RU" w:bidi="ru-RU"/>
        </w:rPr>
        <w:lastRenderedPageBreak/>
        <w:t>технологиям;</w:t>
      </w:r>
    </w:p>
    <w:p w:rsidR="004E7C37" w:rsidRPr="004E7C37" w:rsidRDefault="004E7C37" w:rsidP="008E67F8">
      <w:pPr>
        <w:pStyle w:val="2e"/>
        <w:numPr>
          <w:ilvl w:val="0"/>
          <w:numId w:val="214"/>
        </w:numPr>
        <w:shd w:val="clear" w:color="auto" w:fill="auto"/>
        <w:tabs>
          <w:tab w:val="left" w:pos="243"/>
        </w:tabs>
        <w:spacing w:before="0" w:line="240" w:lineRule="auto"/>
        <w:ind w:left="720" w:hanging="360"/>
        <w:rPr>
          <w:sz w:val="24"/>
          <w:szCs w:val="24"/>
        </w:rPr>
      </w:pPr>
      <w:r w:rsidRPr="004E7C37">
        <w:rPr>
          <w:sz w:val="24"/>
          <w:szCs w:val="24"/>
          <w:lang w:eastAsia="ru-RU" w:bidi="ru-RU"/>
        </w:rPr>
        <w:t>готовность к продолжению образования на следующих ступенях основного общего образования;</w:t>
      </w:r>
    </w:p>
    <w:p w:rsidR="004E7C37" w:rsidRPr="004E7C37" w:rsidRDefault="004E7C37" w:rsidP="008E67F8">
      <w:pPr>
        <w:pStyle w:val="2e"/>
        <w:numPr>
          <w:ilvl w:val="0"/>
          <w:numId w:val="214"/>
        </w:numPr>
        <w:shd w:val="clear" w:color="auto" w:fill="auto"/>
        <w:tabs>
          <w:tab w:val="left" w:pos="238"/>
        </w:tabs>
        <w:spacing w:before="0" w:line="240" w:lineRule="auto"/>
        <w:ind w:left="720" w:hanging="360"/>
        <w:rPr>
          <w:sz w:val="24"/>
          <w:szCs w:val="24"/>
        </w:rPr>
      </w:pPr>
      <w:r w:rsidRPr="004E7C37">
        <w:rPr>
          <w:sz w:val="24"/>
          <w:szCs w:val="24"/>
          <w:lang w:eastAsia="ru-RU" w:bidi="ru-RU"/>
        </w:rPr>
        <w:t>формирование здорового образа жизни, элементарных правил поведения в экстремальных ситуациях;</w:t>
      </w:r>
    </w:p>
    <w:p w:rsidR="004E7C37" w:rsidRDefault="004E7C37" w:rsidP="008E67F8">
      <w:pPr>
        <w:pStyle w:val="2e"/>
        <w:numPr>
          <w:ilvl w:val="0"/>
          <w:numId w:val="214"/>
        </w:numPr>
        <w:shd w:val="clear" w:color="auto" w:fill="auto"/>
        <w:tabs>
          <w:tab w:val="left" w:pos="238"/>
        </w:tabs>
        <w:spacing w:before="0" w:line="240" w:lineRule="auto"/>
        <w:ind w:left="720" w:hanging="360"/>
        <w:rPr>
          <w:sz w:val="24"/>
          <w:szCs w:val="24"/>
        </w:rPr>
      </w:pPr>
      <w:r w:rsidRPr="004E7C37">
        <w:rPr>
          <w:sz w:val="24"/>
          <w:szCs w:val="24"/>
          <w:lang w:eastAsia="ru-RU" w:bidi="ru-RU"/>
        </w:rPr>
        <w:t>личностное развитие обучающегося в соответствии с его индивидуальностью.</w:t>
      </w:r>
    </w:p>
    <w:p w:rsidR="005177CD" w:rsidRPr="004E7C37" w:rsidRDefault="005177CD" w:rsidP="005177CD">
      <w:pPr>
        <w:pStyle w:val="2e"/>
        <w:shd w:val="clear" w:color="auto" w:fill="auto"/>
        <w:tabs>
          <w:tab w:val="left" w:pos="238"/>
        </w:tabs>
        <w:spacing w:before="0" w:line="240" w:lineRule="auto"/>
        <w:ind w:left="720"/>
        <w:rPr>
          <w:sz w:val="24"/>
          <w:szCs w:val="24"/>
        </w:rPr>
      </w:pPr>
    </w:p>
    <w:p w:rsidR="004E7C37" w:rsidRPr="004E7C37" w:rsidRDefault="004E7C37" w:rsidP="00C65F82">
      <w:pPr>
        <w:pStyle w:val="2e"/>
        <w:shd w:val="clear" w:color="auto" w:fill="auto"/>
        <w:spacing w:before="0" w:line="240" w:lineRule="auto"/>
        <w:rPr>
          <w:sz w:val="24"/>
          <w:szCs w:val="24"/>
        </w:rPr>
      </w:pPr>
      <w:r w:rsidRPr="004E7C37">
        <w:rPr>
          <w:sz w:val="24"/>
          <w:szCs w:val="24"/>
          <w:lang w:eastAsia="ru-RU" w:bidi="ru-RU"/>
        </w:rPr>
        <w:t xml:space="preserve">МБОУ НОШ с. Ленино работает по первому варианту для образовательных </w:t>
      </w:r>
      <w:r>
        <w:rPr>
          <w:sz w:val="24"/>
          <w:szCs w:val="24"/>
          <w:lang w:eastAsia="ru-RU" w:bidi="ru-RU"/>
        </w:rPr>
        <w:t>у</w:t>
      </w:r>
      <w:r w:rsidRPr="004E7C37">
        <w:rPr>
          <w:sz w:val="24"/>
          <w:szCs w:val="24"/>
          <w:lang w:eastAsia="ru-RU" w:bidi="ru-RU"/>
        </w:rPr>
        <w:t>чреждений, в которых обучение ведется на русском языке.</w:t>
      </w:r>
    </w:p>
    <w:p w:rsidR="004E7C37" w:rsidRPr="004E7C37" w:rsidRDefault="004E7C37" w:rsidP="00C65F82">
      <w:pPr>
        <w:pStyle w:val="2e"/>
        <w:shd w:val="clear" w:color="auto" w:fill="auto"/>
        <w:spacing w:before="0" w:line="240" w:lineRule="auto"/>
        <w:rPr>
          <w:sz w:val="24"/>
          <w:szCs w:val="24"/>
        </w:rPr>
      </w:pPr>
      <w:r w:rsidRPr="004E7C37">
        <w:rPr>
          <w:sz w:val="24"/>
          <w:szCs w:val="24"/>
          <w:lang w:eastAsia="ru-RU" w:bidi="ru-RU"/>
        </w:rPr>
        <w:t xml:space="preserve">Учебный план </w:t>
      </w:r>
      <w:r w:rsidRPr="004E7C37">
        <w:rPr>
          <w:rStyle w:val="3c"/>
        </w:rPr>
        <w:t xml:space="preserve">представлен следующими </w:t>
      </w:r>
      <w:r w:rsidRPr="004E7C37">
        <w:rPr>
          <w:rStyle w:val="3d"/>
        </w:rPr>
        <w:t>предметными областями:</w:t>
      </w:r>
    </w:p>
    <w:p w:rsidR="0052081F" w:rsidRPr="00420614" w:rsidRDefault="0052081F" w:rsidP="008E67F8">
      <w:pPr>
        <w:pStyle w:val="2e"/>
        <w:numPr>
          <w:ilvl w:val="0"/>
          <w:numId w:val="216"/>
        </w:numPr>
        <w:shd w:val="clear" w:color="auto" w:fill="auto"/>
        <w:tabs>
          <w:tab w:val="left" w:pos="1428"/>
        </w:tabs>
        <w:spacing w:before="0" w:line="240" w:lineRule="auto"/>
        <w:rPr>
          <w:rStyle w:val="2f0"/>
          <w:bCs w:val="0"/>
          <w:shd w:val="clear" w:color="auto" w:fill="auto"/>
          <w:lang w:eastAsia="en-US" w:bidi="ar-SA"/>
        </w:rPr>
      </w:pPr>
      <w:r>
        <w:rPr>
          <w:rStyle w:val="2f0"/>
          <w:b w:val="0"/>
        </w:rPr>
        <w:t>р</w:t>
      </w:r>
      <w:r w:rsidRPr="0052081F">
        <w:rPr>
          <w:rStyle w:val="2f0"/>
          <w:b w:val="0"/>
        </w:rPr>
        <w:t>усский язык и литературное чтение</w:t>
      </w:r>
    </w:p>
    <w:p w:rsidR="00420614" w:rsidRPr="006468B4" w:rsidRDefault="00420614" w:rsidP="008E67F8">
      <w:pPr>
        <w:pStyle w:val="2e"/>
        <w:numPr>
          <w:ilvl w:val="0"/>
          <w:numId w:val="216"/>
        </w:numPr>
        <w:shd w:val="clear" w:color="auto" w:fill="auto"/>
        <w:tabs>
          <w:tab w:val="left" w:pos="1428"/>
        </w:tabs>
        <w:spacing w:before="0" w:line="240" w:lineRule="auto"/>
        <w:rPr>
          <w:b/>
          <w:color w:val="auto"/>
          <w:sz w:val="24"/>
          <w:szCs w:val="24"/>
        </w:rPr>
      </w:pPr>
      <w:r w:rsidRPr="006468B4">
        <w:rPr>
          <w:rStyle w:val="2f0"/>
          <w:b w:val="0"/>
          <w:color w:val="auto"/>
        </w:rPr>
        <w:t>родной язык и литературное чтение на родном языке</w:t>
      </w:r>
    </w:p>
    <w:p w:rsidR="004E7C37" w:rsidRPr="004E7C37" w:rsidRDefault="004E7C37" w:rsidP="008E67F8">
      <w:pPr>
        <w:pStyle w:val="2e"/>
        <w:numPr>
          <w:ilvl w:val="0"/>
          <w:numId w:val="216"/>
        </w:numPr>
        <w:shd w:val="clear" w:color="auto" w:fill="auto"/>
        <w:tabs>
          <w:tab w:val="left" w:pos="1428"/>
        </w:tabs>
        <w:spacing w:before="0" w:line="240" w:lineRule="auto"/>
        <w:rPr>
          <w:sz w:val="24"/>
          <w:szCs w:val="24"/>
        </w:rPr>
      </w:pPr>
      <w:r w:rsidRPr="004E7C37">
        <w:rPr>
          <w:sz w:val="24"/>
          <w:szCs w:val="24"/>
          <w:lang w:eastAsia="ru-RU" w:bidi="ru-RU"/>
        </w:rPr>
        <w:t>математика</w:t>
      </w:r>
      <w:r w:rsidR="00D04897">
        <w:rPr>
          <w:sz w:val="24"/>
          <w:szCs w:val="24"/>
          <w:lang w:eastAsia="ru-RU" w:bidi="ru-RU"/>
        </w:rPr>
        <w:t xml:space="preserve"> и информатика</w:t>
      </w:r>
      <w:r w:rsidRPr="004E7C37">
        <w:rPr>
          <w:sz w:val="24"/>
          <w:szCs w:val="24"/>
          <w:lang w:eastAsia="ru-RU" w:bidi="ru-RU"/>
        </w:rPr>
        <w:t>;</w:t>
      </w:r>
    </w:p>
    <w:p w:rsidR="004E7C37" w:rsidRPr="004E7C37" w:rsidRDefault="004E7C37" w:rsidP="008E67F8">
      <w:pPr>
        <w:pStyle w:val="2e"/>
        <w:numPr>
          <w:ilvl w:val="0"/>
          <w:numId w:val="216"/>
        </w:numPr>
        <w:shd w:val="clear" w:color="auto" w:fill="auto"/>
        <w:tabs>
          <w:tab w:val="left" w:pos="1428"/>
        </w:tabs>
        <w:spacing w:before="0" w:line="240" w:lineRule="auto"/>
        <w:rPr>
          <w:sz w:val="24"/>
          <w:szCs w:val="24"/>
        </w:rPr>
      </w:pPr>
      <w:r>
        <w:rPr>
          <w:sz w:val="24"/>
          <w:szCs w:val="24"/>
          <w:lang w:eastAsia="ru-RU" w:bidi="ru-RU"/>
        </w:rPr>
        <w:t>о</w:t>
      </w:r>
      <w:r w:rsidRPr="004E7C37">
        <w:rPr>
          <w:sz w:val="24"/>
          <w:szCs w:val="24"/>
          <w:lang w:eastAsia="ru-RU" w:bidi="ru-RU"/>
        </w:rPr>
        <w:t>бществознание и естествознание;</w:t>
      </w:r>
    </w:p>
    <w:p w:rsidR="004E7C37" w:rsidRPr="004E7C37" w:rsidRDefault="004E7C37" w:rsidP="008E67F8">
      <w:pPr>
        <w:pStyle w:val="2e"/>
        <w:numPr>
          <w:ilvl w:val="0"/>
          <w:numId w:val="216"/>
        </w:numPr>
        <w:shd w:val="clear" w:color="auto" w:fill="auto"/>
        <w:spacing w:before="0" w:line="240" w:lineRule="auto"/>
        <w:rPr>
          <w:sz w:val="24"/>
          <w:szCs w:val="24"/>
        </w:rPr>
      </w:pPr>
      <w:r w:rsidRPr="004E7C37">
        <w:rPr>
          <w:sz w:val="24"/>
          <w:szCs w:val="24"/>
          <w:lang w:eastAsia="ru-RU" w:bidi="ru-RU"/>
        </w:rPr>
        <w:t>основы религиозных культур и светской этики;</w:t>
      </w:r>
    </w:p>
    <w:p w:rsidR="004E7C37" w:rsidRPr="004E7C37" w:rsidRDefault="004E7C37" w:rsidP="008E67F8">
      <w:pPr>
        <w:pStyle w:val="2e"/>
        <w:numPr>
          <w:ilvl w:val="0"/>
          <w:numId w:val="216"/>
        </w:numPr>
        <w:shd w:val="clear" w:color="auto" w:fill="auto"/>
        <w:spacing w:before="0" w:line="240" w:lineRule="auto"/>
        <w:jc w:val="left"/>
        <w:rPr>
          <w:sz w:val="24"/>
          <w:szCs w:val="24"/>
        </w:rPr>
      </w:pPr>
      <w:r w:rsidRPr="004E7C37">
        <w:rPr>
          <w:sz w:val="24"/>
          <w:szCs w:val="24"/>
          <w:lang w:eastAsia="ru-RU" w:bidi="ru-RU"/>
        </w:rPr>
        <w:t>технология;</w:t>
      </w:r>
    </w:p>
    <w:p w:rsidR="004E7C37" w:rsidRDefault="004E7C37" w:rsidP="008E67F8">
      <w:pPr>
        <w:pStyle w:val="2e"/>
        <w:numPr>
          <w:ilvl w:val="0"/>
          <w:numId w:val="216"/>
        </w:numPr>
        <w:shd w:val="clear" w:color="auto" w:fill="auto"/>
        <w:spacing w:before="0" w:line="240" w:lineRule="auto"/>
        <w:jc w:val="left"/>
        <w:rPr>
          <w:sz w:val="24"/>
          <w:szCs w:val="24"/>
        </w:rPr>
      </w:pPr>
      <w:r w:rsidRPr="004E7C37">
        <w:rPr>
          <w:sz w:val="24"/>
          <w:szCs w:val="24"/>
          <w:lang w:eastAsia="ru-RU" w:bidi="ru-RU"/>
        </w:rPr>
        <w:t>физическая культура</w:t>
      </w:r>
      <w:r w:rsidR="000F4900">
        <w:rPr>
          <w:sz w:val="24"/>
          <w:szCs w:val="24"/>
          <w:lang w:eastAsia="ru-RU" w:bidi="ru-RU"/>
        </w:rPr>
        <w:t>;</w:t>
      </w:r>
    </w:p>
    <w:p w:rsidR="000F4900" w:rsidRDefault="000F4900" w:rsidP="008E67F8">
      <w:pPr>
        <w:pStyle w:val="2e"/>
        <w:numPr>
          <w:ilvl w:val="0"/>
          <w:numId w:val="216"/>
        </w:numPr>
        <w:shd w:val="clear" w:color="auto" w:fill="auto"/>
        <w:spacing w:before="0" w:line="240" w:lineRule="auto"/>
        <w:jc w:val="left"/>
        <w:rPr>
          <w:sz w:val="24"/>
          <w:szCs w:val="24"/>
        </w:rPr>
      </w:pPr>
      <w:r>
        <w:rPr>
          <w:sz w:val="24"/>
          <w:szCs w:val="24"/>
          <w:lang w:eastAsia="ru-RU" w:bidi="ru-RU"/>
        </w:rPr>
        <w:t>искусство.</w:t>
      </w:r>
    </w:p>
    <w:p w:rsidR="000F5583" w:rsidRPr="00420614" w:rsidRDefault="000F5583" w:rsidP="000F5583">
      <w:pPr>
        <w:pStyle w:val="2e"/>
        <w:shd w:val="clear" w:color="auto" w:fill="auto"/>
        <w:spacing w:before="0" w:line="240" w:lineRule="auto"/>
        <w:ind w:left="360" w:firstLine="348"/>
        <w:rPr>
          <w:color w:val="FF0000"/>
          <w:sz w:val="24"/>
          <w:szCs w:val="24"/>
        </w:rPr>
      </w:pPr>
      <w:r w:rsidRPr="004E7C37">
        <w:rPr>
          <w:sz w:val="24"/>
          <w:szCs w:val="24"/>
          <w:lang w:eastAsia="ru-RU" w:bidi="ru-RU"/>
        </w:rPr>
        <w:t xml:space="preserve">Предметная область </w:t>
      </w:r>
      <w:r w:rsidRPr="004E7C37">
        <w:rPr>
          <w:rStyle w:val="2f0"/>
        </w:rPr>
        <w:t>«</w:t>
      </w:r>
      <w:r>
        <w:rPr>
          <w:rStyle w:val="2f0"/>
        </w:rPr>
        <w:t>Русский язык и литературное чтение</w:t>
      </w:r>
      <w:r w:rsidRPr="004E7C37">
        <w:rPr>
          <w:rStyle w:val="2f0"/>
        </w:rPr>
        <w:t xml:space="preserve">» </w:t>
      </w:r>
      <w:r w:rsidRPr="004E7C37">
        <w:rPr>
          <w:sz w:val="24"/>
          <w:szCs w:val="24"/>
          <w:lang w:eastAsia="ru-RU" w:bidi="ru-RU"/>
        </w:rPr>
        <w:t xml:space="preserve">представлена учебными предметами </w:t>
      </w:r>
      <w:r w:rsidRPr="004E7C37">
        <w:rPr>
          <w:rStyle w:val="2f0"/>
        </w:rPr>
        <w:t xml:space="preserve">«Русский язык» </w:t>
      </w:r>
      <w:r w:rsidRPr="004E7C37">
        <w:rPr>
          <w:sz w:val="24"/>
          <w:szCs w:val="24"/>
          <w:lang w:eastAsia="ru-RU" w:bidi="ru-RU"/>
        </w:rPr>
        <w:t xml:space="preserve">и </w:t>
      </w:r>
      <w:r w:rsidRPr="004E7C37">
        <w:rPr>
          <w:rStyle w:val="2f0"/>
        </w:rPr>
        <w:t xml:space="preserve">«Литературное чтение» </w:t>
      </w:r>
      <w:r w:rsidRPr="004E7C37">
        <w:rPr>
          <w:sz w:val="24"/>
          <w:szCs w:val="24"/>
          <w:lang w:eastAsia="ru-RU" w:bidi="ru-RU"/>
        </w:rPr>
        <w:t>(«Обучение грамоте» в 1-х классах).</w:t>
      </w:r>
      <w:r w:rsidR="00BD53DE">
        <w:rPr>
          <w:sz w:val="24"/>
          <w:szCs w:val="24"/>
          <w:lang w:eastAsia="ru-RU" w:bidi="ru-RU"/>
        </w:rPr>
        <w:t xml:space="preserve"> </w:t>
      </w:r>
      <w:r w:rsidR="00BD53DE">
        <w:rPr>
          <w:sz w:val="28"/>
        </w:rPr>
        <w:t xml:space="preserve"> </w:t>
      </w:r>
      <w:r w:rsidR="00BD53DE" w:rsidRPr="006468B4">
        <w:rPr>
          <w:color w:val="auto"/>
          <w:sz w:val="24"/>
          <w:szCs w:val="24"/>
        </w:rPr>
        <w:t>Проведено анкетирование родителей с целью определения родного языка для каждого ребенка и возможности изучения родного языка (нерусского) из числа языков народов Российской Федерации. Анализ опроса показал, что родным языком является русский, потребность на получение образования на родном языке из числа языков народов РФ отсутствует.</w:t>
      </w:r>
      <w:r w:rsidR="00BD53DE" w:rsidRPr="006468B4">
        <w:rPr>
          <w:color w:val="auto"/>
          <w:sz w:val="28"/>
        </w:rPr>
        <w:t xml:space="preserve"> </w:t>
      </w:r>
      <w:r w:rsidR="00A96CFF" w:rsidRPr="006468B4">
        <w:rPr>
          <w:b/>
          <w:color w:val="auto"/>
          <w:sz w:val="24"/>
          <w:szCs w:val="24"/>
          <w:lang w:eastAsia="ru-RU" w:bidi="ru-RU"/>
        </w:rPr>
        <w:t>Часы ро</w:t>
      </w:r>
      <w:r w:rsidR="00420614" w:rsidRPr="006468B4">
        <w:rPr>
          <w:b/>
          <w:color w:val="auto"/>
          <w:sz w:val="24"/>
          <w:szCs w:val="24"/>
          <w:lang w:eastAsia="ru-RU" w:bidi="ru-RU"/>
        </w:rPr>
        <w:t>дного языка выделены на изучение русского языка в связи с выбором в качестве родного.</w:t>
      </w:r>
    </w:p>
    <w:p w:rsidR="000F5583" w:rsidRPr="004E7C37" w:rsidRDefault="000F5583" w:rsidP="000F5583">
      <w:pPr>
        <w:pStyle w:val="2e"/>
        <w:shd w:val="clear" w:color="auto" w:fill="auto"/>
        <w:spacing w:before="0" w:line="240" w:lineRule="auto"/>
        <w:ind w:left="360" w:firstLine="348"/>
        <w:rPr>
          <w:sz w:val="24"/>
          <w:szCs w:val="24"/>
        </w:rPr>
      </w:pPr>
      <w:r w:rsidRPr="004E7C37">
        <w:rPr>
          <w:sz w:val="24"/>
          <w:szCs w:val="24"/>
          <w:lang w:eastAsia="ru-RU" w:bidi="ru-RU"/>
        </w:rPr>
        <w:t xml:space="preserve">Образовательная область </w:t>
      </w:r>
      <w:r w:rsidRPr="004E7C37">
        <w:rPr>
          <w:rStyle w:val="2f0"/>
        </w:rPr>
        <w:t>«Математика</w:t>
      </w:r>
      <w:r>
        <w:rPr>
          <w:rStyle w:val="2f0"/>
        </w:rPr>
        <w:t xml:space="preserve"> и информатика</w:t>
      </w:r>
      <w:r w:rsidRPr="004E7C37">
        <w:rPr>
          <w:rStyle w:val="2f0"/>
        </w:rPr>
        <w:t xml:space="preserve">» </w:t>
      </w:r>
      <w:r w:rsidRPr="004E7C37">
        <w:rPr>
          <w:sz w:val="24"/>
          <w:szCs w:val="24"/>
          <w:lang w:eastAsia="ru-RU" w:bidi="ru-RU"/>
        </w:rPr>
        <w:t xml:space="preserve">представлена учебным предметом </w:t>
      </w:r>
      <w:r w:rsidRPr="004E7C37">
        <w:rPr>
          <w:rStyle w:val="2f0"/>
        </w:rPr>
        <w:t>«Математика</w:t>
      </w:r>
      <w:r>
        <w:rPr>
          <w:rStyle w:val="2f0"/>
        </w:rPr>
        <w:t xml:space="preserve"> и информатика</w:t>
      </w:r>
      <w:r w:rsidRPr="004E7C37">
        <w:rPr>
          <w:rStyle w:val="2f0"/>
        </w:rPr>
        <w:t xml:space="preserve">». </w:t>
      </w:r>
      <w:r w:rsidRPr="004E7C37">
        <w:rPr>
          <w:sz w:val="24"/>
          <w:szCs w:val="24"/>
          <w:lang w:eastAsia="ru-RU" w:bidi="ru-RU"/>
        </w:rPr>
        <w:t>Данный предмет способствует развитию логического и абстрактного мышления.</w:t>
      </w:r>
    </w:p>
    <w:p w:rsidR="000F5583" w:rsidRPr="004E7C37" w:rsidRDefault="000F5583" w:rsidP="000F5583">
      <w:pPr>
        <w:pStyle w:val="2e"/>
        <w:shd w:val="clear" w:color="auto" w:fill="auto"/>
        <w:spacing w:before="0" w:line="240" w:lineRule="auto"/>
        <w:ind w:firstLine="708"/>
        <w:rPr>
          <w:sz w:val="24"/>
          <w:szCs w:val="24"/>
        </w:rPr>
      </w:pPr>
      <w:r w:rsidRPr="004E7C37">
        <w:rPr>
          <w:sz w:val="24"/>
          <w:szCs w:val="24"/>
          <w:lang w:eastAsia="ru-RU" w:bidi="ru-RU"/>
        </w:rPr>
        <w:t xml:space="preserve">Образовательная область </w:t>
      </w:r>
      <w:r w:rsidRPr="005015CB">
        <w:rPr>
          <w:b/>
          <w:sz w:val="24"/>
          <w:szCs w:val="24"/>
          <w:lang w:eastAsia="ru-RU" w:bidi="ru-RU"/>
        </w:rPr>
        <w:t>«Естествознание и обществознание»</w:t>
      </w:r>
      <w:r w:rsidRPr="004E7C37">
        <w:rPr>
          <w:sz w:val="24"/>
          <w:szCs w:val="24"/>
          <w:lang w:eastAsia="ru-RU" w:bidi="ru-RU"/>
        </w:rPr>
        <w:t xml:space="preserve"> реализуется интегрированным курсом «Окружающий мир», который отражает две стороны окружающего мира - природу и общество.</w:t>
      </w:r>
    </w:p>
    <w:p w:rsidR="000F5583" w:rsidRPr="004E7C37" w:rsidRDefault="000F5583" w:rsidP="000F5583">
      <w:pPr>
        <w:pStyle w:val="2e"/>
        <w:shd w:val="clear" w:color="auto" w:fill="auto"/>
        <w:spacing w:before="0" w:line="240" w:lineRule="auto"/>
        <w:ind w:firstLine="708"/>
        <w:rPr>
          <w:sz w:val="24"/>
          <w:szCs w:val="24"/>
        </w:rPr>
      </w:pPr>
      <w:r w:rsidRPr="004E7C37">
        <w:rPr>
          <w:sz w:val="24"/>
          <w:szCs w:val="24"/>
          <w:lang w:eastAsia="ru-RU" w:bidi="ru-RU"/>
        </w:rPr>
        <w:t xml:space="preserve">Предметная область </w:t>
      </w:r>
      <w:r w:rsidRPr="004E7C37">
        <w:rPr>
          <w:rStyle w:val="2f0"/>
        </w:rPr>
        <w:t xml:space="preserve">«Искусство» </w:t>
      </w:r>
      <w:r w:rsidRPr="004E7C37">
        <w:rPr>
          <w:sz w:val="24"/>
          <w:szCs w:val="24"/>
          <w:lang w:eastAsia="ru-RU" w:bidi="ru-RU"/>
        </w:rPr>
        <w:t xml:space="preserve">представлена учебными предметами </w:t>
      </w:r>
      <w:r w:rsidRPr="004E7C37">
        <w:rPr>
          <w:rStyle w:val="2f0"/>
        </w:rPr>
        <w:t xml:space="preserve">«Музыка» </w:t>
      </w:r>
      <w:r w:rsidRPr="004E7C37">
        <w:rPr>
          <w:sz w:val="24"/>
          <w:szCs w:val="24"/>
          <w:lang w:eastAsia="ru-RU" w:bidi="ru-RU"/>
        </w:rPr>
        <w:t xml:space="preserve">и </w:t>
      </w:r>
      <w:r w:rsidRPr="004E7C37">
        <w:rPr>
          <w:rStyle w:val="2f0"/>
        </w:rPr>
        <w:t>«Изобразительное искусство».</w:t>
      </w:r>
    </w:p>
    <w:p w:rsidR="000F5583" w:rsidRDefault="000F5583" w:rsidP="000F5583">
      <w:pPr>
        <w:pStyle w:val="2e"/>
        <w:shd w:val="clear" w:color="auto" w:fill="auto"/>
        <w:spacing w:before="0" w:line="240" w:lineRule="auto"/>
        <w:ind w:firstLine="708"/>
        <w:rPr>
          <w:rStyle w:val="2f0"/>
        </w:rPr>
      </w:pPr>
      <w:r w:rsidRPr="004E7C37">
        <w:rPr>
          <w:sz w:val="24"/>
          <w:szCs w:val="24"/>
          <w:lang w:eastAsia="ru-RU" w:bidi="ru-RU"/>
        </w:rPr>
        <w:t xml:space="preserve">Предметная область </w:t>
      </w:r>
      <w:r w:rsidRPr="004E7C37">
        <w:rPr>
          <w:rStyle w:val="2f0"/>
        </w:rPr>
        <w:t xml:space="preserve">«Технология» </w:t>
      </w:r>
      <w:r w:rsidRPr="004E7C37">
        <w:rPr>
          <w:sz w:val="24"/>
          <w:szCs w:val="24"/>
          <w:lang w:eastAsia="ru-RU" w:bidi="ru-RU"/>
        </w:rPr>
        <w:t xml:space="preserve">представлена учебным предметом </w:t>
      </w:r>
      <w:r w:rsidRPr="004E7C37">
        <w:rPr>
          <w:rStyle w:val="2f0"/>
        </w:rPr>
        <w:t xml:space="preserve">«Технология». </w:t>
      </w:r>
    </w:p>
    <w:p w:rsidR="000F5583" w:rsidRPr="004E7C37" w:rsidRDefault="000F5583" w:rsidP="000F5583">
      <w:pPr>
        <w:pStyle w:val="2e"/>
        <w:shd w:val="clear" w:color="auto" w:fill="auto"/>
        <w:spacing w:before="0" w:line="240" w:lineRule="auto"/>
        <w:ind w:firstLine="708"/>
        <w:rPr>
          <w:sz w:val="24"/>
          <w:szCs w:val="24"/>
        </w:rPr>
      </w:pPr>
      <w:r w:rsidRPr="004E7C37">
        <w:rPr>
          <w:sz w:val="24"/>
          <w:szCs w:val="24"/>
          <w:lang w:eastAsia="ru-RU" w:bidi="ru-RU"/>
        </w:rPr>
        <w:t xml:space="preserve">Предметная область </w:t>
      </w:r>
      <w:r w:rsidRPr="004E7C37">
        <w:rPr>
          <w:rStyle w:val="2f0"/>
        </w:rPr>
        <w:t xml:space="preserve">«Физическая культура» </w:t>
      </w:r>
      <w:r w:rsidRPr="004E7C37">
        <w:rPr>
          <w:sz w:val="24"/>
          <w:szCs w:val="24"/>
          <w:lang w:eastAsia="ru-RU" w:bidi="ru-RU"/>
        </w:rPr>
        <w:t xml:space="preserve">представлена учебным предметом </w:t>
      </w:r>
      <w:r w:rsidRPr="004E7C37">
        <w:rPr>
          <w:rStyle w:val="2f0"/>
        </w:rPr>
        <w:t>«Физическая культура».</w:t>
      </w:r>
    </w:p>
    <w:p w:rsidR="004E7C37" w:rsidRPr="004E7C37" w:rsidRDefault="004E7C37" w:rsidP="008C1AD9">
      <w:pPr>
        <w:pStyle w:val="2e"/>
        <w:shd w:val="clear" w:color="auto" w:fill="auto"/>
        <w:spacing w:before="0" w:line="240" w:lineRule="auto"/>
        <w:rPr>
          <w:sz w:val="24"/>
          <w:szCs w:val="24"/>
        </w:rPr>
      </w:pPr>
    </w:p>
    <w:p w:rsidR="004E7C37" w:rsidRPr="000F5583" w:rsidRDefault="004E7C37" w:rsidP="009A5477">
      <w:pPr>
        <w:pStyle w:val="2e"/>
        <w:shd w:val="clear" w:color="auto" w:fill="auto"/>
        <w:spacing w:before="0" w:line="240" w:lineRule="auto"/>
        <w:rPr>
          <w:color w:val="auto"/>
          <w:sz w:val="24"/>
          <w:szCs w:val="24"/>
        </w:rPr>
      </w:pPr>
      <w:r w:rsidRPr="000F5583">
        <w:rPr>
          <w:color w:val="auto"/>
          <w:sz w:val="24"/>
          <w:szCs w:val="24"/>
          <w:lang w:eastAsia="ru-RU" w:bidi="ru-RU"/>
        </w:rPr>
        <w:t xml:space="preserve">Изучение </w:t>
      </w:r>
      <w:r w:rsidRPr="000F5583">
        <w:rPr>
          <w:rStyle w:val="2f0"/>
          <w:color w:val="auto"/>
        </w:rPr>
        <w:t xml:space="preserve">«Русского языка» </w:t>
      </w:r>
      <w:r w:rsidRPr="000F5583">
        <w:rPr>
          <w:color w:val="auto"/>
          <w:sz w:val="24"/>
          <w:szCs w:val="24"/>
          <w:lang w:eastAsia="ru-RU" w:bidi="ru-RU"/>
        </w:rPr>
        <w:t>в начальной школе направлено на достижение целей:</w:t>
      </w:r>
    </w:p>
    <w:p w:rsidR="009A5477" w:rsidRPr="000F5583" w:rsidRDefault="009A5477" w:rsidP="009A5477">
      <w:pPr>
        <w:pStyle w:val="aa"/>
        <w:spacing w:before="0" w:beforeAutospacing="0" w:after="0" w:line="240" w:lineRule="auto"/>
        <w:jc w:val="both"/>
        <w:rPr>
          <w:color w:val="auto"/>
        </w:rPr>
      </w:pPr>
      <w:r w:rsidRPr="000F5583">
        <w:rPr>
          <w:color w:val="auto"/>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9A5477" w:rsidRPr="000F5583" w:rsidRDefault="009A5477" w:rsidP="009A5477">
      <w:pPr>
        <w:pStyle w:val="aa"/>
        <w:spacing w:before="0" w:beforeAutospacing="0" w:after="0" w:line="240" w:lineRule="auto"/>
        <w:jc w:val="both"/>
        <w:rPr>
          <w:color w:val="auto"/>
        </w:rPr>
      </w:pPr>
      <w:r w:rsidRPr="000F5583">
        <w:rPr>
          <w:color w:val="auto"/>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9A5477" w:rsidRPr="000F5583" w:rsidRDefault="009A5477" w:rsidP="009A5477">
      <w:pPr>
        <w:pStyle w:val="aa"/>
        <w:spacing w:before="0" w:beforeAutospacing="0" w:after="0" w:line="240" w:lineRule="auto"/>
        <w:jc w:val="both"/>
        <w:rPr>
          <w:color w:val="auto"/>
        </w:rPr>
      </w:pPr>
      <w:r w:rsidRPr="000F5583">
        <w:rPr>
          <w:color w:val="auto"/>
        </w:rPr>
        <w:t>3) 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9A5477" w:rsidRPr="000F5583" w:rsidRDefault="009A5477" w:rsidP="009A5477">
      <w:pPr>
        <w:pStyle w:val="aa"/>
        <w:spacing w:before="0" w:beforeAutospacing="0" w:after="0" w:line="240" w:lineRule="auto"/>
        <w:jc w:val="both"/>
        <w:rPr>
          <w:color w:val="auto"/>
        </w:rPr>
      </w:pPr>
      <w:r w:rsidRPr="000F5583">
        <w:rPr>
          <w:color w:val="auto"/>
        </w:rPr>
        <w:t>4)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9A5477" w:rsidRPr="000F5583" w:rsidRDefault="009A5477" w:rsidP="009A5477">
      <w:pPr>
        <w:pStyle w:val="aa"/>
        <w:spacing w:before="0" w:beforeAutospacing="0" w:after="0" w:line="240" w:lineRule="auto"/>
        <w:jc w:val="both"/>
        <w:rPr>
          <w:color w:val="auto"/>
        </w:rPr>
      </w:pPr>
      <w:r w:rsidRPr="000F5583">
        <w:rPr>
          <w:color w:val="auto"/>
        </w:rPr>
        <w:t xml:space="preserve">Предмет </w:t>
      </w:r>
      <w:r w:rsidRPr="000F5583">
        <w:rPr>
          <w:b/>
          <w:color w:val="auto"/>
        </w:rPr>
        <w:t>«Литературное чтение»</w:t>
      </w:r>
      <w:r w:rsidRPr="000F5583">
        <w:rPr>
          <w:color w:val="auto"/>
        </w:rPr>
        <w:t xml:space="preserve"> с русским (родным) языком обучения направлен на реализацию следующих целей:</w:t>
      </w:r>
    </w:p>
    <w:p w:rsidR="009A5477" w:rsidRPr="000F5583" w:rsidRDefault="009A5477" w:rsidP="009A5477">
      <w:pPr>
        <w:pStyle w:val="aa"/>
        <w:spacing w:before="0" w:beforeAutospacing="0" w:after="0" w:line="240" w:lineRule="auto"/>
        <w:jc w:val="both"/>
        <w:rPr>
          <w:color w:val="auto"/>
        </w:rPr>
      </w:pPr>
      <w:r w:rsidRPr="000F5583">
        <w:rPr>
          <w:color w:val="auto"/>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9A5477" w:rsidRPr="000F5583" w:rsidRDefault="009A5477" w:rsidP="009A5477">
      <w:pPr>
        <w:pStyle w:val="aa"/>
        <w:spacing w:before="0" w:beforeAutospacing="0" w:after="0" w:line="240" w:lineRule="auto"/>
        <w:jc w:val="both"/>
        <w:rPr>
          <w:color w:val="auto"/>
        </w:rPr>
      </w:pPr>
      <w:r w:rsidRPr="000F5583">
        <w:rPr>
          <w:color w:val="auto"/>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9A5477" w:rsidRPr="000F5583" w:rsidRDefault="009A5477" w:rsidP="009A5477">
      <w:pPr>
        <w:pStyle w:val="aa"/>
        <w:spacing w:before="0" w:beforeAutospacing="0" w:after="0" w:line="240" w:lineRule="auto"/>
        <w:jc w:val="both"/>
        <w:rPr>
          <w:color w:val="auto"/>
        </w:rPr>
      </w:pPr>
      <w:r w:rsidRPr="000F5583">
        <w:rPr>
          <w:color w:val="auto"/>
        </w:rPr>
        <w:t xml:space="preserve">3)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9A5477" w:rsidRPr="000F5583" w:rsidRDefault="009A5477" w:rsidP="009A5477">
      <w:pPr>
        <w:pStyle w:val="aa"/>
        <w:spacing w:before="0" w:beforeAutospacing="0" w:after="0" w:line="240" w:lineRule="auto"/>
        <w:jc w:val="both"/>
        <w:rPr>
          <w:color w:val="auto"/>
        </w:rPr>
      </w:pPr>
      <w:r w:rsidRPr="000F5583">
        <w:rPr>
          <w:color w:val="auto"/>
        </w:rPr>
        <w:t>4)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9A5477" w:rsidRPr="000F5583" w:rsidRDefault="009A5477" w:rsidP="009A5477">
      <w:pPr>
        <w:pStyle w:val="aa"/>
        <w:spacing w:before="0" w:beforeAutospacing="0" w:after="0" w:line="240" w:lineRule="auto"/>
        <w:jc w:val="both"/>
        <w:rPr>
          <w:color w:val="auto"/>
        </w:rPr>
      </w:pPr>
      <w:r w:rsidRPr="000F5583">
        <w:rPr>
          <w:color w:val="auto"/>
        </w:rPr>
        <w:t>Изучение иностранного языка направлено на достижение следующих целей:</w:t>
      </w:r>
    </w:p>
    <w:p w:rsidR="009A5477" w:rsidRPr="000F5583" w:rsidRDefault="009A5477" w:rsidP="009A5477">
      <w:pPr>
        <w:pStyle w:val="aa"/>
        <w:spacing w:before="0" w:beforeAutospacing="0" w:after="0" w:line="240" w:lineRule="auto"/>
        <w:jc w:val="both"/>
        <w:rPr>
          <w:color w:val="auto"/>
        </w:rPr>
      </w:pPr>
      <w:r w:rsidRPr="000F5583">
        <w:rPr>
          <w:color w:val="auto"/>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9A5477" w:rsidRPr="000F5583" w:rsidRDefault="009A5477" w:rsidP="009A5477">
      <w:pPr>
        <w:pStyle w:val="aa"/>
        <w:spacing w:before="0" w:beforeAutospacing="0" w:after="0" w:line="240" w:lineRule="auto"/>
        <w:jc w:val="both"/>
        <w:rPr>
          <w:color w:val="auto"/>
        </w:rPr>
      </w:pPr>
      <w:r w:rsidRPr="000F5583">
        <w:rPr>
          <w:color w:val="auto"/>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9A5477" w:rsidRPr="000F5583" w:rsidRDefault="009A5477" w:rsidP="009A5477">
      <w:pPr>
        <w:pStyle w:val="aa"/>
        <w:spacing w:before="0" w:beforeAutospacing="0" w:after="0" w:line="240" w:lineRule="auto"/>
        <w:jc w:val="both"/>
        <w:rPr>
          <w:color w:val="auto"/>
        </w:rPr>
      </w:pPr>
      <w:r w:rsidRPr="000F5583">
        <w:rPr>
          <w:color w:val="auto"/>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5015CB" w:rsidRPr="005015CB" w:rsidRDefault="004E7C37" w:rsidP="0052081F">
      <w:pPr>
        <w:pStyle w:val="2e"/>
        <w:shd w:val="clear" w:color="auto" w:fill="auto"/>
        <w:spacing w:before="0" w:line="240" w:lineRule="auto"/>
        <w:ind w:left="720"/>
        <w:rPr>
          <w:rStyle w:val="2f0"/>
          <w:b w:val="0"/>
          <w:bCs w:val="0"/>
          <w:shd w:val="clear" w:color="auto" w:fill="auto"/>
          <w:lang w:eastAsia="en-US" w:bidi="ar-SA"/>
        </w:rPr>
      </w:pPr>
      <w:r w:rsidRPr="004E7C37">
        <w:rPr>
          <w:sz w:val="24"/>
          <w:szCs w:val="24"/>
          <w:lang w:eastAsia="ru-RU" w:bidi="ru-RU"/>
        </w:rPr>
        <w:t>Изучение</w:t>
      </w:r>
      <w:r w:rsidRPr="004E7C37">
        <w:rPr>
          <w:rStyle w:val="2f0"/>
        </w:rPr>
        <w:t>«Математики</w:t>
      </w:r>
      <w:r w:rsidR="005015CB">
        <w:rPr>
          <w:rStyle w:val="2f0"/>
        </w:rPr>
        <w:t xml:space="preserve"> и информатика» </w:t>
      </w:r>
      <w:r w:rsidR="005015CB" w:rsidRPr="005015CB">
        <w:rPr>
          <w:rStyle w:val="2f0"/>
          <w:b w:val="0"/>
        </w:rPr>
        <w:t xml:space="preserve">в начальной школе </w:t>
      </w:r>
      <w:r w:rsidR="005015CB">
        <w:rPr>
          <w:rStyle w:val="2f0"/>
          <w:b w:val="0"/>
        </w:rPr>
        <w:t>направлено на достижение следующих целей:</w:t>
      </w:r>
    </w:p>
    <w:p w:rsidR="004E7C37" w:rsidRPr="004E7C37" w:rsidRDefault="005015CB" w:rsidP="008E67F8">
      <w:pPr>
        <w:pStyle w:val="2e"/>
        <w:numPr>
          <w:ilvl w:val="0"/>
          <w:numId w:val="217"/>
        </w:numPr>
        <w:shd w:val="clear" w:color="auto" w:fill="auto"/>
        <w:spacing w:before="0" w:line="240" w:lineRule="auto"/>
        <w:rPr>
          <w:sz w:val="24"/>
          <w:szCs w:val="24"/>
        </w:rPr>
      </w:pPr>
      <w:r w:rsidRPr="004E7C37">
        <w:rPr>
          <w:sz w:val="24"/>
          <w:szCs w:val="24"/>
          <w:lang w:eastAsia="ru-RU" w:bidi="ru-RU"/>
        </w:rPr>
        <w:t>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w:t>
      </w:r>
      <w:r w:rsidR="00AB779F">
        <w:rPr>
          <w:sz w:val="24"/>
          <w:szCs w:val="24"/>
          <w:lang w:eastAsia="ru-RU" w:bidi="ru-RU"/>
        </w:rPr>
        <w:t xml:space="preserve"> </w:t>
      </w:r>
      <w:r w:rsidR="004E7C37" w:rsidRPr="004E7C37">
        <w:rPr>
          <w:sz w:val="24"/>
          <w:szCs w:val="24"/>
          <w:lang w:eastAsia="ru-RU" w:bidi="ru-RU"/>
        </w:rPr>
        <w:t>учебных и практических задач и продолжения образования;</w:t>
      </w:r>
    </w:p>
    <w:p w:rsidR="004E7C37" w:rsidRPr="004E7C37" w:rsidRDefault="004E7C37" w:rsidP="008E67F8">
      <w:pPr>
        <w:pStyle w:val="2e"/>
        <w:numPr>
          <w:ilvl w:val="0"/>
          <w:numId w:val="218"/>
        </w:numPr>
        <w:shd w:val="clear" w:color="auto" w:fill="auto"/>
        <w:tabs>
          <w:tab w:val="left" w:pos="1414"/>
        </w:tabs>
        <w:spacing w:before="0" w:line="240" w:lineRule="auto"/>
        <w:rPr>
          <w:sz w:val="24"/>
          <w:szCs w:val="24"/>
        </w:rPr>
      </w:pPr>
      <w:r w:rsidRPr="004E7C37">
        <w:rPr>
          <w:sz w:val="24"/>
          <w:szCs w:val="24"/>
          <w:lang w:eastAsia="ru-RU" w:bidi="ru-RU"/>
        </w:rPr>
        <w:t>освоение основ математических знаний, формирование первоначальных представлений о математике как части общечеловеческой культуры;</w:t>
      </w:r>
    </w:p>
    <w:p w:rsidR="004E7C37" w:rsidRPr="004E7C37" w:rsidRDefault="004E7C37" w:rsidP="008E67F8">
      <w:pPr>
        <w:pStyle w:val="2e"/>
        <w:numPr>
          <w:ilvl w:val="0"/>
          <w:numId w:val="218"/>
        </w:numPr>
        <w:shd w:val="clear" w:color="auto" w:fill="auto"/>
        <w:tabs>
          <w:tab w:val="left" w:pos="1418"/>
        </w:tabs>
        <w:spacing w:before="0" w:line="240" w:lineRule="auto"/>
        <w:ind w:left="714" w:hanging="357"/>
        <w:jc w:val="left"/>
        <w:rPr>
          <w:sz w:val="24"/>
          <w:szCs w:val="24"/>
        </w:rPr>
      </w:pPr>
      <w:r w:rsidRPr="004E7C37">
        <w:rPr>
          <w:sz w:val="24"/>
          <w:szCs w:val="24"/>
          <w:lang w:eastAsia="ru-RU" w:bidi="ru-RU"/>
        </w:rPr>
        <w:t>воспитание интереса к математике, стремления использовать математические</w:t>
      </w:r>
    </w:p>
    <w:p w:rsidR="005015CB" w:rsidRDefault="004E7C37" w:rsidP="005015CB">
      <w:pPr>
        <w:pStyle w:val="2e"/>
        <w:shd w:val="clear" w:color="auto" w:fill="auto"/>
        <w:tabs>
          <w:tab w:val="left" w:pos="8141"/>
        </w:tabs>
        <w:spacing w:before="0" w:line="240" w:lineRule="auto"/>
        <w:rPr>
          <w:sz w:val="24"/>
          <w:szCs w:val="24"/>
          <w:lang w:eastAsia="ru-RU" w:bidi="ru-RU"/>
        </w:rPr>
      </w:pPr>
      <w:r w:rsidRPr="004E7C37">
        <w:rPr>
          <w:sz w:val="24"/>
          <w:szCs w:val="24"/>
          <w:lang w:eastAsia="ru-RU" w:bidi="ru-RU"/>
        </w:rPr>
        <w:t xml:space="preserve">знания в повседневной жизни. </w:t>
      </w:r>
    </w:p>
    <w:p w:rsidR="004E7C37" w:rsidRDefault="004E7C37" w:rsidP="005015CB">
      <w:pPr>
        <w:pStyle w:val="2e"/>
        <w:shd w:val="clear" w:color="auto" w:fill="auto"/>
        <w:tabs>
          <w:tab w:val="left" w:pos="8141"/>
        </w:tabs>
        <w:spacing w:before="0" w:line="240" w:lineRule="auto"/>
        <w:rPr>
          <w:sz w:val="24"/>
          <w:szCs w:val="24"/>
          <w:lang w:eastAsia="ru-RU" w:bidi="ru-RU"/>
        </w:rPr>
      </w:pPr>
      <w:r w:rsidRPr="004E7C37">
        <w:rPr>
          <w:sz w:val="24"/>
          <w:szCs w:val="24"/>
          <w:lang w:eastAsia="ru-RU" w:bidi="ru-RU"/>
        </w:rPr>
        <w:t>В</w:t>
      </w:r>
      <w:r w:rsidR="005015CB">
        <w:rPr>
          <w:sz w:val="24"/>
          <w:szCs w:val="24"/>
          <w:lang w:eastAsia="ru-RU" w:bidi="ru-RU"/>
        </w:rPr>
        <w:t xml:space="preserve"> рамках образовательной области </w:t>
      </w:r>
      <w:r w:rsidRPr="005015CB">
        <w:rPr>
          <w:b/>
          <w:sz w:val="24"/>
          <w:szCs w:val="24"/>
          <w:lang w:eastAsia="ru-RU" w:bidi="ru-RU"/>
        </w:rPr>
        <w:t>«Математика иинформатика»</w:t>
      </w:r>
      <w:r w:rsidRPr="004E7C37">
        <w:rPr>
          <w:sz w:val="24"/>
          <w:szCs w:val="24"/>
          <w:lang w:eastAsia="ru-RU" w:bidi="ru-RU"/>
        </w:rPr>
        <w:t xml:space="preserve"> в 3-4 классах предусматривается выделение </w:t>
      </w:r>
      <w:r w:rsidR="00B84A34">
        <w:rPr>
          <w:sz w:val="24"/>
          <w:szCs w:val="24"/>
          <w:lang w:eastAsia="ru-RU" w:bidi="ru-RU"/>
        </w:rPr>
        <w:t xml:space="preserve">по </w:t>
      </w:r>
      <w:r w:rsidRPr="004E7C37">
        <w:rPr>
          <w:sz w:val="24"/>
          <w:szCs w:val="24"/>
          <w:lang w:eastAsia="ru-RU" w:bidi="ru-RU"/>
        </w:rPr>
        <w:t>0,5 часа в неделю на изучение предмета «Информатика»в 3 класс</w:t>
      </w:r>
      <w:r w:rsidR="005015CB">
        <w:rPr>
          <w:sz w:val="24"/>
          <w:szCs w:val="24"/>
          <w:lang w:eastAsia="ru-RU" w:bidi="ru-RU"/>
        </w:rPr>
        <w:t>е. Это</w:t>
      </w:r>
      <w:r w:rsidRPr="004E7C37">
        <w:rPr>
          <w:sz w:val="24"/>
          <w:szCs w:val="24"/>
          <w:lang w:eastAsia="ru-RU" w:bidi="ru-RU"/>
        </w:rPr>
        <w:t xml:space="preserve"> следует рассматривать следующим образом : в первом полугодии </w:t>
      </w:r>
      <w:r w:rsidRPr="004E7C37">
        <w:rPr>
          <w:sz w:val="24"/>
          <w:szCs w:val="24"/>
        </w:rPr>
        <w:t xml:space="preserve">- </w:t>
      </w:r>
      <w:r w:rsidR="005015CB">
        <w:rPr>
          <w:sz w:val="24"/>
          <w:szCs w:val="24"/>
          <w:lang w:eastAsia="ru-RU" w:bidi="ru-RU"/>
        </w:rPr>
        <w:t>5 часов математики</w:t>
      </w:r>
      <w:r w:rsidRPr="004E7C37">
        <w:rPr>
          <w:sz w:val="24"/>
          <w:szCs w:val="24"/>
          <w:lang w:eastAsia="ru-RU" w:bidi="ru-RU"/>
        </w:rPr>
        <w:t xml:space="preserve">, во втором полугодии </w:t>
      </w:r>
      <w:r w:rsidRPr="004E7C37">
        <w:rPr>
          <w:sz w:val="24"/>
          <w:szCs w:val="24"/>
        </w:rPr>
        <w:t xml:space="preserve">- </w:t>
      </w:r>
      <w:r w:rsidRPr="004E7C37">
        <w:rPr>
          <w:sz w:val="24"/>
          <w:szCs w:val="24"/>
          <w:lang w:eastAsia="ru-RU" w:bidi="ru-RU"/>
        </w:rPr>
        <w:t>4 часа</w:t>
      </w:r>
      <w:r w:rsidR="0052081F">
        <w:rPr>
          <w:sz w:val="24"/>
          <w:szCs w:val="24"/>
          <w:lang w:eastAsia="ru-RU" w:bidi="ru-RU"/>
        </w:rPr>
        <w:t xml:space="preserve"> математики и 1 час информатики</w:t>
      </w:r>
      <w:r w:rsidRPr="004E7C37">
        <w:rPr>
          <w:sz w:val="24"/>
          <w:szCs w:val="24"/>
          <w:lang w:eastAsia="ru-RU" w:bidi="ru-RU"/>
        </w:rPr>
        <w:t>.</w:t>
      </w:r>
    </w:p>
    <w:p w:rsidR="004E7C37" w:rsidRPr="004E7C37" w:rsidRDefault="004E7C37" w:rsidP="00CF4143">
      <w:pPr>
        <w:pStyle w:val="2e"/>
        <w:shd w:val="clear" w:color="auto" w:fill="auto"/>
        <w:spacing w:before="0" w:line="280" w:lineRule="exact"/>
        <w:rPr>
          <w:sz w:val="24"/>
          <w:szCs w:val="24"/>
        </w:rPr>
      </w:pPr>
      <w:r w:rsidRPr="004E7C37">
        <w:rPr>
          <w:sz w:val="24"/>
          <w:szCs w:val="24"/>
          <w:lang w:eastAsia="ru-RU" w:bidi="ru-RU"/>
        </w:rPr>
        <w:t xml:space="preserve">Цель изучения предмета </w:t>
      </w:r>
      <w:r w:rsidRPr="004E7C37">
        <w:rPr>
          <w:rStyle w:val="2f0"/>
        </w:rPr>
        <w:t xml:space="preserve">«Окружающий мир» </w:t>
      </w:r>
      <w:r w:rsidRPr="004E7C37">
        <w:rPr>
          <w:sz w:val="24"/>
          <w:szCs w:val="24"/>
          <w:lang w:eastAsia="ru-RU" w:bidi="ru-RU"/>
        </w:rPr>
        <w:t>в начальной школе -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 Значение предмета «Окружающий мир» состоит в том, что в ходе его изучения учащиеся овладевают основами практикоориентированных знаний и умений, в том числе - методами изучения природы, правилами ухода за растениями и животными, а также за собственным организмом. Этот предмет обладает широкими возможностями для формирования у младших школьников умений проводить наблюдения в природе, ставить опыты, соблюдать правила поведения в мире природы и людей, правила здорового образа жизни, т.е. основы адекватного поведения в окружающей среде, что составляет основы экологической и культурологической грамотности и соответствующих компетентностей.</w:t>
      </w:r>
    </w:p>
    <w:p w:rsidR="004E7C37" w:rsidRPr="004E7C37" w:rsidRDefault="004E7C37" w:rsidP="008C1AD9">
      <w:pPr>
        <w:pStyle w:val="2e"/>
        <w:shd w:val="clear" w:color="auto" w:fill="auto"/>
        <w:spacing w:before="0" w:line="240" w:lineRule="auto"/>
        <w:rPr>
          <w:sz w:val="24"/>
          <w:szCs w:val="24"/>
        </w:rPr>
      </w:pPr>
      <w:r w:rsidRPr="004E7C37">
        <w:rPr>
          <w:sz w:val="24"/>
          <w:szCs w:val="24"/>
          <w:lang w:eastAsia="ru-RU" w:bidi="ru-RU"/>
        </w:rPr>
        <w:t>Особое место необходимо уделить формированию младших школьников здорового образа жизни, элементарных знаний поведения в экстремальных ситуациях.</w:t>
      </w:r>
    </w:p>
    <w:p w:rsidR="004E7C37" w:rsidRPr="004E7C37" w:rsidRDefault="004E7C37" w:rsidP="008C1AD9">
      <w:pPr>
        <w:pStyle w:val="2e"/>
        <w:shd w:val="clear" w:color="auto" w:fill="auto"/>
        <w:spacing w:before="0" w:line="240" w:lineRule="auto"/>
        <w:rPr>
          <w:sz w:val="24"/>
          <w:szCs w:val="24"/>
        </w:rPr>
      </w:pPr>
      <w:r w:rsidRPr="004E7C37">
        <w:rPr>
          <w:sz w:val="24"/>
          <w:szCs w:val="24"/>
          <w:lang w:eastAsia="ru-RU" w:bidi="ru-RU"/>
        </w:rPr>
        <w:t xml:space="preserve">Изучение предметов </w:t>
      </w:r>
      <w:r w:rsidRPr="004E7C37">
        <w:rPr>
          <w:rStyle w:val="2f0"/>
        </w:rPr>
        <w:t xml:space="preserve">эстетического цикла </w:t>
      </w:r>
      <w:r w:rsidRPr="004E7C37">
        <w:rPr>
          <w:sz w:val="24"/>
          <w:szCs w:val="24"/>
          <w:lang w:eastAsia="ru-RU" w:bidi="ru-RU"/>
        </w:rPr>
        <w:t>направлено на достижение следующих целей:</w:t>
      </w:r>
    </w:p>
    <w:p w:rsidR="004E7C37" w:rsidRPr="004E7C37" w:rsidRDefault="004E7C37" w:rsidP="008E67F8">
      <w:pPr>
        <w:pStyle w:val="2e"/>
        <w:numPr>
          <w:ilvl w:val="0"/>
          <w:numId w:val="219"/>
        </w:numPr>
        <w:shd w:val="clear" w:color="auto" w:fill="auto"/>
        <w:tabs>
          <w:tab w:val="left" w:pos="986"/>
        </w:tabs>
        <w:spacing w:before="0" w:line="240" w:lineRule="auto"/>
        <w:rPr>
          <w:sz w:val="24"/>
          <w:szCs w:val="24"/>
        </w:rPr>
      </w:pPr>
      <w:r w:rsidRPr="004E7C37">
        <w:rPr>
          <w:sz w:val="24"/>
          <w:szCs w:val="24"/>
          <w:lang w:eastAsia="ru-RU" w:bidi="ru-RU"/>
        </w:rPr>
        <w:t xml:space="preserve">развитие способности к эмоционально-ценностному восприятия произведения </w:t>
      </w:r>
      <w:r w:rsidRPr="004E7C37">
        <w:rPr>
          <w:sz w:val="24"/>
          <w:szCs w:val="24"/>
          <w:lang w:eastAsia="ru-RU" w:bidi="ru-RU"/>
        </w:rPr>
        <w:lastRenderedPageBreak/>
        <w:t>изобразительного и музыкального искусства, выражению в творческих работах своего отношения к окружающему миру;</w:t>
      </w:r>
    </w:p>
    <w:p w:rsidR="004E7C37" w:rsidRPr="004E7C37" w:rsidRDefault="004E7C37" w:rsidP="008E67F8">
      <w:pPr>
        <w:pStyle w:val="2e"/>
        <w:numPr>
          <w:ilvl w:val="0"/>
          <w:numId w:val="219"/>
        </w:numPr>
        <w:shd w:val="clear" w:color="auto" w:fill="auto"/>
        <w:tabs>
          <w:tab w:val="left" w:pos="986"/>
        </w:tabs>
        <w:spacing w:before="0" w:line="240" w:lineRule="auto"/>
        <w:rPr>
          <w:sz w:val="24"/>
          <w:szCs w:val="24"/>
        </w:rPr>
      </w:pPr>
      <w:r w:rsidRPr="004E7C37">
        <w:rPr>
          <w:sz w:val="24"/>
          <w:szCs w:val="24"/>
          <w:lang w:eastAsia="ru-RU" w:bidi="ru-RU"/>
        </w:rPr>
        <w:t>овладение элементарными умениями, навыками, способами художественной и музыкальной деятельности;</w:t>
      </w:r>
    </w:p>
    <w:p w:rsidR="004E7C37" w:rsidRPr="004E7C37" w:rsidRDefault="004E7C37" w:rsidP="008E67F8">
      <w:pPr>
        <w:pStyle w:val="2e"/>
        <w:numPr>
          <w:ilvl w:val="0"/>
          <w:numId w:val="219"/>
        </w:numPr>
        <w:shd w:val="clear" w:color="auto" w:fill="auto"/>
        <w:tabs>
          <w:tab w:val="left" w:pos="986"/>
        </w:tabs>
        <w:spacing w:before="0" w:line="240" w:lineRule="auto"/>
        <w:rPr>
          <w:sz w:val="24"/>
          <w:szCs w:val="24"/>
        </w:rPr>
      </w:pPr>
      <w:r w:rsidRPr="004E7C37">
        <w:rPr>
          <w:sz w:val="24"/>
          <w:szCs w:val="24"/>
          <w:lang w:eastAsia="ru-RU" w:bidi="ru-RU"/>
        </w:rPr>
        <w:t>воспитание эмоциональной отзывчивости и культуры восприятия произведений профессионального и народного искусства; нравственных и эстетических чувств: любви к родной природе, своему народу, Родине, уважения к ее традиции, героическому прошлому, многонациональной культуре.</w:t>
      </w:r>
    </w:p>
    <w:p w:rsidR="004E7C37" w:rsidRPr="004E7C37" w:rsidRDefault="004E7C37" w:rsidP="008C1AD9">
      <w:pPr>
        <w:pStyle w:val="2e"/>
        <w:shd w:val="clear" w:color="auto" w:fill="auto"/>
        <w:spacing w:before="0" w:line="240" w:lineRule="auto"/>
        <w:rPr>
          <w:sz w:val="24"/>
          <w:szCs w:val="24"/>
        </w:rPr>
      </w:pPr>
      <w:r w:rsidRPr="004E7C37">
        <w:rPr>
          <w:sz w:val="24"/>
          <w:szCs w:val="24"/>
          <w:lang w:eastAsia="ru-RU" w:bidi="ru-RU"/>
        </w:rPr>
        <w:t xml:space="preserve">Особенностями учебного предмета </w:t>
      </w:r>
      <w:r w:rsidRPr="004E7C37">
        <w:rPr>
          <w:rStyle w:val="2f0"/>
        </w:rPr>
        <w:t xml:space="preserve">«Технология» </w:t>
      </w:r>
      <w:r w:rsidRPr="004E7C37">
        <w:rPr>
          <w:sz w:val="24"/>
          <w:szCs w:val="24"/>
          <w:lang w:eastAsia="ru-RU" w:bidi="ru-RU"/>
        </w:rPr>
        <w:t>являются:</w:t>
      </w:r>
    </w:p>
    <w:p w:rsidR="004E7C37" w:rsidRPr="004E7C37" w:rsidRDefault="004E7C37" w:rsidP="008E67F8">
      <w:pPr>
        <w:pStyle w:val="2e"/>
        <w:numPr>
          <w:ilvl w:val="0"/>
          <w:numId w:val="220"/>
        </w:numPr>
        <w:shd w:val="clear" w:color="auto" w:fill="auto"/>
        <w:spacing w:before="0" w:line="240" w:lineRule="auto"/>
        <w:rPr>
          <w:sz w:val="24"/>
          <w:szCs w:val="24"/>
        </w:rPr>
      </w:pPr>
      <w:r w:rsidRPr="004E7C37">
        <w:rPr>
          <w:sz w:val="24"/>
          <w:szCs w:val="24"/>
          <w:lang w:eastAsia="ru-RU" w:bidi="ru-RU"/>
        </w:rPr>
        <w:t>практико-ориентированная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w:t>
      </w:r>
    </w:p>
    <w:p w:rsidR="004E7C37" w:rsidRPr="004E7C37" w:rsidRDefault="004E7C37" w:rsidP="008E67F8">
      <w:pPr>
        <w:pStyle w:val="2e"/>
        <w:numPr>
          <w:ilvl w:val="0"/>
          <w:numId w:val="220"/>
        </w:numPr>
        <w:shd w:val="clear" w:color="auto" w:fill="auto"/>
        <w:tabs>
          <w:tab w:val="left" w:pos="1418"/>
        </w:tabs>
        <w:spacing w:before="0" w:line="240" w:lineRule="auto"/>
        <w:rPr>
          <w:sz w:val="24"/>
          <w:szCs w:val="24"/>
        </w:rPr>
      </w:pPr>
      <w:r w:rsidRPr="004E7C37">
        <w:rPr>
          <w:sz w:val="24"/>
          <w:szCs w:val="24"/>
          <w:lang w:eastAsia="ru-RU" w:bidi="ru-RU"/>
        </w:rPr>
        <w:t>формирование социально ценных практических умений, опыта преобразовательной деятельности и развитие творчества - что создает предпосылки для более успешной социализации личности;</w:t>
      </w:r>
    </w:p>
    <w:p w:rsidR="004E7C37" w:rsidRPr="004E7C37" w:rsidRDefault="004E7C37" w:rsidP="008E67F8">
      <w:pPr>
        <w:pStyle w:val="2e"/>
        <w:numPr>
          <w:ilvl w:val="0"/>
          <w:numId w:val="220"/>
        </w:numPr>
        <w:shd w:val="clear" w:color="auto" w:fill="auto"/>
        <w:tabs>
          <w:tab w:val="left" w:pos="1418"/>
        </w:tabs>
        <w:spacing w:before="0" w:line="240" w:lineRule="auto"/>
        <w:rPr>
          <w:sz w:val="24"/>
          <w:szCs w:val="24"/>
        </w:rPr>
      </w:pPr>
      <w:r w:rsidRPr="004E7C37">
        <w:rPr>
          <w:sz w:val="24"/>
          <w:szCs w:val="24"/>
          <w:lang w:eastAsia="ru-RU" w:bidi="ru-RU"/>
        </w:rPr>
        <w:t>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w:t>
      </w:r>
    </w:p>
    <w:p w:rsidR="004E7C37" w:rsidRPr="004E7C37" w:rsidRDefault="004E7C37" w:rsidP="00550D5E">
      <w:pPr>
        <w:pStyle w:val="2e"/>
        <w:shd w:val="clear" w:color="auto" w:fill="auto"/>
        <w:spacing w:before="0" w:line="280" w:lineRule="exact"/>
        <w:ind w:right="280"/>
        <w:jc w:val="center"/>
        <w:rPr>
          <w:sz w:val="24"/>
          <w:szCs w:val="24"/>
        </w:rPr>
      </w:pPr>
      <w:r w:rsidRPr="004E7C37">
        <w:rPr>
          <w:sz w:val="24"/>
          <w:szCs w:val="24"/>
          <w:lang w:eastAsia="ru-RU" w:bidi="ru-RU"/>
        </w:rPr>
        <w:t xml:space="preserve">Изучение </w:t>
      </w:r>
      <w:r w:rsidRPr="004E7C37">
        <w:rPr>
          <w:rStyle w:val="2f0"/>
        </w:rPr>
        <w:t xml:space="preserve">«Физической культуры» </w:t>
      </w:r>
      <w:r w:rsidRPr="004E7C37">
        <w:rPr>
          <w:sz w:val="24"/>
          <w:szCs w:val="24"/>
          <w:lang w:eastAsia="ru-RU" w:bidi="ru-RU"/>
        </w:rPr>
        <w:t>направлено на достижение следующих целей:</w:t>
      </w:r>
    </w:p>
    <w:p w:rsidR="004E7C37" w:rsidRPr="004E7C37" w:rsidRDefault="004E7C37" w:rsidP="008E67F8">
      <w:pPr>
        <w:pStyle w:val="2e"/>
        <w:numPr>
          <w:ilvl w:val="0"/>
          <w:numId w:val="221"/>
        </w:numPr>
        <w:shd w:val="clear" w:color="auto" w:fill="auto"/>
        <w:tabs>
          <w:tab w:val="left" w:pos="1343"/>
        </w:tabs>
        <w:spacing w:before="0" w:line="280" w:lineRule="exact"/>
        <w:rPr>
          <w:sz w:val="24"/>
          <w:szCs w:val="24"/>
        </w:rPr>
      </w:pPr>
      <w:r w:rsidRPr="004E7C37">
        <w:rPr>
          <w:sz w:val="24"/>
          <w:szCs w:val="24"/>
          <w:lang w:eastAsia="ru-RU" w:bidi="ru-RU"/>
        </w:rPr>
        <w:t>укрепление здоровья, содействие гармоническому физическому развитию и всесторонней физической подготовленности;</w:t>
      </w:r>
    </w:p>
    <w:p w:rsidR="004E7C37" w:rsidRPr="004E7C37" w:rsidRDefault="004E7C37" w:rsidP="008E67F8">
      <w:pPr>
        <w:pStyle w:val="2e"/>
        <w:numPr>
          <w:ilvl w:val="0"/>
          <w:numId w:val="221"/>
        </w:numPr>
        <w:shd w:val="clear" w:color="auto" w:fill="auto"/>
        <w:tabs>
          <w:tab w:val="left" w:pos="1348"/>
        </w:tabs>
        <w:spacing w:before="0" w:line="280" w:lineRule="exact"/>
        <w:ind w:left="714" w:hanging="357"/>
        <w:rPr>
          <w:sz w:val="24"/>
          <w:szCs w:val="24"/>
        </w:rPr>
      </w:pPr>
      <w:r w:rsidRPr="004E7C37">
        <w:rPr>
          <w:sz w:val="24"/>
          <w:szCs w:val="24"/>
          <w:lang w:eastAsia="ru-RU" w:bidi="ru-RU"/>
        </w:rPr>
        <w:t>развитие жизненно важных двигательных умений и навыков, формирование опыта двигательной деятельности;</w:t>
      </w:r>
    </w:p>
    <w:p w:rsidR="004E7C37" w:rsidRPr="004E7C37" w:rsidRDefault="004E7C37" w:rsidP="008E67F8">
      <w:pPr>
        <w:pStyle w:val="2e"/>
        <w:numPr>
          <w:ilvl w:val="0"/>
          <w:numId w:val="221"/>
        </w:numPr>
        <w:shd w:val="clear" w:color="auto" w:fill="auto"/>
        <w:tabs>
          <w:tab w:val="left" w:pos="1353"/>
        </w:tabs>
        <w:spacing w:before="0" w:line="280" w:lineRule="exact"/>
        <w:rPr>
          <w:sz w:val="24"/>
          <w:szCs w:val="24"/>
        </w:rPr>
      </w:pPr>
      <w:r w:rsidRPr="004E7C37">
        <w:rPr>
          <w:sz w:val="24"/>
          <w:szCs w:val="24"/>
          <w:lang w:eastAsia="ru-RU" w:bidi="ru-RU"/>
        </w:rPr>
        <w:t>овладение общеразвивающими и коррегирующими физическими упражнениями, умением их использовать в режиме учебного дня, активного отдыха и досуга;</w:t>
      </w:r>
    </w:p>
    <w:p w:rsidR="004E7C37" w:rsidRDefault="004E7C37" w:rsidP="008E67F8">
      <w:pPr>
        <w:pStyle w:val="2e"/>
        <w:numPr>
          <w:ilvl w:val="0"/>
          <w:numId w:val="221"/>
        </w:numPr>
        <w:shd w:val="clear" w:color="auto" w:fill="auto"/>
        <w:tabs>
          <w:tab w:val="left" w:pos="1343"/>
        </w:tabs>
        <w:spacing w:before="0" w:line="280" w:lineRule="exact"/>
        <w:rPr>
          <w:sz w:val="24"/>
          <w:szCs w:val="24"/>
        </w:rPr>
      </w:pPr>
      <w:r w:rsidRPr="004E7C37">
        <w:rPr>
          <w:sz w:val="24"/>
          <w:szCs w:val="24"/>
          <w:lang w:eastAsia="ru-RU" w:bidi="ru-RU"/>
        </w:rPr>
        <w:t>воспитание познавательной активности, интересы и инициативы на занятиях физическими упражнениями, культуры общения в учебной и игровой деятельности.</w:t>
      </w:r>
    </w:p>
    <w:p w:rsidR="002B16B3" w:rsidRPr="006468B4" w:rsidRDefault="006468B4" w:rsidP="006468B4">
      <w:pPr>
        <w:pStyle w:val="21"/>
        <w:numPr>
          <w:ilvl w:val="0"/>
          <w:numId w:val="0"/>
        </w:numPr>
        <w:spacing w:line="240" w:lineRule="auto"/>
        <w:ind w:firstLine="567"/>
        <w:rPr>
          <w:sz w:val="24"/>
        </w:rPr>
      </w:pPr>
      <w:r>
        <w:rPr>
          <w:color w:val="FF0000"/>
          <w:sz w:val="24"/>
        </w:rPr>
        <w:tab/>
      </w:r>
      <w:r w:rsidR="002B16B3" w:rsidRPr="006468B4">
        <w:rPr>
          <w:sz w:val="24"/>
        </w:rPr>
        <w:t xml:space="preserve">Предметная область </w:t>
      </w:r>
      <w:r w:rsidR="002B16B3" w:rsidRPr="006468B4">
        <w:rPr>
          <w:b/>
          <w:sz w:val="24"/>
        </w:rPr>
        <w:t>«Основы религиозных культур и светской этики»</w:t>
      </w:r>
      <w:r w:rsidR="002B16B3" w:rsidRPr="006468B4">
        <w:rPr>
          <w:sz w:val="24"/>
        </w:rPr>
        <w:t xml:space="preserve"> </w:t>
      </w:r>
      <w:r w:rsidRPr="006468B4">
        <w:rPr>
          <w:sz w:val="24"/>
        </w:rPr>
        <w:tab/>
      </w:r>
      <w:r w:rsidR="002B16B3" w:rsidRPr="006468B4">
        <w:rPr>
          <w:sz w:val="24"/>
        </w:rPr>
        <w:t xml:space="preserve">представлена модулем курса «Основы светской этики». В 4–х классах прошел выбор </w:t>
      </w:r>
      <w:r w:rsidRPr="006468B4">
        <w:rPr>
          <w:sz w:val="24"/>
        </w:rPr>
        <w:tab/>
      </w:r>
      <w:r w:rsidR="002B16B3" w:rsidRPr="006468B4">
        <w:rPr>
          <w:bCs/>
          <w:sz w:val="24"/>
        </w:rPr>
        <w:t>модулей курса ОРКСЭ обучающимися и их родителями</w:t>
      </w:r>
      <w:r w:rsidR="002B16B3" w:rsidRPr="006468B4">
        <w:rPr>
          <w:sz w:val="24"/>
        </w:rPr>
        <w:t xml:space="preserve">. Выбран модуль курса </w:t>
      </w:r>
      <w:r w:rsidRPr="006468B4">
        <w:rPr>
          <w:sz w:val="24"/>
        </w:rPr>
        <w:tab/>
      </w:r>
      <w:r w:rsidR="002B16B3" w:rsidRPr="006468B4">
        <w:rPr>
          <w:sz w:val="24"/>
        </w:rPr>
        <w:t xml:space="preserve">«Основы светской этики» (100%).В связи с выбором модуля предмет «Основы   </w:t>
      </w:r>
      <w:r w:rsidRPr="006468B4">
        <w:rPr>
          <w:sz w:val="24"/>
        </w:rPr>
        <w:tab/>
      </w:r>
      <w:r w:rsidR="002B16B3" w:rsidRPr="006468B4">
        <w:rPr>
          <w:sz w:val="24"/>
        </w:rPr>
        <w:t xml:space="preserve">светской этики» в 4 классе преподается по учебнику «Основы светской этики»  </w:t>
      </w:r>
      <w:r w:rsidRPr="006468B4">
        <w:rPr>
          <w:sz w:val="24"/>
        </w:rPr>
        <w:tab/>
      </w:r>
      <w:r w:rsidR="002B16B3" w:rsidRPr="006468B4">
        <w:rPr>
          <w:sz w:val="24"/>
        </w:rPr>
        <w:t xml:space="preserve">А.И.Шемшурина. </w:t>
      </w:r>
    </w:p>
    <w:p w:rsidR="00C65F82" w:rsidRPr="009F71B2" w:rsidRDefault="00824957" w:rsidP="009F71B2">
      <w:pPr>
        <w:pStyle w:val="3b"/>
        <w:shd w:val="clear" w:color="auto" w:fill="auto"/>
        <w:spacing w:after="0" w:line="240" w:lineRule="auto"/>
        <w:ind w:right="280"/>
        <w:jc w:val="both"/>
        <w:rPr>
          <w:b w:val="0"/>
          <w:sz w:val="24"/>
          <w:szCs w:val="24"/>
        </w:rPr>
      </w:pPr>
      <w:r>
        <w:rPr>
          <w:b w:val="0"/>
          <w:bCs w:val="0"/>
          <w:sz w:val="24"/>
          <w:szCs w:val="24"/>
        </w:rPr>
        <w:tab/>
      </w:r>
      <w:r w:rsidR="00C65F82" w:rsidRPr="009F71B2">
        <w:rPr>
          <w:b w:val="0"/>
          <w:sz w:val="24"/>
          <w:szCs w:val="24"/>
          <w:lang w:eastAsia="ru-RU" w:bidi="ru-RU"/>
        </w:rPr>
        <w:t>Вариативная часть учебного плана, (определяется школой самостоятельно), позволяет</w:t>
      </w:r>
      <w:r w:rsidR="002B16B3">
        <w:rPr>
          <w:b w:val="0"/>
          <w:sz w:val="24"/>
          <w:szCs w:val="24"/>
          <w:lang w:eastAsia="ru-RU" w:bidi="ru-RU"/>
        </w:rPr>
        <w:t xml:space="preserve"> </w:t>
      </w:r>
      <w:r w:rsidR="00C65F82" w:rsidRPr="009F71B2">
        <w:rPr>
          <w:b w:val="0"/>
          <w:sz w:val="24"/>
          <w:szCs w:val="24"/>
          <w:lang w:eastAsia="ru-RU" w:bidi="ru-RU"/>
        </w:rPr>
        <w:t>удовлетворить образовательные потребности социума, обеспечивает реализацию индивидуальных потребностей обучающихся.</w:t>
      </w:r>
    </w:p>
    <w:p w:rsidR="00C65F82" w:rsidRPr="004E7C37" w:rsidRDefault="00C65F82" w:rsidP="00824957">
      <w:pPr>
        <w:pStyle w:val="2e"/>
        <w:shd w:val="clear" w:color="auto" w:fill="auto"/>
        <w:spacing w:before="0" w:line="240" w:lineRule="auto"/>
        <w:ind w:firstLine="377"/>
        <w:rPr>
          <w:sz w:val="24"/>
          <w:szCs w:val="24"/>
        </w:rPr>
      </w:pPr>
      <w:r w:rsidRPr="004E7C37">
        <w:rPr>
          <w:sz w:val="24"/>
          <w:szCs w:val="24"/>
          <w:lang w:eastAsia="ru-RU" w:bidi="ru-RU"/>
        </w:rPr>
        <w:t>Использование часов вариативной части учебного плана нацелено на:</w:t>
      </w:r>
    </w:p>
    <w:p w:rsidR="00C65F82" w:rsidRPr="004E7C37" w:rsidRDefault="00C65F82" w:rsidP="008E67F8">
      <w:pPr>
        <w:pStyle w:val="2e"/>
        <w:numPr>
          <w:ilvl w:val="0"/>
          <w:numId w:val="215"/>
        </w:numPr>
        <w:shd w:val="clear" w:color="auto" w:fill="auto"/>
        <w:spacing w:before="0" w:line="240" w:lineRule="auto"/>
        <w:ind w:left="737"/>
        <w:rPr>
          <w:sz w:val="24"/>
          <w:szCs w:val="24"/>
        </w:rPr>
      </w:pPr>
      <w:r w:rsidRPr="004E7C37">
        <w:rPr>
          <w:sz w:val="24"/>
          <w:szCs w:val="24"/>
          <w:lang w:eastAsia="ru-RU" w:bidi="ru-RU"/>
        </w:rPr>
        <w:t>создание условий для развития познавательных интересов обучающихся, готовности к социальной адаптации, профессиональной ориентации;</w:t>
      </w:r>
    </w:p>
    <w:p w:rsidR="00C65F82" w:rsidRPr="00614FDD" w:rsidRDefault="00C65F82" w:rsidP="00C65F82">
      <w:r w:rsidRPr="004E7C37">
        <w:rPr>
          <w:lang w:bidi="ru-RU"/>
        </w:rPr>
        <w:t xml:space="preserve">дальнейшее самообразование, саморазвитие и самосовершенствование </w:t>
      </w:r>
      <w:r>
        <w:rPr>
          <w:lang w:bidi="ru-RU"/>
        </w:rPr>
        <w:t>о</w:t>
      </w:r>
      <w:r w:rsidRPr="004E7C37">
        <w:rPr>
          <w:lang w:bidi="ru-RU"/>
        </w:rPr>
        <w:t>бучающихся.</w:t>
      </w:r>
    </w:p>
    <w:p w:rsidR="00614FDD" w:rsidRPr="00614FDD" w:rsidRDefault="00614FDD" w:rsidP="00614FDD">
      <w:pPr>
        <w:jc w:val="both"/>
      </w:pPr>
      <w:r w:rsidRPr="00614FDD">
        <w:t>В часть, формируемую участниками образовательных отношений, входит и внеурочная деятельность. В соответствии с требованиями ФГОС НОО внеурочная деятельность организуется по направлениям развития личности (духовно­нравственное, социальное, общеинтеллектуальное, общекультурное, спортивно­оздоровительное).</w:t>
      </w:r>
    </w:p>
    <w:p w:rsidR="00BB5DBE" w:rsidRDefault="00824957" w:rsidP="00BB5DBE">
      <w:pPr>
        <w:autoSpaceDE w:val="0"/>
        <w:autoSpaceDN w:val="0"/>
        <w:adjustRightInd w:val="0"/>
        <w:jc w:val="both"/>
      </w:pPr>
      <w:r>
        <w:rPr>
          <w:b/>
          <w:bCs/>
        </w:rPr>
        <w:tab/>
      </w:r>
      <w:r w:rsidR="009F4174" w:rsidRPr="00E96BA0">
        <w:rPr>
          <w:b/>
          <w:bCs/>
        </w:rPr>
        <w:t xml:space="preserve">Особенности учебного плана </w:t>
      </w:r>
      <w:r w:rsidR="009F4174">
        <w:rPr>
          <w:b/>
          <w:bCs/>
        </w:rPr>
        <w:t>начального</w:t>
      </w:r>
      <w:r w:rsidR="009F4174" w:rsidRPr="00E96BA0">
        <w:rPr>
          <w:b/>
          <w:bCs/>
        </w:rPr>
        <w:t xml:space="preserve"> общего образования </w:t>
      </w:r>
    </w:p>
    <w:p w:rsidR="009F4174" w:rsidRPr="00E96BA0" w:rsidRDefault="00824957" w:rsidP="00BB5DBE">
      <w:pPr>
        <w:autoSpaceDE w:val="0"/>
        <w:autoSpaceDN w:val="0"/>
        <w:adjustRightInd w:val="0"/>
        <w:jc w:val="both"/>
      </w:pPr>
      <w:r>
        <w:tab/>
      </w:r>
      <w:r w:rsidR="009F4174" w:rsidRPr="00E96BA0">
        <w:t xml:space="preserve">В 1-х классах увеличено количество часов на изучение русского языка на 2 часа, литературного чтения на 2 часа; </w:t>
      </w:r>
    </w:p>
    <w:p w:rsidR="009F4174" w:rsidRPr="00E96BA0" w:rsidRDefault="00824957" w:rsidP="009F4174">
      <w:pPr>
        <w:jc w:val="both"/>
      </w:pPr>
      <w:r>
        <w:lastRenderedPageBreak/>
        <w:tab/>
      </w:r>
      <w:r w:rsidR="009F4174" w:rsidRPr="00E96BA0">
        <w:t>во 2 классе отводи</w:t>
      </w:r>
      <w:r w:rsidR="00CF4143">
        <w:t>тся на изучение русского языка 2</w:t>
      </w:r>
      <w:r w:rsidR="009F4174" w:rsidRPr="00E96BA0">
        <w:t xml:space="preserve"> час</w:t>
      </w:r>
      <w:r w:rsidR="00CF4143">
        <w:t>а и 1</w:t>
      </w:r>
      <w:r w:rsidR="009F4174" w:rsidRPr="00E96BA0">
        <w:t xml:space="preserve"> час на изучение</w:t>
      </w:r>
      <w:r w:rsidR="009F4174">
        <w:t xml:space="preserve"> предмета «</w:t>
      </w:r>
      <w:r w:rsidR="00550D5E">
        <w:t>Литературное чтение</w:t>
      </w:r>
      <w:r w:rsidR="009F4174">
        <w:t xml:space="preserve">» </w:t>
      </w:r>
      <w:r w:rsidR="009F4174" w:rsidRPr="00E96BA0">
        <w:t>с целью создания у младших школьников прочного фундамента для последующего образования, развития умений самостоятельно управлять своей учебной деятельностью;</w:t>
      </w:r>
    </w:p>
    <w:p w:rsidR="00E53631" w:rsidRDefault="00824957" w:rsidP="009F4174">
      <w:pPr>
        <w:jc w:val="both"/>
      </w:pPr>
      <w:r>
        <w:tab/>
      </w:r>
      <w:r w:rsidR="009F4174" w:rsidRPr="00E96BA0">
        <w:t xml:space="preserve"> в 3  классе – на изучение </w:t>
      </w:r>
      <w:r w:rsidR="00550D5E">
        <w:t xml:space="preserve">русского языка </w:t>
      </w:r>
      <w:r w:rsidR="00CF4143">
        <w:t xml:space="preserve">2 часа </w:t>
      </w:r>
      <w:r w:rsidR="00550D5E">
        <w:t xml:space="preserve">и </w:t>
      </w:r>
      <w:r w:rsidR="009F4174" w:rsidRPr="00E96BA0">
        <w:t>литературного чтения 1 час</w:t>
      </w:r>
      <w:r w:rsidR="00E53631">
        <w:t>;</w:t>
      </w:r>
    </w:p>
    <w:p w:rsidR="00F65028" w:rsidRDefault="009F4174" w:rsidP="009F4174">
      <w:pPr>
        <w:jc w:val="both"/>
      </w:pPr>
      <w:r w:rsidRPr="00E96BA0">
        <w:t>в  4-х класса</w:t>
      </w:r>
      <w:r w:rsidR="00CF4143">
        <w:t>х – на изучение русского языка 2</w:t>
      </w:r>
      <w:r w:rsidRPr="00E96BA0">
        <w:t xml:space="preserve"> час</w:t>
      </w:r>
      <w:r w:rsidR="00CF4143">
        <w:t>а</w:t>
      </w:r>
      <w:r w:rsidRPr="00E96BA0">
        <w:t xml:space="preserve">, </w:t>
      </w:r>
      <w:r w:rsidR="00CF4143">
        <w:t xml:space="preserve">математики </w:t>
      </w:r>
      <w:r w:rsidR="00E53631">
        <w:t xml:space="preserve">и информатики </w:t>
      </w:r>
      <w:r w:rsidRPr="00E96BA0">
        <w:t>по 0,5 часа</w:t>
      </w:r>
    </w:p>
    <w:p w:rsidR="00F65028" w:rsidRPr="006468B4" w:rsidRDefault="00F65028" w:rsidP="00F65028">
      <w:pPr>
        <w:spacing w:after="120"/>
        <w:ind w:firstLine="567"/>
        <w:jc w:val="both"/>
        <w:rPr>
          <w:sz w:val="28"/>
          <w:szCs w:val="28"/>
        </w:rPr>
      </w:pPr>
      <w:r w:rsidRPr="006468B4">
        <w:t>Формой промежуточной аттестации является интегрированный зачет. Интегрированный зачет осуществляется путем определения среднего арифметического отметок за четверти и административной контрольной работы по русскому языку и математике (в 4 классах – итоговой контрольной работы по русскому языку и математике). Отметка выставляется целым числом в соответствии с правилами математического округления. По остальным предметам учебного плана интегрированный зачет осуществляется путем определения среднего арифметического отметок за четверти в соответствии с правилами математического округления</w:t>
      </w:r>
      <w:r w:rsidRPr="006468B4">
        <w:rPr>
          <w:sz w:val="28"/>
          <w:szCs w:val="28"/>
        </w:rPr>
        <w:t>.</w:t>
      </w:r>
    </w:p>
    <w:p w:rsidR="00EC5F38" w:rsidRPr="006468B4" w:rsidRDefault="001A39B1" w:rsidP="00F65028">
      <w:pPr>
        <w:jc w:val="center"/>
      </w:pPr>
      <w:r>
        <w:rPr>
          <w:rFonts w:cs="Calibri"/>
          <w:b/>
        </w:rPr>
        <w:t>3.1.</w:t>
      </w:r>
      <w:r w:rsidR="009F4174" w:rsidRPr="006468B4">
        <w:rPr>
          <w:rFonts w:cs="Calibri"/>
          <w:b/>
        </w:rPr>
        <w:t xml:space="preserve">Учебный план </w:t>
      </w:r>
      <w:r w:rsidR="007239F9" w:rsidRPr="006468B4">
        <w:rPr>
          <w:rFonts w:cs="Calibri"/>
          <w:b/>
        </w:rPr>
        <w:t xml:space="preserve">начального общего образования </w:t>
      </w:r>
      <w:r w:rsidR="00EC5F38" w:rsidRPr="006468B4">
        <w:rPr>
          <w:rFonts w:cs="Calibri"/>
          <w:b/>
        </w:rPr>
        <w:t>МБОУ НОШ с. Ленино</w:t>
      </w:r>
    </w:p>
    <w:p w:rsidR="00AB555C" w:rsidRPr="006468B4" w:rsidRDefault="00AB555C" w:rsidP="00AB555C">
      <w:pPr>
        <w:spacing w:line="240" w:lineRule="exact"/>
        <w:jc w:val="center"/>
        <w:rPr>
          <w:rFonts w:cs="Calibr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851"/>
        <w:gridCol w:w="1134"/>
        <w:gridCol w:w="992"/>
        <w:gridCol w:w="851"/>
        <w:gridCol w:w="1275"/>
      </w:tblGrid>
      <w:tr w:rsidR="00AB555C" w:rsidRPr="006468B4" w:rsidTr="00AB555C">
        <w:trPr>
          <w:trHeight w:val="495"/>
        </w:trPr>
        <w:tc>
          <w:tcPr>
            <w:tcW w:w="2410" w:type="dxa"/>
            <w:shd w:val="clear" w:color="auto" w:fill="auto"/>
          </w:tcPr>
          <w:p w:rsidR="00AB555C" w:rsidRPr="006468B4" w:rsidRDefault="00AB555C" w:rsidP="00AB555C">
            <w:pPr>
              <w:spacing w:line="240" w:lineRule="exact"/>
              <w:jc w:val="center"/>
              <w:rPr>
                <w:rFonts w:cs="Calibri"/>
                <w:b/>
              </w:rPr>
            </w:pPr>
            <w:r w:rsidRPr="006468B4">
              <w:rPr>
                <w:rFonts w:cs="Calibri"/>
                <w:b/>
              </w:rPr>
              <w:t>Предметные области</w:t>
            </w:r>
          </w:p>
        </w:tc>
        <w:tc>
          <w:tcPr>
            <w:tcW w:w="2693" w:type="dxa"/>
            <w:shd w:val="clear" w:color="auto" w:fill="auto"/>
          </w:tcPr>
          <w:p w:rsidR="00AB555C" w:rsidRPr="006468B4" w:rsidRDefault="00AB555C" w:rsidP="00AB555C">
            <w:pPr>
              <w:spacing w:line="240" w:lineRule="exact"/>
              <w:jc w:val="center"/>
              <w:rPr>
                <w:rFonts w:cs="Calibri"/>
                <w:b/>
              </w:rPr>
            </w:pPr>
            <w:r w:rsidRPr="006468B4">
              <w:rPr>
                <w:rFonts w:cs="Calibri"/>
                <w:b/>
              </w:rPr>
              <w:t>Учебные предметы</w:t>
            </w:r>
          </w:p>
        </w:tc>
        <w:tc>
          <w:tcPr>
            <w:tcW w:w="3828" w:type="dxa"/>
            <w:gridSpan w:val="4"/>
            <w:shd w:val="clear" w:color="auto" w:fill="auto"/>
          </w:tcPr>
          <w:p w:rsidR="00AB555C" w:rsidRPr="006468B4" w:rsidRDefault="00AB555C" w:rsidP="00AB555C">
            <w:pPr>
              <w:spacing w:line="240" w:lineRule="exact"/>
              <w:jc w:val="center"/>
              <w:rPr>
                <w:rFonts w:cs="Calibri"/>
                <w:b/>
              </w:rPr>
            </w:pPr>
            <w:r w:rsidRPr="006468B4">
              <w:rPr>
                <w:rFonts w:cs="Calibri"/>
                <w:b/>
                <w:lang w:val="en-US"/>
              </w:rPr>
              <w:t>Количество часов в неделю</w:t>
            </w:r>
          </w:p>
        </w:tc>
        <w:tc>
          <w:tcPr>
            <w:tcW w:w="1275" w:type="dxa"/>
            <w:vMerge w:val="restart"/>
            <w:shd w:val="clear" w:color="auto" w:fill="auto"/>
          </w:tcPr>
          <w:p w:rsidR="00AB555C" w:rsidRPr="006468B4" w:rsidRDefault="00AB555C" w:rsidP="00AB555C">
            <w:pPr>
              <w:spacing w:line="240" w:lineRule="exact"/>
              <w:jc w:val="center"/>
              <w:rPr>
                <w:rFonts w:cs="Calibri"/>
                <w:b/>
              </w:rPr>
            </w:pPr>
            <w:r w:rsidRPr="006468B4">
              <w:rPr>
                <w:rFonts w:cs="Calibri"/>
                <w:b/>
              </w:rPr>
              <w:t>Всего</w:t>
            </w:r>
          </w:p>
        </w:tc>
      </w:tr>
      <w:tr w:rsidR="00AB555C" w:rsidRPr="006468B4" w:rsidTr="00AB555C">
        <w:trPr>
          <w:trHeight w:val="495"/>
        </w:trPr>
        <w:tc>
          <w:tcPr>
            <w:tcW w:w="2410" w:type="dxa"/>
            <w:shd w:val="clear" w:color="auto" w:fill="auto"/>
          </w:tcPr>
          <w:p w:rsidR="00AB555C" w:rsidRPr="006468B4" w:rsidRDefault="00AB555C" w:rsidP="00AB555C">
            <w:pPr>
              <w:spacing w:line="240" w:lineRule="exact"/>
              <w:jc w:val="center"/>
              <w:rPr>
                <w:rFonts w:cs="Calibri"/>
                <w:b/>
              </w:rPr>
            </w:pPr>
          </w:p>
        </w:tc>
        <w:tc>
          <w:tcPr>
            <w:tcW w:w="2693" w:type="dxa"/>
            <w:shd w:val="clear" w:color="auto" w:fill="auto"/>
          </w:tcPr>
          <w:p w:rsidR="00AB555C" w:rsidRPr="006468B4" w:rsidRDefault="00AB555C" w:rsidP="00AB555C">
            <w:pPr>
              <w:spacing w:line="240" w:lineRule="exact"/>
              <w:jc w:val="center"/>
              <w:rPr>
                <w:rFonts w:cs="Calibri"/>
                <w:b/>
              </w:rPr>
            </w:pPr>
          </w:p>
        </w:tc>
        <w:tc>
          <w:tcPr>
            <w:tcW w:w="851" w:type="dxa"/>
            <w:shd w:val="clear" w:color="auto" w:fill="auto"/>
          </w:tcPr>
          <w:p w:rsidR="00AB555C" w:rsidRPr="006468B4" w:rsidRDefault="00AB555C" w:rsidP="00AB555C">
            <w:pPr>
              <w:spacing w:line="240" w:lineRule="exact"/>
              <w:jc w:val="center"/>
              <w:rPr>
                <w:rFonts w:cs="Calibri"/>
                <w:b/>
                <w:lang w:val="en-US"/>
              </w:rPr>
            </w:pPr>
            <w:r w:rsidRPr="006468B4">
              <w:rPr>
                <w:rFonts w:cs="Calibri"/>
                <w:b/>
                <w:lang w:val="en-US"/>
              </w:rPr>
              <w:t>I</w:t>
            </w:r>
          </w:p>
        </w:tc>
        <w:tc>
          <w:tcPr>
            <w:tcW w:w="1134" w:type="dxa"/>
            <w:shd w:val="clear" w:color="auto" w:fill="auto"/>
          </w:tcPr>
          <w:p w:rsidR="00AB555C" w:rsidRPr="006468B4" w:rsidRDefault="00AB555C" w:rsidP="00AB555C">
            <w:pPr>
              <w:spacing w:line="240" w:lineRule="exact"/>
              <w:jc w:val="center"/>
              <w:rPr>
                <w:rFonts w:cs="Calibri"/>
                <w:b/>
                <w:lang w:val="en-US"/>
              </w:rPr>
            </w:pPr>
            <w:r w:rsidRPr="006468B4">
              <w:rPr>
                <w:rFonts w:cs="Calibri"/>
                <w:b/>
                <w:lang w:val="en-US"/>
              </w:rPr>
              <w:t>II</w:t>
            </w:r>
          </w:p>
        </w:tc>
        <w:tc>
          <w:tcPr>
            <w:tcW w:w="992" w:type="dxa"/>
            <w:shd w:val="clear" w:color="auto" w:fill="auto"/>
          </w:tcPr>
          <w:p w:rsidR="00AB555C" w:rsidRPr="006468B4" w:rsidRDefault="00AB555C" w:rsidP="00AB555C">
            <w:pPr>
              <w:spacing w:line="240" w:lineRule="exact"/>
              <w:jc w:val="center"/>
              <w:rPr>
                <w:rFonts w:cs="Calibri"/>
                <w:b/>
                <w:lang w:val="en-US"/>
              </w:rPr>
            </w:pPr>
            <w:r w:rsidRPr="006468B4">
              <w:rPr>
                <w:rFonts w:cs="Calibri"/>
                <w:b/>
                <w:lang w:val="en-US"/>
              </w:rPr>
              <w:t>III</w:t>
            </w:r>
          </w:p>
        </w:tc>
        <w:tc>
          <w:tcPr>
            <w:tcW w:w="851" w:type="dxa"/>
            <w:shd w:val="clear" w:color="auto" w:fill="auto"/>
          </w:tcPr>
          <w:p w:rsidR="00AB555C" w:rsidRPr="006468B4" w:rsidRDefault="00AB555C" w:rsidP="00AB555C">
            <w:pPr>
              <w:spacing w:line="240" w:lineRule="exact"/>
              <w:jc w:val="center"/>
              <w:rPr>
                <w:rFonts w:cs="Calibri"/>
                <w:b/>
                <w:lang w:val="en-US"/>
              </w:rPr>
            </w:pPr>
            <w:r w:rsidRPr="006468B4">
              <w:rPr>
                <w:rFonts w:cs="Calibri"/>
                <w:b/>
                <w:lang w:val="en-US"/>
              </w:rPr>
              <w:t>IY</w:t>
            </w:r>
          </w:p>
        </w:tc>
        <w:tc>
          <w:tcPr>
            <w:tcW w:w="1275" w:type="dxa"/>
            <w:vMerge/>
            <w:shd w:val="clear" w:color="auto" w:fill="auto"/>
          </w:tcPr>
          <w:p w:rsidR="00AB555C" w:rsidRPr="006468B4" w:rsidRDefault="00AB555C" w:rsidP="00AB555C">
            <w:pPr>
              <w:spacing w:line="240" w:lineRule="exact"/>
              <w:jc w:val="center"/>
              <w:rPr>
                <w:rFonts w:cs="Calibri"/>
                <w:b/>
              </w:rPr>
            </w:pPr>
          </w:p>
        </w:tc>
      </w:tr>
      <w:tr w:rsidR="00AB555C" w:rsidRPr="006468B4" w:rsidTr="00AB555C">
        <w:tc>
          <w:tcPr>
            <w:tcW w:w="5103" w:type="dxa"/>
            <w:gridSpan w:val="2"/>
            <w:shd w:val="clear" w:color="auto" w:fill="auto"/>
          </w:tcPr>
          <w:p w:rsidR="00AB555C" w:rsidRPr="006468B4" w:rsidRDefault="00AB555C" w:rsidP="00AB555C">
            <w:pPr>
              <w:spacing w:line="240" w:lineRule="exact"/>
              <w:jc w:val="center"/>
              <w:rPr>
                <w:rFonts w:cs="Calibri"/>
                <w:i/>
              </w:rPr>
            </w:pPr>
            <w:r w:rsidRPr="006468B4">
              <w:rPr>
                <w:rFonts w:cs="Calibri"/>
                <w:i/>
              </w:rPr>
              <w:t>Обязательная часть</w:t>
            </w:r>
          </w:p>
        </w:tc>
        <w:tc>
          <w:tcPr>
            <w:tcW w:w="851" w:type="dxa"/>
            <w:shd w:val="clear" w:color="auto" w:fill="auto"/>
          </w:tcPr>
          <w:p w:rsidR="00AB555C" w:rsidRPr="006468B4" w:rsidRDefault="00AB555C" w:rsidP="00AB555C">
            <w:pPr>
              <w:spacing w:line="240" w:lineRule="exact"/>
              <w:jc w:val="center"/>
              <w:rPr>
                <w:rFonts w:cs="Calibri"/>
              </w:rPr>
            </w:pPr>
          </w:p>
        </w:tc>
        <w:tc>
          <w:tcPr>
            <w:tcW w:w="1134" w:type="dxa"/>
            <w:shd w:val="clear" w:color="auto" w:fill="auto"/>
          </w:tcPr>
          <w:p w:rsidR="00AB555C" w:rsidRPr="006468B4" w:rsidRDefault="00AB555C" w:rsidP="00AB555C">
            <w:pPr>
              <w:spacing w:line="240" w:lineRule="exact"/>
              <w:jc w:val="center"/>
              <w:rPr>
                <w:rFonts w:cs="Calibri"/>
              </w:rPr>
            </w:pPr>
          </w:p>
        </w:tc>
        <w:tc>
          <w:tcPr>
            <w:tcW w:w="992" w:type="dxa"/>
            <w:shd w:val="clear" w:color="auto" w:fill="auto"/>
          </w:tcPr>
          <w:p w:rsidR="00AB555C" w:rsidRPr="006468B4" w:rsidRDefault="00AB555C" w:rsidP="00AB555C">
            <w:pPr>
              <w:spacing w:line="240" w:lineRule="exact"/>
              <w:jc w:val="center"/>
              <w:rPr>
                <w:rFonts w:cs="Calibri"/>
              </w:rPr>
            </w:pPr>
          </w:p>
        </w:tc>
        <w:tc>
          <w:tcPr>
            <w:tcW w:w="851" w:type="dxa"/>
            <w:shd w:val="clear" w:color="auto" w:fill="auto"/>
          </w:tcPr>
          <w:p w:rsidR="00AB555C" w:rsidRPr="006468B4" w:rsidRDefault="00AB555C" w:rsidP="00AB555C">
            <w:pPr>
              <w:spacing w:line="240" w:lineRule="exact"/>
              <w:jc w:val="center"/>
              <w:rPr>
                <w:rFonts w:cs="Calibri"/>
              </w:rPr>
            </w:pPr>
          </w:p>
        </w:tc>
        <w:tc>
          <w:tcPr>
            <w:tcW w:w="1275" w:type="dxa"/>
            <w:shd w:val="clear" w:color="auto" w:fill="auto"/>
          </w:tcPr>
          <w:p w:rsidR="00AB555C" w:rsidRPr="006468B4" w:rsidRDefault="00AB555C" w:rsidP="00AB555C">
            <w:pPr>
              <w:spacing w:line="240" w:lineRule="exact"/>
              <w:jc w:val="center"/>
              <w:rPr>
                <w:rFonts w:cs="Calibri"/>
              </w:rPr>
            </w:pPr>
          </w:p>
        </w:tc>
      </w:tr>
      <w:tr w:rsidR="00AB555C" w:rsidRPr="006468B4" w:rsidTr="00AB555C">
        <w:tc>
          <w:tcPr>
            <w:tcW w:w="2410" w:type="dxa"/>
            <w:vMerge w:val="restart"/>
            <w:shd w:val="clear" w:color="auto" w:fill="auto"/>
          </w:tcPr>
          <w:p w:rsidR="00AB555C" w:rsidRPr="006468B4" w:rsidRDefault="00AB555C" w:rsidP="00AB555C">
            <w:pPr>
              <w:spacing w:line="240" w:lineRule="exact"/>
              <w:rPr>
                <w:rFonts w:cs="Calibri"/>
              </w:rPr>
            </w:pPr>
            <w:r w:rsidRPr="006468B4">
              <w:rPr>
                <w:rFonts w:cs="Calibri"/>
              </w:rPr>
              <w:t xml:space="preserve">Русский язык и литературное чтение </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Русский язык</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4</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4</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14</w:t>
            </w:r>
          </w:p>
        </w:tc>
      </w:tr>
      <w:tr w:rsidR="00AB555C" w:rsidRPr="006468B4" w:rsidTr="00AB555C">
        <w:trPr>
          <w:trHeight w:val="450"/>
        </w:trPr>
        <w:tc>
          <w:tcPr>
            <w:tcW w:w="2410" w:type="dxa"/>
            <w:vMerge/>
            <w:shd w:val="clear" w:color="auto" w:fill="auto"/>
          </w:tcPr>
          <w:p w:rsidR="00AB555C" w:rsidRPr="006468B4" w:rsidRDefault="00AB555C" w:rsidP="00AB555C">
            <w:pPr>
              <w:spacing w:line="240" w:lineRule="exact"/>
              <w:rPr>
                <w:rFonts w:cs="Calibri"/>
              </w:rPr>
            </w:pPr>
          </w:p>
        </w:tc>
        <w:tc>
          <w:tcPr>
            <w:tcW w:w="2693" w:type="dxa"/>
            <w:shd w:val="clear" w:color="auto" w:fill="auto"/>
          </w:tcPr>
          <w:p w:rsidR="00AB555C" w:rsidRPr="006468B4" w:rsidRDefault="00AB555C" w:rsidP="00AB555C">
            <w:pPr>
              <w:spacing w:line="240" w:lineRule="exact"/>
              <w:rPr>
                <w:rFonts w:cs="Calibri"/>
              </w:rPr>
            </w:pPr>
            <w:r w:rsidRPr="006468B4">
              <w:rPr>
                <w:rFonts w:cs="Calibri"/>
              </w:rPr>
              <w:t>Литературное чтение</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9</w:t>
            </w:r>
          </w:p>
        </w:tc>
      </w:tr>
      <w:tr w:rsidR="00AB555C" w:rsidRPr="006468B4" w:rsidTr="00AB555C">
        <w:trPr>
          <w:trHeight w:val="15"/>
        </w:trPr>
        <w:tc>
          <w:tcPr>
            <w:tcW w:w="2410" w:type="dxa"/>
            <w:vMerge w:val="restart"/>
            <w:shd w:val="clear" w:color="auto" w:fill="auto"/>
          </w:tcPr>
          <w:p w:rsidR="00AB555C" w:rsidRPr="006468B4" w:rsidRDefault="00AB555C" w:rsidP="00AB555C">
            <w:pPr>
              <w:spacing w:line="240" w:lineRule="exact"/>
              <w:rPr>
                <w:rFonts w:cs="Calibri"/>
              </w:rPr>
            </w:pPr>
            <w:r w:rsidRPr="006468B4">
              <w:rPr>
                <w:rFonts w:cs="Calibri"/>
              </w:rPr>
              <w:t>Родной язык и литературное чтение на родном языке</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Родной язык (русский)</w:t>
            </w:r>
          </w:p>
        </w:tc>
        <w:tc>
          <w:tcPr>
            <w:tcW w:w="851" w:type="dxa"/>
            <w:shd w:val="clear" w:color="auto" w:fill="auto"/>
          </w:tcPr>
          <w:p w:rsidR="00AB555C" w:rsidRPr="006468B4" w:rsidRDefault="00AB555C" w:rsidP="00AB555C">
            <w:pPr>
              <w:spacing w:line="240" w:lineRule="exact"/>
              <w:jc w:val="center"/>
              <w:rPr>
                <w:rFonts w:cs="Calibri"/>
              </w:rPr>
            </w:pPr>
          </w:p>
        </w:tc>
        <w:tc>
          <w:tcPr>
            <w:tcW w:w="1134" w:type="dxa"/>
            <w:shd w:val="clear" w:color="auto" w:fill="auto"/>
          </w:tcPr>
          <w:p w:rsidR="00AB555C" w:rsidRPr="006468B4" w:rsidRDefault="00AB555C" w:rsidP="00AB555C">
            <w:pPr>
              <w:spacing w:line="240" w:lineRule="exact"/>
              <w:jc w:val="center"/>
              <w:rPr>
                <w:rFonts w:cs="Calibri"/>
              </w:rPr>
            </w:pPr>
          </w:p>
        </w:tc>
        <w:tc>
          <w:tcPr>
            <w:tcW w:w="992" w:type="dxa"/>
            <w:shd w:val="clear" w:color="auto" w:fill="auto"/>
          </w:tcPr>
          <w:p w:rsidR="00AB555C" w:rsidRPr="006468B4" w:rsidRDefault="00AB555C" w:rsidP="00AB555C">
            <w:pPr>
              <w:spacing w:line="240" w:lineRule="exact"/>
              <w:jc w:val="center"/>
              <w:rPr>
                <w:rFonts w:cs="Calibri"/>
              </w:rPr>
            </w:pPr>
          </w:p>
        </w:tc>
        <w:tc>
          <w:tcPr>
            <w:tcW w:w="851" w:type="dxa"/>
            <w:shd w:val="clear" w:color="auto" w:fill="auto"/>
          </w:tcPr>
          <w:p w:rsidR="00AB555C" w:rsidRPr="006468B4" w:rsidRDefault="00AB555C" w:rsidP="00AB555C">
            <w:pPr>
              <w:spacing w:line="240" w:lineRule="exact"/>
              <w:jc w:val="center"/>
              <w:rPr>
                <w:rFonts w:cs="Calibri"/>
              </w:rPr>
            </w:pPr>
          </w:p>
        </w:tc>
        <w:tc>
          <w:tcPr>
            <w:tcW w:w="1275" w:type="dxa"/>
            <w:shd w:val="clear" w:color="auto" w:fill="auto"/>
          </w:tcPr>
          <w:p w:rsidR="00AB555C" w:rsidRPr="006468B4" w:rsidRDefault="00AB555C" w:rsidP="00AB555C">
            <w:pPr>
              <w:spacing w:line="240" w:lineRule="exact"/>
              <w:jc w:val="center"/>
              <w:rPr>
                <w:rFonts w:cs="Calibri"/>
              </w:rPr>
            </w:pPr>
          </w:p>
        </w:tc>
      </w:tr>
      <w:tr w:rsidR="00AB555C" w:rsidRPr="006468B4" w:rsidTr="00AB555C">
        <w:trPr>
          <w:trHeight w:val="720"/>
        </w:trPr>
        <w:tc>
          <w:tcPr>
            <w:tcW w:w="2410" w:type="dxa"/>
            <w:vMerge/>
            <w:shd w:val="clear" w:color="auto" w:fill="auto"/>
          </w:tcPr>
          <w:p w:rsidR="00AB555C" w:rsidRPr="006468B4" w:rsidRDefault="00AB555C" w:rsidP="00AB555C">
            <w:pPr>
              <w:spacing w:line="240" w:lineRule="exact"/>
              <w:rPr>
                <w:rFonts w:cs="Calibri"/>
              </w:rPr>
            </w:pPr>
          </w:p>
        </w:tc>
        <w:tc>
          <w:tcPr>
            <w:tcW w:w="2693" w:type="dxa"/>
            <w:shd w:val="clear" w:color="auto" w:fill="auto"/>
          </w:tcPr>
          <w:p w:rsidR="00AB555C" w:rsidRPr="006468B4" w:rsidRDefault="00AB555C" w:rsidP="00AB555C">
            <w:pPr>
              <w:spacing w:line="240" w:lineRule="exact"/>
              <w:rPr>
                <w:rFonts w:cs="Calibri"/>
              </w:rPr>
            </w:pPr>
            <w:r w:rsidRPr="006468B4">
              <w:rPr>
                <w:rFonts w:cs="Calibri"/>
              </w:rPr>
              <w:t>Литературное чтение на родном языке (на русском)</w:t>
            </w:r>
          </w:p>
        </w:tc>
        <w:tc>
          <w:tcPr>
            <w:tcW w:w="851" w:type="dxa"/>
            <w:shd w:val="clear" w:color="auto" w:fill="auto"/>
          </w:tcPr>
          <w:p w:rsidR="00AB555C" w:rsidRPr="006468B4" w:rsidRDefault="00AB555C" w:rsidP="00AB555C">
            <w:pPr>
              <w:spacing w:line="240" w:lineRule="exact"/>
              <w:jc w:val="center"/>
              <w:rPr>
                <w:rFonts w:cs="Calibri"/>
              </w:rPr>
            </w:pPr>
          </w:p>
        </w:tc>
        <w:tc>
          <w:tcPr>
            <w:tcW w:w="1134" w:type="dxa"/>
            <w:shd w:val="clear" w:color="auto" w:fill="auto"/>
          </w:tcPr>
          <w:p w:rsidR="00AB555C" w:rsidRPr="006468B4" w:rsidRDefault="00AB555C" w:rsidP="00AB555C">
            <w:pPr>
              <w:spacing w:line="240" w:lineRule="exact"/>
              <w:jc w:val="center"/>
              <w:rPr>
                <w:rFonts w:cs="Calibri"/>
              </w:rPr>
            </w:pPr>
          </w:p>
        </w:tc>
        <w:tc>
          <w:tcPr>
            <w:tcW w:w="992" w:type="dxa"/>
            <w:shd w:val="clear" w:color="auto" w:fill="auto"/>
          </w:tcPr>
          <w:p w:rsidR="00AB555C" w:rsidRPr="006468B4" w:rsidRDefault="00AB555C" w:rsidP="00AB555C">
            <w:pPr>
              <w:spacing w:line="240" w:lineRule="exact"/>
              <w:jc w:val="center"/>
              <w:rPr>
                <w:rFonts w:cs="Calibri"/>
              </w:rPr>
            </w:pPr>
          </w:p>
        </w:tc>
        <w:tc>
          <w:tcPr>
            <w:tcW w:w="851" w:type="dxa"/>
            <w:shd w:val="clear" w:color="auto" w:fill="auto"/>
          </w:tcPr>
          <w:p w:rsidR="00AB555C" w:rsidRPr="006468B4" w:rsidRDefault="00AB555C" w:rsidP="00AB555C">
            <w:pPr>
              <w:spacing w:line="240" w:lineRule="exact"/>
              <w:jc w:val="center"/>
              <w:rPr>
                <w:rFonts w:cs="Calibri"/>
              </w:rPr>
            </w:pPr>
          </w:p>
        </w:tc>
        <w:tc>
          <w:tcPr>
            <w:tcW w:w="1275" w:type="dxa"/>
            <w:shd w:val="clear" w:color="auto" w:fill="auto"/>
          </w:tcPr>
          <w:p w:rsidR="00AB555C" w:rsidRPr="006468B4" w:rsidRDefault="00AB555C" w:rsidP="00AB555C">
            <w:pPr>
              <w:spacing w:line="240" w:lineRule="exact"/>
              <w:jc w:val="center"/>
              <w:rPr>
                <w:rFonts w:cs="Calibri"/>
              </w:rPr>
            </w:pPr>
          </w:p>
        </w:tc>
      </w:tr>
      <w:tr w:rsidR="00AB555C" w:rsidRPr="006468B4" w:rsidTr="00AB555C">
        <w:tc>
          <w:tcPr>
            <w:tcW w:w="2410" w:type="dxa"/>
            <w:shd w:val="clear" w:color="auto" w:fill="auto"/>
          </w:tcPr>
          <w:p w:rsidR="00AB555C" w:rsidRPr="006468B4" w:rsidRDefault="00AB555C" w:rsidP="00AB555C">
            <w:pPr>
              <w:spacing w:line="240" w:lineRule="exact"/>
              <w:rPr>
                <w:rFonts w:cs="Calibri"/>
              </w:rPr>
            </w:pPr>
            <w:r w:rsidRPr="006468B4">
              <w:rPr>
                <w:rFonts w:cs="Calibri"/>
              </w:rPr>
              <w:t>Иностранный язык</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Английский язык</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6</w:t>
            </w:r>
          </w:p>
        </w:tc>
      </w:tr>
      <w:tr w:rsidR="00AB555C" w:rsidRPr="006468B4" w:rsidTr="00AB555C">
        <w:tc>
          <w:tcPr>
            <w:tcW w:w="2410" w:type="dxa"/>
            <w:vMerge w:val="restart"/>
            <w:shd w:val="clear" w:color="auto" w:fill="auto"/>
          </w:tcPr>
          <w:p w:rsidR="00AB555C" w:rsidRPr="006468B4" w:rsidRDefault="00AB555C" w:rsidP="00AB555C">
            <w:pPr>
              <w:spacing w:line="240" w:lineRule="exact"/>
              <w:rPr>
                <w:rFonts w:cs="Calibri"/>
              </w:rPr>
            </w:pPr>
            <w:r w:rsidRPr="006468B4">
              <w:rPr>
                <w:rFonts w:cs="Calibri"/>
              </w:rPr>
              <w:t>Математика и информатика</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Математика</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4</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4</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4,5</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4,5</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17</w:t>
            </w:r>
          </w:p>
        </w:tc>
      </w:tr>
      <w:tr w:rsidR="00AB555C" w:rsidRPr="006468B4" w:rsidTr="00AB555C">
        <w:tc>
          <w:tcPr>
            <w:tcW w:w="2410" w:type="dxa"/>
            <w:vMerge/>
            <w:shd w:val="clear" w:color="auto" w:fill="auto"/>
          </w:tcPr>
          <w:p w:rsidR="00AB555C" w:rsidRPr="006468B4" w:rsidRDefault="00AB555C" w:rsidP="00AB555C">
            <w:pPr>
              <w:spacing w:line="240" w:lineRule="exact"/>
              <w:rPr>
                <w:rFonts w:cs="Calibri"/>
              </w:rPr>
            </w:pPr>
          </w:p>
        </w:tc>
        <w:tc>
          <w:tcPr>
            <w:tcW w:w="2693" w:type="dxa"/>
            <w:shd w:val="clear" w:color="auto" w:fill="auto"/>
          </w:tcPr>
          <w:p w:rsidR="00AB555C" w:rsidRPr="006468B4" w:rsidRDefault="00AB555C" w:rsidP="00AB555C">
            <w:pPr>
              <w:spacing w:line="240" w:lineRule="exact"/>
              <w:rPr>
                <w:rFonts w:cs="Calibri"/>
              </w:rPr>
            </w:pPr>
            <w:r w:rsidRPr="006468B4">
              <w:rPr>
                <w:rFonts w:cs="Calibri"/>
              </w:rPr>
              <w:t>Информатика</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0</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0</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0,5</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0,5</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1</w:t>
            </w:r>
          </w:p>
        </w:tc>
      </w:tr>
      <w:tr w:rsidR="00AB555C" w:rsidRPr="006468B4" w:rsidTr="00AB555C">
        <w:tc>
          <w:tcPr>
            <w:tcW w:w="2410" w:type="dxa"/>
            <w:shd w:val="clear" w:color="auto" w:fill="auto"/>
          </w:tcPr>
          <w:p w:rsidR="00AB555C" w:rsidRPr="006468B4" w:rsidRDefault="00AB555C" w:rsidP="00AB555C">
            <w:pPr>
              <w:spacing w:line="240" w:lineRule="exact"/>
              <w:rPr>
                <w:rFonts w:cs="Calibri"/>
              </w:rPr>
            </w:pPr>
            <w:r w:rsidRPr="006468B4">
              <w:rPr>
                <w:rFonts w:cs="Calibri"/>
              </w:rPr>
              <w:t>Обществознание и естествознание</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Окружающий мир</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8</w:t>
            </w:r>
          </w:p>
        </w:tc>
      </w:tr>
      <w:tr w:rsidR="00AB555C" w:rsidRPr="006468B4" w:rsidTr="00AB555C">
        <w:tc>
          <w:tcPr>
            <w:tcW w:w="2410" w:type="dxa"/>
            <w:shd w:val="clear" w:color="auto" w:fill="auto"/>
          </w:tcPr>
          <w:p w:rsidR="00AB555C" w:rsidRPr="006468B4" w:rsidRDefault="00AB555C" w:rsidP="00AB555C">
            <w:pPr>
              <w:spacing w:line="240" w:lineRule="exact"/>
              <w:rPr>
                <w:rFonts w:cs="Calibri"/>
              </w:rPr>
            </w:pPr>
            <w:r w:rsidRPr="006468B4">
              <w:rPr>
                <w:rFonts w:cs="Calibri"/>
              </w:rPr>
              <w:t>Основы религиозных культур и светской этики</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Основы светской этики</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0</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0</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0</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1</w:t>
            </w:r>
          </w:p>
        </w:tc>
      </w:tr>
      <w:tr w:rsidR="00AB555C" w:rsidRPr="006468B4" w:rsidTr="00AB555C">
        <w:tc>
          <w:tcPr>
            <w:tcW w:w="2410" w:type="dxa"/>
            <w:vMerge w:val="restart"/>
            <w:shd w:val="clear" w:color="auto" w:fill="auto"/>
          </w:tcPr>
          <w:p w:rsidR="00AB555C" w:rsidRPr="006468B4" w:rsidRDefault="00AB555C" w:rsidP="00AB555C">
            <w:pPr>
              <w:spacing w:line="240" w:lineRule="exact"/>
              <w:rPr>
                <w:rFonts w:cs="Calibri"/>
              </w:rPr>
            </w:pPr>
            <w:r w:rsidRPr="006468B4">
              <w:rPr>
                <w:rFonts w:cs="Calibri"/>
              </w:rPr>
              <w:t xml:space="preserve">Искусство </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Музыка</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4</w:t>
            </w:r>
          </w:p>
        </w:tc>
      </w:tr>
      <w:tr w:rsidR="00AB555C" w:rsidRPr="006468B4" w:rsidTr="00AB555C">
        <w:tc>
          <w:tcPr>
            <w:tcW w:w="2410" w:type="dxa"/>
            <w:vMerge/>
            <w:shd w:val="clear" w:color="auto" w:fill="auto"/>
          </w:tcPr>
          <w:p w:rsidR="00AB555C" w:rsidRPr="006468B4" w:rsidRDefault="00AB555C" w:rsidP="00AB555C">
            <w:pPr>
              <w:spacing w:line="240" w:lineRule="exact"/>
              <w:rPr>
                <w:rFonts w:cs="Calibri"/>
              </w:rPr>
            </w:pPr>
          </w:p>
        </w:tc>
        <w:tc>
          <w:tcPr>
            <w:tcW w:w="2693" w:type="dxa"/>
            <w:shd w:val="clear" w:color="auto" w:fill="auto"/>
          </w:tcPr>
          <w:p w:rsidR="00AB555C" w:rsidRPr="006468B4" w:rsidRDefault="00AB555C" w:rsidP="00AB555C">
            <w:pPr>
              <w:spacing w:line="240" w:lineRule="exact"/>
              <w:rPr>
                <w:rFonts w:cs="Calibri"/>
              </w:rPr>
            </w:pPr>
            <w:r w:rsidRPr="006468B4">
              <w:rPr>
                <w:rFonts w:cs="Calibri"/>
              </w:rPr>
              <w:t>Изобразительное искусство</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4</w:t>
            </w:r>
          </w:p>
        </w:tc>
      </w:tr>
      <w:tr w:rsidR="00AB555C" w:rsidRPr="006468B4" w:rsidTr="00AB555C">
        <w:tc>
          <w:tcPr>
            <w:tcW w:w="2410" w:type="dxa"/>
            <w:shd w:val="clear" w:color="auto" w:fill="auto"/>
          </w:tcPr>
          <w:p w:rsidR="00AB555C" w:rsidRPr="006468B4" w:rsidRDefault="00AB555C" w:rsidP="00AB555C">
            <w:pPr>
              <w:spacing w:line="240" w:lineRule="exact"/>
              <w:rPr>
                <w:rFonts w:cs="Calibri"/>
              </w:rPr>
            </w:pPr>
            <w:r w:rsidRPr="006468B4">
              <w:rPr>
                <w:rFonts w:cs="Calibri"/>
              </w:rPr>
              <w:t>Технология</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Технология</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4</w:t>
            </w:r>
          </w:p>
        </w:tc>
      </w:tr>
      <w:tr w:rsidR="00AB555C" w:rsidRPr="006468B4" w:rsidTr="00AB555C">
        <w:tc>
          <w:tcPr>
            <w:tcW w:w="2410" w:type="dxa"/>
            <w:shd w:val="clear" w:color="auto" w:fill="auto"/>
          </w:tcPr>
          <w:p w:rsidR="00AB555C" w:rsidRPr="006468B4" w:rsidRDefault="00AB555C" w:rsidP="00AB555C">
            <w:pPr>
              <w:spacing w:line="240" w:lineRule="exact"/>
              <w:rPr>
                <w:rFonts w:cs="Calibri"/>
              </w:rPr>
            </w:pPr>
            <w:r w:rsidRPr="006468B4">
              <w:rPr>
                <w:rFonts w:cs="Calibri"/>
              </w:rPr>
              <w:t>Физическая культура</w:t>
            </w:r>
          </w:p>
        </w:tc>
        <w:tc>
          <w:tcPr>
            <w:tcW w:w="2693" w:type="dxa"/>
            <w:shd w:val="clear" w:color="auto" w:fill="auto"/>
          </w:tcPr>
          <w:p w:rsidR="00AB555C" w:rsidRPr="006468B4" w:rsidRDefault="00AB555C" w:rsidP="00AB555C">
            <w:pPr>
              <w:spacing w:line="240" w:lineRule="exact"/>
              <w:rPr>
                <w:rFonts w:cs="Calibri"/>
              </w:rPr>
            </w:pPr>
            <w:r w:rsidRPr="006468B4">
              <w:rPr>
                <w:rFonts w:cs="Calibri"/>
              </w:rPr>
              <w:t>Физическая культура</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3</w:t>
            </w:r>
          </w:p>
        </w:tc>
        <w:tc>
          <w:tcPr>
            <w:tcW w:w="1275" w:type="dxa"/>
            <w:shd w:val="clear" w:color="auto" w:fill="auto"/>
          </w:tcPr>
          <w:p w:rsidR="00AB555C" w:rsidRPr="006468B4" w:rsidRDefault="00AB555C" w:rsidP="00AB555C">
            <w:pPr>
              <w:spacing w:line="240" w:lineRule="exact"/>
              <w:jc w:val="center"/>
              <w:rPr>
                <w:rFonts w:cs="Calibri"/>
              </w:rPr>
            </w:pPr>
          </w:p>
        </w:tc>
      </w:tr>
      <w:tr w:rsidR="00AB555C" w:rsidRPr="006468B4" w:rsidTr="00AB555C">
        <w:tc>
          <w:tcPr>
            <w:tcW w:w="5103" w:type="dxa"/>
            <w:gridSpan w:val="2"/>
            <w:shd w:val="clear" w:color="auto" w:fill="auto"/>
          </w:tcPr>
          <w:p w:rsidR="00AB555C" w:rsidRPr="006468B4" w:rsidRDefault="00AB555C" w:rsidP="00AB555C">
            <w:pPr>
              <w:spacing w:line="240" w:lineRule="exact"/>
              <w:rPr>
                <w:rFonts w:cs="Calibri"/>
              </w:rPr>
            </w:pPr>
            <w:r w:rsidRPr="006468B4">
              <w:rPr>
                <w:rFonts w:cs="Calibri"/>
                <w:b/>
              </w:rPr>
              <w:t>Итого</w:t>
            </w:r>
          </w:p>
        </w:tc>
        <w:tc>
          <w:tcPr>
            <w:tcW w:w="851" w:type="dxa"/>
            <w:shd w:val="clear" w:color="auto" w:fill="auto"/>
          </w:tcPr>
          <w:p w:rsidR="00AB555C" w:rsidRPr="006468B4" w:rsidRDefault="00AB555C" w:rsidP="00AB555C">
            <w:pPr>
              <w:spacing w:line="240" w:lineRule="exact"/>
              <w:jc w:val="center"/>
              <w:rPr>
                <w:rFonts w:cs="Calibri"/>
                <w:b/>
              </w:rPr>
            </w:pPr>
            <w:r w:rsidRPr="006468B4">
              <w:rPr>
                <w:rFonts w:cs="Calibri"/>
                <w:b/>
              </w:rPr>
              <w:t>17</w:t>
            </w:r>
          </w:p>
        </w:tc>
        <w:tc>
          <w:tcPr>
            <w:tcW w:w="1134" w:type="dxa"/>
            <w:shd w:val="clear" w:color="auto" w:fill="auto"/>
          </w:tcPr>
          <w:p w:rsidR="00AB555C" w:rsidRPr="006468B4" w:rsidRDefault="00AB555C" w:rsidP="00AB555C">
            <w:pPr>
              <w:spacing w:line="240" w:lineRule="exact"/>
              <w:jc w:val="center"/>
              <w:rPr>
                <w:rFonts w:cs="Calibri"/>
                <w:b/>
              </w:rPr>
            </w:pPr>
            <w:r w:rsidRPr="006468B4">
              <w:rPr>
                <w:rFonts w:cs="Calibri"/>
                <w:b/>
              </w:rPr>
              <w:t>21</w:t>
            </w:r>
          </w:p>
        </w:tc>
        <w:tc>
          <w:tcPr>
            <w:tcW w:w="992" w:type="dxa"/>
            <w:shd w:val="clear" w:color="auto" w:fill="auto"/>
          </w:tcPr>
          <w:p w:rsidR="00AB555C" w:rsidRPr="006468B4" w:rsidRDefault="00AB555C" w:rsidP="00AB555C">
            <w:pPr>
              <w:spacing w:line="240" w:lineRule="exact"/>
              <w:jc w:val="center"/>
              <w:rPr>
                <w:rFonts w:cs="Calibri"/>
                <w:b/>
              </w:rPr>
            </w:pPr>
            <w:r w:rsidRPr="006468B4">
              <w:rPr>
                <w:rFonts w:cs="Calibri"/>
                <w:b/>
              </w:rPr>
              <w:t>21</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b/>
              </w:rPr>
              <w:t>21</w:t>
            </w:r>
          </w:p>
        </w:tc>
        <w:tc>
          <w:tcPr>
            <w:tcW w:w="1275" w:type="dxa"/>
            <w:shd w:val="clear" w:color="auto" w:fill="auto"/>
          </w:tcPr>
          <w:p w:rsidR="00AB555C" w:rsidRPr="006468B4" w:rsidRDefault="00AB555C" w:rsidP="00AB555C">
            <w:pPr>
              <w:spacing w:line="240" w:lineRule="exact"/>
              <w:jc w:val="center"/>
              <w:rPr>
                <w:rFonts w:cs="Calibri"/>
                <w:b/>
              </w:rPr>
            </w:pPr>
            <w:r w:rsidRPr="006468B4">
              <w:rPr>
                <w:rFonts w:cs="Calibri"/>
                <w:b/>
              </w:rPr>
              <w:t>80</w:t>
            </w:r>
          </w:p>
        </w:tc>
      </w:tr>
      <w:tr w:rsidR="00AB555C" w:rsidRPr="006468B4" w:rsidTr="00AB555C">
        <w:tc>
          <w:tcPr>
            <w:tcW w:w="5103" w:type="dxa"/>
            <w:gridSpan w:val="2"/>
            <w:shd w:val="clear" w:color="auto" w:fill="auto"/>
          </w:tcPr>
          <w:p w:rsidR="00AB555C" w:rsidRPr="006468B4" w:rsidRDefault="00AB555C" w:rsidP="00AB555C">
            <w:pPr>
              <w:spacing w:line="240" w:lineRule="exact"/>
              <w:rPr>
                <w:rFonts w:cs="Calibri"/>
                <w:i/>
              </w:rPr>
            </w:pPr>
            <w:r w:rsidRPr="006468B4">
              <w:rPr>
                <w:rFonts w:cs="Calibri"/>
                <w:i/>
              </w:rPr>
              <w:t xml:space="preserve">Часть, формируемая участниками </w:t>
            </w:r>
          </w:p>
          <w:p w:rsidR="00AB555C" w:rsidRPr="006468B4" w:rsidRDefault="00AB555C" w:rsidP="00AB555C">
            <w:pPr>
              <w:spacing w:line="240" w:lineRule="exact"/>
              <w:rPr>
                <w:rFonts w:cs="Calibri"/>
                <w:b/>
              </w:rPr>
            </w:pPr>
            <w:r w:rsidRPr="006468B4">
              <w:rPr>
                <w:rFonts w:cs="Calibri"/>
                <w:i/>
              </w:rPr>
              <w:t>образовательных отношений</w:t>
            </w:r>
          </w:p>
        </w:tc>
        <w:tc>
          <w:tcPr>
            <w:tcW w:w="851" w:type="dxa"/>
            <w:shd w:val="clear" w:color="auto" w:fill="auto"/>
          </w:tcPr>
          <w:p w:rsidR="00AB555C" w:rsidRPr="006468B4" w:rsidRDefault="00AB555C" w:rsidP="00AB555C">
            <w:pPr>
              <w:spacing w:line="240" w:lineRule="exact"/>
              <w:rPr>
                <w:rFonts w:cs="Calibri"/>
                <w:b/>
              </w:rPr>
            </w:pPr>
          </w:p>
        </w:tc>
        <w:tc>
          <w:tcPr>
            <w:tcW w:w="1134" w:type="dxa"/>
            <w:shd w:val="clear" w:color="auto" w:fill="auto"/>
          </w:tcPr>
          <w:p w:rsidR="00AB555C" w:rsidRPr="006468B4" w:rsidRDefault="00AB555C" w:rsidP="00AB555C">
            <w:pPr>
              <w:spacing w:line="240" w:lineRule="exact"/>
              <w:jc w:val="center"/>
              <w:rPr>
                <w:rFonts w:cs="Calibri"/>
                <w:b/>
              </w:rPr>
            </w:pPr>
          </w:p>
        </w:tc>
        <w:tc>
          <w:tcPr>
            <w:tcW w:w="992" w:type="dxa"/>
            <w:shd w:val="clear" w:color="auto" w:fill="auto"/>
          </w:tcPr>
          <w:p w:rsidR="00AB555C" w:rsidRPr="006468B4" w:rsidRDefault="00AB555C" w:rsidP="00AB555C">
            <w:pPr>
              <w:spacing w:line="240" w:lineRule="exact"/>
              <w:jc w:val="center"/>
              <w:rPr>
                <w:rFonts w:cs="Calibri"/>
                <w:b/>
              </w:rPr>
            </w:pPr>
          </w:p>
        </w:tc>
        <w:tc>
          <w:tcPr>
            <w:tcW w:w="851" w:type="dxa"/>
            <w:shd w:val="clear" w:color="auto" w:fill="auto"/>
          </w:tcPr>
          <w:p w:rsidR="00AB555C" w:rsidRPr="006468B4" w:rsidRDefault="00AB555C" w:rsidP="00AB555C">
            <w:pPr>
              <w:spacing w:line="240" w:lineRule="exact"/>
              <w:jc w:val="center"/>
              <w:rPr>
                <w:rFonts w:cs="Calibri"/>
                <w:b/>
              </w:rPr>
            </w:pPr>
          </w:p>
        </w:tc>
        <w:tc>
          <w:tcPr>
            <w:tcW w:w="1275" w:type="dxa"/>
            <w:shd w:val="clear" w:color="auto" w:fill="auto"/>
          </w:tcPr>
          <w:p w:rsidR="00AB555C" w:rsidRPr="006468B4" w:rsidRDefault="00AB555C" w:rsidP="00AB555C">
            <w:pPr>
              <w:spacing w:line="240" w:lineRule="exact"/>
              <w:jc w:val="center"/>
              <w:rPr>
                <w:rFonts w:cs="Calibri"/>
                <w:b/>
              </w:rPr>
            </w:pPr>
          </w:p>
        </w:tc>
      </w:tr>
      <w:tr w:rsidR="00AB555C" w:rsidRPr="006468B4" w:rsidTr="00AB555C">
        <w:tc>
          <w:tcPr>
            <w:tcW w:w="5103" w:type="dxa"/>
            <w:gridSpan w:val="2"/>
            <w:vMerge w:val="restart"/>
            <w:shd w:val="clear" w:color="auto" w:fill="auto"/>
          </w:tcPr>
          <w:p w:rsidR="00AB555C" w:rsidRPr="006468B4" w:rsidRDefault="00AB555C" w:rsidP="00AB555C">
            <w:pPr>
              <w:spacing w:line="240" w:lineRule="exact"/>
              <w:rPr>
                <w:rFonts w:cs="Calibri"/>
              </w:rPr>
            </w:pPr>
            <w:r w:rsidRPr="006468B4">
              <w:rPr>
                <w:rFonts w:cs="Calibri"/>
              </w:rPr>
              <w:t>Русский язык и</w:t>
            </w:r>
          </w:p>
          <w:p w:rsidR="00AB555C" w:rsidRPr="006468B4" w:rsidRDefault="00AB555C" w:rsidP="00AB555C">
            <w:pPr>
              <w:spacing w:line="240" w:lineRule="exact"/>
              <w:rPr>
                <w:rFonts w:cs="Calibri"/>
              </w:rPr>
            </w:pPr>
            <w:r w:rsidRPr="006468B4">
              <w:rPr>
                <w:rFonts w:cs="Calibri"/>
              </w:rPr>
              <w:t>литературное чтение</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5</w:t>
            </w:r>
          </w:p>
        </w:tc>
      </w:tr>
      <w:tr w:rsidR="00AB555C" w:rsidRPr="006468B4" w:rsidTr="00AB555C">
        <w:tc>
          <w:tcPr>
            <w:tcW w:w="5103" w:type="dxa"/>
            <w:gridSpan w:val="2"/>
            <w:vMerge/>
            <w:shd w:val="clear" w:color="auto" w:fill="auto"/>
          </w:tcPr>
          <w:p w:rsidR="00AB555C" w:rsidRPr="006468B4" w:rsidRDefault="00AB555C" w:rsidP="00AB555C">
            <w:pPr>
              <w:spacing w:line="240" w:lineRule="exact"/>
              <w:rPr>
                <w:rFonts w:cs="Calibri"/>
              </w:rPr>
            </w:pP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2</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1</w:t>
            </w:r>
          </w:p>
        </w:tc>
        <w:tc>
          <w:tcPr>
            <w:tcW w:w="851" w:type="dxa"/>
            <w:shd w:val="clear" w:color="auto" w:fill="auto"/>
          </w:tcPr>
          <w:p w:rsidR="00AB555C" w:rsidRPr="006468B4" w:rsidRDefault="00AB555C" w:rsidP="00AB555C">
            <w:pPr>
              <w:spacing w:line="240" w:lineRule="exact"/>
              <w:jc w:val="center"/>
              <w:rPr>
                <w:rFonts w:cs="Calibri"/>
              </w:rPr>
            </w:pP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4</w:t>
            </w:r>
          </w:p>
        </w:tc>
      </w:tr>
      <w:tr w:rsidR="00AB555C" w:rsidRPr="006468B4" w:rsidTr="00AB555C">
        <w:tc>
          <w:tcPr>
            <w:tcW w:w="5103" w:type="dxa"/>
            <w:gridSpan w:val="2"/>
            <w:vMerge w:val="restart"/>
            <w:shd w:val="clear" w:color="auto" w:fill="auto"/>
          </w:tcPr>
          <w:p w:rsidR="00AB555C" w:rsidRPr="006468B4" w:rsidRDefault="00AB555C" w:rsidP="00AB555C">
            <w:pPr>
              <w:spacing w:line="240" w:lineRule="exact"/>
              <w:rPr>
                <w:rFonts w:cs="Calibri"/>
              </w:rPr>
            </w:pPr>
            <w:r w:rsidRPr="006468B4">
              <w:rPr>
                <w:rFonts w:cs="Calibri"/>
              </w:rPr>
              <w:t>Математика  и</w:t>
            </w:r>
          </w:p>
          <w:p w:rsidR="00AB555C" w:rsidRPr="006468B4" w:rsidRDefault="00AB555C" w:rsidP="00AB555C">
            <w:pPr>
              <w:spacing w:line="240" w:lineRule="exact"/>
              <w:rPr>
                <w:rFonts w:cs="Calibri"/>
              </w:rPr>
            </w:pPr>
            <w:r w:rsidRPr="006468B4">
              <w:rPr>
                <w:rFonts w:cs="Calibri"/>
              </w:rPr>
              <w:t xml:space="preserve">информатика </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w:t>
            </w:r>
          </w:p>
        </w:tc>
        <w:tc>
          <w:tcPr>
            <w:tcW w:w="1134" w:type="dxa"/>
            <w:shd w:val="clear" w:color="auto" w:fill="auto"/>
          </w:tcPr>
          <w:p w:rsidR="00AB555C" w:rsidRPr="006468B4" w:rsidRDefault="00AB555C" w:rsidP="00AB555C">
            <w:pPr>
              <w:spacing w:line="240" w:lineRule="exact"/>
              <w:jc w:val="center"/>
              <w:rPr>
                <w:rFonts w:cs="Calibri"/>
              </w:rPr>
            </w:pPr>
          </w:p>
        </w:tc>
        <w:tc>
          <w:tcPr>
            <w:tcW w:w="992" w:type="dxa"/>
            <w:shd w:val="clear" w:color="auto" w:fill="auto"/>
          </w:tcPr>
          <w:p w:rsidR="00AB555C" w:rsidRPr="006468B4" w:rsidRDefault="00AB555C" w:rsidP="00AB555C">
            <w:pPr>
              <w:spacing w:line="240" w:lineRule="exact"/>
              <w:jc w:val="center"/>
              <w:rPr>
                <w:rFonts w:cs="Calibri"/>
              </w:rPr>
            </w:pP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0,5</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0,5</w:t>
            </w:r>
          </w:p>
        </w:tc>
      </w:tr>
      <w:tr w:rsidR="00AB555C" w:rsidRPr="006468B4" w:rsidTr="00AB555C">
        <w:tc>
          <w:tcPr>
            <w:tcW w:w="5103" w:type="dxa"/>
            <w:gridSpan w:val="2"/>
            <w:vMerge/>
            <w:shd w:val="clear" w:color="auto" w:fill="auto"/>
          </w:tcPr>
          <w:p w:rsidR="00AB555C" w:rsidRPr="006468B4" w:rsidRDefault="00AB555C" w:rsidP="00AB555C">
            <w:pPr>
              <w:spacing w:line="240" w:lineRule="exact"/>
              <w:rPr>
                <w:rFonts w:cs="Calibri"/>
              </w:rPr>
            </w:pP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w:t>
            </w:r>
          </w:p>
        </w:tc>
        <w:tc>
          <w:tcPr>
            <w:tcW w:w="1134" w:type="dxa"/>
            <w:shd w:val="clear" w:color="auto" w:fill="auto"/>
          </w:tcPr>
          <w:p w:rsidR="00AB555C" w:rsidRPr="006468B4" w:rsidRDefault="00AB555C" w:rsidP="00AB555C">
            <w:pPr>
              <w:spacing w:line="240" w:lineRule="exact"/>
              <w:jc w:val="center"/>
              <w:rPr>
                <w:rFonts w:cs="Calibri"/>
              </w:rPr>
            </w:pPr>
          </w:p>
        </w:tc>
        <w:tc>
          <w:tcPr>
            <w:tcW w:w="992" w:type="dxa"/>
            <w:shd w:val="clear" w:color="auto" w:fill="auto"/>
          </w:tcPr>
          <w:p w:rsidR="00AB555C" w:rsidRPr="006468B4" w:rsidRDefault="00AB555C" w:rsidP="00AB555C">
            <w:pPr>
              <w:spacing w:line="240" w:lineRule="exact"/>
              <w:jc w:val="center"/>
              <w:rPr>
                <w:rFonts w:cs="Calibri"/>
              </w:rPr>
            </w:pP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0,5</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0,5</w:t>
            </w:r>
          </w:p>
        </w:tc>
      </w:tr>
      <w:tr w:rsidR="00AB555C" w:rsidRPr="006468B4" w:rsidTr="00AB555C">
        <w:tc>
          <w:tcPr>
            <w:tcW w:w="5103" w:type="dxa"/>
            <w:gridSpan w:val="2"/>
            <w:shd w:val="clear" w:color="auto" w:fill="auto"/>
          </w:tcPr>
          <w:p w:rsidR="00AB555C" w:rsidRPr="006468B4" w:rsidRDefault="00AB555C" w:rsidP="00AB555C">
            <w:pPr>
              <w:spacing w:line="240" w:lineRule="exact"/>
              <w:rPr>
                <w:rFonts w:cs="Calibri"/>
                <w:b/>
              </w:rPr>
            </w:pPr>
            <w:r w:rsidRPr="006468B4">
              <w:rPr>
                <w:rFonts w:cs="Calibri"/>
                <w:b/>
              </w:rPr>
              <w:t>Итого</w:t>
            </w:r>
          </w:p>
        </w:tc>
        <w:tc>
          <w:tcPr>
            <w:tcW w:w="851" w:type="dxa"/>
            <w:shd w:val="clear" w:color="auto" w:fill="auto"/>
          </w:tcPr>
          <w:p w:rsidR="00AB555C" w:rsidRPr="006468B4" w:rsidRDefault="00AB555C" w:rsidP="00AB555C">
            <w:pPr>
              <w:spacing w:line="240" w:lineRule="exact"/>
              <w:jc w:val="center"/>
              <w:rPr>
                <w:rFonts w:cs="Calibri"/>
                <w:b/>
              </w:rPr>
            </w:pPr>
            <w:r w:rsidRPr="006468B4">
              <w:rPr>
                <w:rFonts w:cs="Calibri"/>
                <w:b/>
              </w:rPr>
              <w:t>21</w:t>
            </w:r>
          </w:p>
        </w:tc>
        <w:tc>
          <w:tcPr>
            <w:tcW w:w="1134" w:type="dxa"/>
            <w:shd w:val="clear" w:color="auto" w:fill="auto"/>
          </w:tcPr>
          <w:p w:rsidR="00AB555C" w:rsidRPr="006468B4" w:rsidRDefault="00AB555C" w:rsidP="00AB555C">
            <w:pPr>
              <w:spacing w:line="240" w:lineRule="exact"/>
              <w:jc w:val="center"/>
              <w:rPr>
                <w:rFonts w:cs="Calibri"/>
                <w:b/>
              </w:rPr>
            </w:pPr>
            <w:r w:rsidRPr="006468B4">
              <w:rPr>
                <w:rFonts w:cs="Calibri"/>
                <w:b/>
              </w:rPr>
              <w:t>23</w:t>
            </w:r>
          </w:p>
        </w:tc>
        <w:tc>
          <w:tcPr>
            <w:tcW w:w="992" w:type="dxa"/>
            <w:shd w:val="clear" w:color="auto" w:fill="auto"/>
          </w:tcPr>
          <w:p w:rsidR="00AB555C" w:rsidRPr="006468B4" w:rsidRDefault="00AB555C" w:rsidP="00AB555C">
            <w:pPr>
              <w:spacing w:line="240" w:lineRule="exact"/>
              <w:jc w:val="center"/>
              <w:rPr>
                <w:rFonts w:cs="Calibri"/>
                <w:b/>
              </w:rPr>
            </w:pPr>
            <w:r w:rsidRPr="006468B4">
              <w:rPr>
                <w:rFonts w:cs="Calibri"/>
                <w:b/>
              </w:rPr>
              <w:t>23</w:t>
            </w:r>
          </w:p>
        </w:tc>
        <w:tc>
          <w:tcPr>
            <w:tcW w:w="851" w:type="dxa"/>
            <w:shd w:val="clear" w:color="auto" w:fill="auto"/>
          </w:tcPr>
          <w:p w:rsidR="00AB555C" w:rsidRPr="006468B4" w:rsidRDefault="00AB555C" w:rsidP="00AB555C">
            <w:pPr>
              <w:spacing w:line="240" w:lineRule="exact"/>
              <w:jc w:val="center"/>
              <w:rPr>
                <w:rFonts w:cs="Calibri"/>
                <w:b/>
              </w:rPr>
            </w:pPr>
            <w:r w:rsidRPr="006468B4">
              <w:rPr>
                <w:rFonts w:cs="Calibri"/>
                <w:b/>
              </w:rPr>
              <w:t>23</w:t>
            </w:r>
          </w:p>
        </w:tc>
        <w:tc>
          <w:tcPr>
            <w:tcW w:w="1275" w:type="dxa"/>
            <w:shd w:val="clear" w:color="auto" w:fill="auto"/>
          </w:tcPr>
          <w:p w:rsidR="00AB555C" w:rsidRPr="006468B4" w:rsidRDefault="00AB555C" w:rsidP="00AB555C">
            <w:pPr>
              <w:spacing w:line="240" w:lineRule="exact"/>
              <w:jc w:val="center"/>
              <w:rPr>
                <w:rFonts w:cs="Calibri"/>
                <w:b/>
              </w:rPr>
            </w:pPr>
            <w:r w:rsidRPr="006468B4">
              <w:rPr>
                <w:rFonts w:cs="Calibri"/>
                <w:b/>
              </w:rPr>
              <w:t>90</w:t>
            </w:r>
          </w:p>
        </w:tc>
      </w:tr>
      <w:tr w:rsidR="00AB555C" w:rsidRPr="006468B4" w:rsidTr="00AB555C">
        <w:tc>
          <w:tcPr>
            <w:tcW w:w="5103" w:type="dxa"/>
            <w:gridSpan w:val="2"/>
            <w:shd w:val="clear" w:color="auto" w:fill="auto"/>
          </w:tcPr>
          <w:p w:rsidR="00AB555C" w:rsidRPr="006468B4" w:rsidRDefault="00AB555C" w:rsidP="00AB555C">
            <w:pPr>
              <w:spacing w:line="240" w:lineRule="exact"/>
              <w:rPr>
                <w:rFonts w:cs="Calibri"/>
                <w:b/>
              </w:rPr>
            </w:pPr>
            <w:r w:rsidRPr="006468B4">
              <w:rPr>
                <w:rFonts w:cs="Calibri"/>
                <w:b/>
              </w:rPr>
              <w:t>Предельнаядопустимая учебная нагрузка при 5-ти дневной учебной неделе</w:t>
            </w:r>
          </w:p>
        </w:tc>
        <w:tc>
          <w:tcPr>
            <w:tcW w:w="851" w:type="dxa"/>
            <w:shd w:val="clear" w:color="auto" w:fill="auto"/>
          </w:tcPr>
          <w:p w:rsidR="00AB555C" w:rsidRPr="006468B4" w:rsidRDefault="00AB555C" w:rsidP="00AB555C">
            <w:pPr>
              <w:spacing w:line="240" w:lineRule="exact"/>
              <w:jc w:val="center"/>
              <w:rPr>
                <w:rFonts w:cs="Calibri"/>
                <w:b/>
              </w:rPr>
            </w:pPr>
          </w:p>
          <w:p w:rsidR="00AB555C" w:rsidRPr="006468B4" w:rsidRDefault="00AB555C" w:rsidP="00AB555C">
            <w:pPr>
              <w:spacing w:line="240" w:lineRule="exact"/>
              <w:jc w:val="center"/>
              <w:rPr>
                <w:rFonts w:cs="Calibri"/>
                <w:b/>
              </w:rPr>
            </w:pPr>
            <w:r w:rsidRPr="006468B4">
              <w:rPr>
                <w:rFonts w:cs="Calibri"/>
                <w:b/>
              </w:rPr>
              <w:t>21</w:t>
            </w:r>
          </w:p>
        </w:tc>
        <w:tc>
          <w:tcPr>
            <w:tcW w:w="1134" w:type="dxa"/>
            <w:shd w:val="clear" w:color="auto" w:fill="auto"/>
          </w:tcPr>
          <w:p w:rsidR="00AB555C" w:rsidRPr="006468B4" w:rsidRDefault="00AB555C" w:rsidP="00AB555C">
            <w:pPr>
              <w:spacing w:line="240" w:lineRule="exact"/>
              <w:jc w:val="center"/>
              <w:rPr>
                <w:rFonts w:cs="Calibri"/>
                <w:b/>
                <w:lang w:val="en-US"/>
              </w:rPr>
            </w:pPr>
          </w:p>
          <w:p w:rsidR="00AB555C" w:rsidRPr="006468B4" w:rsidRDefault="00AB555C" w:rsidP="00AB555C">
            <w:pPr>
              <w:spacing w:line="240" w:lineRule="exact"/>
              <w:jc w:val="center"/>
              <w:rPr>
                <w:rFonts w:cs="Calibri"/>
                <w:b/>
              </w:rPr>
            </w:pPr>
            <w:r w:rsidRPr="006468B4">
              <w:rPr>
                <w:rFonts w:cs="Calibri"/>
                <w:b/>
              </w:rPr>
              <w:t>23</w:t>
            </w:r>
          </w:p>
        </w:tc>
        <w:tc>
          <w:tcPr>
            <w:tcW w:w="992" w:type="dxa"/>
            <w:shd w:val="clear" w:color="auto" w:fill="auto"/>
          </w:tcPr>
          <w:p w:rsidR="00AB555C" w:rsidRPr="006468B4" w:rsidRDefault="00AB555C" w:rsidP="00AB555C">
            <w:pPr>
              <w:spacing w:line="240" w:lineRule="exact"/>
              <w:jc w:val="center"/>
              <w:rPr>
                <w:rFonts w:cs="Calibri"/>
                <w:b/>
              </w:rPr>
            </w:pPr>
          </w:p>
          <w:p w:rsidR="00AB555C" w:rsidRPr="006468B4" w:rsidRDefault="00AB555C" w:rsidP="00AB555C">
            <w:pPr>
              <w:spacing w:line="240" w:lineRule="exact"/>
              <w:jc w:val="center"/>
              <w:rPr>
                <w:rFonts w:cs="Calibri"/>
                <w:b/>
              </w:rPr>
            </w:pPr>
            <w:r w:rsidRPr="006468B4">
              <w:rPr>
                <w:rFonts w:cs="Calibri"/>
                <w:b/>
              </w:rPr>
              <w:t>23</w:t>
            </w:r>
          </w:p>
        </w:tc>
        <w:tc>
          <w:tcPr>
            <w:tcW w:w="851" w:type="dxa"/>
            <w:shd w:val="clear" w:color="auto" w:fill="auto"/>
          </w:tcPr>
          <w:p w:rsidR="00AB555C" w:rsidRPr="006468B4" w:rsidRDefault="00AB555C" w:rsidP="00AB555C">
            <w:pPr>
              <w:spacing w:line="240" w:lineRule="exact"/>
              <w:jc w:val="center"/>
              <w:rPr>
                <w:rFonts w:cs="Calibri"/>
                <w:b/>
              </w:rPr>
            </w:pPr>
          </w:p>
          <w:p w:rsidR="00AB555C" w:rsidRPr="006468B4" w:rsidRDefault="00AB555C" w:rsidP="00AB555C">
            <w:pPr>
              <w:spacing w:line="240" w:lineRule="exact"/>
              <w:jc w:val="center"/>
              <w:rPr>
                <w:rFonts w:cs="Calibri"/>
                <w:b/>
              </w:rPr>
            </w:pPr>
            <w:r w:rsidRPr="006468B4">
              <w:rPr>
                <w:rFonts w:cs="Calibri"/>
                <w:b/>
              </w:rPr>
              <w:t>23</w:t>
            </w:r>
          </w:p>
        </w:tc>
        <w:tc>
          <w:tcPr>
            <w:tcW w:w="1275" w:type="dxa"/>
            <w:shd w:val="clear" w:color="auto" w:fill="auto"/>
          </w:tcPr>
          <w:p w:rsidR="00AB555C" w:rsidRPr="006468B4" w:rsidRDefault="00AB555C" w:rsidP="00AB555C">
            <w:pPr>
              <w:spacing w:line="240" w:lineRule="exact"/>
              <w:jc w:val="center"/>
              <w:rPr>
                <w:rFonts w:cs="Calibri"/>
                <w:b/>
              </w:rPr>
            </w:pPr>
          </w:p>
          <w:p w:rsidR="00AB555C" w:rsidRPr="006468B4" w:rsidRDefault="00AB555C" w:rsidP="00AB555C">
            <w:pPr>
              <w:spacing w:line="240" w:lineRule="exact"/>
              <w:jc w:val="center"/>
              <w:rPr>
                <w:rFonts w:cs="Calibri"/>
                <w:b/>
              </w:rPr>
            </w:pPr>
            <w:r w:rsidRPr="006468B4">
              <w:rPr>
                <w:rFonts w:cs="Calibri"/>
                <w:b/>
              </w:rPr>
              <w:t>23</w:t>
            </w:r>
          </w:p>
        </w:tc>
      </w:tr>
      <w:tr w:rsidR="00AB555C" w:rsidRPr="006468B4" w:rsidTr="00AB555C">
        <w:tc>
          <w:tcPr>
            <w:tcW w:w="5103" w:type="dxa"/>
            <w:gridSpan w:val="2"/>
            <w:shd w:val="clear" w:color="auto" w:fill="auto"/>
          </w:tcPr>
          <w:p w:rsidR="00AB555C" w:rsidRPr="006468B4" w:rsidRDefault="00AB555C" w:rsidP="00AB555C">
            <w:pPr>
              <w:spacing w:line="240" w:lineRule="exact"/>
              <w:rPr>
                <w:rFonts w:cs="Calibri"/>
                <w:b/>
              </w:rPr>
            </w:pPr>
            <w:r w:rsidRPr="006468B4">
              <w:rPr>
                <w:rFonts w:cs="Calibri"/>
                <w:b/>
              </w:rPr>
              <w:t>Внеурочная деятельность (кружки, секции, проектная деятельность и др.)</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10</w:t>
            </w:r>
          </w:p>
        </w:tc>
        <w:tc>
          <w:tcPr>
            <w:tcW w:w="1134" w:type="dxa"/>
            <w:shd w:val="clear" w:color="auto" w:fill="auto"/>
          </w:tcPr>
          <w:p w:rsidR="00AB555C" w:rsidRPr="006468B4" w:rsidRDefault="00AB555C" w:rsidP="00AB555C">
            <w:pPr>
              <w:spacing w:line="240" w:lineRule="exact"/>
              <w:jc w:val="center"/>
              <w:rPr>
                <w:rFonts w:cs="Calibri"/>
              </w:rPr>
            </w:pPr>
            <w:r w:rsidRPr="006468B4">
              <w:rPr>
                <w:rFonts w:cs="Calibri"/>
              </w:rPr>
              <w:t>10</w:t>
            </w:r>
          </w:p>
        </w:tc>
        <w:tc>
          <w:tcPr>
            <w:tcW w:w="992" w:type="dxa"/>
            <w:shd w:val="clear" w:color="auto" w:fill="auto"/>
          </w:tcPr>
          <w:p w:rsidR="00AB555C" w:rsidRPr="006468B4" w:rsidRDefault="00AB555C" w:rsidP="00AB555C">
            <w:pPr>
              <w:spacing w:line="240" w:lineRule="exact"/>
              <w:jc w:val="center"/>
              <w:rPr>
                <w:rFonts w:cs="Calibri"/>
              </w:rPr>
            </w:pPr>
            <w:r w:rsidRPr="006468B4">
              <w:rPr>
                <w:rFonts w:cs="Calibri"/>
              </w:rPr>
              <w:t>10</w:t>
            </w:r>
          </w:p>
        </w:tc>
        <w:tc>
          <w:tcPr>
            <w:tcW w:w="851" w:type="dxa"/>
            <w:shd w:val="clear" w:color="auto" w:fill="auto"/>
          </w:tcPr>
          <w:p w:rsidR="00AB555C" w:rsidRPr="006468B4" w:rsidRDefault="00AB555C" w:rsidP="00AB555C">
            <w:pPr>
              <w:spacing w:line="240" w:lineRule="exact"/>
              <w:jc w:val="center"/>
              <w:rPr>
                <w:rFonts w:cs="Calibri"/>
              </w:rPr>
            </w:pPr>
            <w:r w:rsidRPr="006468B4">
              <w:rPr>
                <w:rFonts w:cs="Calibri"/>
              </w:rPr>
              <w:t>10</w:t>
            </w:r>
          </w:p>
        </w:tc>
        <w:tc>
          <w:tcPr>
            <w:tcW w:w="1275" w:type="dxa"/>
            <w:shd w:val="clear" w:color="auto" w:fill="auto"/>
          </w:tcPr>
          <w:p w:rsidR="00AB555C" w:rsidRPr="006468B4" w:rsidRDefault="00AB555C" w:rsidP="00AB555C">
            <w:pPr>
              <w:spacing w:line="240" w:lineRule="exact"/>
              <w:jc w:val="center"/>
              <w:rPr>
                <w:rFonts w:cs="Calibri"/>
              </w:rPr>
            </w:pPr>
            <w:r w:rsidRPr="006468B4">
              <w:rPr>
                <w:rFonts w:cs="Calibri"/>
              </w:rPr>
              <w:t>10</w:t>
            </w:r>
          </w:p>
        </w:tc>
      </w:tr>
      <w:tr w:rsidR="00AB555C" w:rsidRPr="006468B4" w:rsidTr="00AB555C">
        <w:tc>
          <w:tcPr>
            <w:tcW w:w="5103" w:type="dxa"/>
            <w:gridSpan w:val="2"/>
            <w:shd w:val="clear" w:color="auto" w:fill="auto"/>
          </w:tcPr>
          <w:p w:rsidR="00AB555C" w:rsidRPr="006468B4" w:rsidRDefault="00AB555C" w:rsidP="00AB555C">
            <w:pPr>
              <w:spacing w:line="240" w:lineRule="exact"/>
              <w:rPr>
                <w:rFonts w:cs="Calibri"/>
                <w:sz w:val="20"/>
                <w:szCs w:val="20"/>
              </w:rPr>
            </w:pPr>
            <w:r w:rsidRPr="006468B4">
              <w:rPr>
                <w:rFonts w:cs="Calibri"/>
                <w:sz w:val="20"/>
                <w:szCs w:val="20"/>
              </w:rPr>
              <w:t>Всего к финансированию</w:t>
            </w:r>
          </w:p>
        </w:tc>
        <w:tc>
          <w:tcPr>
            <w:tcW w:w="851" w:type="dxa"/>
            <w:shd w:val="clear" w:color="auto" w:fill="auto"/>
          </w:tcPr>
          <w:p w:rsidR="00AB555C" w:rsidRPr="006468B4" w:rsidRDefault="00AB555C" w:rsidP="00AB555C">
            <w:pPr>
              <w:spacing w:line="240" w:lineRule="exact"/>
              <w:jc w:val="center"/>
              <w:rPr>
                <w:rFonts w:cs="Calibri"/>
                <w:sz w:val="20"/>
                <w:szCs w:val="20"/>
              </w:rPr>
            </w:pPr>
            <w:r w:rsidRPr="006468B4">
              <w:rPr>
                <w:rFonts w:cs="Calibri"/>
                <w:sz w:val="20"/>
                <w:szCs w:val="20"/>
              </w:rPr>
              <w:t>31</w:t>
            </w:r>
          </w:p>
        </w:tc>
        <w:tc>
          <w:tcPr>
            <w:tcW w:w="1134" w:type="dxa"/>
            <w:shd w:val="clear" w:color="auto" w:fill="auto"/>
          </w:tcPr>
          <w:p w:rsidR="00AB555C" w:rsidRPr="006468B4" w:rsidRDefault="00AB555C" w:rsidP="00AB555C">
            <w:pPr>
              <w:spacing w:line="240" w:lineRule="exact"/>
              <w:jc w:val="center"/>
              <w:rPr>
                <w:rFonts w:cs="Calibri"/>
                <w:sz w:val="20"/>
                <w:szCs w:val="20"/>
              </w:rPr>
            </w:pPr>
            <w:r w:rsidRPr="006468B4">
              <w:rPr>
                <w:rFonts w:cs="Calibri"/>
                <w:sz w:val="20"/>
                <w:szCs w:val="20"/>
              </w:rPr>
              <w:t>33</w:t>
            </w:r>
          </w:p>
        </w:tc>
        <w:tc>
          <w:tcPr>
            <w:tcW w:w="992" w:type="dxa"/>
            <w:shd w:val="clear" w:color="auto" w:fill="auto"/>
          </w:tcPr>
          <w:p w:rsidR="00AB555C" w:rsidRPr="006468B4" w:rsidRDefault="00AB555C" w:rsidP="00AB555C">
            <w:pPr>
              <w:spacing w:line="240" w:lineRule="exact"/>
              <w:jc w:val="center"/>
              <w:rPr>
                <w:rFonts w:cs="Calibri"/>
                <w:sz w:val="20"/>
                <w:szCs w:val="20"/>
              </w:rPr>
            </w:pPr>
            <w:r w:rsidRPr="006468B4">
              <w:rPr>
                <w:rFonts w:cs="Calibri"/>
                <w:sz w:val="20"/>
                <w:szCs w:val="20"/>
              </w:rPr>
              <w:t>33</w:t>
            </w:r>
          </w:p>
        </w:tc>
        <w:tc>
          <w:tcPr>
            <w:tcW w:w="851" w:type="dxa"/>
            <w:shd w:val="clear" w:color="auto" w:fill="auto"/>
          </w:tcPr>
          <w:p w:rsidR="00AB555C" w:rsidRPr="006468B4" w:rsidRDefault="00AB555C" w:rsidP="00AB555C">
            <w:pPr>
              <w:spacing w:line="240" w:lineRule="exact"/>
              <w:jc w:val="center"/>
              <w:rPr>
                <w:rFonts w:cs="Calibri"/>
                <w:sz w:val="20"/>
                <w:szCs w:val="20"/>
              </w:rPr>
            </w:pPr>
            <w:r w:rsidRPr="006468B4">
              <w:rPr>
                <w:rFonts w:cs="Calibri"/>
                <w:sz w:val="20"/>
                <w:szCs w:val="20"/>
              </w:rPr>
              <w:t>33</w:t>
            </w:r>
          </w:p>
        </w:tc>
        <w:tc>
          <w:tcPr>
            <w:tcW w:w="1275" w:type="dxa"/>
            <w:shd w:val="clear" w:color="auto" w:fill="auto"/>
          </w:tcPr>
          <w:p w:rsidR="00AB555C" w:rsidRPr="006468B4" w:rsidRDefault="00AB555C" w:rsidP="00AB555C">
            <w:pPr>
              <w:spacing w:line="240" w:lineRule="exact"/>
              <w:jc w:val="center"/>
              <w:rPr>
                <w:rFonts w:cs="Calibri"/>
                <w:sz w:val="20"/>
                <w:szCs w:val="20"/>
              </w:rPr>
            </w:pPr>
            <w:r w:rsidRPr="006468B4">
              <w:rPr>
                <w:rFonts w:cs="Calibri"/>
                <w:sz w:val="20"/>
                <w:szCs w:val="20"/>
              </w:rPr>
              <w:t>33</w:t>
            </w:r>
          </w:p>
        </w:tc>
      </w:tr>
    </w:tbl>
    <w:p w:rsidR="00AB555C" w:rsidRPr="006468B4" w:rsidRDefault="00AB555C" w:rsidP="00AB555C">
      <w:pPr>
        <w:spacing w:line="240" w:lineRule="exact"/>
        <w:rPr>
          <w:rFonts w:cs="Calibri"/>
          <w:b/>
        </w:rPr>
      </w:pPr>
    </w:p>
    <w:p w:rsidR="00967374" w:rsidRPr="006468B4" w:rsidRDefault="00967374" w:rsidP="006468B4">
      <w:pPr>
        <w:pStyle w:val="aff9"/>
        <w:ind w:firstLine="454"/>
        <w:rPr>
          <w:rFonts w:ascii="Times New Roman" w:hAnsi="Times New Roman"/>
          <w:color w:val="auto"/>
          <w:sz w:val="24"/>
          <w:szCs w:val="24"/>
        </w:rPr>
      </w:pPr>
      <w:r w:rsidRPr="00967374">
        <w:rPr>
          <w:rFonts w:ascii="Times New Roman" w:hAnsi="Times New Roman"/>
          <w:color w:val="auto"/>
          <w:sz w:val="24"/>
          <w:szCs w:val="24"/>
        </w:rPr>
        <w:lastRenderedPageBreak/>
        <w:t>Количество учебных занятий за 4 учебных года составляет не менее 2904 часов и не более 3345 часов.</w:t>
      </w:r>
    </w:p>
    <w:p w:rsidR="004C2B71" w:rsidRPr="0062784D" w:rsidRDefault="004C2B71" w:rsidP="006468B4">
      <w:pPr>
        <w:spacing w:after="120"/>
        <w:ind w:firstLine="567"/>
        <w:jc w:val="both"/>
        <w:rPr>
          <w:sz w:val="28"/>
          <w:szCs w:val="28"/>
        </w:rPr>
      </w:pPr>
      <w:r w:rsidRPr="004C2B71">
        <w:t xml:space="preserve">Организация индивидуального обучения на дому больных детей ставит задачу освоения образовательных программ в рамках государственного образовательного стандарта </w:t>
      </w:r>
      <w:r>
        <w:t>об</w:t>
      </w:r>
      <w:r w:rsidRPr="004C2B71">
        <w:t>уча</w:t>
      </w:r>
      <w:r>
        <w:t>ю</w:t>
      </w:r>
      <w:r w:rsidRPr="004C2B71">
        <w:t xml:space="preserve">щимися I-ХI классов в возрасте до 18 лет, которые по причине болезни не могут обучаться в образовательном учреждении. Обучение осуществляется на дому в пределах часов, предусмотренных Министерством образования, по предметам, входящим в учебный план общеобразовательной организации. Учебный план для обучающихся на дому составлен с учетом индивидуальных особенностей детей, их психофизического развития и возможностей, особенностей эмоционально-волевой сферы, рекомендаций лечебного учреждения.  </w:t>
      </w:r>
    </w:p>
    <w:p w:rsidR="004C2B71" w:rsidRDefault="00824957" w:rsidP="004C2B71">
      <w:pPr>
        <w:jc w:val="both"/>
      </w:pPr>
      <w:r>
        <w:tab/>
      </w:r>
      <w:r w:rsidR="004C2B71" w:rsidRPr="004C2B71">
        <w:t>В соответствии с «Положением о системе оценок, формах и порядке проведения текущей и промежуточной аттестации обучающихся и их переводе в следующий класс по итогам учебного года» обучающиеся на дому в связи с состоянием здоровья освобождены от промежуточной аттестации.</w:t>
      </w:r>
    </w:p>
    <w:p w:rsidR="004C2B71" w:rsidRPr="004C2B71" w:rsidRDefault="004C2B71" w:rsidP="004C2B71">
      <w:pPr>
        <w:jc w:val="both"/>
      </w:pPr>
    </w:p>
    <w:p w:rsidR="004C2B71" w:rsidRPr="004C2B71" w:rsidRDefault="004C2B71" w:rsidP="007A52E7">
      <w:pPr>
        <w:rPr>
          <w:b/>
        </w:rPr>
      </w:pPr>
      <w:r w:rsidRPr="004C2B71">
        <w:rPr>
          <w:b/>
        </w:rPr>
        <w:t>Учебный план</w:t>
      </w:r>
      <w:r w:rsidR="00451FA0">
        <w:rPr>
          <w:b/>
        </w:rPr>
        <w:t xml:space="preserve"> </w:t>
      </w:r>
      <w:r w:rsidRPr="004C2B71">
        <w:rPr>
          <w:b/>
        </w:rPr>
        <w:t xml:space="preserve">для обучающегося по индивидуальному учебному плану на дому  </w:t>
      </w:r>
    </w:p>
    <w:p w:rsidR="004C2B71" w:rsidRPr="004C2B71" w:rsidRDefault="004C2B71" w:rsidP="004C2B71">
      <w:pPr>
        <w:jc w:val="cente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2694"/>
        <w:gridCol w:w="2551"/>
      </w:tblGrid>
      <w:tr w:rsidR="007239F9" w:rsidRPr="004C2B71" w:rsidTr="007239F9">
        <w:tc>
          <w:tcPr>
            <w:tcW w:w="3118" w:type="dxa"/>
          </w:tcPr>
          <w:p w:rsidR="007239F9" w:rsidRPr="007239F9" w:rsidRDefault="007239F9" w:rsidP="004C2B71">
            <w:pPr>
              <w:rPr>
                <w:b/>
              </w:rPr>
            </w:pPr>
            <w:r w:rsidRPr="007239F9">
              <w:rPr>
                <w:b/>
              </w:rPr>
              <w:t>Предметная область</w:t>
            </w:r>
          </w:p>
        </w:tc>
        <w:tc>
          <w:tcPr>
            <w:tcW w:w="2694" w:type="dxa"/>
          </w:tcPr>
          <w:p w:rsidR="007239F9" w:rsidRPr="007239F9" w:rsidRDefault="007239F9" w:rsidP="004C2B71">
            <w:pPr>
              <w:rPr>
                <w:b/>
              </w:rPr>
            </w:pPr>
            <w:r w:rsidRPr="007239F9">
              <w:rPr>
                <w:b/>
              </w:rPr>
              <w:t>Учебные предметы</w:t>
            </w:r>
          </w:p>
        </w:tc>
        <w:tc>
          <w:tcPr>
            <w:tcW w:w="2551" w:type="dxa"/>
          </w:tcPr>
          <w:p w:rsidR="007239F9" w:rsidRPr="007239F9" w:rsidRDefault="007239F9" w:rsidP="006F7C1C">
            <w:pPr>
              <w:rPr>
                <w:b/>
              </w:rPr>
            </w:pPr>
            <w:r w:rsidRPr="007239F9">
              <w:rPr>
                <w:b/>
              </w:rPr>
              <w:t xml:space="preserve">Количество часов в неделю </w:t>
            </w:r>
            <w:r w:rsidR="006F7C1C">
              <w:rPr>
                <w:b/>
              </w:rPr>
              <w:t>3</w:t>
            </w:r>
            <w:r w:rsidRPr="007239F9">
              <w:rPr>
                <w:b/>
              </w:rPr>
              <w:t xml:space="preserve"> класс</w:t>
            </w:r>
            <w:r w:rsidR="006F7C1C">
              <w:rPr>
                <w:b/>
              </w:rPr>
              <w:t>е</w:t>
            </w:r>
          </w:p>
        </w:tc>
      </w:tr>
      <w:tr w:rsidR="007239F9" w:rsidRPr="004C2B71" w:rsidTr="007239F9">
        <w:tc>
          <w:tcPr>
            <w:tcW w:w="3118" w:type="dxa"/>
            <w:vMerge w:val="restart"/>
          </w:tcPr>
          <w:p w:rsidR="007239F9" w:rsidRPr="004C2B71" w:rsidRDefault="006F7C1C" w:rsidP="004C2B71">
            <w:r>
              <w:rPr>
                <w:rFonts w:cs="Calibri"/>
              </w:rPr>
              <w:t>Русский язык и литературное чтение</w:t>
            </w:r>
          </w:p>
        </w:tc>
        <w:tc>
          <w:tcPr>
            <w:tcW w:w="2694" w:type="dxa"/>
          </w:tcPr>
          <w:p w:rsidR="007239F9" w:rsidRPr="004C2B71" w:rsidRDefault="007239F9" w:rsidP="004C2B71">
            <w:r w:rsidRPr="004C2B71">
              <w:t xml:space="preserve">Русский язык </w:t>
            </w:r>
          </w:p>
        </w:tc>
        <w:tc>
          <w:tcPr>
            <w:tcW w:w="2551" w:type="dxa"/>
            <w:vAlign w:val="center"/>
          </w:tcPr>
          <w:p w:rsidR="007239F9" w:rsidRPr="004C2B71" w:rsidRDefault="009C0C97" w:rsidP="007239F9">
            <w:pPr>
              <w:jc w:val="center"/>
            </w:pPr>
            <w:r>
              <w:t>3</w:t>
            </w:r>
          </w:p>
        </w:tc>
      </w:tr>
      <w:tr w:rsidR="007239F9" w:rsidRPr="004C2B71" w:rsidTr="007239F9">
        <w:tc>
          <w:tcPr>
            <w:tcW w:w="3118" w:type="dxa"/>
            <w:vMerge/>
          </w:tcPr>
          <w:p w:rsidR="007239F9" w:rsidRPr="004C2B71" w:rsidRDefault="007239F9" w:rsidP="004C2B71"/>
        </w:tc>
        <w:tc>
          <w:tcPr>
            <w:tcW w:w="2694" w:type="dxa"/>
          </w:tcPr>
          <w:p w:rsidR="007239F9" w:rsidRPr="004C2B71" w:rsidRDefault="007239F9" w:rsidP="004C2B71">
            <w:r w:rsidRPr="004C2B71">
              <w:t>Литературное чтение</w:t>
            </w:r>
          </w:p>
        </w:tc>
        <w:tc>
          <w:tcPr>
            <w:tcW w:w="2551" w:type="dxa"/>
            <w:vAlign w:val="center"/>
          </w:tcPr>
          <w:p w:rsidR="007239F9" w:rsidRPr="004C2B71" w:rsidRDefault="009C0C97" w:rsidP="007239F9">
            <w:pPr>
              <w:jc w:val="center"/>
            </w:pPr>
            <w:r>
              <w:t>2</w:t>
            </w:r>
          </w:p>
        </w:tc>
      </w:tr>
      <w:tr w:rsidR="007239F9" w:rsidRPr="004C2B71" w:rsidTr="007239F9">
        <w:tc>
          <w:tcPr>
            <w:tcW w:w="3118" w:type="dxa"/>
          </w:tcPr>
          <w:p w:rsidR="007239F9" w:rsidRPr="004C2B71" w:rsidRDefault="006F7C1C" w:rsidP="004C2B71">
            <w:r w:rsidRPr="00042ADF">
              <w:rPr>
                <w:rFonts w:cs="Calibri"/>
              </w:rPr>
              <w:t>Иностранный язык</w:t>
            </w:r>
          </w:p>
        </w:tc>
        <w:tc>
          <w:tcPr>
            <w:tcW w:w="2694" w:type="dxa"/>
          </w:tcPr>
          <w:p w:rsidR="007239F9" w:rsidRPr="004C2B71" w:rsidRDefault="006F7C1C" w:rsidP="004C2B71">
            <w:r>
              <w:t xml:space="preserve">Английский </w:t>
            </w:r>
            <w:r w:rsidR="007239F9" w:rsidRPr="004C2B71">
              <w:t xml:space="preserve"> язык</w:t>
            </w:r>
          </w:p>
        </w:tc>
        <w:tc>
          <w:tcPr>
            <w:tcW w:w="2551" w:type="dxa"/>
            <w:vAlign w:val="center"/>
          </w:tcPr>
          <w:p w:rsidR="007239F9" w:rsidRPr="004C2B71" w:rsidRDefault="009C0C97" w:rsidP="007239F9">
            <w:pPr>
              <w:jc w:val="center"/>
            </w:pPr>
            <w:r>
              <w:t>2</w:t>
            </w:r>
          </w:p>
        </w:tc>
      </w:tr>
      <w:tr w:rsidR="007239F9" w:rsidRPr="004C2B71" w:rsidTr="007239F9">
        <w:tc>
          <w:tcPr>
            <w:tcW w:w="3118" w:type="dxa"/>
          </w:tcPr>
          <w:p w:rsidR="007239F9" w:rsidRPr="004C2B71" w:rsidRDefault="007239F9" w:rsidP="004C2B71">
            <w:r w:rsidRPr="004C2B71">
              <w:t>Математика и информатика</w:t>
            </w:r>
          </w:p>
        </w:tc>
        <w:tc>
          <w:tcPr>
            <w:tcW w:w="2694" w:type="dxa"/>
          </w:tcPr>
          <w:p w:rsidR="007239F9" w:rsidRPr="004C2B71" w:rsidRDefault="007239F9" w:rsidP="004C2B71">
            <w:r w:rsidRPr="004C2B71">
              <w:t>Математика</w:t>
            </w:r>
          </w:p>
        </w:tc>
        <w:tc>
          <w:tcPr>
            <w:tcW w:w="2551" w:type="dxa"/>
            <w:vAlign w:val="center"/>
          </w:tcPr>
          <w:p w:rsidR="007239F9" w:rsidRPr="004C2B71" w:rsidRDefault="007239F9" w:rsidP="007239F9">
            <w:pPr>
              <w:jc w:val="center"/>
            </w:pPr>
            <w:r w:rsidRPr="004C2B71">
              <w:t>2</w:t>
            </w:r>
          </w:p>
        </w:tc>
      </w:tr>
      <w:tr w:rsidR="007239F9" w:rsidRPr="004C2B71" w:rsidTr="007239F9">
        <w:tc>
          <w:tcPr>
            <w:tcW w:w="3118" w:type="dxa"/>
          </w:tcPr>
          <w:p w:rsidR="007239F9" w:rsidRPr="004C2B71" w:rsidRDefault="007239F9" w:rsidP="004C2B71">
            <w:r w:rsidRPr="004C2B71">
              <w:t>Обществознание и естествознание</w:t>
            </w:r>
          </w:p>
        </w:tc>
        <w:tc>
          <w:tcPr>
            <w:tcW w:w="2694" w:type="dxa"/>
          </w:tcPr>
          <w:p w:rsidR="007239F9" w:rsidRPr="004C2B71" w:rsidRDefault="007239F9" w:rsidP="004C2B71">
            <w:r w:rsidRPr="004C2B71">
              <w:t>Окружающий мир</w:t>
            </w:r>
          </w:p>
        </w:tc>
        <w:tc>
          <w:tcPr>
            <w:tcW w:w="2551" w:type="dxa"/>
            <w:vAlign w:val="center"/>
          </w:tcPr>
          <w:p w:rsidR="007239F9" w:rsidRPr="004C2B71" w:rsidRDefault="009C0C97" w:rsidP="007239F9">
            <w:pPr>
              <w:jc w:val="center"/>
            </w:pPr>
            <w:r>
              <w:t>1</w:t>
            </w:r>
          </w:p>
        </w:tc>
      </w:tr>
      <w:tr w:rsidR="007239F9" w:rsidRPr="004C2B71" w:rsidTr="00E27CA6">
        <w:tc>
          <w:tcPr>
            <w:tcW w:w="3118" w:type="dxa"/>
          </w:tcPr>
          <w:p w:rsidR="007239F9" w:rsidRPr="004C2B71" w:rsidRDefault="007239F9" w:rsidP="004C2B71">
            <w:r w:rsidRPr="004C2B71">
              <w:t>Искусство</w:t>
            </w:r>
          </w:p>
        </w:tc>
        <w:tc>
          <w:tcPr>
            <w:tcW w:w="2694" w:type="dxa"/>
          </w:tcPr>
          <w:p w:rsidR="00E27CA6" w:rsidRDefault="007239F9" w:rsidP="00E27CA6">
            <w:r w:rsidRPr="004C2B71">
              <w:t xml:space="preserve">музыка </w:t>
            </w:r>
          </w:p>
          <w:p w:rsidR="007239F9" w:rsidRPr="004C2B71" w:rsidRDefault="007239F9" w:rsidP="00E27CA6">
            <w:r w:rsidRPr="004C2B71">
              <w:t xml:space="preserve"> ИЗО</w:t>
            </w:r>
          </w:p>
        </w:tc>
        <w:tc>
          <w:tcPr>
            <w:tcW w:w="2551" w:type="dxa"/>
          </w:tcPr>
          <w:p w:rsidR="00E27CA6" w:rsidRDefault="009C0C97" w:rsidP="00E27CA6">
            <w:pPr>
              <w:jc w:val="center"/>
            </w:pPr>
            <w:r>
              <w:t>1</w:t>
            </w:r>
          </w:p>
          <w:p w:rsidR="00E27CA6" w:rsidRPr="004C2B71" w:rsidRDefault="009C0C97" w:rsidP="00E27CA6">
            <w:pPr>
              <w:jc w:val="center"/>
            </w:pPr>
            <w:r>
              <w:t>1</w:t>
            </w:r>
          </w:p>
        </w:tc>
      </w:tr>
      <w:tr w:rsidR="007239F9" w:rsidRPr="004C2B71" w:rsidTr="007239F9">
        <w:tc>
          <w:tcPr>
            <w:tcW w:w="3118" w:type="dxa"/>
          </w:tcPr>
          <w:p w:rsidR="007239F9" w:rsidRPr="004C2B71" w:rsidRDefault="007239F9" w:rsidP="004C2B71">
            <w:r w:rsidRPr="004C2B71">
              <w:t>Физическая культура</w:t>
            </w:r>
          </w:p>
        </w:tc>
        <w:tc>
          <w:tcPr>
            <w:tcW w:w="2694" w:type="dxa"/>
          </w:tcPr>
          <w:p w:rsidR="007239F9" w:rsidRPr="004C2B71" w:rsidRDefault="007239F9" w:rsidP="004C2B71">
            <w:r w:rsidRPr="004C2B71">
              <w:t>Физическая культура</w:t>
            </w:r>
          </w:p>
        </w:tc>
        <w:tc>
          <w:tcPr>
            <w:tcW w:w="2551" w:type="dxa"/>
            <w:vAlign w:val="center"/>
          </w:tcPr>
          <w:p w:rsidR="007239F9" w:rsidRPr="004C2B71" w:rsidRDefault="009C0C97" w:rsidP="00E27CA6">
            <w:pPr>
              <w:jc w:val="center"/>
            </w:pPr>
            <w:r>
              <w:t>1</w:t>
            </w:r>
          </w:p>
        </w:tc>
      </w:tr>
      <w:tr w:rsidR="007239F9" w:rsidRPr="004C2B71" w:rsidTr="007239F9">
        <w:tc>
          <w:tcPr>
            <w:tcW w:w="3118" w:type="dxa"/>
          </w:tcPr>
          <w:p w:rsidR="007239F9" w:rsidRPr="004C2B71" w:rsidRDefault="007239F9" w:rsidP="004C2B71">
            <w:r w:rsidRPr="004C2B71">
              <w:t>Технология</w:t>
            </w:r>
          </w:p>
        </w:tc>
        <w:tc>
          <w:tcPr>
            <w:tcW w:w="2694" w:type="dxa"/>
          </w:tcPr>
          <w:p w:rsidR="007239F9" w:rsidRPr="004C2B71" w:rsidRDefault="007239F9" w:rsidP="004C2B71">
            <w:r w:rsidRPr="004C2B71">
              <w:t xml:space="preserve">Технология </w:t>
            </w:r>
          </w:p>
        </w:tc>
        <w:tc>
          <w:tcPr>
            <w:tcW w:w="2551" w:type="dxa"/>
            <w:vAlign w:val="center"/>
          </w:tcPr>
          <w:p w:rsidR="007239F9" w:rsidRPr="004C2B71" w:rsidRDefault="009C0C97" w:rsidP="007239F9">
            <w:pPr>
              <w:jc w:val="center"/>
            </w:pPr>
            <w:r>
              <w:t>1</w:t>
            </w:r>
          </w:p>
        </w:tc>
      </w:tr>
      <w:tr w:rsidR="007239F9" w:rsidRPr="004C2B71" w:rsidTr="007239F9">
        <w:tc>
          <w:tcPr>
            <w:tcW w:w="3118" w:type="dxa"/>
          </w:tcPr>
          <w:p w:rsidR="007239F9" w:rsidRPr="004C2B71" w:rsidRDefault="007239F9" w:rsidP="004C2B71"/>
        </w:tc>
        <w:tc>
          <w:tcPr>
            <w:tcW w:w="2694" w:type="dxa"/>
          </w:tcPr>
          <w:p w:rsidR="007239F9" w:rsidRPr="004C2B71" w:rsidRDefault="007239F9" w:rsidP="004C2B71">
            <w:r w:rsidRPr="004C2B71">
              <w:t>ИТОГО:</w:t>
            </w:r>
          </w:p>
        </w:tc>
        <w:tc>
          <w:tcPr>
            <w:tcW w:w="2551" w:type="dxa"/>
            <w:vAlign w:val="center"/>
          </w:tcPr>
          <w:p w:rsidR="007239F9" w:rsidRPr="004C2B71" w:rsidRDefault="009C0C97" w:rsidP="007239F9">
            <w:pPr>
              <w:jc w:val="center"/>
            </w:pPr>
            <w:r>
              <w:t>14</w:t>
            </w:r>
          </w:p>
        </w:tc>
      </w:tr>
    </w:tbl>
    <w:p w:rsidR="00F647F6" w:rsidRDefault="00F647F6" w:rsidP="00F647F6">
      <w:pPr>
        <w:pStyle w:val="aff9"/>
        <w:spacing w:line="360" w:lineRule="auto"/>
        <w:ind w:firstLine="454"/>
        <w:rPr>
          <w:sz w:val="28"/>
          <w:szCs w:val="28"/>
        </w:rPr>
      </w:pPr>
    </w:p>
    <w:p w:rsidR="00F647F6" w:rsidRDefault="00F647F6" w:rsidP="00F647F6">
      <w:pPr>
        <w:pStyle w:val="aff9"/>
        <w:ind w:firstLine="454"/>
        <w:rPr>
          <w:rFonts w:ascii="Times New Roman" w:hAnsi="Times New Roman"/>
          <w:sz w:val="24"/>
          <w:szCs w:val="24"/>
        </w:rPr>
      </w:pPr>
      <w:r w:rsidRPr="00F647F6">
        <w:rPr>
          <w:rFonts w:ascii="Times New Roman" w:hAnsi="Times New Roman"/>
          <w:sz w:val="24"/>
          <w:szCs w:val="24"/>
        </w:rPr>
        <w:t>Календарный учебный график реализации образовательной программы составлен</w:t>
      </w:r>
      <w:r>
        <w:rPr>
          <w:rFonts w:ascii="Times New Roman" w:hAnsi="Times New Roman"/>
          <w:sz w:val="24"/>
          <w:szCs w:val="24"/>
        </w:rPr>
        <w:t xml:space="preserve"> школой </w:t>
      </w:r>
      <w:r w:rsidRPr="00F647F6">
        <w:rPr>
          <w:rFonts w:ascii="Times New Roman" w:hAnsi="Times New Roman"/>
          <w:sz w:val="24"/>
          <w:szCs w:val="24"/>
        </w:rPr>
        <w:t>с учетом требований СанПиН и мнения участников образовательных</w:t>
      </w:r>
      <w:r w:rsidR="00451FA0">
        <w:rPr>
          <w:rFonts w:ascii="Times New Roman" w:hAnsi="Times New Roman"/>
          <w:sz w:val="24"/>
          <w:szCs w:val="24"/>
        </w:rPr>
        <w:t xml:space="preserve"> </w:t>
      </w:r>
      <w:r w:rsidRPr="00F647F6">
        <w:rPr>
          <w:rFonts w:ascii="Times New Roman" w:hAnsi="Times New Roman"/>
          <w:sz w:val="24"/>
          <w:szCs w:val="24"/>
        </w:rPr>
        <w:t>отношений.</w:t>
      </w:r>
    </w:p>
    <w:p w:rsidR="00BD53DE" w:rsidRDefault="00BD53DE" w:rsidP="00F647F6">
      <w:pPr>
        <w:pStyle w:val="aff9"/>
        <w:ind w:firstLine="454"/>
        <w:rPr>
          <w:rFonts w:ascii="Times New Roman" w:hAnsi="Times New Roman"/>
          <w:sz w:val="24"/>
          <w:szCs w:val="24"/>
        </w:rPr>
      </w:pPr>
    </w:p>
    <w:p w:rsidR="00BD53DE" w:rsidRDefault="00BD53DE" w:rsidP="00F647F6">
      <w:pPr>
        <w:pStyle w:val="aff9"/>
        <w:ind w:firstLine="454"/>
        <w:rPr>
          <w:rFonts w:ascii="Times New Roman" w:hAnsi="Times New Roman"/>
          <w:sz w:val="24"/>
          <w:szCs w:val="24"/>
        </w:rPr>
      </w:pPr>
    </w:p>
    <w:p w:rsidR="00BD53DE" w:rsidRPr="006468B4" w:rsidRDefault="001A39B1" w:rsidP="00BD53DE">
      <w:pPr>
        <w:jc w:val="center"/>
        <w:rPr>
          <w:b/>
        </w:rPr>
      </w:pPr>
      <w:r>
        <w:rPr>
          <w:b/>
        </w:rPr>
        <w:t xml:space="preserve">3.2. </w:t>
      </w:r>
      <w:r w:rsidR="00BD53DE" w:rsidRPr="006468B4">
        <w:rPr>
          <w:b/>
        </w:rPr>
        <w:t>Календарный учебный график</w:t>
      </w:r>
      <w:r>
        <w:rPr>
          <w:b/>
        </w:rPr>
        <w:t xml:space="preserve"> </w:t>
      </w:r>
      <w:r w:rsidR="00BD53DE" w:rsidRPr="006468B4">
        <w:rPr>
          <w:b/>
        </w:rPr>
        <w:t xml:space="preserve">МБОУ НОШ с.Ленино </w:t>
      </w:r>
    </w:p>
    <w:p w:rsidR="00BD53DE" w:rsidRPr="006468B4" w:rsidRDefault="00BD53DE" w:rsidP="00BD53DE">
      <w:pPr>
        <w:jc w:val="center"/>
        <w:rPr>
          <w:b/>
        </w:rPr>
      </w:pPr>
      <w:r w:rsidRPr="006468B4">
        <w:rPr>
          <w:b/>
        </w:rPr>
        <w:t xml:space="preserve">Липецкого муниципального района Липецкой области </w:t>
      </w:r>
    </w:p>
    <w:p w:rsidR="00BD53DE" w:rsidRPr="006468B4" w:rsidRDefault="00BD53DE" w:rsidP="00BD53DE">
      <w:pPr>
        <w:jc w:val="center"/>
        <w:rPr>
          <w:b/>
        </w:rPr>
      </w:pPr>
      <w:r w:rsidRPr="006468B4">
        <w:rPr>
          <w:b/>
        </w:rPr>
        <w:t>на 2017-2018 учебный год</w:t>
      </w:r>
    </w:p>
    <w:p w:rsidR="00BD53DE" w:rsidRPr="006468B4" w:rsidRDefault="00BD53DE" w:rsidP="00BD53DE">
      <w:pPr>
        <w:jc w:val="center"/>
        <w:rPr>
          <w:b/>
        </w:rPr>
      </w:pPr>
    </w:p>
    <w:p w:rsidR="00BD53DE" w:rsidRPr="006468B4" w:rsidRDefault="00BD53DE" w:rsidP="00BD53DE">
      <w:pPr>
        <w:numPr>
          <w:ilvl w:val="0"/>
          <w:numId w:val="249"/>
        </w:numPr>
        <w:suppressAutoHyphens/>
        <w:rPr>
          <w:b/>
        </w:rPr>
      </w:pPr>
      <w:r w:rsidRPr="006468B4">
        <w:rPr>
          <w:b/>
        </w:rPr>
        <w:t>Начало учебного года:</w:t>
      </w:r>
    </w:p>
    <w:p w:rsidR="00BD53DE" w:rsidRPr="006468B4" w:rsidRDefault="00BD53DE" w:rsidP="00BD53DE">
      <w:pPr>
        <w:ind w:left="360"/>
      </w:pPr>
      <w:r w:rsidRPr="006468B4">
        <w:t>01.09.2016 г.</w:t>
      </w:r>
    </w:p>
    <w:p w:rsidR="00BD53DE" w:rsidRPr="006468B4" w:rsidRDefault="00BD53DE" w:rsidP="00BD53DE">
      <w:pPr>
        <w:ind w:left="360"/>
        <w:rPr>
          <w:b/>
        </w:rPr>
      </w:pPr>
      <w:r w:rsidRPr="006468B4">
        <w:rPr>
          <w:b/>
        </w:rPr>
        <w:t>2. Окончание учебного года:</w:t>
      </w:r>
    </w:p>
    <w:p w:rsidR="00BD53DE" w:rsidRPr="006468B4" w:rsidRDefault="00BD53DE" w:rsidP="00BD53DE">
      <w:pPr>
        <w:ind w:left="360"/>
      </w:pPr>
      <w:r w:rsidRPr="006468B4">
        <w:t>В 1-классе- 23 мая; в 2 и 4 классах- 31 мая.</w:t>
      </w:r>
    </w:p>
    <w:p w:rsidR="00BD53DE" w:rsidRPr="006468B4" w:rsidRDefault="00BD53DE" w:rsidP="00BD53DE">
      <w:pPr>
        <w:ind w:left="360"/>
        <w:rPr>
          <w:b/>
        </w:rPr>
      </w:pPr>
      <w:r w:rsidRPr="006468B4">
        <w:rPr>
          <w:b/>
        </w:rPr>
        <w:t>3. Начало учебных занятий:</w:t>
      </w:r>
    </w:p>
    <w:p w:rsidR="00BD53DE" w:rsidRPr="006468B4" w:rsidRDefault="00BD53DE" w:rsidP="00BD53DE">
      <w:pPr>
        <w:ind w:left="360"/>
      </w:pPr>
      <w:r w:rsidRPr="006468B4">
        <w:t xml:space="preserve">1-4 классы-8.30 </w:t>
      </w:r>
    </w:p>
    <w:p w:rsidR="00BD53DE" w:rsidRPr="006468B4" w:rsidRDefault="00BD53DE" w:rsidP="00BD53DE">
      <w:pPr>
        <w:ind w:left="360"/>
        <w:rPr>
          <w:b/>
        </w:rPr>
      </w:pPr>
      <w:r w:rsidRPr="006468B4">
        <w:rPr>
          <w:b/>
        </w:rPr>
        <w:t xml:space="preserve">4. Окончание учебных занятий: </w:t>
      </w:r>
    </w:p>
    <w:p w:rsidR="00BD53DE" w:rsidRPr="006468B4" w:rsidRDefault="00BD53DE" w:rsidP="00BD53DE">
      <w:pPr>
        <w:ind w:left="360"/>
      </w:pPr>
      <w:r w:rsidRPr="006468B4">
        <w:t>1 класс- 11.05. (1 четверть), 11.50  (2-4 четверти);</w:t>
      </w:r>
    </w:p>
    <w:p w:rsidR="00BD53DE" w:rsidRPr="006468B4" w:rsidRDefault="00BD53DE" w:rsidP="00BD53DE">
      <w:pPr>
        <w:ind w:left="360"/>
      </w:pPr>
      <w:r w:rsidRPr="006468B4">
        <w:t>2-4 классы- 13.05</w:t>
      </w:r>
    </w:p>
    <w:p w:rsidR="00BD53DE" w:rsidRPr="006468B4" w:rsidRDefault="00BD53DE" w:rsidP="00BD53DE">
      <w:pPr>
        <w:ind w:left="360"/>
        <w:rPr>
          <w:b/>
        </w:rPr>
      </w:pPr>
      <w:r w:rsidRPr="006468B4">
        <w:rPr>
          <w:b/>
        </w:rPr>
        <w:t>5. Сменность занятий:</w:t>
      </w:r>
    </w:p>
    <w:p w:rsidR="00BD53DE" w:rsidRPr="006468B4" w:rsidRDefault="00BD53DE" w:rsidP="00BD53DE">
      <w:pPr>
        <w:ind w:left="360"/>
      </w:pPr>
      <w:r w:rsidRPr="006468B4">
        <w:lastRenderedPageBreak/>
        <w:t>Занятия проводятся в одну смену.</w:t>
      </w:r>
    </w:p>
    <w:p w:rsidR="00BD53DE" w:rsidRPr="006468B4" w:rsidRDefault="00BD53DE" w:rsidP="00BD53DE">
      <w:pPr>
        <w:ind w:left="360"/>
        <w:rPr>
          <w:b/>
        </w:rPr>
      </w:pPr>
      <w:r w:rsidRPr="006468B4">
        <w:rPr>
          <w:b/>
        </w:rPr>
        <w:t>6. Продолжительность учебного года:</w:t>
      </w:r>
    </w:p>
    <w:p w:rsidR="00BD53DE" w:rsidRPr="006468B4" w:rsidRDefault="00BD53DE" w:rsidP="00BD53DE">
      <w:pPr>
        <w:ind w:left="360"/>
      </w:pPr>
      <w:r w:rsidRPr="006468B4">
        <w:t>1 класс- 33 недели</w:t>
      </w:r>
    </w:p>
    <w:p w:rsidR="00BD53DE" w:rsidRPr="006468B4" w:rsidRDefault="00BD53DE" w:rsidP="00BD53DE">
      <w:pPr>
        <w:ind w:left="360"/>
      </w:pPr>
      <w:r w:rsidRPr="006468B4">
        <w:t>2-4 классы-  35 недель</w:t>
      </w:r>
    </w:p>
    <w:p w:rsidR="00BD53DE" w:rsidRPr="006468B4" w:rsidRDefault="00BD53DE" w:rsidP="00BD53DE">
      <w:pPr>
        <w:ind w:left="360"/>
        <w:rPr>
          <w:b/>
        </w:rPr>
      </w:pPr>
      <w:r w:rsidRPr="006468B4">
        <w:rPr>
          <w:b/>
        </w:rPr>
        <w:t>7. Режим работы школы:</w:t>
      </w:r>
    </w:p>
    <w:p w:rsidR="00BD53DE" w:rsidRPr="006468B4" w:rsidRDefault="00BD53DE" w:rsidP="00BD53DE">
      <w:pPr>
        <w:ind w:left="360"/>
      </w:pPr>
      <w:r w:rsidRPr="006468B4">
        <w:t>5-дневная рабочая неделя;</w:t>
      </w:r>
    </w:p>
    <w:p w:rsidR="00BD53DE" w:rsidRDefault="00BD53DE" w:rsidP="00BD53DE">
      <w:pPr>
        <w:ind w:left="360"/>
        <w:rPr>
          <w:b/>
        </w:rPr>
      </w:pPr>
      <w:r w:rsidRPr="006468B4">
        <w:rPr>
          <w:b/>
        </w:rPr>
        <w:t>8. Регламентирование образовательного процесса на учебный год:</w:t>
      </w:r>
    </w:p>
    <w:p w:rsidR="00FA203E" w:rsidRPr="006468B4" w:rsidRDefault="00FA203E" w:rsidP="00BD53DE">
      <w:pPr>
        <w:ind w:left="360"/>
        <w:rPr>
          <w:b/>
        </w:rPr>
      </w:pPr>
    </w:p>
    <w:tbl>
      <w:tblPr>
        <w:tblW w:w="866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62"/>
      </w:tblGrid>
      <w:tr w:rsidR="00BD53DE" w:rsidRPr="006468B4" w:rsidTr="0062784D">
        <w:trPr>
          <w:trHeight w:val="322"/>
          <w:tblCellSpacing w:w="0" w:type="dxa"/>
        </w:trPr>
        <w:tc>
          <w:tcPr>
            <w:tcW w:w="8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53DE" w:rsidRPr="006468B4" w:rsidRDefault="00BD53DE" w:rsidP="0062784D">
            <w:pPr>
              <w:rPr>
                <w:highlight w:val="yellow"/>
              </w:rPr>
            </w:pPr>
            <w:r w:rsidRPr="006468B4">
              <w:rPr>
                <w:b/>
              </w:rPr>
              <w:t>1 четверть</w:t>
            </w:r>
            <w:r w:rsidRPr="006468B4">
              <w:tab/>
              <w:t xml:space="preserve"> 8 недель</w:t>
            </w:r>
          </w:p>
        </w:tc>
      </w:tr>
      <w:tr w:rsidR="00BD53DE" w:rsidRPr="006468B4" w:rsidTr="0062784D">
        <w:trPr>
          <w:trHeight w:val="322"/>
          <w:tblCellSpacing w:w="0" w:type="dxa"/>
        </w:trPr>
        <w:tc>
          <w:tcPr>
            <w:tcW w:w="86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D53DE" w:rsidRPr="006468B4" w:rsidRDefault="00BD53DE" w:rsidP="0062784D">
            <w:r w:rsidRPr="006468B4">
              <w:rPr>
                <w:b/>
              </w:rPr>
              <w:t>2 четверть</w:t>
            </w:r>
            <w:r w:rsidRPr="006468B4">
              <w:tab/>
              <w:t xml:space="preserve"> 7 недель</w:t>
            </w:r>
          </w:p>
        </w:tc>
      </w:tr>
      <w:tr w:rsidR="00BD53DE" w:rsidRPr="006468B4" w:rsidTr="0062784D">
        <w:trPr>
          <w:trHeight w:val="322"/>
          <w:tblCellSpacing w:w="0" w:type="dxa"/>
        </w:trPr>
        <w:tc>
          <w:tcPr>
            <w:tcW w:w="8662" w:type="dxa"/>
            <w:vMerge w:val="restart"/>
            <w:tcBorders>
              <w:top w:val="single" w:sz="4" w:space="0" w:color="auto"/>
              <w:left w:val="single" w:sz="4" w:space="0" w:color="auto"/>
              <w:bottom w:val="nil"/>
              <w:right w:val="single" w:sz="4" w:space="0" w:color="auto"/>
            </w:tcBorders>
            <w:shd w:val="clear" w:color="auto" w:fill="FFFFFF"/>
            <w:vAlign w:val="center"/>
            <w:hideMark/>
          </w:tcPr>
          <w:p w:rsidR="00BD53DE" w:rsidRPr="006468B4" w:rsidRDefault="00BD53DE" w:rsidP="0062784D">
            <w:r w:rsidRPr="006468B4">
              <w:rPr>
                <w:b/>
              </w:rPr>
              <w:t>3 четверть</w:t>
            </w:r>
            <w:r w:rsidRPr="006468B4">
              <w:tab/>
              <w:t xml:space="preserve"> 11 недель (для 2-4 кл.)</w:t>
            </w:r>
          </w:p>
          <w:p w:rsidR="00BD53DE" w:rsidRPr="006468B4" w:rsidRDefault="00BD53DE" w:rsidP="0062784D">
            <w:r w:rsidRPr="006468B4">
              <w:t xml:space="preserve">                      10 недель (для 1-х кл.)</w:t>
            </w:r>
          </w:p>
        </w:tc>
      </w:tr>
      <w:tr w:rsidR="00BD53DE" w:rsidRPr="006468B4" w:rsidTr="0062784D">
        <w:trPr>
          <w:trHeight w:val="322"/>
          <w:tblCellSpacing w:w="0" w:type="dxa"/>
        </w:trPr>
        <w:tc>
          <w:tcPr>
            <w:tcW w:w="8662" w:type="dxa"/>
            <w:vMerge/>
            <w:tcBorders>
              <w:left w:val="single" w:sz="4" w:space="0" w:color="auto"/>
              <w:bottom w:val="single" w:sz="4" w:space="0" w:color="auto"/>
              <w:right w:val="single" w:sz="4" w:space="0" w:color="auto"/>
            </w:tcBorders>
            <w:shd w:val="clear" w:color="auto" w:fill="FFFFFF"/>
            <w:hideMark/>
          </w:tcPr>
          <w:p w:rsidR="00BD53DE" w:rsidRPr="006468B4" w:rsidRDefault="00BD53DE" w:rsidP="0062784D"/>
        </w:tc>
      </w:tr>
      <w:tr w:rsidR="00BD53DE" w:rsidRPr="006468B4" w:rsidTr="00CC0DE8">
        <w:trPr>
          <w:trHeight w:val="372"/>
          <w:tblCellSpacing w:w="0" w:type="dxa"/>
        </w:trPr>
        <w:tc>
          <w:tcPr>
            <w:tcW w:w="8662" w:type="dxa"/>
            <w:tcBorders>
              <w:top w:val="single" w:sz="4" w:space="0" w:color="auto"/>
              <w:left w:val="single" w:sz="4" w:space="0" w:color="auto"/>
              <w:bottom w:val="single" w:sz="4" w:space="0" w:color="auto"/>
              <w:right w:val="single" w:sz="4" w:space="0" w:color="auto"/>
            </w:tcBorders>
            <w:shd w:val="clear" w:color="auto" w:fill="FFFFFF"/>
          </w:tcPr>
          <w:p w:rsidR="00CC0DE8" w:rsidRDefault="00BD53DE" w:rsidP="0062784D">
            <w:r w:rsidRPr="006468B4">
              <w:rPr>
                <w:b/>
              </w:rPr>
              <w:t>4 четверть</w:t>
            </w:r>
            <w:r w:rsidRPr="006468B4">
              <w:tab/>
              <w:t xml:space="preserve"> 9 недель  </w:t>
            </w:r>
          </w:p>
          <w:p w:rsidR="00BD53DE" w:rsidRPr="006468B4" w:rsidRDefault="00BD53DE" w:rsidP="0062784D">
            <w:r w:rsidRPr="006468B4">
              <w:t xml:space="preserve">       </w:t>
            </w:r>
            <w:r w:rsidR="00CC0DE8">
              <w:t>8 недель (для 1-х классов)</w:t>
            </w:r>
            <w:r w:rsidRPr="006468B4">
              <w:t xml:space="preserve">                          </w:t>
            </w:r>
          </w:p>
        </w:tc>
      </w:tr>
      <w:tr w:rsidR="00CC0DE8" w:rsidRPr="006468B4" w:rsidTr="00CC0DE8">
        <w:trPr>
          <w:trHeight w:val="70"/>
          <w:tblCellSpacing w:w="0" w:type="dxa"/>
        </w:trPr>
        <w:tc>
          <w:tcPr>
            <w:tcW w:w="8662" w:type="dxa"/>
            <w:tcBorders>
              <w:top w:val="single" w:sz="4" w:space="0" w:color="auto"/>
              <w:left w:val="single" w:sz="4" w:space="0" w:color="auto"/>
              <w:bottom w:val="nil"/>
              <w:right w:val="single" w:sz="4" w:space="0" w:color="auto"/>
            </w:tcBorders>
            <w:shd w:val="clear" w:color="auto" w:fill="FFFFFF"/>
          </w:tcPr>
          <w:p w:rsidR="00CC0DE8" w:rsidRPr="006468B4" w:rsidRDefault="00CC0DE8" w:rsidP="0062784D">
            <w:pPr>
              <w:rPr>
                <w:b/>
              </w:rPr>
            </w:pPr>
          </w:p>
        </w:tc>
      </w:tr>
    </w:tbl>
    <w:p w:rsidR="00BD53DE" w:rsidRPr="006468B4" w:rsidRDefault="00BD53DE" w:rsidP="00BD53DE">
      <w:pPr>
        <w:ind w:left="360"/>
      </w:pPr>
    </w:p>
    <w:p w:rsidR="00BD53DE" w:rsidRPr="006468B4" w:rsidRDefault="00BD53DE" w:rsidP="00BD53DE">
      <w:pPr>
        <w:ind w:left="360"/>
      </w:pPr>
    </w:p>
    <w:tbl>
      <w:tblPr>
        <w:tblW w:w="10035" w:type="dxa"/>
        <w:tblCellSpacing w:w="0" w:type="dxa"/>
        <w:tblInd w:w="-75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240"/>
        <w:gridCol w:w="3675"/>
        <w:gridCol w:w="3120"/>
      </w:tblGrid>
      <w:tr w:rsidR="00BD53DE" w:rsidRPr="006468B4" w:rsidTr="0062784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Каникулы осенние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30.10.2017 – 05.11.2017 г.</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r w:rsidRPr="006468B4">
              <w:t>(7 календарных дней)</w:t>
            </w:r>
          </w:p>
        </w:tc>
      </w:tr>
      <w:tr w:rsidR="00BD53DE" w:rsidRPr="006468B4" w:rsidTr="0062784D">
        <w:trPr>
          <w:tblCellSpacing w:w="0" w:type="dxa"/>
        </w:trPr>
        <w:tc>
          <w:tcPr>
            <w:tcW w:w="100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начало II четверти 06 ноября 2017 года</w:t>
            </w:r>
          </w:p>
        </w:tc>
      </w:tr>
      <w:tr w:rsidR="00BD53DE" w:rsidRPr="006468B4" w:rsidTr="0062784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Каникулы зимние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29.12.2017– 11.01.2018 г.</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r w:rsidRPr="006468B4">
              <w:t>(14календарных дней)</w:t>
            </w:r>
          </w:p>
        </w:tc>
      </w:tr>
      <w:tr w:rsidR="00BD53DE" w:rsidRPr="006468B4" w:rsidTr="0062784D">
        <w:trPr>
          <w:tblCellSpacing w:w="0" w:type="dxa"/>
        </w:trPr>
        <w:tc>
          <w:tcPr>
            <w:tcW w:w="100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начало III четверти 12 января 2018 года</w:t>
            </w:r>
          </w:p>
        </w:tc>
      </w:tr>
      <w:tr w:rsidR="00BD53DE" w:rsidRPr="006468B4" w:rsidTr="0062784D">
        <w:trPr>
          <w:tblCellSpacing w:w="0" w:type="dxa"/>
        </w:trPr>
        <w:tc>
          <w:tcPr>
            <w:tcW w:w="3240"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Каникулы весенние</w:t>
            </w:r>
          </w:p>
        </w:tc>
        <w:tc>
          <w:tcPr>
            <w:tcW w:w="3675"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26.03.2018 – 01.04.2018</w:t>
            </w:r>
          </w:p>
        </w:tc>
        <w:tc>
          <w:tcPr>
            <w:tcW w:w="3120" w:type="dxa"/>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r w:rsidRPr="006468B4">
              <w:t>( 7 календарных    дней)</w:t>
            </w:r>
          </w:p>
        </w:tc>
      </w:tr>
      <w:tr w:rsidR="00BD53DE" w:rsidRPr="006468B4" w:rsidTr="0062784D">
        <w:trPr>
          <w:tblCellSpacing w:w="0" w:type="dxa"/>
        </w:trPr>
        <w:tc>
          <w:tcPr>
            <w:tcW w:w="1003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BD53DE" w:rsidRPr="006468B4" w:rsidRDefault="00BD53DE" w:rsidP="0062784D">
            <w:pPr>
              <w:ind w:left="360"/>
            </w:pPr>
            <w:r w:rsidRPr="006468B4">
              <w:t>начало IV четверти  02 апреля 2018 года</w:t>
            </w:r>
          </w:p>
        </w:tc>
      </w:tr>
    </w:tbl>
    <w:p w:rsidR="00BD53DE" w:rsidRPr="006468B4" w:rsidRDefault="00BD53DE" w:rsidP="00BD53DE">
      <w:pPr>
        <w:ind w:left="360"/>
        <w:rPr>
          <w:b/>
        </w:rPr>
      </w:pPr>
      <w:r w:rsidRPr="006468B4">
        <w:t xml:space="preserve">Для обучающихся 1 класса устанавливаются дополнительные недельные каникулы с </w:t>
      </w:r>
      <w:r w:rsidRPr="006468B4">
        <w:rPr>
          <w:b/>
        </w:rPr>
        <w:t>12.02.18 г. по 17.02.18г.</w:t>
      </w:r>
    </w:p>
    <w:p w:rsidR="00BD53DE" w:rsidRPr="006468B4" w:rsidRDefault="00BD53DE" w:rsidP="00BD53DE">
      <w:pPr>
        <w:ind w:left="360"/>
        <w:rPr>
          <w:b/>
        </w:rPr>
      </w:pPr>
      <w:r w:rsidRPr="006468B4">
        <w:t>Дополнительные каникулярные дни в связи с государственными  праздниками :</w:t>
      </w:r>
      <w:r w:rsidRPr="006468B4">
        <w:rPr>
          <w:b/>
        </w:rPr>
        <w:t xml:space="preserve"> 24.03.2018 г.; 30.04.2018г..</w:t>
      </w:r>
    </w:p>
    <w:p w:rsidR="00BD53DE" w:rsidRPr="006468B4" w:rsidRDefault="00BD53DE" w:rsidP="00BD53DE">
      <w:pPr>
        <w:ind w:left="360"/>
        <w:rPr>
          <w:b/>
        </w:rPr>
      </w:pPr>
      <w:r w:rsidRPr="006468B4">
        <w:rPr>
          <w:b/>
        </w:rPr>
        <w:t>9. Продолжительность уроков:</w:t>
      </w:r>
    </w:p>
    <w:p w:rsidR="00BD53DE" w:rsidRPr="006468B4" w:rsidRDefault="00BD53DE" w:rsidP="00BD53DE">
      <w:pPr>
        <w:ind w:left="360"/>
      </w:pPr>
      <w:r w:rsidRPr="006468B4">
        <w:t>1 класс- 1 четверть: 3 урока по 35 минут;</w:t>
      </w:r>
    </w:p>
    <w:p w:rsidR="00BD53DE" w:rsidRPr="006468B4" w:rsidRDefault="00BD53DE" w:rsidP="00BD53DE">
      <w:pPr>
        <w:ind w:left="360"/>
      </w:pPr>
      <w:r w:rsidRPr="006468B4">
        <w:t>2 четверть: 4 урока по 35 минут;</w:t>
      </w:r>
    </w:p>
    <w:p w:rsidR="00BD53DE" w:rsidRPr="006468B4" w:rsidRDefault="00BD53DE" w:rsidP="00BD53DE">
      <w:pPr>
        <w:ind w:left="360"/>
      </w:pPr>
      <w:r w:rsidRPr="006468B4">
        <w:t>3-4 четверти: 4 урока по 40 минут.</w:t>
      </w:r>
    </w:p>
    <w:p w:rsidR="00BD53DE" w:rsidRPr="006468B4" w:rsidRDefault="00BD53DE" w:rsidP="00BD53DE">
      <w:pPr>
        <w:ind w:left="360"/>
      </w:pPr>
      <w:r w:rsidRPr="006468B4">
        <w:t>Динамическая пауза после 2 урока- 40 минут.</w:t>
      </w:r>
    </w:p>
    <w:p w:rsidR="00BD53DE" w:rsidRPr="006468B4" w:rsidRDefault="00BD53DE" w:rsidP="00BD53DE">
      <w:pPr>
        <w:ind w:left="360"/>
      </w:pPr>
      <w:r w:rsidRPr="006468B4">
        <w:t>2-3 классы-45 минут.</w:t>
      </w:r>
    </w:p>
    <w:p w:rsidR="00BD53DE" w:rsidRPr="006468B4" w:rsidRDefault="00BD53DE" w:rsidP="00BD53DE">
      <w:pPr>
        <w:ind w:left="360"/>
        <w:rPr>
          <w:b/>
        </w:rPr>
      </w:pPr>
      <w:r w:rsidRPr="006468B4">
        <w:rPr>
          <w:b/>
        </w:rPr>
        <w:t>10. Продолжительность перемен:</w:t>
      </w:r>
    </w:p>
    <w:p w:rsidR="00BD53DE" w:rsidRPr="006468B4" w:rsidRDefault="00BD53DE" w:rsidP="00BD53DE">
      <w:pPr>
        <w:ind w:left="360"/>
      </w:pPr>
      <w:r w:rsidRPr="006468B4">
        <w:t>1 класс:</w:t>
      </w:r>
    </w:p>
    <w:p w:rsidR="00BD53DE" w:rsidRPr="006468B4" w:rsidRDefault="00BD53DE" w:rsidP="00BD53DE">
      <w:pPr>
        <w:ind w:left="360"/>
      </w:pPr>
      <w:r w:rsidRPr="006468B4">
        <w:t>1 перемена-10 минут;</w:t>
      </w:r>
    </w:p>
    <w:p w:rsidR="00BD53DE" w:rsidRPr="006468B4" w:rsidRDefault="00BD53DE" w:rsidP="00BD53DE">
      <w:pPr>
        <w:ind w:left="360"/>
      </w:pPr>
      <w:r w:rsidRPr="006468B4">
        <w:t>2 перемена-40 мин. (динамическая пауза) ;</w:t>
      </w:r>
    </w:p>
    <w:p w:rsidR="00BD53DE" w:rsidRPr="006468B4" w:rsidRDefault="00BD53DE" w:rsidP="00BD53DE">
      <w:pPr>
        <w:ind w:left="360"/>
        <w:rPr>
          <w:b/>
        </w:rPr>
      </w:pPr>
    </w:p>
    <w:tbl>
      <w:tblPr>
        <w:tblW w:w="0" w:type="auto"/>
        <w:tblInd w:w="-10" w:type="dxa"/>
        <w:tblLayout w:type="fixed"/>
        <w:tblLook w:val="0000" w:firstRow="0" w:lastRow="0" w:firstColumn="0" w:lastColumn="0" w:noHBand="0" w:noVBand="0"/>
      </w:tblPr>
      <w:tblGrid>
        <w:gridCol w:w="4785"/>
        <w:gridCol w:w="4806"/>
      </w:tblGrid>
      <w:tr w:rsidR="00BD53DE" w:rsidRPr="006468B4" w:rsidTr="0062784D">
        <w:tc>
          <w:tcPr>
            <w:tcW w:w="4785"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Перемена</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Продолжительность (в минутах)</w:t>
            </w:r>
          </w:p>
        </w:tc>
      </w:tr>
      <w:tr w:rsidR="00BD53DE" w:rsidRPr="006468B4" w:rsidTr="0062784D">
        <w:tc>
          <w:tcPr>
            <w:tcW w:w="4785"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10</w:t>
            </w:r>
          </w:p>
        </w:tc>
      </w:tr>
      <w:tr w:rsidR="00BD53DE" w:rsidRPr="006468B4" w:rsidTr="0062784D">
        <w:tc>
          <w:tcPr>
            <w:tcW w:w="4785"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2</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40</w:t>
            </w:r>
          </w:p>
        </w:tc>
      </w:tr>
      <w:tr w:rsidR="00BD53DE" w:rsidRPr="006468B4" w:rsidTr="0062784D">
        <w:tc>
          <w:tcPr>
            <w:tcW w:w="4785"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3</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10</w:t>
            </w:r>
          </w:p>
        </w:tc>
      </w:tr>
      <w:tr w:rsidR="00BD53DE" w:rsidRPr="006468B4" w:rsidTr="0062784D">
        <w:tc>
          <w:tcPr>
            <w:tcW w:w="4785"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4</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20</w:t>
            </w:r>
          </w:p>
        </w:tc>
      </w:tr>
      <w:tr w:rsidR="00BD53DE" w:rsidRPr="006468B4" w:rsidTr="0062784D">
        <w:tc>
          <w:tcPr>
            <w:tcW w:w="4785"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5</w:t>
            </w:r>
          </w:p>
        </w:tc>
        <w:tc>
          <w:tcPr>
            <w:tcW w:w="4806"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10</w:t>
            </w:r>
          </w:p>
        </w:tc>
      </w:tr>
    </w:tbl>
    <w:p w:rsidR="00BD53DE" w:rsidRPr="006468B4" w:rsidRDefault="00BD53DE" w:rsidP="00BD53DE">
      <w:pPr>
        <w:ind w:left="360"/>
        <w:jc w:val="center"/>
      </w:pPr>
    </w:p>
    <w:p w:rsidR="00BD53DE" w:rsidRPr="006468B4" w:rsidRDefault="00BD53DE" w:rsidP="00BD53DE">
      <w:pPr>
        <w:ind w:left="360"/>
        <w:jc w:val="center"/>
        <w:rPr>
          <w:b/>
        </w:rPr>
      </w:pPr>
      <w:r w:rsidRPr="006468B4">
        <w:rPr>
          <w:b/>
        </w:rPr>
        <w:t>11. Расписание звонков:</w:t>
      </w:r>
    </w:p>
    <w:p w:rsidR="00BD53DE" w:rsidRPr="006468B4" w:rsidRDefault="00BD53DE" w:rsidP="00BD53DE">
      <w:pPr>
        <w:ind w:left="360"/>
        <w:jc w:val="center"/>
      </w:pPr>
      <w:r w:rsidRPr="006468B4">
        <w:t>1 класс</w:t>
      </w:r>
    </w:p>
    <w:tbl>
      <w:tblPr>
        <w:tblW w:w="0" w:type="auto"/>
        <w:tblInd w:w="-10" w:type="dxa"/>
        <w:tblLayout w:type="fixed"/>
        <w:tblLook w:val="0000" w:firstRow="0" w:lastRow="0" w:firstColumn="0" w:lastColumn="0" w:noHBand="0" w:noVBand="0"/>
      </w:tblPr>
      <w:tblGrid>
        <w:gridCol w:w="2392"/>
        <w:gridCol w:w="2393"/>
        <w:gridCol w:w="2393"/>
        <w:gridCol w:w="2413"/>
      </w:tblGrid>
      <w:tr w:rsidR="00BD53DE" w:rsidRPr="006468B4" w:rsidTr="0062784D">
        <w:tc>
          <w:tcPr>
            <w:tcW w:w="2392"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Урок</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 четверть</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2 четверть</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3-4 четверти</w:t>
            </w:r>
          </w:p>
        </w:tc>
      </w:tr>
      <w:tr w:rsidR="00BD53DE" w:rsidRPr="006468B4" w:rsidTr="0062784D">
        <w:tc>
          <w:tcPr>
            <w:tcW w:w="2392"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8.30-9.05</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8.30-9.05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8.30-9.10</w:t>
            </w:r>
          </w:p>
        </w:tc>
      </w:tr>
      <w:tr w:rsidR="00BD53DE" w:rsidRPr="006468B4" w:rsidTr="0062784D">
        <w:tc>
          <w:tcPr>
            <w:tcW w:w="2392"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2</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9.15- 9.50</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9.15-9.50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9.20-10.00</w:t>
            </w:r>
          </w:p>
        </w:tc>
      </w:tr>
      <w:tr w:rsidR="00BD53DE" w:rsidRPr="006468B4" w:rsidTr="0062784D">
        <w:tc>
          <w:tcPr>
            <w:tcW w:w="2392"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lastRenderedPageBreak/>
              <w:t>3</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10.30-11.05</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10.30-11.05</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10.40-11.20</w:t>
            </w:r>
          </w:p>
        </w:tc>
      </w:tr>
      <w:tr w:rsidR="00BD53DE" w:rsidRPr="006468B4" w:rsidTr="0062784D">
        <w:tc>
          <w:tcPr>
            <w:tcW w:w="2392"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4</w:t>
            </w: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p>
        </w:tc>
        <w:tc>
          <w:tcPr>
            <w:tcW w:w="2393"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11.15-11.50</w:t>
            </w:r>
          </w:p>
        </w:tc>
        <w:tc>
          <w:tcPr>
            <w:tcW w:w="2413"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11.30-12.10</w:t>
            </w:r>
          </w:p>
        </w:tc>
      </w:tr>
    </w:tbl>
    <w:p w:rsidR="00BD53DE" w:rsidRPr="006468B4" w:rsidRDefault="00BD53DE" w:rsidP="00BD53DE">
      <w:pPr>
        <w:ind w:left="360"/>
        <w:jc w:val="center"/>
      </w:pPr>
    </w:p>
    <w:p w:rsidR="00BD53DE" w:rsidRPr="006468B4" w:rsidRDefault="00BD53DE" w:rsidP="00BD53DE">
      <w:pPr>
        <w:jc w:val="center"/>
      </w:pPr>
      <w:r w:rsidRPr="006468B4">
        <w:t>2-4 классы</w:t>
      </w:r>
    </w:p>
    <w:tbl>
      <w:tblPr>
        <w:tblW w:w="9591" w:type="dxa"/>
        <w:tblInd w:w="-10" w:type="dxa"/>
        <w:tblLayout w:type="fixed"/>
        <w:tblLook w:val="0000" w:firstRow="0" w:lastRow="0" w:firstColumn="0" w:lastColumn="0" w:noHBand="0" w:noVBand="0"/>
      </w:tblPr>
      <w:tblGrid>
        <w:gridCol w:w="3190"/>
        <w:gridCol w:w="3190"/>
        <w:gridCol w:w="3211"/>
      </w:tblGrid>
      <w:tr w:rsidR="00BD53DE" w:rsidRPr="006468B4" w:rsidTr="0062784D">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Урок</w:t>
            </w:r>
          </w:p>
        </w:tc>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Начало урока</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Окончание урока</w:t>
            </w:r>
          </w:p>
        </w:tc>
      </w:tr>
      <w:tr w:rsidR="00BD53DE" w:rsidRPr="006468B4" w:rsidTr="0062784D">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w:t>
            </w:r>
          </w:p>
        </w:tc>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8.30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9.15</w:t>
            </w:r>
          </w:p>
        </w:tc>
      </w:tr>
      <w:tr w:rsidR="00BD53DE" w:rsidRPr="006468B4" w:rsidTr="0062784D">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2</w:t>
            </w:r>
          </w:p>
        </w:tc>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9.25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10.10</w:t>
            </w:r>
          </w:p>
        </w:tc>
      </w:tr>
      <w:tr w:rsidR="00BD53DE" w:rsidRPr="006468B4" w:rsidTr="0062784D">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3</w:t>
            </w:r>
          </w:p>
        </w:tc>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10.30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11.15</w:t>
            </w:r>
          </w:p>
        </w:tc>
      </w:tr>
      <w:tr w:rsidR="00BD53DE" w:rsidRPr="006468B4" w:rsidTr="0062784D">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4</w:t>
            </w:r>
          </w:p>
        </w:tc>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11.25</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12.10</w:t>
            </w:r>
          </w:p>
        </w:tc>
      </w:tr>
      <w:tr w:rsidR="00BD53DE" w:rsidRPr="006468B4" w:rsidTr="0062784D">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5</w:t>
            </w:r>
          </w:p>
        </w:tc>
        <w:tc>
          <w:tcPr>
            <w:tcW w:w="3190" w:type="dxa"/>
            <w:tcBorders>
              <w:top w:val="single" w:sz="4" w:space="0" w:color="000000"/>
              <w:left w:val="single" w:sz="4" w:space="0" w:color="000000"/>
              <w:bottom w:val="single" w:sz="4" w:space="0" w:color="000000"/>
            </w:tcBorders>
            <w:shd w:val="clear" w:color="auto" w:fill="auto"/>
          </w:tcPr>
          <w:p w:rsidR="00BD53DE" w:rsidRPr="006468B4" w:rsidRDefault="00BD53DE" w:rsidP="0062784D">
            <w:pPr>
              <w:snapToGrid w:val="0"/>
              <w:jc w:val="center"/>
            </w:pPr>
            <w:r w:rsidRPr="006468B4">
              <w:t>12.30</w:t>
            </w:r>
          </w:p>
        </w:tc>
        <w:tc>
          <w:tcPr>
            <w:tcW w:w="3211" w:type="dxa"/>
            <w:tcBorders>
              <w:top w:val="single" w:sz="4" w:space="0" w:color="000000"/>
              <w:left w:val="single" w:sz="4" w:space="0" w:color="000000"/>
              <w:bottom w:val="single" w:sz="4" w:space="0" w:color="000000"/>
              <w:right w:val="single" w:sz="4" w:space="0" w:color="000000"/>
            </w:tcBorders>
            <w:shd w:val="clear" w:color="auto" w:fill="auto"/>
          </w:tcPr>
          <w:p w:rsidR="00BD53DE" w:rsidRPr="006468B4" w:rsidRDefault="00BD53DE" w:rsidP="0062784D">
            <w:pPr>
              <w:snapToGrid w:val="0"/>
              <w:jc w:val="center"/>
            </w:pPr>
            <w:r w:rsidRPr="006468B4">
              <w:t>13.15</w:t>
            </w:r>
          </w:p>
        </w:tc>
      </w:tr>
    </w:tbl>
    <w:p w:rsidR="00BD53DE" w:rsidRPr="006468B4" w:rsidRDefault="00BD53DE" w:rsidP="00BD53DE">
      <w:pPr>
        <w:ind w:left="36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577"/>
      </w:tblGrid>
      <w:tr w:rsidR="00BD53DE" w:rsidRPr="006468B4" w:rsidTr="0062784D">
        <w:tc>
          <w:tcPr>
            <w:tcW w:w="4634" w:type="dxa"/>
            <w:shd w:val="clear" w:color="auto" w:fill="auto"/>
          </w:tcPr>
          <w:p w:rsidR="00BD53DE" w:rsidRPr="006468B4" w:rsidRDefault="00BD53DE" w:rsidP="0062784D">
            <w:r w:rsidRPr="006468B4">
              <w:t>Административные контрольные работы(вводный контроль)</w:t>
            </w:r>
          </w:p>
        </w:tc>
        <w:tc>
          <w:tcPr>
            <w:tcW w:w="4577" w:type="dxa"/>
            <w:shd w:val="clear" w:color="auto" w:fill="auto"/>
          </w:tcPr>
          <w:p w:rsidR="00BD53DE" w:rsidRPr="006468B4" w:rsidRDefault="00BD53DE" w:rsidP="0062784D">
            <w:pPr>
              <w:rPr>
                <w:b/>
                <w:i/>
              </w:rPr>
            </w:pPr>
            <w:r w:rsidRPr="006468B4">
              <w:rPr>
                <w:b/>
                <w:i/>
              </w:rPr>
              <w:t>19 сентября – 30 сентября 2017года</w:t>
            </w:r>
          </w:p>
        </w:tc>
      </w:tr>
      <w:tr w:rsidR="00BD53DE" w:rsidRPr="006468B4" w:rsidTr="0062784D">
        <w:tc>
          <w:tcPr>
            <w:tcW w:w="4634" w:type="dxa"/>
            <w:shd w:val="clear" w:color="auto" w:fill="auto"/>
          </w:tcPr>
          <w:p w:rsidR="00BD53DE" w:rsidRPr="006468B4" w:rsidRDefault="00BD53DE" w:rsidP="0062784D">
            <w:r w:rsidRPr="006468B4">
              <w:t>Промежуточный контроль выполнения учебных планов и программ</w:t>
            </w:r>
          </w:p>
        </w:tc>
        <w:tc>
          <w:tcPr>
            <w:tcW w:w="4577" w:type="dxa"/>
            <w:shd w:val="clear" w:color="auto" w:fill="auto"/>
          </w:tcPr>
          <w:p w:rsidR="00BD53DE" w:rsidRPr="006468B4" w:rsidRDefault="00BD53DE" w:rsidP="0062784D">
            <w:pPr>
              <w:rPr>
                <w:b/>
                <w:i/>
              </w:rPr>
            </w:pPr>
            <w:r w:rsidRPr="006468B4">
              <w:rPr>
                <w:b/>
                <w:i/>
              </w:rPr>
              <w:t>19 декабря – 27 декабря 2017года</w:t>
            </w:r>
          </w:p>
        </w:tc>
      </w:tr>
      <w:tr w:rsidR="00BD53DE" w:rsidRPr="006468B4" w:rsidTr="0062784D">
        <w:tc>
          <w:tcPr>
            <w:tcW w:w="4634" w:type="dxa"/>
            <w:shd w:val="clear" w:color="auto" w:fill="auto"/>
          </w:tcPr>
          <w:p w:rsidR="00BD53DE" w:rsidRPr="006468B4" w:rsidRDefault="00BD53DE" w:rsidP="0062784D">
            <w:r w:rsidRPr="006468B4">
              <w:t>Итоговый  контроль выполнения учебных программ</w:t>
            </w:r>
          </w:p>
        </w:tc>
        <w:tc>
          <w:tcPr>
            <w:tcW w:w="4577" w:type="dxa"/>
            <w:shd w:val="clear" w:color="auto" w:fill="auto"/>
          </w:tcPr>
          <w:p w:rsidR="00BD53DE" w:rsidRPr="006468B4" w:rsidRDefault="00BD53DE" w:rsidP="0062784D">
            <w:pPr>
              <w:rPr>
                <w:b/>
                <w:i/>
              </w:rPr>
            </w:pPr>
            <w:r w:rsidRPr="006468B4">
              <w:rPr>
                <w:b/>
                <w:i/>
              </w:rPr>
              <w:t>15 мая – 26 мая 2018 года</w:t>
            </w:r>
          </w:p>
        </w:tc>
      </w:tr>
    </w:tbl>
    <w:p w:rsidR="00BD53DE" w:rsidRPr="006468B4" w:rsidRDefault="00BD53DE" w:rsidP="00BD53DE">
      <w:pPr>
        <w:ind w:left="360"/>
        <w:rPr>
          <w:b/>
          <w:i/>
        </w:rPr>
      </w:pPr>
    </w:p>
    <w:p w:rsidR="00702562" w:rsidRPr="006468B4" w:rsidRDefault="00BD53DE" w:rsidP="00702562">
      <w:pPr>
        <w:spacing w:after="120"/>
        <w:ind w:firstLine="567"/>
        <w:jc w:val="both"/>
      </w:pPr>
      <w:r w:rsidRPr="006468B4">
        <w:rPr>
          <w:rFonts w:eastAsia="Calibri"/>
          <w:b/>
        </w:rPr>
        <w:t>Промежуточная аттестация</w:t>
      </w:r>
      <w:r w:rsidRPr="006468B4">
        <w:rPr>
          <w:rFonts w:eastAsia="Calibri"/>
        </w:rPr>
        <w:t xml:space="preserve"> осуществляется по итогам года </w:t>
      </w:r>
      <w:r w:rsidRPr="006468B4">
        <w:rPr>
          <w:rFonts w:eastAsia="Arial Unicode MS"/>
          <w:kern w:val="1"/>
          <w:lang w:eastAsia="hi-IN" w:bidi="hi-IN"/>
        </w:rPr>
        <w:t>до 26 мая 2018 года</w:t>
      </w:r>
      <w:r w:rsidRPr="006468B4">
        <w:rPr>
          <w:rFonts w:eastAsia="Calibri"/>
        </w:rPr>
        <w:t xml:space="preserve"> во 2-4 классах по всем предметам учебного плана </w:t>
      </w:r>
      <w:r w:rsidRPr="006468B4">
        <w:rPr>
          <w:rFonts w:eastAsia="Arial Unicode MS"/>
          <w:kern w:val="1"/>
          <w:shd w:val="clear" w:color="auto" w:fill="FFFFFF"/>
          <w:lang w:eastAsia="hi-IN" w:bidi="hi-IN"/>
        </w:rPr>
        <w:t>в форме</w:t>
      </w:r>
      <w:r w:rsidR="00702562" w:rsidRPr="006468B4">
        <w:t xml:space="preserve"> интегрированного зачета. </w:t>
      </w:r>
      <w:r w:rsidRPr="006468B4">
        <w:rPr>
          <w:rFonts w:eastAsia="Arial Unicode MS"/>
          <w:kern w:val="1"/>
          <w:shd w:val="clear" w:color="auto" w:fill="FFFFFF"/>
          <w:lang w:eastAsia="hi-IN" w:bidi="hi-IN"/>
        </w:rPr>
        <w:t xml:space="preserve"> </w:t>
      </w:r>
      <w:r w:rsidR="00702562" w:rsidRPr="006468B4">
        <w:t>Интегрированный зачет осуществляется путем определения среднего арифметического отметок за четверти и административной контрольной работы по русскому языку и математике (в 4 классах – итоговой контрольной работы по русскому языку и математике). Отметка выставляется целым числом в соответствии с правилами математического округления. По остальным предметам учебного плана интегрированный зачет осуществляется путем определения среднего арифметического отметок за четверти в соответствии с правилами математического округления.</w:t>
      </w:r>
    </w:p>
    <w:p w:rsidR="009F4174" w:rsidRDefault="005D52ED" w:rsidP="009F71B2">
      <w:pPr>
        <w:spacing w:before="240"/>
      </w:pPr>
      <w:r>
        <w:rPr>
          <w:b/>
        </w:rPr>
        <w:t>3. 3</w:t>
      </w:r>
      <w:r w:rsidR="00785DF4">
        <w:rPr>
          <w:b/>
        </w:rPr>
        <w:t xml:space="preserve">. </w:t>
      </w:r>
      <w:r w:rsidR="00B84A34">
        <w:rPr>
          <w:b/>
        </w:rPr>
        <w:t>План в</w:t>
      </w:r>
      <w:r w:rsidR="009F4174">
        <w:rPr>
          <w:b/>
        </w:rPr>
        <w:t>неурочн</w:t>
      </w:r>
      <w:r w:rsidR="00B84A34">
        <w:rPr>
          <w:b/>
        </w:rPr>
        <w:t>ой</w:t>
      </w:r>
      <w:r w:rsidR="009F4174">
        <w:rPr>
          <w:b/>
        </w:rPr>
        <w:t xml:space="preserve"> деятельност</w:t>
      </w:r>
      <w:r w:rsidR="00B84A34">
        <w:rPr>
          <w:b/>
        </w:rPr>
        <w:t>и</w:t>
      </w:r>
    </w:p>
    <w:p w:rsidR="00785DF4" w:rsidRDefault="00785DF4" w:rsidP="009F4174">
      <w:pPr>
        <w:pStyle w:val="26"/>
        <w:tabs>
          <w:tab w:val="left" w:pos="714"/>
        </w:tabs>
        <w:spacing w:after="0" w:line="240" w:lineRule="auto"/>
        <w:jc w:val="both"/>
        <w:rPr>
          <w:b/>
        </w:rPr>
      </w:pPr>
    </w:p>
    <w:p w:rsidR="009F4174" w:rsidRDefault="00824957" w:rsidP="006F0362">
      <w:pPr>
        <w:pStyle w:val="26"/>
        <w:tabs>
          <w:tab w:val="left" w:pos="714"/>
        </w:tabs>
        <w:spacing w:after="0" w:line="260" w:lineRule="atLeast"/>
        <w:jc w:val="both"/>
        <w:rPr>
          <w:b/>
        </w:rPr>
      </w:pPr>
      <w:r>
        <w:rPr>
          <w:b/>
        </w:rPr>
        <w:tab/>
      </w:r>
      <w:r w:rsidR="003B0DA6">
        <w:rPr>
          <w:b/>
        </w:rPr>
        <w:t>3.3</w:t>
      </w:r>
      <w:r w:rsidR="00563942">
        <w:rPr>
          <w:b/>
        </w:rPr>
        <w:t xml:space="preserve">.1. </w:t>
      </w:r>
      <w:r w:rsidR="009F4174">
        <w:rPr>
          <w:b/>
        </w:rPr>
        <w:t>Пояснительная записка</w:t>
      </w:r>
    </w:p>
    <w:p w:rsidR="009F4174" w:rsidRDefault="00824957" w:rsidP="006F0362">
      <w:pPr>
        <w:pStyle w:val="26"/>
        <w:tabs>
          <w:tab w:val="left" w:pos="714"/>
        </w:tabs>
        <w:spacing w:after="0" w:line="260" w:lineRule="atLeast"/>
        <w:jc w:val="both"/>
      </w:pPr>
      <w:r>
        <w:tab/>
      </w:r>
      <w:r w:rsidR="009F4174">
        <w:t xml:space="preserve">Внеурочная деятельность является составной частью учебно-воспитательного процесса  и одной из форм организации свободного времени </w:t>
      </w:r>
      <w:r w:rsidR="00785DF4">
        <w:t>об</w:t>
      </w:r>
      <w:r w:rsidR="009F4174">
        <w:t>уча</w:t>
      </w:r>
      <w:r w:rsidR="00785DF4">
        <w:t>ю</w:t>
      </w:r>
      <w:r w:rsidR="009F4174">
        <w:t xml:space="preserve">щихся, которая организуется во внеурочное время для удовлетворения потребностей учащихся в содержательном досуге, их участии в самоуправлении и общественно полезной деятельности. </w:t>
      </w:r>
    </w:p>
    <w:p w:rsidR="009F4174" w:rsidRDefault="00824957" w:rsidP="006F0362">
      <w:pPr>
        <w:pStyle w:val="26"/>
        <w:tabs>
          <w:tab w:val="left" w:pos="714"/>
        </w:tabs>
        <w:spacing w:after="0" w:line="260" w:lineRule="atLeast"/>
        <w:jc w:val="both"/>
      </w:pPr>
      <w:r>
        <w:tab/>
      </w:r>
      <w:r w:rsidR="009F4174">
        <w:t xml:space="preserve">Внеурочная деятельность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культуры, способствует более полному раскрытию индивидуальных способностей ребенка,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w:t>
      </w:r>
    </w:p>
    <w:p w:rsidR="00563942" w:rsidRDefault="00824957" w:rsidP="006F0362">
      <w:pPr>
        <w:pStyle w:val="26"/>
        <w:tabs>
          <w:tab w:val="left" w:pos="714"/>
        </w:tabs>
        <w:spacing w:after="0" w:line="260" w:lineRule="atLeast"/>
        <w:jc w:val="both"/>
      </w:pPr>
      <w:r>
        <w:rPr>
          <w:b/>
        </w:rPr>
        <w:tab/>
      </w:r>
      <w:r w:rsidR="00563942">
        <w:rPr>
          <w:b/>
        </w:rPr>
        <w:t xml:space="preserve">Цель внеурочной деятельности: </w:t>
      </w:r>
      <w:r w:rsidR="00563942">
        <w:t xml:space="preserve">создание условий, способствующих развитию нравственной, гармоничной, физически здоровой личности, ориентированной на творчество и самоопределение, </w:t>
      </w:r>
      <w:r w:rsidR="00563942">
        <w:rPr>
          <w:color w:val="000000"/>
        </w:rPr>
        <w:t>подготовленной к жизнедеятельности в новых условиях, способной на социально значимую практическую деятельность.</w:t>
      </w:r>
    </w:p>
    <w:p w:rsidR="00CC4656" w:rsidRDefault="00824957" w:rsidP="006F0362">
      <w:pPr>
        <w:widowControl w:val="0"/>
        <w:autoSpaceDE w:val="0"/>
        <w:autoSpaceDN w:val="0"/>
        <w:adjustRightInd w:val="0"/>
        <w:spacing w:line="260" w:lineRule="atLeast"/>
        <w:jc w:val="both"/>
        <w:rPr>
          <w:color w:val="000001"/>
        </w:rPr>
      </w:pPr>
      <w:r>
        <w:rPr>
          <w:color w:val="000001"/>
        </w:rPr>
        <w:tab/>
      </w:r>
      <w:r w:rsidR="00785DF4" w:rsidRPr="00411E1F">
        <w:rPr>
          <w:color w:val="000001"/>
        </w:rPr>
        <w:t xml:space="preserve">План внеурочной деятельности образовательного учреждения </w:t>
      </w:r>
      <w:r w:rsidR="00CC4656">
        <w:rPr>
          <w:color w:val="000001"/>
        </w:rPr>
        <w:t xml:space="preserve">определяет </w:t>
      </w:r>
      <w:r w:rsidR="00785DF4" w:rsidRPr="00411E1F">
        <w:rPr>
          <w:color w:val="000001"/>
        </w:rPr>
        <w:t>формы организации, объем внеурочной деятельности</w:t>
      </w:r>
      <w:r w:rsidR="00B12147">
        <w:rPr>
          <w:color w:val="000001"/>
        </w:rPr>
        <w:t xml:space="preserve">, содержаниедля обучающихся на ступени    </w:t>
      </w:r>
      <w:r w:rsidR="00B12147" w:rsidRPr="00411E1F">
        <w:rPr>
          <w:color w:val="000001"/>
        </w:rPr>
        <w:t>начального общего образования (до 1350 часов за четыре годаобучения)</w:t>
      </w:r>
    </w:p>
    <w:p w:rsidR="00CC4656" w:rsidRDefault="00785DF4" w:rsidP="006F0362">
      <w:pPr>
        <w:widowControl w:val="0"/>
        <w:autoSpaceDE w:val="0"/>
        <w:autoSpaceDN w:val="0"/>
        <w:adjustRightInd w:val="0"/>
        <w:spacing w:line="260" w:lineRule="atLeast"/>
        <w:jc w:val="both"/>
        <w:rPr>
          <w:color w:val="000001"/>
        </w:rPr>
      </w:pPr>
      <w:r w:rsidRPr="00411E1F">
        <w:rPr>
          <w:color w:val="000001"/>
        </w:rPr>
        <w:t xml:space="preserve">с учетом </w:t>
      </w:r>
      <w:r w:rsidR="00B12147" w:rsidRPr="00411E1F">
        <w:rPr>
          <w:color w:val="000001"/>
        </w:rPr>
        <w:t xml:space="preserve">интересов обучающихся и возможностей образовательного учреждения. </w:t>
      </w:r>
    </w:p>
    <w:p w:rsidR="00B12147" w:rsidRDefault="00824957" w:rsidP="00B12147">
      <w:pPr>
        <w:widowControl w:val="0"/>
        <w:autoSpaceDE w:val="0"/>
        <w:autoSpaceDN w:val="0"/>
        <w:adjustRightInd w:val="0"/>
        <w:spacing w:line="260" w:lineRule="atLeast"/>
        <w:jc w:val="both"/>
        <w:rPr>
          <w:color w:val="000000"/>
        </w:rPr>
      </w:pPr>
      <w:r>
        <w:rPr>
          <w:color w:val="000000"/>
        </w:rPr>
        <w:tab/>
      </w:r>
      <w:r w:rsidR="00785DF4" w:rsidRPr="00411E1F">
        <w:rPr>
          <w:color w:val="000000"/>
        </w:rPr>
        <w:t xml:space="preserve">В соответствии с требованиями Стандарта </w:t>
      </w:r>
      <w:r w:rsidR="00785DF4" w:rsidRPr="00411E1F">
        <w:rPr>
          <w:b/>
          <w:bCs/>
          <w:color w:val="000000"/>
        </w:rPr>
        <w:t xml:space="preserve">внеурочная деятельность </w:t>
      </w:r>
      <w:r w:rsidR="00785DF4" w:rsidRPr="00411E1F">
        <w:rPr>
          <w:color w:val="000000"/>
        </w:rPr>
        <w:t xml:space="preserve">организуется </w:t>
      </w:r>
      <w:r w:rsidR="00B12147" w:rsidRPr="00411E1F">
        <w:rPr>
          <w:color w:val="000000"/>
        </w:rPr>
        <w:t xml:space="preserve">по </w:t>
      </w:r>
      <w:r w:rsidR="00B12147" w:rsidRPr="00411E1F">
        <w:rPr>
          <w:color w:val="000000"/>
        </w:rPr>
        <w:lastRenderedPageBreak/>
        <w:t xml:space="preserve">направлениям развития личности (духовно-нравственное, социальное, </w:t>
      </w:r>
    </w:p>
    <w:p w:rsidR="00785DF4" w:rsidRPr="00411E1F" w:rsidRDefault="00785DF4" w:rsidP="006F0362">
      <w:pPr>
        <w:widowControl w:val="0"/>
        <w:autoSpaceDE w:val="0"/>
        <w:autoSpaceDN w:val="0"/>
        <w:adjustRightInd w:val="0"/>
        <w:spacing w:line="260" w:lineRule="atLeast"/>
        <w:jc w:val="both"/>
        <w:rPr>
          <w:color w:val="000000"/>
        </w:rPr>
      </w:pPr>
      <w:r w:rsidRPr="00411E1F">
        <w:rPr>
          <w:color w:val="000000"/>
        </w:rPr>
        <w:t>общеинтеллектуальное, общекультурное, спортивно-оздоровительное).</w:t>
      </w:r>
    </w:p>
    <w:p w:rsidR="00785DF4" w:rsidRPr="00411E1F" w:rsidRDefault="00824957" w:rsidP="006F0362">
      <w:pPr>
        <w:spacing w:line="260" w:lineRule="atLeast"/>
        <w:ind w:left="-142"/>
        <w:jc w:val="both"/>
        <w:rPr>
          <w:color w:val="000000"/>
        </w:rPr>
      </w:pPr>
      <w:r>
        <w:rPr>
          <w:color w:val="000000"/>
        </w:rPr>
        <w:tab/>
      </w:r>
      <w:r w:rsidR="00785DF4" w:rsidRPr="00411E1F">
        <w:rPr>
          <w:color w:val="000000"/>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F4174" w:rsidRDefault="009F4174" w:rsidP="00785DF4">
      <w:pPr>
        <w:tabs>
          <w:tab w:val="left" w:pos="567"/>
        </w:tabs>
        <w:jc w:val="both"/>
        <w:rPr>
          <w:color w:val="000000"/>
        </w:rPr>
      </w:pPr>
    </w:p>
    <w:p w:rsidR="00563942" w:rsidRPr="00411E1F" w:rsidRDefault="001A39B1" w:rsidP="00824957">
      <w:pPr>
        <w:ind w:firstLine="708"/>
        <w:jc w:val="both"/>
      </w:pPr>
      <w:r>
        <w:rPr>
          <w:b/>
        </w:rPr>
        <w:t>3.</w:t>
      </w:r>
      <w:r w:rsidR="005D52ED">
        <w:rPr>
          <w:b/>
        </w:rPr>
        <w:t>3</w:t>
      </w:r>
      <w:r w:rsidR="00563942">
        <w:rPr>
          <w:b/>
        </w:rPr>
        <w:t>.2</w:t>
      </w:r>
      <w:r w:rsidR="00563942" w:rsidRPr="00411E1F">
        <w:rPr>
          <w:b/>
        </w:rPr>
        <w:t>.Структура внеурочной деятельности</w:t>
      </w:r>
      <w:r w:rsidR="00563942" w:rsidRPr="00411E1F">
        <w:tab/>
      </w:r>
    </w:p>
    <w:p w:rsidR="00563942" w:rsidRDefault="00563942" w:rsidP="00563942">
      <w:pPr>
        <w:spacing w:line="240" w:lineRule="atLeast"/>
        <w:ind w:firstLine="709"/>
        <w:jc w:val="both"/>
      </w:pPr>
    </w:p>
    <w:p w:rsidR="00563942" w:rsidRDefault="00824957" w:rsidP="00504E35">
      <w:pPr>
        <w:spacing w:line="240" w:lineRule="atLeast"/>
        <w:jc w:val="both"/>
        <w:rPr>
          <w:color w:val="000000"/>
        </w:rPr>
      </w:pPr>
      <w:r>
        <w:tab/>
      </w:r>
      <w:r w:rsidR="00563942" w:rsidRPr="00411E1F">
        <w:t>Внеурочная деятельность</w:t>
      </w:r>
      <w:r w:rsidR="00BD53DE">
        <w:t xml:space="preserve"> </w:t>
      </w:r>
      <w:r w:rsidR="00563942" w:rsidRPr="00411E1F">
        <w:t>в</w:t>
      </w:r>
      <w:r w:rsidR="00BD53DE">
        <w:t xml:space="preserve"> </w:t>
      </w:r>
      <w:r w:rsidR="00563942">
        <w:rPr>
          <w:bCs/>
        </w:rPr>
        <w:t>МБОУ Н</w:t>
      </w:r>
      <w:r w:rsidR="00563942" w:rsidRPr="00411E1F">
        <w:rPr>
          <w:bCs/>
        </w:rPr>
        <w:t xml:space="preserve">ОШ с. </w:t>
      </w:r>
      <w:r w:rsidR="00563942">
        <w:rPr>
          <w:bCs/>
        </w:rPr>
        <w:t xml:space="preserve">Ленино в 1-4 классах организуется вне сетки учебной нагрузки, во второй половине дня. Внеурочная деятельность </w:t>
      </w:r>
      <w:r w:rsidR="00563942" w:rsidRPr="00411E1F">
        <w:rPr>
          <w:bCs/>
        </w:rPr>
        <w:t>построена по оптимизационной модели</w:t>
      </w:r>
      <w:r w:rsidR="00970998">
        <w:rPr>
          <w:bCs/>
        </w:rPr>
        <w:t>.</w:t>
      </w:r>
    </w:p>
    <w:p w:rsidR="009F4174" w:rsidRPr="00970998" w:rsidRDefault="009F4174" w:rsidP="00824957">
      <w:pPr>
        <w:ind w:firstLine="360"/>
        <w:jc w:val="both"/>
      </w:pPr>
      <w:r w:rsidRPr="00970998">
        <w:t xml:space="preserve">Организация внеурочной деятельности осуществляется: </w:t>
      </w:r>
    </w:p>
    <w:p w:rsidR="009F4174" w:rsidRPr="00970998" w:rsidRDefault="009F4174" w:rsidP="008E67F8">
      <w:pPr>
        <w:pStyle w:val="ac"/>
        <w:numPr>
          <w:ilvl w:val="0"/>
          <w:numId w:val="183"/>
        </w:numPr>
        <w:spacing w:after="0" w:line="240" w:lineRule="auto"/>
        <w:jc w:val="both"/>
        <w:rPr>
          <w:rFonts w:ascii="Times New Roman" w:hAnsi="Times New Roman"/>
          <w:sz w:val="24"/>
          <w:szCs w:val="24"/>
        </w:rPr>
      </w:pPr>
      <w:r w:rsidRPr="00970998">
        <w:rPr>
          <w:rFonts w:ascii="Times New Roman" w:hAnsi="Times New Roman"/>
          <w:sz w:val="24"/>
          <w:szCs w:val="24"/>
        </w:rPr>
        <w:t xml:space="preserve">в  различных  организационных  формах:  кружках  познавательной  направленности, предметных кружках,  познавательных экскурсиях, олимпиадах, викторинах, играх;  </w:t>
      </w:r>
    </w:p>
    <w:p w:rsidR="009F4174" w:rsidRPr="00970998" w:rsidRDefault="009F4174" w:rsidP="008E67F8">
      <w:pPr>
        <w:pStyle w:val="ac"/>
        <w:numPr>
          <w:ilvl w:val="0"/>
          <w:numId w:val="183"/>
        </w:numPr>
        <w:spacing w:after="0" w:line="240" w:lineRule="auto"/>
        <w:jc w:val="both"/>
        <w:rPr>
          <w:rFonts w:ascii="Times New Roman" w:hAnsi="Times New Roman"/>
          <w:sz w:val="24"/>
          <w:szCs w:val="24"/>
        </w:rPr>
      </w:pPr>
      <w:r w:rsidRPr="00970998">
        <w:rPr>
          <w:rFonts w:ascii="Times New Roman" w:hAnsi="Times New Roman"/>
          <w:sz w:val="24"/>
          <w:szCs w:val="24"/>
        </w:rPr>
        <w:t xml:space="preserve">с разным количественным составом учащихся: индивидуально, в микрогруппе, группе, коллективе, массово;  </w:t>
      </w:r>
    </w:p>
    <w:p w:rsidR="009F4174" w:rsidRPr="00970998" w:rsidRDefault="009F4174" w:rsidP="008E67F8">
      <w:pPr>
        <w:pStyle w:val="ac"/>
        <w:numPr>
          <w:ilvl w:val="0"/>
          <w:numId w:val="183"/>
        </w:numPr>
        <w:spacing w:after="0" w:line="240" w:lineRule="auto"/>
        <w:ind w:left="714" w:hanging="357"/>
        <w:jc w:val="both"/>
        <w:rPr>
          <w:rFonts w:ascii="Times New Roman" w:hAnsi="Times New Roman"/>
          <w:sz w:val="24"/>
          <w:szCs w:val="24"/>
        </w:rPr>
      </w:pPr>
      <w:r w:rsidRPr="00970998">
        <w:rPr>
          <w:rFonts w:ascii="Times New Roman" w:hAnsi="Times New Roman"/>
          <w:sz w:val="24"/>
          <w:szCs w:val="24"/>
        </w:rPr>
        <w:t xml:space="preserve">в формах проблемно-ценностного общения: этических беседах, дебатах, тематических диспутах, проблемно-ценностных дискуссиях и др.;  </w:t>
      </w:r>
    </w:p>
    <w:p w:rsidR="009F4174" w:rsidRPr="00970998" w:rsidRDefault="009F4174" w:rsidP="008E67F8">
      <w:pPr>
        <w:pStyle w:val="ac"/>
        <w:numPr>
          <w:ilvl w:val="0"/>
          <w:numId w:val="183"/>
        </w:numPr>
        <w:spacing w:after="0" w:line="240" w:lineRule="auto"/>
        <w:jc w:val="both"/>
        <w:rPr>
          <w:rFonts w:ascii="Times New Roman" w:hAnsi="Times New Roman"/>
          <w:sz w:val="24"/>
          <w:szCs w:val="24"/>
        </w:rPr>
      </w:pPr>
      <w:r w:rsidRPr="00970998">
        <w:rPr>
          <w:rFonts w:ascii="Times New Roman" w:hAnsi="Times New Roman"/>
          <w:sz w:val="24"/>
          <w:szCs w:val="24"/>
        </w:rPr>
        <w:t xml:space="preserve">посредством различных видов занятий с детьми: досуговых, игровых, спортивных, трудовых и др.;   </w:t>
      </w:r>
    </w:p>
    <w:p w:rsidR="009F4174" w:rsidRPr="00970998" w:rsidRDefault="009F4174" w:rsidP="008E67F8">
      <w:pPr>
        <w:pStyle w:val="ac"/>
        <w:numPr>
          <w:ilvl w:val="0"/>
          <w:numId w:val="183"/>
        </w:numPr>
        <w:spacing w:after="0" w:line="240" w:lineRule="auto"/>
        <w:jc w:val="both"/>
        <w:rPr>
          <w:rFonts w:ascii="Times New Roman" w:hAnsi="Times New Roman"/>
          <w:sz w:val="24"/>
          <w:szCs w:val="24"/>
        </w:rPr>
      </w:pPr>
      <w:r w:rsidRPr="00970998">
        <w:rPr>
          <w:rFonts w:ascii="Times New Roman" w:hAnsi="Times New Roman"/>
          <w:sz w:val="24"/>
          <w:szCs w:val="24"/>
        </w:rPr>
        <w:t>в различных формах социального творчества и социальных практик младших школьников: трудовой, гражданско-патриотической, экологической, художественно-эстетической направленности.</w:t>
      </w:r>
    </w:p>
    <w:p w:rsidR="009F4174" w:rsidRPr="00970998" w:rsidRDefault="009F4174" w:rsidP="00824957">
      <w:pPr>
        <w:ind w:firstLine="360"/>
        <w:jc w:val="both"/>
      </w:pPr>
      <w:r w:rsidRPr="00970998">
        <w:t>Внеурочная  деятельность организуется по пяти основным направлениям:</w:t>
      </w:r>
    </w:p>
    <w:p w:rsidR="006C6591" w:rsidRDefault="006C6591" w:rsidP="008E67F8">
      <w:pPr>
        <w:pStyle w:val="ac"/>
        <w:numPr>
          <w:ilvl w:val="0"/>
          <w:numId w:val="184"/>
        </w:numPr>
        <w:spacing w:after="0" w:line="240" w:lineRule="auto"/>
        <w:jc w:val="both"/>
        <w:rPr>
          <w:rFonts w:ascii="Times New Roman" w:hAnsi="Times New Roman"/>
          <w:sz w:val="24"/>
          <w:szCs w:val="24"/>
        </w:rPr>
      </w:pPr>
      <w:r>
        <w:rPr>
          <w:rFonts w:ascii="Times New Roman" w:hAnsi="Times New Roman"/>
          <w:sz w:val="24"/>
          <w:szCs w:val="24"/>
        </w:rPr>
        <w:t>духовно-нравственное;</w:t>
      </w:r>
    </w:p>
    <w:p w:rsidR="006C6591" w:rsidRPr="006C6591" w:rsidRDefault="006C6591" w:rsidP="008E67F8">
      <w:pPr>
        <w:pStyle w:val="ac"/>
        <w:numPr>
          <w:ilvl w:val="0"/>
          <w:numId w:val="184"/>
        </w:numPr>
        <w:spacing w:after="0" w:line="240" w:lineRule="auto"/>
        <w:jc w:val="both"/>
        <w:rPr>
          <w:rFonts w:ascii="Times New Roman" w:hAnsi="Times New Roman"/>
          <w:sz w:val="24"/>
          <w:szCs w:val="24"/>
        </w:rPr>
      </w:pPr>
      <w:r w:rsidRPr="00411E1F">
        <w:rPr>
          <w:rFonts w:ascii="Times New Roman" w:hAnsi="Times New Roman"/>
          <w:color w:val="000000"/>
          <w:sz w:val="24"/>
          <w:szCs w:val="24"/>
        </w:rPr>
        <w:t>социальное</w:t>
      </w:r>
      <w:r>
        <w:rPr>
          <w:rFonts w:ascii="Times New Roman" w:hAnsi="Times New Roman"/>
          <w:color w:val="000000"/>
          <w:sz w:val="24"/>
          <w:szCs w:val="24"/>
        </w:rPr>
        <w:t>;</w:t>
      </w:r>
    </w:p>
    <w:p w:rsidR="006C6591" w:rsidRPr="006C6591" w:rsidRDefault="006C6591" w:rsidP="008E67F8">
      <w:pPr>
        <w:pStyle w:val="ac"/>
        <w:numPr>
          <w:ilvl w:val="0"/>
          <w:numId w:val="184"/>
        </w:numPr>
        <w:spacing w:after="0" w:line="240" w:lineRule="auto"/>
        <w:jc w:val="both"/>
        <w:rPr>
          <w:rFonts w:ascii="Times New Roman" w:hAnsi="Times New Roman"/>
          <w:sz w:val="24"/>
          <w:szCs w:val="24"/>
        </w:rPr>
      </w:pPr>
      <w:r w:rsidRPr="00411E1F">
        <w:rPr>
          <w:rFonts w:ascii="Times New Roman" w:hAnsi="Times New Roman"/>
          <w:color w:val="000000"/>
          <w:sz w:val="24"/>
          <w:szCs w:val="24"/>
        </w:rPr>
        <w:t>общеинтеллектуальное</w:t>
      </w:r>
      <w:r>
        <w:rPr>
          <w:rFonts w:ascii="Times New Roman" w:hAnsi="Times New Roman"/>
          <w:color w:val="000000"/>
          <w:sz w:val="24"/>
          <w:szCs w:val="24"/>
        </w:rPr>
        <w:t>;</w:t>
      </w:r>
    </w:p>
    <w:p w:rsidR="006C6591" w:rsidRDefault="006C6591" w:rsidP="008E67F8">
      <w:pPr>
        <w:pStyle w:val="ac"/>
        <w:numPr>
          <w:ilvl w:val="0"/>
          <w:numId w:val="184"/>
        </w:numPr>
        <w:spacing w:after="0" w:line="240" w:lineRule="auto"/>
        <w:jc w:val="both"/>
        <w:rPr>
          <w:rFonts w:ascii="Times New Roman" w:hAnsi="Times New Roman"/>
          <w:sz w:val="24"/>
          <w:szCs w:val="24"/>
        </w:rPr>
      </w:pPr>
      <w:r w:rsidRPr="00411E1F">
        <w:rPr>
          <w:rFonts w:ascii="Times New Roman" w:hAnsi="Times New Roman"/>
          <w:color w:val="000000"/>
          <w:sz w:val="24"/>
          <w:szCs w:val="24"/>
        </w:rPr>
        <w:t>общекультурное</w:t>
      </w:r>
      <w:r>
        <w:rPr>
          <w:rFonts w:ascii="Times New Roman" w:hAnsi="Times New Roman"/>
          <w:color w:val="000000"/>
          <w:sz w:val="24"/>
          <w:szCs w:val="24"/>
        </w:rPr>
        <w:t>;</w:t>
      </w:r>
    </w:p>
    <w:p w:rsidR="009F4174" w:rsidRPr="00970998" w:rsidRDefault="006C6591" w:rsidP="008E67F8">
      <w:pPr>
        <w:pStyle w:val="ac"/>
        <w:numPr>
          <w:ilvl w:val="0"/>
          <w:numId w:val="184"/>
        </w:numPr>
        <w:spacing w:after="0" w:line="240" w:lineRule="auto"/>
        <w:jc w:val="both"/>
        <w:rPr>
          <w:rFonts w:ascii="Times New Roman" w:hAnsi="Times New Roman"/>
          <w:sz w:val="24"/>
          <w:szCs w:val="24"/>
        </w:rPr>
      </w:pPr>
      <w:r>
        <w:rPr>
          <w:rFonts w:ascii="Times New Roman" w:hAnsi="Times New Roman"/>
          <w:sz w:val="24"/>
          <w:szCs w:val="24"/>
        </w:rPr>
        <w:t>спортивно-оздоровительное.</w:t>
      </w:r>
    </w:p>
    <w:p w:rsidR="009F4174" w:rsidRDefault="009F4174" w:rsidP="009F4174">
      <w:pPr>
        <w:ind w:firstLine="567"/>
        <w:jc w:val="both"/>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27"/>
        <w:gridCol w:w="2978"/>
        <w:gridCol w:w="3967"/>
      </w:tblGrid>
      <w:tr w:rsidR="009F4174" w:rsidTr="006C6591">
        <w:tc>
          <w:tcPr>
            <w:tcW w:w="2127" w:type="dxa"/>
            <w:tcBorders>
              <w:top w:val="single" w:sz="4" w:space="0" w:color="000000"/>
              <w:left w:val="single" w:sz="4" w:space="0" w:color="000000"/>
              <w:bottom w:val="single" w:sz="4" w:space="0" w:color="000000"/>
              <w:right w:val="single" w:sz="4" w:space="0" w:color="000000"/>
            </w:tcBorders>
          </w:tcPr>
          <w:p w:rsidR="009F4174" w:rsidRPr="00970998" w:rsidRDefault="009F4174" w:rsidP="006F0362">
            <w:pPr>
              <w:jc w:val="center"/>
              <w:rPr>
                <w:b/>
              </w:rPr>
            </w:pPr>
            <w:r w:rsidRPr="00970998">
              <w:rPr>
                <w:b/>
              </w:rPr>
              <w:t>Направление</w:t>
            </w:r>
          </w:p>
        </w:tc>
        <w:tc>
          <w:tcPr>
            <w:tcW w:w="2978" w:type="dxa"/>
            <w:tcBorders>
              <w:top w:val="single" w:sz="4" w:space="0" w:color="000000"/>
              <w:left w:val="single" w:sz="4" w:space="0" w:color="000000"/>
              <w:bottom w:val="single" w:sz="4" w:space="0" w:color="000000"/>
              <w:right w:val="single" w:sz="4" w:space="0" w:color="000000"/>
            </w:tcBorders>
          </w:tcPr>
          <w:p w:rsidR="009F4174" w:rsidRPr="00970998" w:rsidRDefault="009F4174" w:rsidP="006F0362">
            <w:pPr>
              <w:jc w:val="center"/>
              <w:rPr>
                <w:b/>
              </w:rPr>
            </w:pPr>
            <w:r w:rsidRPr="00970998">
              <w:rPr>
                <w:b/>
              </w:rPr>
              <w:t>Цель</w:t>
            </w:r>
          </w:p>
        </w:tc>
        <w:tc>
          <w:tcPr>
            <w:tcW w:w="3967" w:type="dxa"/>
            <w:tcBorders>
              <w:top w:val="single" w:sz="4" w:space="0" w:color="000000"/>
              <w:left w:val="single" w:sz="4" w:space="0" w:color="000000"/>
              <w:bottom w:val="single" w:sz="4" w:space="0" w:color="000000"/>
              <w:right w:val="single" w:sz="4" w:space="0" w:color="000000"/>
            </w:tcBorders>
          </w:tcPr>
          <w:p w:rsidR="009F4174" w:rsidRPr="00970998" w:rsidRDefault="00E3030B" w:rsidP="006F0362">
            <w:pPr>
              <w:jc w:val="center"/>
              <w:rPr>
                <w:b/>
              </w:rPr>
            </w:pPr>
            <w:r>
              <w:rPr>
                <w:b/>
              </w:rPr>
              <w:t>Формы работы</w:t>
            </w:r>
          </w:p>
        </w:tc>
      </w:tr>
      <w:tr w:rsidR="009F4174" w:rsidTr="006C6591">
        <w:tc>
          <w:tcPr>
            <w:tcW w:w="2127" w:type="dxa"/>
            <w:tcBorders>
              <w:top w:val="single" w:sz="4" w:space="0" w:color="000000"/>
              <w:left w:val="single" w:sz="4" w:space="0" w:color="000000"/>
              <w:bottom w:val="single" w:sz="4" w:space="0" w:color="000000"/>
              <w:right w:val="single" w:sz="4" w:space="0" w:color="000000"/>
            </w:tcBorders>
          </w:tcPr>
          <w:p w:rsidR="009F4174" w:rsidRDefault="009F4174" w:rsidP="006F0362">
            <w:pPr>
              <w:jc w:val="center"/>
            </w:pPr>
            <w:r>
              <w:t>Спортивно-оздоровительное</w:t>
            </w:r>
          </w:p>
        </w:tc>
        <w:tc>
          <w:tcPr>
            <w:tcW w:w="2978" w:type="dxa"/>
            <w:tcBorders>
              <w:top w:val="single" w:sz="4" w:space="0" w:color="000000"/>
              <w:left w:val="single" w:sz="4" w:space="0" w:color="000000"/>
              <w:bottom w:val="single" w:sz="4" w:space="0" w:color="000000"/>
              <w:right w:val="single" w:sz="4" w:space="0" w:color="000000"/>
            </w:tcBorders>
          </w:tcPr>
          <w:p w:rsidR="009F4174" w:rsidRDefault="00970998" w:rsidP="006F0362">
            <w:pPr>
              <w:jc w:val="center"/>
            </w:pPr>
            <w:r>
              <w:t>Ф</w:t>
            </w:r>
            <w:r w:rsidR="009F4174">
              <w:t>ормирование у детей представлений о здоровом образе и основах безопасности жизни, развитие форм двигательной активности младших школьников</w:t>
            </w:r>
          </w:p>
        </w:tc>
        <w:tc>
          <w:tcPr>
            <w:tcW w:w="3967" w:type="dxa"/>
            <w:tcBorders>
              <w:top w:val="single" w:sz="4" w:space="0" w:color="000000"/>
              <w:left w:val="single" w:sz="4" w:space="0" w:color="000000"/>
              <w:bottom w:val="single" w:sz="4" w:space="0" w:color="000000"/>
              <w:right w:val="single" w:sz="4" w:space="0" w:color="000000"/>
            </w:tcBorders>
          </w:tcPr>
          <w:p w:rsidR="00E3030B" w:rsidRDefault="00E3030B" w:rsidP="006F0362">
            <w:pPr>
              <w:jc w:val="center"/>
            </w:pPr>
            <w:r>
              <w:t>Работа спортивных секций;</w:t>
            </w:r>
          </w:p>
          <w:p w:rsidR="009F4174" w:rsidRDefault="00E3030B" w:rsidP="006F0362">
            <w:pPr>
              <w:jc w:val="center"/>
            </w:pPr>
            <w:r>
              <w:t>организация походов, экскурсий, Дней здоровья, подвижных игр, «Весёлых стартов», внутришкольных спортивных соревнований; проведение бесед по охране здоровья; применение на уроках  игровых моментов, физкультминуток; участие в окружных, муниципальных и областных спортивных соревнованиях.</w:t>
            </w:r>
          </w:p>
        </w:tc>
      </w:tr>
      <w:tr w:rsidR="009F4174" w:rsidTr="006C6591">
        <w:tc>
          <w:tcPr>
            <w:tcW w:w="2127" w:type="dxa"/>
            <w:tcBorders>
              <w:top w:val="single" w:sz="4" w:space="0" w:color="000000"/>
              <w:left w:val="single" w:sz="4" w:space="0" w:color="000000"/>
              <w:bottom w:val="single" w:sz="4" w:space="0" w:color="000000"/>
              <w:right w:val="single" w:sz="4" w:space="0" w:color="000000"/>
            </w:tcBorders>
          </w:tcPr>
          <w:p w:rsidR="009F4174" w:rsidRDefault="006C6591" w:rsidP="006F0362">
            <w:pPr>
              <w:jc w:val="center"/>
            </w:pPr>
            <w:r>
              <w:t>Обще-</w:t>
            </w:r>
          </w:p>
          <w:p w:rsidR="006C6591" w:rsidRDefault="006C6591" w:rsidP="006F0362">
            <w:pPr>
              <w:jc w:val="center"/>
            </w:pPr>
            <w:r>
              <w:t>культурное</w:t>
            </w:r>
          </w:p>
        </w:tc>
        <w:tc>
          <w:tcPr>
            <w:tcW w:w="2978" w:type="dxa"/>
            <w:tcBorders>
              <w:top w:val="single" w:sz="4" w:space="0" w:color="000000"/>
              <w:left w:val="single" w:sz="4" w:space="0" w:color="000000"/>
              <w:bottom w:val="single" w:sz="4" w:space="0" w:color="000000"/>
              <w:right w:val="single" w:sz="4" w:space="0" w:color="000000"/>
            </w:tcBorders>
          </w:tcPr>
          <w:p w:rsidR="009F4174" w:rsidRDefault="00970998" w:rsidP="006F0362">
            <w:pPr>
              <w:jc w:val="center"/>
            </w:pPr>
            <w:r>
              <w:t>С</w:t>
            </w:r>
            <w:r w:rsidR="009F4174">
              <w:t xml:space="preserve">оздание   условий   для   формирования   у   детей  эстетических  вкусов,  для  проявления  младшими  школьниками  творческих  способностей  в  области  различных  видов  </w:t>
            </w:r>
            <w:r w:rsidR="009F4174">
              <w:lastRenderedPageBreak/>
              <w:t>искусства (изобразительное искусство, музыка, хореография, театр и так далее).</w:t>
            </w:r>
          </w:p>
        </w:tc>
        <w:tc>
          <w:tcPr>
            <w:tcW w:w="3967" w:type="dxa"/>
            <w:tcBorders>
              <w:top w:val="single" w:sz="4" w:space="0" w:color="000000"/>
              <w:left w:val="single" w:sz="4" w:space="0" w:color="000000"/>
              <w:bottom w:val="single" w:sz="4" w:space="0" w:color="000000"/>
              <w:right w:val="single" w:sz="4" w:space="0" w:color="000000"/>
            </w:tcBorders>
          </w:tcPr>
          <w:p w:rsidR="00E3030B" w:rsidRDefault="00E3030B" w:rsidP="006F0362">
            <w:pPr>
              <w:jc w:val="center"/>
            </w:pPr>
            <w:r>
              <w:lastRenderedPageBreak/>
              <w:t>Работа кружков: «Театральные ступени», «Театр «Петрушка»;</w:t>
            </w:r>
          </w:p>
          <w:p w:rsidR="009F4174" w:rsidRDefault="00E3030B" w:rsidP="006F0362">
            <w:pPr>
              <w:jc w:val="center"/>
            </w:pPr>
            <w:r>
              <w:t xml:space="preserve">организация экскурсий, Дней театра и музея, выставок детских рисунков, поделок и творческих работ обучающихся; проведение тематических классных часов по </w:t>
            </w:r>
            <w:r>
              <w:lastRenderedPageBreak/>
              <w:t>эстетике внешнего вида ученика, культуре поведения и речи; участие в конкурсах, выставках детского творчества эстетического цикла на уровне школы,  района, области.</w:t>
            </w:r>
          </w:p>
        </w:tc>
      </w:tr>
      <w:tr w:rsidR="009F4174" w:rsidTr="006C6591">
        <w:tc>
          <w:tcPr>
            <w:tcW w:w="2127" w:type="dxa"/>
            <w:tcBorders>
              <w:top w:val="single" w:sz="4" w:space="0" w:color="000000"/>
              <w:left w:val="single" w:sz="4" w:space="0" w:color="000000"/>
              <w:bottom w:val="single" w:sz="4" w:space="0" w:color="000000"/>
              <w:right w:val="single" w:sz="4" w:space="0" w:color="000000"/>
            </w:tcBorders>
          </w:tcPr>
          <w:p w:rsidR="009F4174" w:rsidRDefault="00970998" w:rsidP="006F0362">
            <w:pPr>
              <w:jc w:val="center"/>
            </w:pPr>
            <w:r>
              <w:lastRenderedPageBreak/>
              <w:t>Обще</w:t>
            </w:r>
            <w:r w:rsidR="006C6591">
              <w:t>-</w:t>
            </w:r>
            <w:r>
              <w:t>интеллектуальное</w:t>
            </w:r>
          </w:p>
        </w:tc>
        <w:tc>
          <w:tcPr>
            <w:tcW w:w="2978" w:type="dxa"/>
            <w:tcBorders>
              <w:top w:val="single" w:sz="4" w:space="0" w:color="000000"/>
              <w:left w:val="single" w:sz="4" w:space="0" w:color="000000"/>
              <w:bottom w:val="single" w:sz="4" w:space="0" w:color="000000"/>
              <w:right w:val="single" w:sz="4" w:space="0" w:color="000000"/>
            </w:tcBorders>
          </w:tcPr>
          <w:p w:rsidR="009F4174" w:rsidRDefault="00970998" w:rsidP="006F0362">
            <w:pPr>
              <w:jc w:val="center"/>
            </w:pPr>
            <w:r>
              <w:t>Ф</w:t>
            </w:r>
            <w:r w:rsidR="009F4174">
              <w:t>ормирование у младших школьников опыта продуктивной</w:t>
            </w:r>
          </w:p>
          <w:p w:rsidR="006F0362" w:rsidRDefault="009F4174" w:rsidP="006F0362">
            <w:pPr>
              <w:jc w:val="center"/>
            </w:pPr>
            <w:r>
              <w:t>исследовательской деятельности и позитивного отношения к знанию как общественной и личностной ценности.</w:t>
            </w:r>
          </w:p>
        </w:tc>
        <w:tc>
          <w:tcPr>
            <w:tcW w:w="3967" w:type="dxa"/>
            <w:tcBorders>
              <w:top w:val="single" w:sz="4" w:space="0" w:color="000000"/>
              <w:left w:val="single" w:sz="4" w:space="0" w:color="000000"/>
              <w:bottom w:val="single" w:sz="4" w:space="0" w:color="000000"/>
              <w:right w:val="single" w:sz="4" w:space="0" w:color="000000"/>
            </w:tcBorders>
          </w:tcPr>
          <w:p w:rsidR="00E3030B" w:rsidRDefault="00E3030B" w:rsidP="006F0362">
            <w:pPr>
              <w:jc w:val="center"/>
              <w:rPr>
                <w:bCs/>
              </w:rPr>
            </w:pPr>
            <w:r>
              <w:rPr>
                <w:bCs/>
              </w:rPr>
              <w:t>Работа предметных кружков;</w:t>
            </w:r>
            <w:r w:rsidRPr="00411E1F">
              <w:rPr>
                <w:bCs/>
              </w:rPr>
              <w:t xml:space="preserve"> экскурсии в музей, наприроду,</w:t>
            </w:r>
          </w:p>
          <w:p w:rsidR="009F4174" w:rsidRDefault="00E3030B" w:rsidP="006F0362">
            <w:pPr>
              <w:jc w:val="center"/>
            </w:pPr>
            <w:r>
              <w:rPr>
                <w:bCs/>
              </w:rPr>
              <w:t xml:space="preserve">участие в конкурсах, экскурсиях, олимпиадах, викторинах, </w:t>
            </w:r>
            <w:r w:rsidRPr="00411E1F">
              <w:rPr>
                <w:bCs/>
              </w:rPr>
              <w:t>экологически</w:t>
            </w:r>
            <w:r>
              <w:rPr>
                <w:bCs/>
              </w:rPr>
              <w:t>х</w:t>
            </w:r>
            <w:r w:rsidRPr="00411E1F">
              <w:rPr>
                <w:bCs/>
              </w:rPr>
              <w:t xml:space="preserve"> праздник</w:t>
            </w:r>
            <w:r>
              <w:rPr>
                <w:bCs/>
              </w:rPr>
              <w:t>ах</w:t>
            </w:r>
            <w:r w:rsidRPr="00411E1F">
              <w:rPr>
                <w:bCs/>
              </w:rPr>
              <w:t xml:space="preserve">, </w:t>
            </w:r>
            <w:r>
              <w:rPr>
                <w:bCs/>
              </w:rPr>
              <w:t xml:space="preserve">конференциях, деловых и ролевых играх,  </w:t>
            </w:r>
            <w:r w:rsidRPr="00411E1F">
              <w:rPr>
                <w:bCs/>
              </w:rPr>
              <w:t>изготовление стенгазет, коллективные творческие дела</w:t>
            </w:r>
            <w:r>
              <w:rPr>
                <w:bCs/>
              </w:rPr>
              <w:t xml:space="preserve"> и др.</w:t>
            </w:r>
          </w:p>
        </w:tc>
      </w:tr>
      <w:tr w:rsidR="009F4174" w:rsidTr="006C6591">
        <w:tc>
          <w:tcPr>
            <w:tcW w:w="2127" w:type="dxa"/>
            <w:tcBorders>
              <w:top w:val="single" w:sz="4" w:space="0" w:color="000000"/>
              <w:left w:val="single" w:sz="4" w:space="0" w:color="000000"/>
              <w:bottom w:val="single" w:sz="4" w:space="0" w:color="000000"/>
              <w:right w:val="single" w:sz="4" w:space="0" w:color="000000"/>
            </w:tcBorders>
          </w:tcPr>
          <w:p w:rsidR="009F4174" w:rsidRDefault="00970998" w:rsidP="006F0362">
            <w:pPr>
              <w:jc w:val="center"/>
            </w:pPr>
            <w:r>
              <w:t>Духовно</w:t>
            </w:r>
            <w:r w:rsidR="006C6591">
              <w:t>-нравственное</w:t>
            </w:r>
          </w:p>
        </w:tc>
        <w:tc>
          <w:tcPr>
            <w:tcW w:w="2978" w:type="dxa"/>
            <w:tcBorders>
              <w:top w:val="single" w:sz="4" w:space="0" w:color="000000"/>
              <w:left w:val="single" w:sz="4" w:space="0" w:color="000000"/>
              <w:bottom w:val="single" w:sz="4" w:space="0" w:color="000000"/>
              <w:right w:val="single" w:sz="4" w:space="0" w:color="000000"/>
            </w:tcBorders>
          </w:tcPr>
          <w:p w:rsidR="009F4174" w:rsidRDefault="00970998" w:rsidP="006F0362">
            <w:pPr>
              <w:jc w:val="center"/>
            </w:pPr>
            <w:r>
              <w:t>Ф</w:t>
            </w:r>
            <w:r w:rsidR="009F4174">
              <w:t>ормирование у младших школьников позитивного ценностно-ориентированного  отношения к истории, традициям и культуре России, основ гражданственности, социальной активности, чувства причастности и ответственности за своё будущее и будущее своей Родины</w:t>
            </w:r>
          </w:p>
        </w:tc>
        <w:tc>
          <w:tcPr>
            <w:tcW w:w="3967" w:type="dxa"/>
            <w:tcBorders>
              <w:top w:val="single" w:sz="4" w:space="0" w:color="000000"/>
              <w:left w:val="single" w:sz="4" w:space="0" w:color="000000"/>
              <w:bottom w:val="single" w:sz="4" w:space="0" w:color="000000"/>
              <w:right w:val="single" w:sz="4" w:space="0" w:color="000000"/>
            </w:tcBorders>
          </w:tcPr>
          <w:p w:rsidR="00E3030B" w:rsidRDefault="00E3030B" w:rsidP="006F0362">
            <w:pPr>
              <w:jc w:val="center"/>
              <w:rPr>
                <w:b/>
                <w:bCs/>
              </w:rPr>
            </w:pPr>
            <w:r>
              <w:rPr>
                <w:bCs/>
              </w:rPr>
              <w:t>Встречи с ветеранами Великой Отечественной войны и труда, «Уроки мужества»;выставки рисунков и творческих работ;</w:t>
            </w:r>
          </w:p>
          <w:p w:rsidR="00E3030B" w:rsidRDefault="00E3030B" w:rsidP="006F0362">
            <w:pPr>
              <w:jc w:val="center"/>
              <w:rPr>
                <w:bCs/>
              </w:rPr>
            </w:pPr>
            <w:r>
              <w:rPr>
                <w:bCs/>
              </w:rPr>
              <w:t>оформление газет о боевой и трудовой славе россиян, жителей села;встречи с участниками боевых действий в Афганистане, Чечне;</w:t>
            </w:r>
          </w:p>
          <w:p w:rsidR="00E3030B" w:rsidRDefault="00E3030B" w:rsidP="006F0362">
            <w:pPr>
              <w:jc w:val="center"/>
              <w:rPr>
                <w:bCs/>
              </w:rPr>
            </w:pPr>
            <w:r>
              <w:rPr>
                <w:bCs/>
              </w:rPr>
              <w:t>тематические классные часы;</w:t>
            </w:r>
          </w:p>
          <w:p w:rsidR="00E3030B" w:rsidRDefault="00E3030B" w:rsidP="006F0362">
            <w:pPr>
              <w:jc w:val="center"/>
              <w:rPr>
                <w:bCs/>
              </w:rPr>
            </w:pPr>
            <w:r>
              <w:rPr>
                <w:bCs/>
              </w:rPr>
              <w:t>участие в фестивале патриотической песни.</w:t>
            </w:r>
          </w:p>
          <w:p w:rsidR="009F4174" w:rsidRDefault="009F4174" w:rsidP="006F0362">
            <w:pPr>
              <w:jc w:val="center"/>
            </w:pPr>
          </w:p>
        </w:tc>
      </w:tr>
      <w:tr w:rsidR="009F4174" w:rsidTr="006C6591">
        <w:tc>
          <w:tcPr>
            <w:tcW w:w="2127" w:type="dxa"/>
            <w:tcBorders>
              <w:top w:val="single" w:sz="4" w:space="0" w:color="000000"/>
              <w:left w:val="single" w:sz="4" w:space="0" w:color="000000"/>
              <w:bottom w:val="single" w:sz="4" w:space="0" w:color="000000"/>
              <w:right w:val="single" w:sz="4" w:space="0" w:color="000000"/>
            </w:tcBorders>
          </w:tcPr>
          <w:p w:rsidR="009F4174" w:rsidRDefault="006C6591" w:rsidP="006F0362">
            <w:pPr>
              <w:jc w:val="center"/>
            </w:pPr>
            <w:r>
              <w:t>Социальное</w:t>
            </w:r>
          </w:p>
        </w:tc>
        <w:tc>
          <w:tcPr>
            <w:tcW w:w="2978" w:type="dxa"/>
            <w:tcBorders>
              <w:top w:val="single" w:sz="4" w:space="0" w:color="000000"/>
              <w:left w:val="single" w:sz="4" w:space="0" w:color="000000"/>
              <w:bottom w:val="single" w:sz="4" w:space="0" w:color="000000"/>
              <w:right w:val="single" w:sz="4" w:space="0" w:color="000000"/>
            </w:tcBorders>
          </w:tcPr>
          <w:p w:rsidR="009F4174" w:rsidRDefault="006C6591" w:rsidP="006F0362">
            <w:pPr>
              <w:jc w:val="center"/>
            </w:pPr>
            <w:r>
              <w:t>В</w:t>
            </w:r>
            <w:r w:rsidR="009F4174">
              <w:t>ключение  учащихся в разнообразные значимые внутри-</w:t>
            </w:r>
          </w:p>
          <w:p w:rsidR="006F0362" w:rsidRDefault="009F4174" w:rsidP="00504E35">
            <w:pPr>
              <w:jc w:val="center"/>
            </w:pPr>
            <w:r>
              <w:t>классные, внутришкольные, социально-ориентированные дела и проекты, обеспечение предпосылок формирования активной жизненной позиции и ответственно отношения к деятельности.</w:t>
            </w:r>
          </w:p>
        </w:tc>
        <w:tc>
          <w:tcPr>
            <w:tcW w:w="3967" w:type="dxa"/>
            <w:tcBorders>
              <w:top w:val="single" w:sz="4" w:space="0" w:color="000000"/>
              <w:left w:val="single" w:sz="4" w:space="0" w:color="000000"/>
              <w:bottom w:val="single" w:sz="4" w:space="0" w:color="000000"/>
              <w:right w:val="single" w:sz="4" w:space="0" w:color="000000"/>
            </w:tcBorders>
          </w:tcPr>
          <w:p w:rsidR="006F0362" w:rsidRDefault="006F0362" w:rsidP="006F0362">
            <w:pPr>
              <w:jc w:val="center"/>
            </w:pPr>
            <w:r>
              <w:t>Б</w:t>
            </w:r>
            <w:r w:rsidRPr="00411E1F">
              <w:t>еседы, сообщения, экскурсии в краеведческий музей,</w:t>
            </w:r>
            <w:r w:rsidR="009B5F3C">
              <w:t xml:space="preserve"> </w:t>
            </w:r>
            <w:r w:rsidRPr="00411E1F">
              <w:t>тематические праздники, концерты, просмотры</w:t>
            </w:r>
            <w:r w:rsidR="009B5F3C">
              <w:t xml:space="preserve"> </w:t>
            </w:r>
            <w:r w:rsidRPr="00411E1F">
              <w:t xml:space="preserve">фильмов, тренинги, диспуты, викторины, исследования </w:t>
            </w:r>
            <w:r>
              <w:t>разработка проектов к урокам, внеклассным мероприятиям;</w:t>
            </w:r>
          </w:p>
          <w:p w:rsidR="006F0362" w:rsidRDefault="006F0362" w:rsidP="006F0362">
            <w:pPr>
              <w:jc w:val="center"/>
            </w:pPr>
            <w:r>
              <w:t>участие в научно-исследовательских конференциях на уровне школы, района, области</w:t>
            </w:r>
            <w:r w:rsidRPr="00411E1F">
              <w:t xml:space="preserve"> и др.</w:t>
            </w:r>
          </w:p>
          <w:p w:rsidR="006F0362" w:rsidRDefault="006F0362" w:rsidP="006F0362">
            <w:pPr>
              <w:jc w:val="center"/>
            </w:pPr>
          </w:p>
          <w:p w:rsidR="009F4174" w:rsidRDefault="009F4174" w:rsidP="006F0362">
            <w:pPr>
              <w:jc w:val="center"/>
            </w:pPr>
          </w:p>
        </w:tc>
      </w:tr>
    </w:tbl>
    <w:p w:rsidR="006F0362" w:rsidRDefault="006F0362" w:rsidP="006F0362">
      <w:pPr>
        <w:autoSpaceDE w:val="0"/>
        <w:autoSpaceDN w:val="0"/>
        <w:adjustRightInd w:val="0"/>
      </w:pPr>
    </w:p>
    <w:p w:rsidR="001A39B1" w:rsidRDefault="00824957" w:rsidP="00504E35">
      <w:pPr>
        <w:autoSpaceDE w:val="0"/>
        <w:autoSpaceDN w:val="0"/>
        <w:adjustRightInd w:val="0"/>
        <w:rPr>
          <w:b/>
          <w:color w:val="000000"/>
        </w:rPr>
      </w:pPr>
      <w:r>
        <w:rPr>
          <w:b/>
          <w:color w:val="000000"/>
        </w:rPr>
        <w:tab/>
      </w:r>
    </w:p>
    <w:p w:rsidR="006C6591" w:rsidRDefault="001A39B1" w:rsidP="00504E35">
      <w:pPr>
        <w:autoSpaceDE w:val="0"/>
        <w:autoSpaceDN w:val="0"/>
        <w:adjustRightInd w:val="0"/>
        <w:rPr>
          <w:b/>
          <w:color w:val="000000"/>
        </w:rPr>
      </w:pPr>
      <w:r>
        <w:rPr>
          <w:b/>
          <w:color w:val="000000"/>
        </w:rPr>
        <w:t>3.</w:t>
      </w:r>
      <w:r w:rsidR="005D52ED">
        <w:rPr>
          <w:b/>
          <w:color w:val="000000"/>
        </w:rPr>
        <w:t>3</w:t>
      </w:r>
      <w:r w:rsidR="006C6591" w:rsidRPr="00411E1F">
        <w:rPr>
          <w:b/>
          <w:color w:val="000000"/>
        </w:rPr>
        <w:t>.</w:t>
      </w:r>
      <w:r w:rsidR="006F0362">
        <w:rPr>
          <w:b/>
          <w:color w:val="000000"/>
        </w:rPr>
        <w:t>3</w:t>
      </w:r>
      <w:r w:rsidR="006C6591" w:rsidRPr="00411E1F">
        <w:rPr>
          <w:b/>
          <w:color w:val="000000"/>
        </w:rPr>
        <w:t>. Планируемые воспитательные результаты</w:t>
      </w:r>
    </w:p>
    <w:p w:rsidR="00515394" w:rsidRPr="00411E1F" w:rsidRDefault="00515394" w:rsidP="00504E35">
      <w:pPr>
        <w:autoSpaceDE w:val="0"/>
        <w:autoSpaceDN w:val="0"/>
        <w:adjustRightInd w:val="0"/>
        <w:rPr>
          <w:b/>
          <w:color w:val="000000"/>
        </w:rPr>
      </w:pPr>
    </w:p>
    <w:p w:rsidR="006C6591" w:rsidRPr="00411E1F" w:rsidRDefault="00824957" w:rsidP="00504E35">
      <w:pPr>
        <w:autoSpaceDE w:val="0"/>
        <w:autoSpaceDN w:val="0"/>
        <w:adjustRightInd w:val="0"/>
        <w:jc w:val="both"/>
        <w:rPr>
          <w:color w:val="000000"/>
        </w:rPr>
      </w:pPr>
      <w:r>
        <w:rPr>
          <w:color w:val="000000"/>
        </w:rPr>
        <w:tab/>
      </w:r>
      <w:r w:rsidR="006C6591" w:rsidRPr="00411E1F">
        <w:rPr>
          <w:color w:val="000000"/>
        </w:rPr>
        <w:t xml:space="preserve">В результате реализации плана внеурочной деятельности обучающимися могут быть достигнуты следующие воспитательные результаты: </w:t>
      </w:r>
    </w:p>
    <w:p w:rsidR="006C6591" w:rsidRPr="002500E9" w:rsidRDefault="006C6591" w:rsidP="00824957">
      <w:pPr>
        <w:autoSpaceDE w:val="0"/>
        <w:autoSpaceDN w:val="0"/>
        <w:adjustRightInd w:val="0"/>
        <w:ind w:firstLine="708"/>
        <w:jc w:val="both"/>
        <w:rPr>
          <w:b/>
          <w:color w:val="000000"/>
        </w:rPr>
      </w:pPr>
      <w:r w:rsidRPr="002500E9">
        <w:rPr>
          <w:b/>
          <w:i/>
          <w:iCs/>
          <w:color w:val="000000"/>
        </w:rPr>
        <w:t xml:space="preserve">Воспитание гражданственности, патриотизма, уважения к правам, свободам и обязанностям человека: </w:t>
      </w:r>
    </w:p>
    <w:p w:rsidR="006C6591" w:rsidRPr="002500E9" w:rsidRDefault="006C6591" w:rsidP="008E67F8">
      <w:pPr>
        <w:pStyle w:val="ac"/>
        <w:numPr>
          <w:ilvl w:val="0"/>
          <w:numId w:val="185"/>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6C6591" w:rsidRPr="002500E9" w:rsidRDefault="006C6591" w:rsidP="008E67F8">
      <w:pPr>
        <w:pStyle w:val="ac"/>
        <w:numPr>
          <w:ilvl w:val="0"/>
          <w:numId w:val="185"/>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lastRenderedPageBreak/>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 </w:t>
      </w:r>
    </w:p>
    <w:p w:rsidR="006C6591" w:rsidRPr="002500E9" w:rsidRDefault="006C6591" w:rsidP="008E67F8">
      <w:pPr>
        <w:pStyle w:val="ac"/>
        <w:numPr>
          <w:ilvl w:val="0"/>
          <w:numId w:val="185"/>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опыт постижения ценностей гражданского общества, национальной истории и культуры; </w:t>
      </w:r>
    </w:p>
    <w:p w:rsidR="006C6591" w:rsidRPr="002500E9" w:rsidRDefault="006C6591" w:rsidP="008E67F8">
      <w:pPr>
        <w:pStyle w:val="ac"/>
        <w:numPr>
          <w:ilvl w:val="0"/>
          <w:numId w:val="185"/>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опыт ролевого взаимодействия и реализации гражданской, патриотической позиции; </w:t>
      </w:r>
    </w:p>
    <w:p w:rsidR="006C6591" w:rsidRPr="002500E9" w:rsidRDefault="006C6591" w:rsidP="008E67F8">
      <w:pPr>
        <w:pStyle w:val="ac"/>
        <w:numPr>
          <w:ilvl w:val="0"/>
          <w:numId w:val="185"/>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опыт социальной и межкультурной коммуникации; </w:t>
      </w:r>
    </w:p>
    <w:p w:rsidR="006C6591" w:rsidRPr="002500E9" w:rsidRDefault="006C6591" w:rsidP="008E67F8">
      <w:pPr>
        <w:pStyle w:val="ac"/>
        <w:numPr>
          <w:ilvl w:val="0"/>
          <w:numId w:val="185"/>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начальные представления о правах и обязанностях человека, гражданина, семьянина, товарища. </w:t>
      </w:r>
    </w:p>
    <w:p w:rsidR="006C6591" w:rsidRPr="002500E9" w:rsidRDefault="006C6591" w:rsidP="00824957">
      <w:pPr>
        <w:autoSpaceDE w:val="0"/>
        <w:autoSpaceDN w:val="0"/>
        <w:adjustRightInd w:val="0"/>
        <w:ind w:firstLine="708"/>
        <w:jc w:val="both"/>
        <w:rPr>
          <w:b/>
          <w:color w:val="000000"/>
        </w:rPr>
      </w:pPr>
      <w:r w:rsidRPr="002500E9">
        <w:rPr>
          <w:b/>
          <w:i/>
          <w:iCs/>
          <w:color w:val="000000"/>
        </w:rPr>
        <w:t xml:space="preserve">Воспитание нравственных чувств и этического сознания: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нравственно – этический опыт взаимодействия со сверстниками, старшими и младшими детьми, взрослыми в соответствии с общепринятыми нравственными нормами;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уважительное отношение к традиционным религиям;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неравнодушие к жизненным проблемам других людей, сочувствие к человеку, находящемуся в трудной ситуации;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уважительное отношение к родителям (законным представителям), к старшим, заботливое отношение к младшим; </w:t>
      </w:r>
    </w:p>
    <w:p w:rsidR="006C6591" w:rsidRPr="002500E9" w:rsidRDefault="006C6591" w:rsidP="008E67F8">
      <w:pPr>
        <w:pStyle w:val="ac"/>
        <w:numPr>
          <w:ilvl w:val="0"/>
          <w:numId w:val="186"/>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знание традиций своей семьи и школы, бережное отношение к ним. </w:t>
      </w:r>
    </w:p>
    <w:p w:rsidR="006C6591" w:rsidRPr="002500E9" w:rsidRDefault="006C6591" w:rsidP="00824957">
      <w:pPr>
        <w:autoSpaceDE w:val="0"/>
        <w:autoSpaceDN w:val="0"/>
        <w:adjustRightInd w:val="0"/>
        <w:ind w:firstLine="708"/>
        <w:jc w:val="both"/>
        <w:rPr>
          <w:b/>
          <w:color w:val="000000"/>
        </w:rPr>
      </w:pPr>
      <w:r w:rsidRPr="002500E9">
        <w:rPr>
          <w:b/>
          <w:i/>
          <w:iCs/>
          <w:color w:val="000000"/>
        </w:rPr>
        <w:t xml:space="preserve">Воспитание трудолюбия, творческого отношения к учению, труду, жизни: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ценностное отношение к труду и творчеству, человеку труда, трудовым достижениям России и человечества, трудолюбие;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ценностное и творческое отношение к учебному труду;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элементарные представления о различных профессиях;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первоначальные навыки трудового творческого сотрудничества со сверстниками, старшими детьми и взрослыми;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осознание приоритета нравственных основ труда, творчества, создание нового;</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опыт участия в различных видах общественно полезной и личностно значимой деятельности;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потребности и начальные умения выражать себя в различных доступных и наиболее привлекательных для реб</w:t>
      </w:r>
      <w:r w:rsidRPr="002500E9">
        <w:rPr>
          <w:color w:val="000000"/>
          <w:sz w:val="24"/>
          <w:szCs w:val="24"/>
        </w:rPr>
        <w:t>ѐ</w:t>
      </w:r>
      <w:r w:rsidRPr="002500E9">
        <w:rPr>
          <w:rFonts w:ascii="Times New Roman" w:hAnsi="Times New Roman"/>
          <w:color w:val="000000"/>
          <w:sz w:val="24"/>
          <w:szCs w:val="24"/>
        </w:rPr>
        <w:t xml:space="preserve">нка видах творческой деятельности; </w:t>
      </w:r>
    </w:p>
    <w:p w:rsidR="006C6591" w:rsidRPr="002500E9" w:rsidRDefault="006C6591" w:rsidP="008E67F8">
      <w:pPr>
        <w:pStyle w:val="ac"/>
        <w:numPr>
          <w:ilvl w:val="0"/>
          <w:numId w:val="187"/>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6C6591" w:rsidRPr="002500E9" w:rsidRDefault="006C6591" w:rsidP="00824957">
      <w:pPr>
        <w:autoSpaceDE w:val="0"/>
        <w:autoSpaceDN w:val="0"/>
        <w:adjustRightInd w:val="0"/>
        <w:ind w:firstLine="708"/>
        <w:jc w:val="both"/>
        <w:rPr>
          <w:b/>
          <w:color w:val="000000"/>
        </w:rPr>
      </w:pPr>
      <w:r w:rsidRPr="002500E9">
        <w:rPr>
          <w:b/>
          <w:i/>
          <w:iCs/>
          <w:color w:val="000000"/>
        </w:rPr>
        <w:t xml:space="preserve">Формирование ценностного отношения к здоровью и здоровому образу жизни: </w:t>
      </w:r>
    </w:p>
    <w:p w:rsidR="006C6591" w:rsidRPr="002500E9" w:rsidRDefault="006C6591" w:rsidP="008E67F8">
      <w:pPr>
        <w:pStyle w:val="ac"/>
        <w:numPr>
          <w:ilvl w:val="0"/>
          <w:numId w:val="188"/>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ценностное отношение к своему здоровью, здоровью близких и окружающих людей; </w:t>
      </w:r>
    </w:p>
    <w:p w:rsidR="006C6591" w:rsidRPr="002500E9" w:rsidRDefault="006C6591" w:rsidP="008E67F8">
      <w:pPr>
        <w:pStyle w:val="ac"/>
        <w:numPr>
          <w:ilvl w:val="0"/>
          <w:numId w:val="188"/>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элементарные представления о взаимной обусловленности физического, нравственного, психологического и социально – психологического здоровья человека, о важности морали и нравственности в сохранении здоровья человека; </w:t>
      </w:r>
    </w:p>
    <w:p w:rsidR="006C6591" w:rsidRPr="002500E9" w:rsidRDefault="006C6591" w:rsidP="008E67F8">
      <w:pPr>
        <w:pStyle w:val="ac"/>
        <w:numPr>
          <w:ilvl w:val="0"/>
          <w:numId w:val="188"/>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личный опыт здоровьесберегающей деятельности; </w:t>
      </w:r>
    </w:p>
    <w:p w:rsidR="006C6591" w:rsidRPr="002500E9" w:rsidRDefault="006C6591" w:rsidP="008E67F8">
      <w:pPr>
        <w:pStyle w:val="ac"/>
        <w:numPr>
          <w:ilvl w:val="0"/>
          <w:numId w:val="188"/>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lastRenderedPageBreak/>
        <w:t xml:space="preserve">первоначальные представления о роли физической культуры и спорта для здоровья человека, его образование, труда и творчества; </w:t>
      </w:r>
    </w:p>
    <w:p w:rsidR="006C6591" w:rsidRPr="002500E9" w:rsidRDefault="006C6591" w:rsidP="008E67F8">
      <w:pPr>
        <w:pStyle w:val="ac"/>
        <w:numPr>
          <w:ilvl w:val="0"/>
          <w:numId w:val="188"/>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знания о возможном негативном влиянии компьютерных игр, телевидения, рекламы на здоровье человека. </w:t>
      </w:r>
    </w:p>
    <w:p w:rsidR="006C6591" w:rsidRPr="002500E9" w:rsidRDefault="006C6591" w:rsidP="00824957">
      <w:pPr>
        <w:autoSpaceDE w:val="0"/>
        <w:autoSpaceDN w:val="0"/>
        <w:adjustRightInd w:val="0"/>
        <w:ind w:firstLine="708"/>
        <w:jc w:val="both"/>
        <w:rPr>
          <w:b/>
          <w:color w:val="000000"/>
        </w:rPr>
      </w:pPr>
      <w:r w:rsidRPr="002500E9">
        <w:rPr>
          <w:b/>
          <w:i/>
          <w:iCs/>
          <w:color w:val="000000"/>
        </w:rPr>
        <w:t xml:space="preserve">Воспитание ценностного отношения к природе, окружающей среде (экологическое воспитание): </w:t>
      </w:r>
    </w:p>
    <w:p w:rsidR="006C6591" w:rsidRPr="002500E9" w:rsidRDefault="006C6591" w:rsidP="008E67F8">
      <w:pPr>
        <w:pStyle w:val="ac"/>
        <w:numPr>
          <w:ilvl w:val="0"/>
          <w:numId w:val="189"/>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ценностное отношение к природе; </w:t>
      </w:r>
    </w:p>
    <w:p w:rsidR="006C6591" w:rsidRPr="002500E9" w:rsidRDefault="006C6591" w:rsidP="008E67F8">
      <w:pPr>
        <w:pStyle w:val="ac"/>
        <w:numPr>
          <w:ilvl w:val="0"/>
          <w:numId w:val="189"/>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опыт эстетического, эмоционально – нравственного отношения к природе; </w:t>
      </w:r>
    </w:p>
    <w:p w:rsidR="006C6591" w:rsidRPr="002500E9" w:rsidRDefault="006C6591" w:rsidP="008E67F8">
      <w:pPr>
        <w:pStyle w:val="ac"/>
        <w:numPr>
          <w:ilvl w:val="0"/>
          <w:numId w:val="189"/>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элементарные знания о традициях нравственно – этического отношения к природе в культуре народов России, нормах экологической этики; </w:t>
      </w:r>
    </w:p>
    <w:p w:rsidR="006C6591" w:rsidRPr="002500E9" w:rsidRDefault="006C6591" w:rsidP="008E67F8">
      <w:pPr>
        <w:pStyle w:val="ac"/>
        <w:numPr>
          <w:ilvl w:val="0"/>
          <w:numId w:val="189"/>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опыт участия в природоохранной деятельности в школе, на пришкольном участке, по месту жительства; </w:t>
      </w:r>
    </w:p>
    <w:p w:rsidR="006C6591" w:rsidRPr="002500E9" w:rsidRDefault="006C6591" w:rsidP="008E67F8">
      <w:pPr>
        <w:pStyle w:val="ac"/>
        <w:numPr>
          <w:ilvl w:val="0"/>
          <w:numId w:val="189"/>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личный опыт участия в экологических инициативах, проектах. </w:t>
      </w:r>
    </w:p>
    <w:p w:rsidR="006C6591" w:rsidRPr="002500E9" w:rsidRDefault="006C6591" w:rsidP="00824957">
      <w:pPr>
        <w:autoSpaceDE w:val="0"/>
        <w:autoSpaceDN w:val="0"/>
        <w:adjustRightInd w:val="0"/>
        <w:ind w:firstLine="708"/>
        <w:jc w:val="both"/>
        <w:rPr>
          <w:b/>
          <w:color w:val="000000"/>
        </w:rPr>
      </w:pPr>
      <w:r w:rsidRPr="002500E9">
        <w:rPr>
          <w:b/>
          <w:i/>
          <w:iCs/>
          <w:color w:val="000000"/>
        </w:rPr>
        <w:t xml:space="preserve">Воспитание ценностного отношения к прекрасному, формирование представлений об эстетических идеалах и ценностях (эстетическое </w:t>
      </w:r>
      <w:r w:rsidRPr="002500E9">
        <w:rPr>
          <w:b/>
          <w:i/>
          <w:color w:val="000000"/>
        </w:rPr>
        <w:t>воспитание):</w:t>
      </w:r>
    </w:p>
    <w:p w:rsidR="006C6591" w:rsidRPr="002500E9" w:rsidRDefault="006C6591" w:rsidP="008E67F8">
      <w:pPr>
        <w:pStyle w:val="ac"/>
        <w:numPr>
          <w:ilvl w:val="0"/>
          <w:numId w:val="190"/>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первоначальные умения видеть красоту в окружающем мире; </w:t>
      </w:r>
    </w:p>
    <w:p w:rsidR="006C6591" w:rsidRPr="002500E9" w:rsidRDefault="006C6591" w:rsidP="008E67F8">
      <w:pPr>
        <w:pStyle w:val="ac"/>
        <w:numPr>
          <w:ilvl w:val="0"/>
          <w:numId w:val="190"/>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первоначальные умения видеть красоту в поведении, поступках людей; </w:t>
      </w:r>
    </w:p>
    <w:p w:rsidR="006C6591" w:rsidRPr="002500E9" w:rsidRDefault="006C6591" w:rsidP="008E67F8">
      <w:pPr>
        <w:pStyle w:val="ac"/>
        <w:numPr>
          <w:ilvl w:val="0"/>
          <w:numId w:val="190"/>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элементарные представления об эстетических и художественных ценностях отечественной культуры; </w:t>
      </w:r>
    </w:p>
    <w:p w:rsidR="006C6591" w:rsidRPr="002500E9" w:rsidRDefault="006C6591" w:rsidP="008E67F8">
      <w:pPr>
        <w:pStyle w:val="ac"/>
        <w:numPr>
          <w:ilvl w:val="0"/>
          <w:numId w:val="190"/>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опыт эмоционального постижения народного творчества, этнокультурных традиций, фольклора народов России; </w:t>
      </w:r>
    </w:p>
    <w:p w:rsidR="006C6591" w:rsidRPr="002500E9" w:rsidRDefault="006C6591" w:rsidP="008E67F8">
      <w:pPr>
        <w:pStyle w:val="ac"/>
        <w:numPr>
          <w:ilvl w:val="0"/>
          <w:numId w:val="190"/>
        </w:numPr>
        <w:autoSpaceDE w:val="0"/>
        <w:autoSpaceDN w:val="0"/>
        <w:adjustRightInd w:val="0"/>
        <w:spacing w:after="0" w:line="240" w:lineRule="auto"/>
        <w:jc w:val="both"/>
        <w:rPr>
          <w:rFonts w:ascii="Times New Roman" w:hAnsi="Times New Roman"/>
          <w:color w:val="000000"/>
          <w:sz w:val="24"/>
          <w:szCs w:val="24"/>
        </w:rPr>
      </w:pPr>
      <w:r w:rsidRPr="002500E9">
        <w:rPr>
          <w:rFonts w:ascii="Times New Roman" w:hAnsi="Times New Roman"/>
          <w:color w:val="000000"/>
          <w:sz w:val="24"/>
          <w:szCs w:val="24"/>
        </w:rPr>
        <w:t xml:space="preserve">первоначальный опыт эстетических переживаний, наблюдений эстетических объектов в природе и в социуме, эстетического отношения к окружающему миру и самому себе; </w:t>
      </w:r>
    </w:p>
    <w:p w:rsidR="006C6591" w:rsidRPr="002500E9" w:rsidRDefault="006C6591" w:rsidP="008E67F8">
      <w:pPr>
        <w:pStyle w:val="ac"/>
        <w:numPr>
          <w:ilvl w:val="0"/>
          <w:numId w:val="190"/>
        </w:numPr>
        <w:autoSpaceDE w:val="0"/>
        <w:autoSpaceDN w:val="0"/>
        <w:adjustRightInd w:val="0"/>
        <w:spacing w:after="0" w:line="240" w:lineRule="auto"/>
        <w:jc w:val="both"/>
        <w:rPr>
          <w:rFonts w:ascii="Times New Roman" w:hAnsi="Times New Roman"/>
          <w:b/>
          <w:color w:val="000000"/>
          <w:sz w:val="24"/>
          <w:szCs w:val="24"/>
        </w:rPr>
      </w:pPr>
      <w:r w:rsidRPr="002500E9">
        <w:rPr>
          <w:rFonts w:ascii="Times New Roman" w:hAnsi="Times New Roman"/>
          <w:color w:val="000000"/>
          <w:sz w:val="24"/>
          <w:szCs w:val="24"/>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 - мотивация к реализации эстетических ценностей в пространстве школы и семьи.</w:t>
      </w:r>
    </w:p>
    <w:p w:rsidR="009F4174" w:rsidRPr="002500E9" w:rsidRDefault="009F4174" w:rsidP="00504E35"/>
    <w:p w:rsidR="009F4174" w:rsidRDefault="00824957" w:rsidP="007A52E7">
      <w:pPr>
        <w:rPr>
          <w:b/>
        </w:rPr>
      </w:pPr>
      <w:r>
        <w:rPr>
          <w:b/>
        </w:rPr>
        <w:tab/>
      </w:r>
      <w:r w:rsidR="009F4174">
        <w:rPr>
          <w:b/>
        </w:rPr>
        <w:t>Распределение  часов внеурочной деятельности по года</w:t>
      </w:r>
      <w:r w:rsidR="007A52E7">
        <w:rPr>
          <w:b/>
        </w:rPr>
        <w:t xml:space="preserve">м начального общего </w:t>
      </w:r>
      <w:r w:rsidR="00002D50">
        <w:rPr>
          <w:b/>
        </w:rPr>
        <w:t>образования</w:t>
      </w:r>
    </w:p>
    <w:p w:rsidR="00002D50" w:rsidRDefault="00002D50" w:rsidP="00504E35">
      <w:pPr>
        <w:jc w:val="center"/>
        <w:rPr>
          <w:b/>
        </w:rPr>
      </w:pPr>
    </w:p>
    <w:tbl>
      <w:tblPr>
        <w:tblW w:w="7317" w:type="dxa"/>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
        <w:gridCol w:w="992"/>
        <w:gridCol w:w="1134"/>
        <w:gridCol w:w="1080"/>
      </w:tblGrid>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rPr>
                <w:b/>
              </w:rPr>
            </w:pPr>
            <w:r w:rsidRPr="00A94A79">
              <w:rPr>
                <w:b/>
              </w:rPr>
              <w:t>Вид деятельности</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vertAlign w:val="superscript"/>
              </w:rPr>
            </w:pPr>
            <w:r w:rsidRPr="00A94A79">
              <w:rPr>
                <w:b/>
              </w:rPr>
              <w:t>1</w:t>
            </w:r>
          </w:p>
        </w:tc>
        <w:tc>
          <w:tcPr>
            <w:tcW w:w="992" w:type="dxa"/>
            <w:tcBorders>
              <w:top w:val="single" w:sz="4" w:space="0" w:color="auto"/>
              <w:left w:val="single" w:sz="4" w:space="0" w:color="auto"/>
              <w:bottom w:val="single" w:sz="4" w:space="0" w:color="auto"/>
              <w:right w:val="single" w:sz="4" w:space="0" w:color="auto"/>
            </w:tcBorders>
          </w:tcPr>
          <w:p w:rsidR="00702562" w:rsidRPr="00002D50" w:rsidRDefault="00702562" w:rsidP="00504E35">
            <w:pPr>
              <w:jc w:val="center"/>
              <w:rPr>
                <w:b/>
              </w:rPr>
            </w:pPr>
            <w:r>
              <w:rPr>
                <w:b/>
              </w:rPr>
              <w:t>2</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Pr>
                <w:b/>
              </w:rPr>
              <w:t>3</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vertAlign w:val="superscript"/>
              </w:rPr>
            </w:pPr>
            <w:r>
              <w:rPr>
                <w:b/>
              </w:rPr>
              <w:t xml:space="preserve">4 </w:t>
            </w:r>
          </w:p>
        </w:tc>
      </w:tr>
      <w:tr w:rsidR="00002D50" w:rsidRPr="00A94A79" w:rsidTr="00702562">
        <w:tc>
          <w:tcPr>
            <w:tcW w:w="7317" w:type="dxa"/>
            <w:gridSpan w:val="5"/>
            <w:tcBorders>
              <w:top w:val="single" w:sz="4" w:space="0" w:color="auto"/>
              <w:left w:val="single" w:sz="4" w:space="0" w:color="auto"/>
              <w:bottom w:val="single" w:sz="4" w:space="0" w:color="auto"/>
              <w:right w:val="single" w:sz="4" w:space="0" w:color="auto"/>
            </w:tcBorders>
          </w:tcPr>
          <w:p w:rsidR="00002D50" w:rsidRPr="00A94A79" w:rsidRDefault="00002D50" w:rsidP="00504E35">
            <w:pPr>
              <w:jc w:val="center"/>
              <w:rPr>
                <w:b/>
              </w:rPr>
            </w:pPr>
            <w:r w:rsidRPr="00A94A79">
              <w:rPr>
                <w:b/>
              </w:rPr>
              <w:t>Спортивно-оздоровительное направление</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t>Подвижные игры</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rsidRPr="00A94A79">
              <w:t>1</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rsidRPr="00A94A79">
              <w:t>1</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rsidRPr="00A94A79">
              <w:t>1</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rsidRPr="00A94A79">
              <w:t>1</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t>Каратэ для начинающих</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rsidRPr="00A94A79">
              <w:t>1</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r>
      <w:tr w:rsidR="00002D50" w:rsidRPr="00A94A79" w:rsidTr="00702562">
        <w:tc>
          <w:tcPr>
            <w:tcW w:w="7317" w:type="dxa"/>
            <w:gridSpan w:val="5"/>
            <w:tcBorders>
              <w:top w:val="single" w:sz="4" w:space="0" w:color="auto"/>
              <w:left w:val="single" w:sz="4" w:space="0" w:color="auto"/>
              <w:bottom w:val="single" w:sz="4" w:space="0" w:color="auto"/>
              <w:right w:val="single" w:sz="4" w:space="0" w:color="auto"/>
            </w:tcBorders>
          </w:tcPr>
          <w:p w:rsidR="00002D50" w:rsidRPr="00A94A79" w:rsidRDefault="00002D50" w:rsidP="00504E35">
            <w:pPr>
              <w:jc w:val="center"/>
              <w:rPr>
                <w:b/>
              </w:rPr>
            </w:pPr>
            <w:r>
              <w:rPr>
                <w:b/>
              </w:rPr>
              <w:t xml:space="preserve">Общекультурное </w:t>
            </w:r>
            <w:r w:rsidRPr="00A94A79">
              <w:rPr>
                <w:b/>
              </w:rPr>
              <w:t>направление</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t>Мир сказок</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rsidRPr="00417CF3">
              <w:t>Путешествие по английскому языку</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417CF3" w:rsidRDefault="00702562" w:rsidP="00504E35">
            <w:r>
              <w:t>Волшебный мир оригами</w:t>
            </w:r>
          </w:p>
        </w:tc>
        <w:tc>
          <w:tcPr>
            <w:tcW w:w="1134" w:type="dxa"/>
            <w:tcBorders>
              <w:top w:val="single" w:sz="4" w:space="0" w:color="auto"/>
              <w:left w:val="single" w:sz="4" w:space="0" w:color="auto"/>
              <w:bottom w:val="single" w:sz="4" w:space="0" w:color="auto"/>
              <w:right w:val="single" w:sz="4" w:space="0" w:color="auto"/>
            </w:tcBorders>
          </w:tcPr>
          <w:p w:rsidR="00702562" w:rsidRDefault="00702562" w:rsidP="00504E3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702562"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Default="00702562" w:rsidP="00504E35">
            <w:pPr>
              <w:jc w:val="cente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r>
      <w:tr w:rsidR="00002D50" w:rsidRPr="00A94A79" w:rsidTr="00702562">
        <w:tc>
          <w:tcPr>
            <w:tcW w:w="7317" w:type="dxa"/>
            <w:gridSpan w:val="5"/>
            <w:tcBorders>
              <w:top w:val="single" w:sz="4" w:space="0" w:color="auto"/>
              <w:left w:val="single" w:sz="4" w:space="0" w:color="auto"/>
              <w:bottom w:val="single" w:sz="4" w:space="0" w:color="auto"/>
              <w:right w:val="single" w:sz="4" w:space="0" w:color="auto"/>
            </w:tcBorders>
          </w:tcPr>
          <w:p w:rsidR="00002D50" w:rsidRPr="00A94A79" w:rsidRDefault="00002D50" w:rsidP="00504E35">
            <w:pPr>
              <w:jc w:val="center"/>
              <w:rPr>
                <w:b/>
              </w:rPr>
            </w:pPr>
            <w:r>
              <w:rPr>
                <w:b/>
              </w:rPr>
              <w:t>Общеинтеллектуальное</w:t>
            </w:r>
            <w:r w:rsidRPr="00A94A79">
              <w:rPr>
                <w:b/>
              </w:rPr>
              <w:t>направление</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EC5F38">
            <w:r>
              <w:t>Юным у</w:t>
            </w:r>
            <w:r w:rsidRPr="00A94A79">
              <w:t>мник</w:t>
            </w:r>
            <w:r>
              <w:t>ам</w:t>
            </w:r>
            <w:r w:rsidRPr="00A94A79">
              <w:t xml:space="preserve"> и умниц</w:t>
            </w:r>
            <w:r>
              <w:t>ам</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2</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rsidRPr="00A94A79">
              <w:t>Занимательная грамматика</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t>Занимательная математика</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Default="00702562" w:rsidP="00504E35">
            <w:r>
              <w:lastRenderedPageBreak/>
              <w:t>Мир сказок</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Default="00702562" w:rsidP="00504E35">
            <w:pPr>
              <w:jc w:val="cente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r>
      <w:tr w:rsidR="00002D50" w:rsidRPr="00A94A79" w:rsidTr="00702562">
        <w:tc>
          <w:tcPr>
            <w:tcW w:w="7317" w:type="dxa"/>
            <w:gridSpan w:val="5"/>
            <w:tcBorders>
              <w:top w:val="single" w:sz="4" w:space="0" w:color="auto"/>
              <w:left w:val="single" w:sz="4" w:space="0" w:color="auto"/>
              <w:bottom w:val="single" w:sz="4" w:space="0" w:color="auto"/>
              <w:right w:val="single" w:sz="4" w:space="0" w:color="auto"/>
            </w:tcBorders>
          </w:tcPr>
          <w:p w:rsidR="00002D50" w:rsidRPr="00A94A79" w:rsidRDefault="00002D50" w:rsidP="00504E35">
            <w:pPr>
              <w:jc w:val="center"/>
              <w:rPr>
                <w:b/>
              </w:rPr>
            </w:pPr>
            <w:r>
              <w:rPr>
                <w:b/>
              </w:rPr>
              <w:t xml:space="preserve">Духовно-нравственное </w:t>
            </w:r>
            <w:r w:rsidRPr="00A94A79">
              <w:rPr>
                <w:b/>
              </w:rPr>
              <w:t>направление</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t xml:space="preserve">Ансамбль </w:t>
            </w:r>
            <w:r w:rsidRPr="00A94A79">
              <w:t>«</w:t>
            </w:r>
            <w:r>
              <w:t>Жар-птица»</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rsidRPr="00A94A79">
              <w:t>2</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2</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2</w:t>
            </w:r>
          </w:p>
        </w:tc>
      </w:tr>
      <w:tr w:rsidR="00417CF3" w:rsidRPr="00A94A79" w:rsidTr="00702562">
        <w:tc>
          <w:tcPr>
            <w:tcW w:w="7317" w:type="dxa"/>
            <w:gridSpan w:val="5"/>
            <w:tcBorders>
              <w:top w:val="single" w:sz="4" w:space="0" w:color="auto"/>
              <w:left w:val="single" w:sz="4" w:space="0" w:color="auto"/>
              <w:bottom w:val="single" w:sz="4" w:space="0" w:color="auto"/>
              <w:right w:val="single" w:sz="4" w:space="0" w:color="auto"/>
            </w:tcBorders>
          </w:tcPr>
          <w:p w:rsidR="00417CF3" w:rsidRPr="00A94A79" w:rsidRDefault="00417CF3" w:rsidP="00504E35">
            <w:pPr>
              <w:jc w:val="center"/>
              <w:rPr>
                <w:b/>
              </w:rPr>
            </w:pPr>
            <w:r>
              <w:rPr>
                <w:b/>
              </w:rPr>
              <w:t>Социальное направление</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r>
              <w:t>Умелые ручки</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r>
              <w:t>1</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pP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rPr>
                <w:b/>
              </w:rPr>
            </w:pPr>
            <w:r w:rsidRPr="00A94A79">
              <w:rPr>
                <w:b/>
              </w:rPr>
              <w:t>Недельная нагрузка</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8</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Pr>
                <w:b/>
              </w:rPr>
              <w:t>8</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Pr>
                <w:b/>
              </w:rPr>
              <w:t>8</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Pr>
                <w:b/>
              </w:rPr>
              <w:t>8</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rPr>
                <w:b/>
              </w:rPr>
            </w:pPr>
            <w:r w:rsidRPr="00A94A79">
              <w:rPr>
                <w:b/>
              </w:rPr>
              <w:t>Учебные недели</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33</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33</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35</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35</w:t>
            </w:r>
          </w:p>
        </w:tc>
      </w:tr>
      <w:tr w:rsidR="00702562" w:rsidRPr="00A94A79" w:rsidTr="00702562">
        <w:tc>
          <w:tcPr>
            <w:tcW w:w="2977"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rPr>
                <w:b/>
              </w:rPr>
            </w:pPr>
            <w:r w:rsidRPr="00A94A79">
              <w:rPr>
                <w:b/>
              </w:rPr>
              <w:t>Количество часов за год</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264</w:t>
            </w:r>
          </w:p>
        </w:tc>
        <w:tc>
          <w:tcPr>
            <w:tcW w:w="992"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264</w:t>
            </w:r>
          </w:p>
        </w:tc>
        <w:tc>
          <w:tcPr>
            <w:tcW w:w="1134" w:type="dxa"/>
            <w:tcBorders>
              <w:top w:val="single" w:sz="4" w:space="0" w:color="auto"/>
              <w:left w:val="single" w:sz="4" w:space="0" w:color="auto"/>
              <w:bottom w:val="single" w:sz="4" w:space="0" w:color="auto"/>
              <w:right w:val="single" w:sz="4" w:space="0" w:color="auto"/>
            </w:tcBorders>
          </w:tcPr>
          <w:p w:rsidR="00702562" w:rsidRPr="00A94A79" w:rsidRDefault="00702562" w:rsidP="00504E35">
            <w:pPr>
              <w:jc w:val="center"/>
              <w:rPr>
                <w:b/>
              </w:rPr>
            </w:pPr>
            <w:r w:rsidRPr="00A94A79">
              <w:rPr>
                <w:b/>
              </w:rPr>
              <w:t>2</w:t>
            </w:r>
            <w:r>
              <w:rPr>
                <w:b/>
              </w:rPr>
              <w:t>64</w:t>
            </w:r>
          </w:p>
        </w:tc>
        <w:tc>
          <w:tcPr>
            <w:tcW w:w="1080" w:type="dxa"/>
            <w:tcBorders>
              <w:top w:val="single" w:sz="4" w:space="0" w:color="auto"/>
              <w:left w:val="single" w:sz="4" w:space="0" w:color="auto"/>
              <w:bottom w:val="single" w:sz="4" w:space="0" w:color="auto"/>
              <w:right w:val="single" w:sz="4" w:space="0" w:color="auto"/>
            </w:tcBorders>
          </w:tcPr>
          <w:p w:rsidR="00702562" w:rsidRPr="00A94A79" w:rsidRDefault="00702562" w:rsidP="00EC5F38">
            <w:pPr>
              <w:jc w:val="center"/>
              <w:rPr>
                <w:b/>
              </w:rPr>
            </w:pPr>
            <w:r>
              <w:rPr>
                <w:b/>
              </w:rPr>
              <w:t>264</w:t>
            </w:r>
          </w:p>
        </w:tc>
      </w:tr>
    </w:tbl>
    <w:p w:rsidR="009F4174" w:rsidRPr="004934C6" w:rsidRDefault="009F4174" w:rsidP="00504E35">
      <w:pPr>
        <w:outlineLvl w:val="0"/>
        <w:rPr>
          <w:b/>
          <w:color w:val="C00000"/>
        </w:rPr>
      </w:pPr>
    </w:p>
    <w:p w:rsidR="001A39B1" w:rsidRDefault="001A39B1" w:rsidP="003B0DA6">
      <w:pPr>
        <w:ind w:left="720"/>
        <w:jc w:val="both"/>
        <w:rPr>
          <w:b/>
          <w:bCs/>
          <w:color w:val="000000"/>
        </w:rPr>
      </w:pPr>
    </w:p>
    <w:p w:rsidR="00EA7106" w:rsidRDefault="001A39B1" w:rsidP="003B0DA6">
      <w:pPr>
        <w:ind w:left="720"/>
        <w:jc w:val="both"/>
        <w:rPr>
          <w:b/>
          <w:bCs/>
          <w:color w:val="000000"/>
        </w:rPr>
      </w:pPr>
      <w:r>
        <w:rPr>
          <w:b/>
          <w:bCs/>
          <w:color w:val="000000"/>
        </w:rPr>
        <w:t>3.</w:t>
      </w:r>
      <w:r w:rsidR="002F7E00">
        <w:rPr>
          <w:b/>
          <w:bCs/>
          <w:color w:val="000000"/>
        </w:rPr>
        <w:t>4</w:t>
      </w:r>
      <w:r w:rsidR="003B0DA6">
        <w:rPr>
          <w:b/>
          <w:bCs/>
          <w:color w:val="000000"/>
        </w:rPr>
        <w:t xml:space="preserve">. </w:t>
      </w:r>
      <w:r w:rsidR="00EA7106" w:rsidRPr="006B34C7">
        <w:rPr>
          <w:b/>
          <w:bCs/>
          <w:color w:val="000000"/>
        </w:rPr>
        <w:t>Система условий реализации</w:t>
      </w:r>
      <w:r w:rsidR="00BD53DE">
        <w:rPr>
          <w:b/>
          <w:bCs/>
          <w:color w:val="000000"/>
        </w:rPr>
        <w:t xml:space="preserve"> </w:t>
      </w:r>
      <w:r w:rsidR="00EA7106" w:rsidRPr="006B34C7">
        <w:rPr>
          <w:b/>
          <w:bCs/>
          <w:color w:val="000000"/>
        </w:rPr>
        <w:t>основной образовательной программы</w:t>
      </w:r>
    </w:p>
    <w:p w:rsidR="00EA7106" w:rsidRPr="006B34C7" w:rsidRDefault="00EA7106" w:rsidP="00504E35">
      <w:pPr>
        <w:jc w:val="both"/>
        <w:rPr>
          <w:color w:val="000000"/>
        </w:rPr>
      </w:pPr>
    </w:p>
    <w:p w:rsidR="00EA7106" w:rsidRPr="006B34C7" w:rsidRDefault="00EA7106" w:rsidP="00824957">
      <w:pPr>
        <w:ind w:firstLine="708"/>
        <w:jc w:val="both"/>
        <w:rPr>
          <w:color w:val="000000"/>
        </w:rPr>
      </w:pPr>
      <w:r w:rsidRPr="006B34C7">
        <w:rPr>
          <w:color w:val="000000"/>
        </w:rPr>
        <w:t xml:space="preserve">Интегративным результатом выполнения требований к условиям реализации основной образовательной программы образовательного учреждения </w:t>
      </w:r>
      <w:r>
        <w:rPr>
          <w:color w:val="000000"/>
        </w:rPr>
        <w:t xml:space="preserve">является </w:t>
      </w:r>
      <w:r w:rsidRPr="006B34C7">
        <w:rPr>
          <w:color w:val="000000"/>
        </w:rPr>
        <w:t xml:space="preserve">создание и поддержание комфортной развивающей образовательной среды, адекватной задачам достижения личностного, социального, познавательного(интеллектуального), коммуникативного, эстетического, физического, трудового развития </w:t>
      </w:r>
      <w:r>
        <w:rPr>
          <w:color w:val="000000"/>
        </w:rPr>
        <w:t>обучающихся</w:t>
      </w:r>
      <w:r w:rsidRPr="006B34C7">
        <w:rPr>
          <w:color w:val="000000"/>
        </w:rPr>
        <w:t>.</w:t>
      </w:r>
    </w:p>
    <w:p w:rsidR="00EA7106" w:rsidRPr="006B34C7" w:rsidRDefault="00EA7106" w:rsidP="00504E35">
      <w:pPr>
        <w:ind w:firstLine="461"/>
        <w:jc w:val="both"/>
        <w:rPr>
          <w:color w:val="000000"/>
        </w:rPr>
      </w:pPr>
      <w:r w:rsidRPr="006B34C7">
        <w:rPr>
          <w:color w:val="000000"/>
        </w:rPr>
        <w:t>Созданные в образовательном учреждении, реализующем основную образовательную программу начального общего образования, условия:</w:t>
      </w:r>
    </w:p>
    <w:p w:rsidR="00EA7106" w:rsidRPr="006B34C7" w:rsidRDefault="00EA7106" w:rsidP="00504E35">
      <w:pPr>
        <w:ind w:firstLine="461"/>
        <w:jc w:val="both"/>
        <w:rPr>
          <w:color w:val="000000"/>
        </w:rPr>
      </w:pPr>
      <w:r>
        <w:rPr>
          <w:color w:val="000000"/>
        </w:rPr>
        <w:t>• соответствуют</w:t>
      </w:r>
      <w:r w:rsidRPr="006B34C7">
        <w:rPr>
          <w:color w:val="000000"/>
        </w:rPr>
        <w:t xml:space="preserve"> требованиям Стандарта;</w:t>
      </w:r>
    </w:p>
    <w:p w:rsidR="00EA7106" w:rsidRPr="006B34C7" w:rsidRDefault="00EA7106" w:rsidP="00504E35">
      <w:pPr>
        <w:ind w:firstLine="461"/>
        <w:jc w:val="both"/>
        <w:rPr>
          <w:color w:val="000000"/>
        </w:rPr>
      </w:pPr>
      <w:r>
        <w:rPr>
          <w:color w:val="000000"/>
        </w:rPr>
        <w:t>• гарантируют</w:t>
      </w:r>
      <w:r w:rsidRPr="006B34C7">
        <w:rPr>
          <w:color w:val="000000"/>
        </w:rPr>
        <w:t xml:space="preserve"> сохранность и укрепление физического, психологического и социального здоровья </w:t>
      </w:r>
      <w:r>
        <w:rPr>
          <w:color w:val="000000"/>
        </w:rPr>
        <w:t>учащихся</w:t>
      </w:r>
      <w:r w:rsidRPr="006B34C7">
        <w:rPr>
          <w:color w:val="000000"/>
        </w:rPr>
        <w:t>;</w:t>
      </w:r>
    </w:p>
    <w:p w:rsidR="00EA7106" w:rsidRPr="006B34C7" w:rsidRDefault="00EA7106" w:rsidP="00504E35">
      <w:pPr>
        <w:ind w:firstLine="461"/>
        <w:jc w:val="both"/>
        <w:rPr>
          <w:color w:val="000000"/>
        </w:rPr>
      </w:pPr>
      <w:r>
        <w:rPr>
          <w:color w:val="000000"/>
        </w:rPr>
        <w:t>• обеспечивают</w:t>
      </w:r>
      <w:r w:rsidRPr="006B34C7">
        <w:rPr>
          <w:color w:val="000000"/>
        </w:rPr>
        <w:t xml:space="preserve"> реализацию основной образовательной программы образовательного учреждения и достижение планируемых результатов её освоения;</w:t>
      </w:r>
    </w:p>
    <w:p w:rsidR="00EA7106" w:rsidRPr="006B34C7" w:rsidRDefault="00EA7106" w:rsidP="00504E35">
      <w:pPr>
        <w:ind w:firstLine="461"/>
        <w:jc w:val="both"/>
        <w:rPr>
          <w:color w:val="000000"/>
        </w:rPr>
      </w:pPr>
      <w:r w:rsidRPr="006B34C7">
        <w:rPr>
          <w:color w:val="000000"/>
        </w:rPr>
        <w:t>• учитыва</w:t>
      </w:r>
      <w:r>
        <w:rPr>
          <w:color w:val="000000"/>
        </w:rPr>
        <w:t>ют</w:t>
      </w:r>
      <w:r w:rsidRPr="006B34C7">
        <w:rPr>
          <w:color w:val="000000"/>
        </w:rPr>
        <w:t xml:space="preserve"> особенности образовательного учреждения, его организационную структуру, запросы участников образовательного процесса;</w:t>
      </w:r>
    </w:p>
    <w:p w:rsidR="00EA7106" w:rsidRDefault="00EA7106" w:rsidP="00504E35">
      <w:pPr>
        <w:ind w:firstLine="461"/>
        <w:jc w:val="both"/>
        <w:rPr>
          <w:color w:val="000000"/>
        </w:rPr>
      </w:pPr>
      <w:r w:rsidRPr="006B34C7">
        <w:rPr>
          <w:color w:val="000000"/>
        </w:rPr>
        <w:t>• предоставля</w:t>
      </w:r>
      <w:r>
        <w:rPr>
          <w:color w:val="000000"/>
        </w:rPr>
        <w:t>ют</w:t>
      </w:r>
      <w:r w:rsidRPr="006B34C7">
        <w:rPr>
          <w:color w:val="000000"/>
        </w:rPr>
        <w:t xml:space="preserve"> возможность взаимодействия с социальными партнёрами, использования ресурсов социума.</w:t>
      </w:r>
    </w:p>
    <w:p w:rsidR="00EA7106" w:rsidRDefault="00EA7106" w:rsidP="00504E35">
      <w:pPr>
        <w:ind w:left="-142" w:firstLine="461"/>
        <w:jc w:val="both"/>
        <w:rPr>
          <w:color w:val="000000"/>
        </w:rPr>
      </w:pPr>
    </w:p>
    <w:p w:rsidR="00EA7106" w:rsidRPr="007A52E7" w:rsidRDefault="00824957" w:rsidP="007A52E7">
      <w:pPr>
        <w:jc w:val="both"/>
        <w:rPr>
          <w:b/>
          <w:bCs/>
          <w:iCs/>
          <w:color w:val="000000"/>
        </w:rPr>
      </w:pPr>
      <w:r>
        <w:rPr>
          <w:b/>
          <w:bCs/>
          <w:iCs/>
          <w:color w:val="000000"/>
        </w:rPr>
        <w:tab/>
      </w:r>
      <w:r w:rsidR="001A39B1">
        <w:rPr>
          <w:b/>
          <w:bCs/>
          <w:iCs/>
          <w:color w:val="000000"/>
        </w:rPr>
        <w:t>3.</w:t>
      </w:r>
      <w:r w:rsidR="002F7E00">
        <w:rPr>
          <w:b/>
          <w:bCs/>
          <w:iCs/>
          <w:color w:val="000000"/>
        </w:rPr>
        <w:t>4</w:t>
      </w:r>
      <w:r w:rsidR="007A52E7">
        <w:rPr>
          <w:b/>
          <w:bCs/>
          <w:iCs/>
          <w:color w:val="000000"/>
        </w:rPr>
        <w:t xml:space="preserve">.1. </w:t>
      </w:r>
      <w:r w:rsidR="00EA7106" w:rsidRPr="007A52E7">
        <w:rPr>
          <w:b/>
          <w:bCs/>
          <w:iCs/>
          <w:color w:val="000000"/>
        </w:rPr>
        <w:t>Кадровые условия реализации основной образовательной программы</w:t>
      </w:r>
    </w:p>
    <w:p w:rsidR="00504E35" w:rsidRPr="00504E35" w:rsidRDefault="00504E35" w:rsidP="00504E35">
      <w:pPr>
        <w:ind w:left="720"/>
        <w:jc w:val="both"/>
        <w:rPr>
          <w:b/>
          <w:bCs/>
          <w:iCs/>
          <w:color w:val="000000"/>
        </w:rPr>
      </w:pPr>
    </w:p>
    <w:p w:rsidR="00EA7106" w:rsidRPr="00EA7106" w:rsidRDefault="00824957" w:rsidP="00504E35">
      <w:pPr>
        <w:ind w:right="57"/>
        <w:jc w:val="both"/>
      </w:pPr>
      <w:r>
        <w:tab/>
      </w:r>
      <w:r w:rsidR="00EA7106" w:rsidRPr="0055721C">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w:t>
      </w:r>
      <w:r w:rsidR="00EA7106" w:rsidRPr="00EA7106">
        <w:t xml:space="preserve">требования к кадровым ресурсам ввиду их ключевого значения. </w:t>
      </w:r>
    </w:p>
    <w:p w:rsidR="00EA7106" w:rsidRPr="00EA7106" w:rsidRDefault="00EA7106" w:rsidP="00504E35">
      <w:pPr>
        <w:tabs>
          <w:tab w:val="left" w:pos="993"/>
        </w:tabs>
        <w:jc w:val="both"/>
      </w:pPr>
      <w:r w:rsidRPr="00EA7106">
        <w:t xml:space="preserve">Кадровый потенциал начального общего образования составляют: </w:t>
      </w:r>
    </w:p>
    <w:p w:rsidR="00B12147" w:rsidRPr="00B12147" w:rsidRDefault="00EA7106" w:rsidP="008E67F8">
      <w:pPr>
        <w:pStyle w:val="ac"/>
        <w:numPr>
          <w:ilvl w:val="0"/>
          <w:numId w:val="191"/>
        </w:numPr>
        <w:tabs>
          <w:tab w:val="left" w:pos="993"/>
        </w:tabs>
        <w:spacing w:after="0" w:line="240" w:lineRule="auto"/>
        <w:jc w:val="both"/>
        <w:rPr>
          <w:rFonts w:ascii="Times New Roman" w:hAnsi="Times New Roman"/>
          <w:sz w:val="24"/>
          <w:szCs w:val="24"/>
        </w:rPr>
      </w:pPr>
      <w:r w:rsidRPr="00EA7106">
        <w:rPr>
          <w:rFonts w:ascii="Times New Roman" w:hAnsi="Times New Roman"/>
          <w:sz w:val="24"/>
          <w:szCs w:val="24"/>
        </w:rPr>
        <w:t xml:space="preserve">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коммуникативного развития учащихся и процессом собственного профессионального развития; </w:t>
      </w:r>
    </w:p>
    <w:p w:rsidR="009F4174" w:rsidRPr="00EA7106" w:rsidRDefault="00824957" w:rsidP="00504E35">
      <w:pPr>
        <w:ind w:right="57"/>
        <w:jc w:val="both"/>
      </w:pPr>
      <w:bookmarkStart w:id="150" w:name="bookmark198"/>
      <w:bookmarkStart w:id="151" w:name="bookmark199"/>
      <w:bookmarkEnd w:id="150"/>
      <w:bookmarkEnd w:id="151"/>
      <w:r>
        <w:rPr>
          <w:b/>
          <w:bCs/>
          <w:i/>
          <w:iCs/>
        </w:rPr>
        <w:tab/>
      </w:r>
      <w:r w:rsidR="009F4174" w:rsidRPr="00EA7106">
        <w:rPr>
          <w:b/>
          <w:bCs/>
          <w:i/>
          <w:iCs/>
        </w:rPr>
        <w:t xml:space="preserve">«Портрет» учителя </w:t>
      </w:r>
    </w:p>
    <w:p w:rsidR="009F4174" w:rsidRPr="0055721C" w:rsidRDefault="00824957" w:rsidP="00504E35">
      <w:pPr>
        <w:jc w:val="both"/>
      </w:pPr>
      <w:r>
        <w:tab/>
      </w:r>
      <w:r w:rsidR="009F4174" w:rsidRPr="00EA7106">
        <w:t>Введение единых государственных образовательных стандартов предполагает единство требований к уровню сформированности</w:t>
      </w:r>
      <w:r w:rsidR="009F4174" w:rsidRPr="0055721C">
        <w:t xml:space="preserve"> профессиональных компетенций педагогов, единое понимание их содержания. При этом компетенцию мы рассматриваем как возможность установления связи между знанием и действием, подходящим для решения конкретной проблемы. В Федеральном государственном образовательном стандарте для высшей школы определены основные группы профессионально педагогических компетенций, на которых может базироваться деятельность педагога, ориентированного на достижение новых образовательных результатов: </w:t>
      </w:r>
    </w:p>
    <w:p w:rsidR="009F4174" w:rsidRPr="0055721C" w:rsidRDefault="00824957" w:rsidP="00504E35">
      <w:pPr>
        <w:jc w:val="both"/>
      </w:pPr>
      <w:r>
        <w:lastRenderedPageBreak/>
        <w:tab/>
      </w:r>
      <w:r w:rsidR="00EA7106">
        <w:t xml:space="preserve">1) </w:t>
      </w:r>
      <w:r w:rsidR="009F4174" w:rsidRPr="0055721C">
        <w:rPr>
          <w:i/>
          <w:iCs/>
        </w:rPr>
        <w:t xml:space="preserve">общекультурные компетенции, </w:t>
      </w:r>
      <w:r w:rsidR="009F4174" w:rsidRPr="0055721C">
        <w:t xml:space="preserve">включающие способности к обобщению, восприятию информации, постановке цели и выбору путей их достижения, пониманию значения культуры как формы осознанного существования человека в мире, использование знания научной картины мира в образовательной и профессиональной деятельности, умение анализировать мировоззренческие, социальные и личностно-значимые философские проблемы, готовность к работе в коллективе; </w:t>
      </w:r>
    </w:p>
    <w:p w:rsidR="009F4174" w:rsidRPr="0055721C" w:rsidRDefault="00824957" w:rsidP="00504E35">
      <w:pPr>
        <w:jc w:val="both"/>
      </w:pPr>
      <w:r>
        <w:tab/>
      </w:r>
      <w:r w:rsidR="00EA7106">
        <w:t xml:space="preserve">2) </w:t>
      </w:r>
      <w:r w:rsidR="009F4174" w:rsidRPr="0055721C">
        <w:rPr>
          <w:i/>
          <w:iCs/>
        </w:rPr>
        <w:t xml:space="preserve">общепрофессиональные компетенции, </w:t>
      </w:r>
      <w:r w:rsidR="009F4174" w:rsidRPr="0055721C">
        <w:t xml:space="preserve">предполагающие осознание педагогом социальной значимости своей профессии, умения использовать систематизированные теоретические знания гуманитарных, социальных, экономических наук при решении социальных и профессиональных задач, владение современными видами коммуникаций; </w:t>
      </w:r>
    </w:p>
    <w:p w:rsidR="009F4174" w:rsidRPr="0055721C" w:rsidRDefault="00824957" w:rsidP="00504E35">
      <w:pPr>
        <w:jc w:val="both"/>
      </w:pPr>
      <w:r>
        <w:tab/>
      </w:r>
      <w:r w:rsidR="00EA7106">
        <w:t xml:space="preserve">3) </w:t>
      </w:r>
      <w:r w:rsidR="009F4174" w:rsidRPr="0055721C">
        <w:rPr>
          <w:i/>
          <w:iCs/>
        </w:rPr>
        <w:t xml:space="preserve">профессиональные компетенции, </w:t>
      </w:r>
      <w:r w:rsidR="009F4174" w:rsidRPr="0055721C">
        <w:t xml:space="preserve">включающие умения реализовать образовательные программы, применять современные технологии и методики обучения и воспитания; </w:t>
      </w:r>
    </w:p>
    <w:p w:rsidR="009F4174" w:rsidRPr="0055721C" w:rsidRDefault="00824957" w:rsidP="00504E35">
      <w:pPr>
        <w:ind w:right="57"/>
        <w:jc w:val="both"/>
      </w:pPr>
      <w:r>
        <w:tab/>
      </w:r>
      <w:r w:rsidR="00EA7106">
        <w:t xml:space="preserve">4) </w:t>
      </w:r>
      <w:r w:rsidR="009F4174" w:rsidRPr="0055721C">
        <w:rPr>
          <w:i/>
          <w:iCs/>
        </w:rPr>
        <w:t>компетенции в области культур</w:t>
      </w:r>
      <w:r w:rsidR="00504E35">
        <w:rPr>
          <w:i/>
          <w:iCs/>
        </w:rPr>
        <w:t>н</w:t>
      </w:r>
      <w:r w:rsidR="009F4174" w:rsidRPr="0055721C">
        <w:rPr>
          <w:i/>
          <w:iCs/>
        </w:rPr>
        <w:t xml:space="preserve">о-просветительской деятельности, </w:t>
      </w:r>
      <w:r w:rsidR="009F4174" w:rsidRPr="0055721C">
        <w:t xml:space="preserve">включающие способности к взаимодействию с её участниками и использованию при этом отечественного и зарубежного опыта такой деятельности. </w:t>
      </w:r>
    </w:p>
    <w:p w:rsidR="009F4174" w:rsidRDefault="00824957" w:rsidP="00504E35">
      <w:pPr>
        <w:jc w:val="both"/>
      </w:pPr>
      <w:r>
        <w:tab/>
      </w:r>
      <w:r w:rsidR="009F4174" w:rsidRPr="0055721C">
        <w:t xml:space="preserve">На основе этих базовых компетенций формируется </w:t>
      </w:r>
      <w:r w:rsidR="009F4174" w:rsidRPr="0055721C">
        <w:rPr>
          <w:i/>
          <w:iCs/>
        </w:rPr>
        <w:t xml:space="preserve">профессионально-педагогическая </w:t>
      </w:r>
      <w:r w:rsidR="009F4174" w:rsidRPr="0055721C">
        <w:t>компетентность учителя. Особенность профессионально-педагогической компетентности как готовности учителя к педагогической деятельности заключается в том, что она приобретается и проявляется в конкретных психолого-педагогических и коммуникативных ситуациях, в ситуациях реального решения задач, постоянно возникающих в образов</w:t>
      </w:r>
      <w:r w:rsidR="009F4174">
        <w:t xml:space="preserve">ательном процессе школы. Учителя школы </w:t>
      </w:r>
      <w:r w:rsidR="009F4174" w:rsidRPr="0055721C">
        <w:t xml:space="preserve"> готов</w:t>
      </w:r>
      <w:r w:rsidR="009F4174">
        <w:t>ы</w:t>
      </w:r>
      <w:r w:rsidR="009F4174" w:rsidRPr="0055721C">
        <w:t xml:space="preserve"> к организации и выполнению различных видов педагогической деятельности, которые в значительной степени определяют уровень сформированности профессионально - педагогической компетентности педагога. </w:t>
      </w:r>
    </w:p>
    <w:p w:rsidR="007154C2" w:rsidRDefault="007154C2" w:rsidP="00504E35">
      <w:pPr>
        <w:ind w:left="57" w:right="57"/>
        <w:jc w:val="both"/>
      </w:pPr>
    </w:p>
    <w:tbl>
      <w:tblPr>
        <w:tblStyle w:val="a5"/>
        <w:tblW w:w="10116" w:type="dxa"/>
        <w:tblInd w:w="57" w:type="dxa"/>
        <w:tblLayout w:type="fixed"/>
        <w:tblLook w:val="04A0" w:firstRow="1" w:lastRow="0" w:firstColumn="1" w:lastColumn="0" w:noHBand="0" w:noVBand="1"/>
      </w:tblPr>
      <w:tblGrid>
        <w:gridCol w:w="2036"/>
        <w:gridCol w:w="2268"/>
        <w:gridCol w:w="1701"/>
        <w:gridCol w:w="2268"/>
        <w:gridCol w:w="1843"/>
      </w:tblGrid>
      <w:tr w:rsidR="00ED26B1" w:rsidTr="00ED26B1">
        <w:trPr>
          <w:trHeight w:val="473"/>
        </w:trPr>
        <w:tc>
          <w:tcPr>
            <w:tcW w:w="2036" w:type="dxa"/>
            <w:vMerge w:val="restart"/>
          </w:tcPr>
          <w:p w:rsidR="00B60F59" w:rsidRPr="00770046" w:rsidRDefault="00B60F59" w:rsidP="00504E35">
            <w:pPr>
              <w:ind w:right="115"/>
              <w:jc w:val="center"/>
              <w:rPr>
                <w:color w:val="000000"/>
              </w:rPr>
            </w:pPr>
            <w:r w:rsidRPr="00770046">
              <w:rPr>
                <w:b/>
                <w:bCs/>
                <w:color w:val="000000"/>
              </w:rPr>
              <w:t>Должность</w:t>
            </w:r>
          </w:p>
        </w:tc>
        <w:tc>
          <w:tcPr>
            <w:tcW w:w="2268" w:type="dxa"/>
            <w:vMerge w:val="restart"/>
          </w:tcPr>
          <w:p w:rsidR="00B60F59" w:rsidRPr="00770046" w:rsidRDefault="00B60F59" w:rsidP="00504E35">
            <w:pPr>
              <w:ind w:left="57" w:right="57"/>
              <w:jc w:val="center"/>
              <w:rPr>
                <w:color w:val="000000"/>
              </w:rPr>
            </w:pPr>
            <w:r w:rsidRPr="00770046">
              <w:rPr>
                <w:b/>
                <w:bCs/>
                <w:color w:val="000000"/>
              </w:rPr>
              <w:t>Должностные обязанности</w:t>
            </w:r>
          </w:p>
        </w:tc>
        <w:tc>
          <w:tcPr>
            <w:tcW w:w="1701" w:type="dxa"/>
            <w:vMerge w:val="restart"/>
          </w:tcPr>
          <w:p w:rsidR="00B60F59" w:rsidRPr="00770046" w:rsidRDefault="00B60F59" w:rsidP="00504E35">
            <w:pPr>
              <w:rPr>
                <w:color w:val="000000"/>
              </w:rPr>
            </w:pPr>
            <w:r w:rsidRPr="00770046">
              <w:rPr>
                <w:b/>
                <w:bCs/>
                <w:color w:val="000000"/>
              </w:rPr>
              <w:t>Количество работников в ОУ (имеется)</w:t>
            </w:r>
          </w:p>
        </w:tc>
        <w:tc>
          <w:tcPr>
            <w:tcW w:w="4111" w:type="dxa"/>
            <w:gridSpan w:val="2"/>
          </w:tcPr>
          <w:p w:rsidR="00B60F59" w:rsidRDefault="00B60F59" w:rsidP="00504E35">
            <w:pPr>
              <w:ind w:right="57"/>
              <w:jc w:val="center"/>
            </w:pPr>
            <w:r w:rsidRPr="00770046">
              <w:rPr>
                <w:b/>
                <w:bCs/>
                <w:color w:val="000000"/>
              </w:rPr>
              <w:t>Уровень квалификации работников ОУ</w:t>
            </w:r>
          </w:p>
        </w:tc>
      </w:tr>
      <w:tr w:rsidR="00B60F59" w:rsidTr="00ED26B1">
        <w:trPr>
          <w:trHeight w:val="472"/>
        </w:trPr>
        <w:tc>
          <w:tcPr>
            <w:tcW w:w="2036" w:type="dxa"/>
            <w:vMerge/>
          </w:tcPr>
          <w:p w:rsidR="00B60F59" w:rsidRPr="00770046" w:rsidRDefault="00B60F59" w:rsidP="00504E35">
            <w:pPr>
              <w:ind w:right="115"/>
              <w:jc w:val="center"/>
              <w:rPr>
                <w:b/>
                <w:bCs/>
                <w:color w:val="000000"/>
              </w:rPr>
            </w:pPr>
          </w:p>
        </w:tc>
        <w:tc>
          <w:tcPr>
            <w:tcW w:w="2268" w:type="dxa"/>
            <w:vMerge/>
          </w:tcPr>
          <w:p w:rsidR="00B60F59" w:rsidRPr="00770046" w:rsidRDefault="00B60F59" w:rsidP="00504E35">
            <w:pPr>
              <w:ind w:left="112" w:right="537"/>
              <w:jc w:val="center"/>
              <w:rPr>
                <w:b/>
                <w:bCs/>
                <w:color w:val="000000"/>
              </w:rPr>
            </w:pPr>
          </w:p>
        </w:tc>
        <w:tc>
          <w:tcPr>
            <w:tcW w:w="1701" w:type="dxa"/>
            <w:vMerge/>
          </w:tcPr>
          <w:p w:rsidR="00B60F59" w:rsidRPr="00770046" w:rsidRDefault="00B60F59" w:rsidP="00504E35">
            <w:pPr>
              <w:ind w:left="112" w:right="115"/>
              <w:jc w:val="center"/>
              <w:rPr>
                <w:b/>
                <w:bCs/>
                <w:color w:val="000000"/>
              </w:rPr>
            </w:pPr>
          </w:p>
        </w:tc>
        <w:tc>
          <w:tcPr>
            <w:tcW w:w="2268" w:type="dxa"/>
          </w:tcPr>
          <w:p w:rsidR="00B60F59" w:rsidRDefault="00B60F59" w:rsidP="00504E35">
            <w:pPr>
              <w:ind w:right="57"/>
              <w:jc w:val="center"/>
            </w:pPr>
            <w:r w:rsidRPr="00770046">
              <w:rPr>
                <w:b/>
                <w:bCs/>
                <w:color w:val="000000"/>
              </w:rPr>
              <w:t>Требования к уровню квалификации</w:t>
            </w:r>
          </w:p>
        </w:tc>
        <w:tc>
          <w:tcPr>
            <w:tcW w:w="1843" w:type="dxa"/>
          </w:tcPr>
          <w:p w:rsidR="00B60F59" w:rsidRPr="00770046" w:rsidRDefault="00ED26B1" w:rsidP="00504E35">
            <w:pPr>
              <w:ind w:left="-142" w:right="115"/>
              <w:jc w:val="center"/>
              <w:rPr>
                <w:b/>
                <w:bCs/>
                <w:color w:val="000000"/>
              </w:rPr>
            </w:pPr>
            <w:r>
              <w:rPr>
                <w:b/>
                <w:bCs/>
                <w:color w:val="000000"/>
              </w:rPr>
              <w:t>Ф</w:t>
            </w:r>
            <w:r w:rsidR="00B60F59" w:rsidRPr="00770046">
              <w:rPr>
                <w:b/>
                <w:bCs/>
                <w:color w:val="000000"/>
              </w:rPr>
              <w:t>актический</w:t>
            </w:r>
          </w:p>
          <w:p w:rsidR="00B60F59" w:rsidRDefault="00B60F59" w:rsidP="00504E35">
            <w:pPr>
              <w:ind w:right="-57"/>
              <w:jc w:val="center"/>
            </w:pPr>
            <w:r>
              <w:rPr>
                <w:b/>
                <w:bCs/>
                <w:color w:val="000000"/>
              </w:rPr>
              <w:t>уровень квалификации</w:t>
            </w:r>
          </w:p>
        </w:tc>
      </w:tr>
      <w:tr w:rsidR="00ED26B1" w:rsidTr="00ED26B1">
        <w:tc>
          <w:tcPr>
            <w:tcW w:w="2036" w:type="dxa"/>
          </w:tcPr>
          <w:p w:rsidR="00B60F59" w:rsidRPr="00770046" w:rsidRDefault="00B12147" w:rsidP="00504E35">
            <w:pPr>
              <w:ind w:left="-57" w:right="-57"/>
              <w:jc w:val="center"/>
              <w:rPr>
                <w:color w:val="000000"/>
              </w:rPr>
            </w:pPr>
            <w:r>
              <w:rPr>
                <w:color w:val="000000"/>
              </w:rPr>
              <w:t>директор</w:t>
            </w:r>
          </w:p>
        </w:tc>
        <w:tc>
          <w:tcPr>
            <w:tcW w:w="2268" w:type="dxa"/>
          </w:tcPr>
          <w:p w:rsidR="00B60F59" w:rsidRPr="00770046" w:rsidRDefault="00B60F59" w:rsidP="00504E35">
            <w:pPr>
              <w:jc w:val="center"/>
              <w:rPr>
                <w:color w:val="000000"/>
              </w:rPr>
            </w:pPr>
            <w:r w:rsidRPr="00770046">
              <w:rPr>
                <w:color w:val="000000"/>
              </w:rPr>
              <w:t>обеспечивает системную образовательную      и административно-хозяйственную работу образовательного учреждения</w:t>
            </w:r>
          </w:p>
        </w:tc>
        <w:tc>
          <w:tcPr>
            <w:tcW w:w="1701" w:type="dxa"/>
          </w:tcPr>
          <w:p w:rsidR="00B60F59" w:rsidRPr="00770046" w:rsidRDefault="00B60F59" w:rsidP="00504E35">
            <w:pPr>
              <w:jc w:val="center"/>
              <w:rPr>
                <w:color w:val="000000"/>
              </w:rPr>
            </w:pPr>
            <w:r w:rsidRPr="00770046">
              <w:rPr>
                <w:color w:val="000000"/>
              </w:rPr>
              <w:t>1</w:t>
            </w:r>
          </w:p>
        </w:tc>
        <w:tc>
          <w:tcPr>
            <w:tcW w:w="2268" w:type="dxa"/>
          </w:tcPr>
          <w:p w:rsidR="00B60F59" w:rsidRPr="00770046" w:rsidRDefault="00B60F59" w:rsidP="00504E35">
            <w:pPr>
              <w:jc w:val="center"/>
              <w:rPr>
                <w:color w:val="000000"/>
              </w:rPr>
            </w:pPr>
            <w:r w:rsidRPr="00770046">
              <w:rPr>
                <w:color w:val="000000"/>
              </w:rPr>
              <w:t>высшее профессиональное образование и подготовка по  направлениям «Государственное и муниципальное управление», «Менеджмент», «Управление персоналом» и стаж работы на педагогических должностях                 не менее 5 лет</w:t>
            </w:r>
          </w:p>
        </w:tc>
        <w:tc>
          <w:tcPr>
            <w:tcW w:w="1843" w:type="dxa"/>
          </w:tcPr>
          <w:p w:rsidR="00B60F59" w:rsidRPr="00770046" w:rsidRDefault="00B60F59" w:rsidP="00504E35">
            <w:pPr>
              <w:ind w:left="-142"/>
              <w:jc w:val="center"/>
              <w:rPr>
                <w:color w:val="000000"/>
              </w:rPr>
            </w:pPr>
            <w:r w:rsidRPr="00770046">
              <w:rPr>
                <w:color w:val="000000"/>
              </w:rPr>
              <w:t>соответствует</w:t>
            </w:r>
          </w:p>
        </w:tc>
      </w:tr>
      <w:tr w:rsidR="00ED26B1" w:rsidTr="00ED26B1">
        <w:tc>
          <w:tcPr>
            <w:tcW w:w="2036" w:type="dxa"/>
          </w:tcPr>
          <w:p w:rsidR="00B60F59" w:rsidRPr="00770046" w:rsidRDefault="00B60F59" w:rsidP="00504E35">
            <w:pPr>
              <w:jc w:val="center"/>
              <w:rPr>
                <w:bCs/>
                <w:color w:val="000000"/>
              </w:rPr>
            </w:pPr>
            <w:r w:rsidRPr="00770046">
              <w:rPr>
                <w:bCs/>
                <w:color w:val="000000"/>
              </w:rPr>
              <w:t>учитель</w:t>
            </w:r>
          </w:p>
        </w:tc>
        <w:tc>
          <w:tcPr>
            <w:tcW w:w="2268" w:type="dxa"/>
          </w:tcPr>
          <w:p w:rsidR="00B60F59" w:rsidRPr="00770046" w:rsidRDefault="00B60F59" w:rsidP="00504E35">
            <w:pPr>
              <w:jc w:val="center"/>
              <w:rPr>
                <w:color w:val="000000"/>
              </w:rPr>
            </w:pPr>
            <w:r w:rsidRPr="00770046">
              <w:rPr>
                <w:color w:val="000000"/>
              </w:rPr>
              <w:t xml:space="preserve">осуществляет обучение и воспитание </w:t>
            </w:r>
            <w:r w:rsidR="00ED26B1">
              <w:rPr>
                <w:color w:val="000000"/>
              </w:rPr>
              <w:t>об</w:t>
            </w:r>
            <w:r w:rsidRPr="00770046">
              <w:rPr>
                <w:color w:val="000000"/>
              </w:rPr>
              <w:t>уча</w:t>
            </w:r>
            <w:r w:rsidR="00ED26B1">
              <w:rPr>
                <w:color w:val="000000"/>
              </w:rPr>
              <w:t>ю</w:t>
            </w:r>
            <w:r w:rsidRPr="00770046">
              <w:rPr>
                <w:color w:val="000000"/>
              </w:rPr>
              <w:t>щихся, способствует</w:t>
            </w:r>
          </w:p>
          <w:p w:rsidR="00B60F59" w:rsidRPr="00770046" w:rsidRDefault="00ED26B1" w:rsidP="00504E35">
            <w:pPr>
              <w:jc w:val="center"/>
              <w:rPr>
                <w:color w:val="000000"/>
              </w:rPr>
            </w:pPr>
            <w:r>
              <w:rPr>
                <w:color w:val="000000"/>
              </w:rPr>
              <w:t>формированиию</w:t>
            </w:r>
            <w:r w:rsidR="00B60F59" w:rsidRPr="00770046">
              <w:rPr>
                <w:color w:val="000000"/>
              </w:rPr>
              <w:t xml:space="preserve"> общей культуры </w:t>
            </w:r>
            <w:r w:rsidR="00B60F59" w:rsidRPr="00770046">
              <w:rPr>
                <w:color w:val="000000"/>
              </w:rPr>
              <w:lastRenderedPageBreak/>
              <w:t>личности, социализации, осознанного выбора и  освоения образовательных программ</w:t>
            </w:r>
          </w:p>
        </w:tc>
        <w:tc>
          <w:tcPr>
            <w:tcW w:w="1701" w:type="dxa"/>
          </w:tcPr>
          <w:p w:rsidR="00B60F59" w:rsidRPr="00770046" w:rsidRDefault="00B60F59" w:rsidP="00504E35">
            <w:pPr>
              <w:ind w:left="112"/>
              <w:jc w:val="center"/>
              <w:rPr>
                <w:color w:val="000000"/>
              </w:rPr>
            </w:pPr>
            <w:r w:rsidRPr="00770046">
              <w:rPr>
                <w:color w:val="000000"/>
              </w:rPr>
              <w:lastRenderedPageBreak/>
              <w:t xml:space="preserve">1 кл.  – </w:t>
            </w:r>
            <w:r>
              <w:rPr>
                <w:color w:val="000000"/>
              </w:rPr>
              <w:t>1</w:t>
            </w:r>
          </w:p>
          <w:p w:rsidR="00B60F59" w:rsidRPr="00770046" w:rsidRDefault="00B60F59" w:rsidP="00504E35">
            <w:pPr>
              <w:ind w:left="112"/>
              <w:jc w:val="center"/>
              <w:rPr>
                <w:color w:val="000000"/>
              </w:rPr>
            </w:pPr>
            <w:r w:rsidRPr="00770046">
              <w:rPr>
                <w:color w:val="000000"/>
              </w:rPr>
              <w:t>2 кл. – 1</w:t>
            </w:r>
          </w:p>
          <w:p w:rsidR="00B60F59" w:rsidRPr="00770046" w:rsidRDefault="00B60F59" w:rsidP="00504E35">
            <w:pPr>
              <w:ind w:left="112"/>
              <w:jc w:val="center"/>
              <w:rPr>
                <w:color w:val="000000"/>
              </w:rPr>
            </w:pPr>
            <w:r w:rsidRPr="00770046">
              <w:rPr>
                <w:color w:val="000000"/>
              </w:rPr>
              <w:t>3 кл. – 1</w:t>
            </w:r>
          </w:p>
          <w:p w:rsidR="00B60F59" w:rsidRPr="00770046" w:rsidRDefault="004E3FE8" w:rsidP="00504E35">
            <w:pPr>
              <w:ind w:left="112"/>
              <w:jc w:val="center"/>
              <w:rPr>
                <w:color w:val="000000"/>
              </w:rPr>
            </w:pPr>
            <w:r>
              <w:rPr>
                <w:color w:val="000000"/>
              </w:rPr>
              <w:t xml:space="preserve">4 кл. </w:t>
            </w:r>
            <w:r w:rsidR="00B60F59" w:rsidRPr="00770046">
              <w:rPr>
                <w:color w:val="000000"/>
              </w:rPr>
              <w:t xml:space="preserve"> – </w:t>
            </w:r>
            <w:r>
              <w:rPr>
                <w:color w:val="000000"/>
              </w:rPr>
              <w:t>1</w:t>
            </w:r>
          </w:p>
        </w:tc>
        <w:tc>
          <w:tcPr>
            <w:tcW w:w="2268" w:type="dxa"/>
          </w:tcPr>
          <w:p w:rsidR="00B60F59" w:rsidRPr="00770046" w:rsidRDefault="00B60F59" w:rsidP="00504E35">
            <w:pPr>
              <w:ind w:left="114"/>
              <w:jc w:val="center"/>
              <w:rPr>
                <w:color w:val="000000"/>
              </w:rPr>
            </w:pPr>
            <w:r w:rsidRPr="00770046">
              <w:rPr>
                <w:color w:val="000000"/>
              </w:rPr>
              <w:t>высшее профессиональное образование или</w:t>
            </w:r>
          </w:p>
          <w:p w:rsidR="00B60F59" w:rsidRPr="00770046" w:rsidRDefault="00B60F59" w:rsidP="00504E35">
            <w:pPr>
              <w:ind w:left="114"/>
              <w:jc w:val="center"/>
              <w:rPr>
                <w:color w:val="000000"/>
              </w:rPr>
            </w:pPr>
            <w:r w:rsidRPr="00770046">
              <w:rPr>
                <w:color w:val="000000"/>
              </w:rPr>
              <w:t>среднее профессиональное образование</w:t>
            </w:r>
          </w:p>
          <w:p w:rsidR="00B60F59" w:rsidRPr="00770046" w:rsidRDefault="00B60F59" w:rsidP="00504E35">
            <w:pPr>
              <w:ind w:left="114"/>
              <w:jc w:val="center"/>
              <w:rPr>
                <w:color w:val="000000"/>
              </w:rPr>
            </w:pPr>
            <w:r w:rsidRPr="00770046">
              <w:rPr>
                <w:color w:val="000000"/>
              </w:rPr>
              <w:t xml:space="preserve">по направлению </w:t>
            </w:r>
            <w:r w:rsidRPr="00770046">
              <w:rPr>
                <w:color w:val="000000"/>
              </w:rPr>
              <w:lastRenderedPageBreak/>
              <w:t>подготовки  «Образование и педагогика»</w:t>
            </w:r>
          </w:p>
        </w:tc>
        <w:tc>
          <w:tcPr>
            <w:tcW w:w="1843" w:type="dxa"/>
          </w:tcPr>
          <w:p w:rsidR="00B60F59" w:rsidRPr="00770046" w:rsidRDefault="00B60F59" w:rsidP="00504E35">
            <w:pPr>
              <w:ind w:left="-142"/>
              <w:jc w:val="center"/>
              <w:rPr>
                <w:color w:val="000000"/>
              </w:rPr>
            </w:pPr>
            <w:r w:rsidRPr="00770046">
              <w:rPr>
                <w:color w:val="000000"/>
              </w:rPr>
              <w:lastRenderedPageBreak/>
              <w:t>соответствуют</w:t>
            </w:r>
          </w:p>
        </w:tc>
      </w:tr>
      <w:tr w:rsidR="00ED26B1" w:rsidTr="00ED26B1">
        <w:tc>
          <w:tcPr>
            <w:tcW w:w="2036" w:type="dxa"/>
          </w:tcPr>
          <w:p w:rsidR="00ED26B1" w:rsidRPr="00770046" w:rsidRDefault="00ED26B1" w:rsidP="00504E35">
            <w:pPr>
              <w:jc w:val="center"/>
              <w:rPr>
                <w:bCs/>
                <w:color w:val="000000"/>
              </w:rPr>
            </w:pPr>
            <w:r w:rsidRPr="00770046">
              <w:rPr>
                <w:bCs/>
                <w:color w:val="000000"/>
              </w:rPr>
              <w:t>библиотекарь</w:t>
            </w:r>
          </w:p>
        </w:tc>
        <w:tc>
          <w:tcPr>
            <w:tcW w:w="2268" w:type="dxa"/>
          </w:tcPr>
          <w:p w:rsidR="00ED26B1" w:rsidRPr="00770046" w:rsidRDefault="00ED26B1" w:rsidP="00504E35">
            <w:pPr>
              <w:jc w:val="center"/>
              <w:rPr>
                <w:color w:val="000000"/>
              </w:rPr>
            </w:pPr>
            <w:r w:rsidRPr="00770046">
              <w:rPr>
                <w:color w:val="000000"/>
              </w:rPr>
              <w:t xml:space="preserve">обеспечивает доступ </w:t>
            </w:r>
            <w:r>
              <w:rPr>
                <w:color w:val="000000"/>
              </w:rPr>
              <w:t>об</w:t>
            </w:r>
            <w:r w:rsidRPr="00770046">
              <w:rPr>
                <w:color w:val="000000"/>
              </w:rPr>
              <w:t>уча</w:t>
            </w:r>
            <w:r>
              <w:rPr>
                <w:color w:val="000000"/>
              </w:rPr>
              <w:t>ю</w:t>
            </w:r>
            <w:r w:rsidRPr="00770046">
              <w:rPr>
                <w:color w:val="000000"/>
              </w:rPr>
              <w:t>щихся</w:t>
            </w:r>
            <w:r>
              <w:rPr>
                <w:color w:val="000000"/>
              </w:rPr>
              <w:t xml:space="preserve"> к информационным </w:t>
            </w:r>
            <w:r w:rsidRPr="00770046">
              <w:rPr>
                <w:color w:val="000000"/>
              </w:rPr>
              <w:t>ресурсам, участвует в их духовно-нравственном воспитании,</w:t>
            </w:r>
          </w:p>
          <w:p w:rsidR="00ED26B1" w:rsidRPr="00770046" w:rsidRDefault="00ED26B1" w:rsidP="00504E35">
            <w:pPr>
              <w:jc w:val="center"/>
              <w:rPr>
                <w:color w:val="000000"/>
              </w:rPr>
            </w:pPr>
            <w:r w:rsidRPr="00770046">
              <w:rPr>
                <w:color w:val="000000"/>
              </w:rPr>
              <w:t>профориентации и социализации,</w:t>
            </w:r>
          </w:p>
          <w:p w:rsidR="00ED26B1" w:rsidRPr="00770046" w:rsidRDefault="00ED26B1" w:rsidP="00504E35">
            <w:pPr>
              <w:jc w:val="center"/>
              <w:rPr>
                <w:color w:val="000000"/>
              </w:rPr>
            </w:pPr>
            <w:r w:rsidRPr="00770046">
              <w:rPr>
                <w:color w:val="000000"/>
              </w:rPr>
              <w:t>содействует формировани</w:t>
            </w:r>
            <w:r>
              <w:rPr>
                <w:color w:val="000000"/>
              </w:rPr>
              <w:t>ю</w:t>
            </w:r>
            <w:r w:rsidRPr="00770046">
              <w:rPr>
                <w:color w:val="000000"/>
              </w:rPr>
              <w:t xml:space="preserve">           информационной компетентности </w:t>
            </w:r>
            <w:r>
              <w:rPr>
                <w:color w:val="000000"/>
              </w:rPr>
              <w:t>об</w:t>
            </w:r>
            <w:r w:rsidRPr="00770046">
              <w:rPr>
                <w:color w:val="000000"/>
              </w:rPr>
              <w:t>уча</w:t>
            </w:r>
            <w:r>
              <w:rPr>
                <w:color w:val="000000"/>
              </w:rPr>
              <w:t>ю</w:t>
            </w:r>
            <w:r w:rsidRPr="00770046">
              <w:rPr>
                <w:color w:val="000000"/>
              </w:rPr>
              <w:t>щихся</w:t>
            </w:r>
          </w:p>
        </w:tc>
        <w:tc>
          <w:tcPr>
            <w:tcW w:w="1701" w:type="dxa"/>
          </w:tcPr>
          <w:p w:rsidR="00ED26B1" w:rsidRPr="00770046" w:rsidRDefault="00ED26B1" w:rsidP="00504E35">
            <w:pPr>
              <w:ind w:left="112"/>
              <w:jc w:val="center"/>
              <w:rPr>
                <w:color w:val="000000"/>
              </w:rPr>
            </w:pPr>
            <w:r>
              <w:rPr>
                <w:color w:val="000000"/>
              </w:rPr>
              <w:t>1</w:t>
            </w:r>
          </w:p>
        </w:tc>
        <w:tc>
          <w:tcPr>
            <w:tcW w:w="2268" w:type="dxa"/>
          </w:tcPr>
          <w:p w:rsidR="00ED26B1" w:rsidRPr="00770046" w:rsidRDefault="00ED26B1" w:rsidP="00504E35">
            <w:pPr>
              <w:jc w:val="center"/>
              <w:rPr>
                <w:color w:val="000000"/>
              </w:rPr>
            </w:pPr>
            <w:r w:rsidRPr="00770046">
              <w:rPr>
                <w:color w:val="000000"/>
              </w:rPr>
              <w:t>высшее или среднее профессиональное образование</w:t>
            </w:r>
          </w:p>
          <w:p w:rsidR="00ED26B1" w:rsidRPr="00770046" w:rsidRDefault="00ED26B1" w:rsidP="00504E35">
            <w:pPr>
              <w:ind w:left="114"/>
              <w:jc w:val="center"/>
              <w:rPr>
                <w:color w:val="000000"/>
              </w:rPr>
            </w:pPr>
          </w:p>
        </w:tc>
        <w:tc>
          <w:tcPr>
            <w:tcW w:w="1843" w:type="dxa"/>
          </w:tcPr>
          <w:p w:rsidR="00ED26B1" w:rsidRPr="00770046" w:rsidRDefault="00ED26B1" w:rsidP="00504E35">
            <w:pPr>
              <w:ind w:left="-142"/>
              <w:jc w:val="center"/>
              <w:rPr>
                <w:color w:val="000000"/>
              </w:rPr>
            </w:pPr>
            <w:r w:rsidRPr="00770046">
              <w:rPr>
                <w:color w:val="000000"/>
              </w:rPr>
              <w:t>соответствует</w:t>
            </w:r>
          </w:p>
        </w:tc>
      </w:tr>
    </w:tbl>
    <w:p w:rsidR="00B60F59" w:rsidRDefault="00B60F59" w:rsidP="00504E35">
      <w:pPr>
        <w:ind w:left="57" w:right="57"/>
        <w:jc w:val="both"/>
      </w:pPr>
    </w:p>
    <w:p w:rsidR="00770046" w:rsidRPr="001E1EF1" w:rsidRDefault="00770046" w:rsidP="00504E35">
      <w:pPr>
        <w:jc w:val="center"/>
        <w:rPr>
          <w:b/>
        </w:rPr>
      </w:pPr>
      <w:r w:rsidRPr="006B34C7">
        <w:rPr>
          <w:b/>
        </w:rPr>
        <w:t>Информация об учителях начальных классов</w:t>
      </w:r>
    </w:p>
    <w:tbl>
      <w:tblPr>
        <w:tblpPr w:leftFromText="180" w:rightFromText="180" w:vertAnchor="text" w:horzAnchor="page" w:tblpX="1285" w:tblpY="467"/>
        <w:tblOverlap w:val="never"/>
        <w:tblW w:w="9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276"/>
        <w:gridCol w:w="775"/>
        <w:gridCol w:w="2268"/>
        <w:gridCol w:w="1810"/>
        <w:gridCol w:w="1417"/>
      </w:tblGrid>
      <w:tr w:rsidR="00770046" w:rsidRPr="006B34C7" w:rsidTr="00296591">
        <w:tc>
          <w:tcPr>
            <w:tcW w:w="567" w:type="dxa"/>
          </w:tcPr>
          <w:p w:rsidR="00770046" w:rsidRPr="006B34C7" w:rsidRDefault="00770046" w:rsidP="00504E35">
            <w:pPr>
              <w:ind w:left="142" w:hanging="142"/>
              <w:jc w:val="center"/>
              <w:rPr>
                <w:b/>
              </w:rPr>
            </w:pPr>
            <w:r w:rsidRPr="006B34C7">
              <w:rPr>
                <w:b/>
              </w:rPr>
              <w:t>№ п/п</w:t>
            </w:r>
          </w:p>
        </w:tc>
        <w:tc>
          <w:tcPr>
            <w:tcW w:w="1843" w:type="dxa"/>
          </w:tcPr>
          <w:p w:rsidR="00770046" w:rsidRPr="006B34C7" w:rsidRDefault="00770046" w:rsidP="00504E35">
            <w:pPr>
              <w:ind w:left="-142"/>
              <w:jc w:val="center"/>
              <w:rPr>
                <w:b/>
              </w:rPr>
            </w:pPr>
            <w:r>
              <w:rPr>
                <w:b/>
              </w:rPr>
              <w:t>ФИО</w:t>
            </w:r>
            <w:r w:rsidRPr="006B34C7">
              <w:rPr>
                <w:b/>
              </w:rPr>
              <w:t xml:space="preserve"> учителя</w:t>
            </w:r>
          </w:p>
        </w:tc>
        <w:tc>
          <w:tcPr>
            <w:tcW w:w="1276" w:type="dxa"/>
          </w:tcPr>
          <w:p w:rsidR="00770046" w:rsidRPr="006B34C7" w:rsidRDefault="00770046" w:rsidP="00504E35">
            <w:pPr>
              <w:ind w:left="-142"/>
              <w:jc w:val="center"/>
              <w:rPr>
                <w:b/>
              </w:rPr>
            </w:pPr>
            <w:r w:rsidRPr="006B34C7">
              <w:rPr>
                <w:b/>
              </w:rPr>
              <w:t>Категория</w:t>
            </w:r>
          </w:p>
        </w:tc>
        <w:tc>
          <w:tcPr>
            <w:tcW w:w="775" w:type="dxa"/>
          </w:tcPr>
          <w:p w:rsidR="00770046" w:rsidRPr="006B34C7" w:rsidRDefault="00770046" w:rsidP="00504E35">
            <w:pPr>
              <w:ind w:left="-142"/>
              <w:jc w:val="center"/>
              <w:rPr>
                <w:b/>
              </w:rPr>
            </w:pPr>
            <w:r w:rsidRPr="006B34C7">
              <w:rPr>
                <w:b/>
              </w:rPr>
              <w:t>Класс</w:t>
            </w:r>
          </w:p>
        </w:tc>
        <w:tc>
          <w:tcPr>
            <w:tcW w:w="2268" w:type="dxa"/>
          </w:tcPr>
          <w:p w:rsidR="00770046" w:rsidRPr="006B34C7" w:rsidRDefault="00770046" w:rsidP="00504E35">
            <w:pPr>
              <w:ind w:left="-142"/>
              <w:jc w:val="center"/>
              <w:rPr>
                <w:b/>
              </w:rPr>
            </w:pPr>
            <w:r w:rsidRPr="006B34C7">
              <w:rPr>
                <w:b/>
              </w:rPr>
              <w:t>УМК, по которому работает учитель</w:t>
            </w:r>
          </w:p>
        </w:tc>
        <w:tc>
          <w:tcPr>
            <w:tcW w:w="1810" w:type="dxa"/>
          </w:tcPr>
          <w:p w:rsidR="00770046" w:rsidRPr="006B34C7" w:rsidRDefault="00770046" w:rsidP="00504E35">
            <w:pPr>
              <w:ind w:left="-142"/>
              <w:jc w:val="center"/>
              <w:rPr>
                <w:b/>
              </w:rPr>
            </w:pPr>
            <w:r w:rsidRPr="006B34C7">
              <w:rPr>
                <w:b/>
              </w:rPr>
              <w:t>Курсы повышения квалификации по ФГОС</w:t>
            </w:r>
          </w:p>
        </w:tc>
        <w:tc>
          <w:tcPr>
            <w:tcW w:w="1417" w:type="dxa"/>
            <w:tcBorders>
              <w:right w:val="single" w:sz="4" w:space="0" w:color="auto"/>
            </w:tcBorders>
          </w:tcPr>
          <w:p w:rsidR="00296591" w:rsidRDefault="00770046" w:rsidP="00504E35">
            <w:pPr>
              <w:ind w:left="-142"/>
              <w:jc w:val="center"/>
              <w:rPr>
                <w:b/>
              </w:rPr>
            </w:pPr>
            <w:r w:rsidRPr="006B34C7">
              <w:rPr>
                <w:b/>
              </w:rPr>
              <w:t>Планиру</w:t>
            </w:r>
            <w:r w:rsidR="00296591">
              <w:rPr>
                <w:b/>
              </w:rPr>
              <w:t>е</w:t>
            </w:r>
          </w:p>
          <w:p w:rsidR="00770046" w:rsidRPr="006B34C7" w:rsidRDefault="00770046" w:rsidP="00504E35">
            <w:pPr>
              <w:ind w:left="-142"/>
              <w:jc w:val="center"/>
              <w:rPr>
                <w:b/>
              </w:rPr>
            </w:pPr>
            <w:r w:rsidRPr="006B34C7">
              <w:rPr>
                <w:b/>
              </w:rPr>
              <w:t>мые курсы</w:t>
            </w:r>
          </w:p>
        </w:tc>
      </w:tr>
      <w:tr w:rsidR="00770046" w:rsidRPr="006B34C7" w:rsidTr="00296591">
        <w:tc>
          <w:tcPr>
            <w:tcW w:w="567" w:type="dxa"/>
          </w:tcPr>
          <w:p w:rsidR="00770046" w:rsidRPr="006B34C7" w:rsidRDefault="00770046" w:rsidP="00413469">
            <w:pPr>
              <w:pStyle w:val="ac"/>
              <w:numPr>
                <w:ilvl w:val="0"/>
                <w:numId w:val="7"/>
              </w:numPr>
              <w:spacing w:after="0" w:line="240" w:lineRule="auto"/>
              <w:ind w:left="142" w:hanging="142"/>
              <w:jc w:val="center"/>
              <w:rPr>
                <w:rFonts w:ascii="Times New Roman" w:hAnsi="Times New Roman"/>
                <w:sz w:val="24"/>
                <w:szCs w:val="24"/>
              </w:rPr>
            </w:pPr>
          </w:p>
        </w:tc>
        <w:tc>
          <w:tcPr>
            <w:tcW w:w="1843" w:type="dxa"/>
          </w:tcPr>
          <w:p w:rsidR="00EC078D" w:rsidRPr="006B34C7" w:rsidRDefault="00296591" w:rsidP="00504E35">
            <w:pPr>
              <w:ind w:left="-142"/>
              <w:jc w:val="center"/>
            </w:pPr>
            <w:r>
              <w:t xml:space="preserve">Алёхина Е. Е. </w:t>
            </w:r>
          </w:p>
        </w:tc>
        <w:tc>
          <w:tcPr>
            <w:tcW w:w="1276" w:type="dxa"/>
          </w:tcPr>
          <w:p w:rsidR="00770046" w:rsidRDefault="00770046" w:rsidP="00504E35">
            <w:pPr>
              <w:jc w:val="center"/>
            </w:pPr>
            <w:r w:rsidRPr="00285CE3">
              <w:t>первая</w:t>
            </w:r>
          </w:p>
        </w:tc>
        <w:tc>
          <w:tcPr>
            <w:tcW w:w="775" w:type="dxa"/>
          </w:tcPr>
          <w:p w:rsidR="00770046" w:rsidRPr="006B34C7" w:rsidRDefault="00315A3D" w:rsidP="00504E35">
            <w:pPr>
              <w:ind w:left="-142"/>
              <w:jc w:val="center"/>
            </w:pPr>
            <w:r>
              <w:t>3</w:t>
            </w:r>
          </w:p>
        </w:tc>
        <w:tc>
          <w:tcPr>
            <w:tcW w:w="2268" w:type="dxa"/>
          </w:tcPr>
          <w:p w:rsidR="00770046" w:rsidRPr="006B34C7" w:rsidRDefault="00770046" w:rsidP="00504E35">
            <w:pPr>
              <w:ind w:left="-142"/>
              <w:jc w:val="center"/>
            </w:pPr>
            <w:r w:rsidRPr="006B34C7">
              <w:t>«Школа России»</w:t>
            </w:r>
          </w:p>
        </w:tc>
        <w:tc>
          <w:tcPr>
            <w:tcW w:w="1810" w:type="dxa"/>
          </w:tcPr>
          <w:p w:rsidR="00770046" w:rsidRPr="00927BC4" w:rsidRDefault="00770046" w:rsidP="00504E35">
            <w:pPr>
              <w:ind w:left="-142"/>
              <w:jc w:val="center"/>
            </w:pPr>
            <w:r w:rsidRPr="00927BC4">
              <w:t>201</w:t>
            </w:r>
            <w:r w:rsidR="00824957">
              <w:t>6</w:t>
            </w:r>
            <w:r w:rsidRPr="00927BC4">
              <w:t>г.</w:t>
            </w:r>
          </w:p>
        </w:tc>
        <w:tc>
          <w:tcPr>
            <w:tcW w:w="1417" w:type="dxa"/>
            <w:tcBorders>
              <w:right w:val="single" w:sz="4" w:space="0" w:color="auto"/>
            </w:tcBorders>
          </w:tcPr>
          <w:p w:rsidR="00770046" w:rsidRPr="006B34C7" w:rsidRDefault="00770046" w:rsidP="006F7C1C">
            <w:pPr>
              <w:ind w:left="-142"/>
              <w:jc w:val="center"/>
            </w:pPr>
            <w:r>
              <w:t>201</w:t>
            </w:r>
            <w:r w:rsidR="006F7C1C">
              <w:t>9</w:t>
            </w:r>
            <w:r w:rsidRPr="006B34C7">
              <w:t>г.</w:t>
            </w:r>
          </w:p>
        </w:tc>
      </w:tr>
      <w:tr w:rsidR="00296591" w:rsidRPr="006B34C7" w:rsidTr="00296591">
        <w:tc>
          <w:tcPr>
            <w:tcW w:w="567" w:type="dxa"/>
          </w:tcPr>
          <w:p w:rsidR="00296591" w:rsidRPr="006B34C7" w:rsidRDefault="00296591" w:rsidP="00413469">
            <w:pPr>
              <w:pStyle w:val="ac"/>
              <w:numPr>
                <w:ilvl w:val="0"/>
                <w:numId w:val="7"/>
              </w:numPr>
              <w:spacing w:after="0" w:line="240" w:lineRule="auto"/>
              <w:ind w:left="142" w:hanging="142"/>
              <w:jc w:val="center"/>
              <w:rPr>
                <w:rFonts w:ascii="Times New Roman" w:hAnsi="Times New Roman"/>
                <w:sz w:val="24"/>
                <w:szCs w:val="24"/>
              </w:rPr>
            </w:pPr>
          </w:p>
        </w:tc>
        <w:tc>
          <w:tcPr>
            <w:tcW w:w="1843" w:type="dxa"/>
          </w:tcPr>
          <w:p w:rsidR="00296591" w:rsidRPr="006B34C7" w:rsidRDefault="00296591" w:rsidP="00504E35">
            <w:pPr>
              <w:ind w:left="-142"/>
              <w:jc w:val="center"/>
            </w:pPr>
            <w:r>
              <w:t>Калинкина Л. Н.</w:t>
            </w:r>
          </w:p>
        </w:tc>
        <w:tc>
          <w:tcPr>
            <w:tcW w:w="1276" w:type="dxa"/>
          </w:tcPr>
          <w:p w:rsidR="00296591" w:rsidRDefault="00296591" w:rsidP="00504E35">
            <w:pPr>
              <w:jc w:val="center"/>
            </w:pPr>
            <w:r>
              <w:t>высшая</w:t>
            </w:r>
          </w:p>
        </w:tc>
        <w:tc>
          <w:tcPr>
            <w:tcW w:w="775" w:type="dxa"/>
          </w:tcPr>
          <w:p w:rsidR="00296591" w:rsidRPr="006B34C7" w:rsidRDefault="00315A3D" w:rsidP="00504E35">
            <w:pPr>
              <w:ind w:left="-142"/>
              <w:jc w:val="center"/>
            </w:pPr>
            <w:r>
              <w:t>4</w:t>
            </w:r>
          </w:p>
        </w:tc>
        <w:tc>
          <w:tcPr>
            <w:tcW w:w="2268" w:type="dxa"/>
          </w:tcPr>
          <w:p w:rsidR="00296591" w:rsidRPr="006B34C7" w:rsidRDefault="00296591" w:rsidP="00504E35">
            <w:pPr>
              <w:jc w:val="center"/>
            </w:pPr>
            <w:r w:rsidRPr="006B34C7">
              <w:t>«Планета знаний»</w:t>
            </w:r>
          </w:p>
        </w:tc>
        <w:tc>
          <w:tcPr>
            <w:tcW w:w="1810" w:type="dxa"/>
          </w:tcPr>
          <w:p w:rsidR="00296591" w:rsidRPr="00927BC4" w:rsidRDefault="00824957" w:rsidP="00504E35">
            <w:pPr>
              <w:ind w:left="-142"/>
              <w:jc w:val="center"/>
            </w:pPr>
            <w:r>
              <w:t xml:space="preserve">2016 </w:t>
            </w:r>
            <w:r w:rsidR="00296591" w:rsidRPr="00927BC4">
              <w:t>г.</w:t>
            </w:r>
          </w:p>
        </w:tc>
        <w:tc>
          <w:tcPr>
            <w:tcW w:w="1417" w:type="dxa"/>
            <w:tcBorders>
              <w:right w:val="single" w:sz="4" w:space="0" w:color="auto"/>
            </w:tcBorders>
          </w:tcPr>
          <w:p w:rsidR="00296591" w:rsidRPr="006B34C7" w:rsidRDefault="00296591" w:rsidP="006F7C1C">
            <w:pPr>
              <w:ind w:left="-142"/>
              <w:jc w:val="center"/>
            </w:pPr>
            <w:r>
              <w:t>201</w:t>
            </w:r>
            <w:r w:rsidR="006F7C1C">
              <w:t>9</w:t>
            </w:r>
            <w:r w:rsidRPr="006B34C7">
              <w:t>г.</w:t>
            </w:r>
          </w:p>
        </w:tc>
      </w:tr>
      <w:tr w:rsidR="00296591" w:rsidRPr="006B34C7" w:rsidTr="00296591">
        <w:tc>
          <w:tcPr>
            <w:tcW w:w="567" w:type="dxa"/>
          </w:tcPr>
          <w:p w:rsidR="00296591" w:rsidRPr="006B34C7" w:rsidRDefault="00296591" w:rsidP="00413469">
            <w:pPr>
              <w:pStyle w:val="ac"/>
              <w:numPr>
                <w:ilvl w:val="0"/>
                <w:numId w:val="7"/>
              </w:numPr>
              <w:spacing w:after="0" w:line="240" w:lineRule="auto"/>
              <w:ind w:left="142" w:hanging="142"/>
              <w:jc w:val="center"/>
              <w:rPr>
                <w:rFonts w:ascii="Times New Roman" w:hAnsi="Times New Roman"/>
                <w:sz w:val="24"/>
                <w:szCs w:val="24"/>
              </w:rPr>
            </w:pPr>
          </w:p>
        </w:tc>
        <w:tc>
          <w:tcPr>
            <w:tcW w:w="1843" w:type="dxa"/>
          </w:tcPr>
          <w:p w:rsidR="00296591" w:rsidRPr="006B34C7" w:rsidRDefault="00CE6EA9" w:rsidP="00504E35">
            <w:pPr>
              <w:ind w:left="-142"/>
              <w:jc w:val="center"/>
            </w:pPr>
            <w:r>
              <w:t>Рогачева Л. Ф.</w:t>
            </w:r>
          </w:p>
        </w:tc>
        <w:tc>
          <w:tcPr>
            <w:tcW w:w="1276" w:type="dxa"/>
          </w:tcPr>
          <w:p w:rsidR="00296591" w:rsidRDefault="00CE6EA9" w:rsidP="00504E35">
            <w:pPr>
              <w:jc w:val="center"/>
            </w:pPr>
            <w:r>
              <w:t>высшая</w:t>
            </w:r>
          </w:p>
        </w:tc>
        <w:tc>
          <w:tcPr>
            <w:tcW w:w="775" w:type="dxa"/>
          </w:tcPr>
          <w:p w:rsidR="00296591" w:rsidRPr="006B34C7" w:rsidRDefault="00315A3D" w:rsidP="00504E35">
            <w:pPr>
              <w:ind w:left="-142"/>
              <w:jc w:val="center"/>
            </w:pPr>
            <w:r>
              <w:t>1</w:t>
            </w:r>
          </w:p>
        </w:tc>
        <w:tc>
          <w:tcPr>
            <w:tcW w:w="2268" w:type="dxa"/>
          </w:tcPr>
          <w:p w:rsidR="00296591" w:rsidRPr="006B34C7" w:rsidRDefault="00296591" w:rsidP="00504E35">
            <w:pPr>
              <w:ind w:left="-142"/>
              <w:jc w:val="center"/>
            </w:pPr>
            <w:r w:rsidRPr="006B34C7">
              <w:t>«Школа России»</w:t>
            </w:r>
          </w:p>
        </w:tc>
        <w:tc>
          <w:tcPr>
            <w:tcW w:w="1810" w:type="dxa"/>
          </w:tcPr>
          <w:p w:rsidR="00296591" w:rsidRPr="00927BC4" w:rsidRDefault="00296591" w:rsidP="00504E35">
            <w:pPr>
              <w:ind w:left="-142"/>
              <w:jc w:val="center"/>
            </w:pPr>
            <w:r w:rsidRPr="00927BC4">
              <w:t>201</w:t>
            </w:r>
            <w:r w:rsidR="00DF4B46">
              <w:t>7</w:t>
            </w:r>
            <w:r w:rsidRPr="00927BC4">
              <w:t>г.</w:t>
            </w:r>
          </w:p>
        </w:tc>
        <w:tc>
          <w:tcPr>
            <w:tcW w:w="1417" w:type="dxa"/>
            <w:tcBorders>
              <w:right w:val="single" w:sz="4" w:space="0" w:color="auto"/>
            </w:tcBorders>
          </w:tcPr>
          <w:p w:rsidR="00296591" w:rsidRPr="006B34C7" w:rsidRDefault="00DF4B46" w:rsidP="006F7C1C">
            <w:pPr>
              <w:ind w:left="-142"/>
              <w:jc w:val="center"/>
            </w:pPr>
            <w:r>
              <w:t>2020</w:t>
            </w:r>
            <w:r w:rsidR="00296591" w:rsidRPr="006B34C7">
              <w:t>г.</w:t>
            </w:r>
          </w:p>
        </w:tc>
      </w:tr>
      <w:tr w:rsidR="00296591" w:rsidRPr="006B34C7" w:rsidTr="00296591">
        <w:tc>
          <w:tcPr>
            <w:tcW w:w="567" w:type="dxa"/>
          </w:tcPr>
          <w:p w:rsidR="00296591" w:rsidRPr="006B34C7" w:rsidRDefault="00296591" w:rsidP="00413469">
            <w:pPr>
              <w:pStyle w:val="ac"/>
              <w:numPr>
                <w:ilvl w:val="0"/>
                <w:numId w:val="7"/>
              </w:numPr>
              <w:spacing w:after="0" w:line="240" w:lineRule="auto"/>
              <w:ind w:left="142" w:hanging="142"/>
              <w:jc w:val="center"/>
              <w:rPr>
                <w:rFonts w:ascii="Times New Roman" w:hAnsi="Times New Roman"/>
                <w:sz w:val="24"/>
                <w:szCs w:val="24"/>
              </w:rPr>
            </w:pPr>
          </w:p>
        </w:tc>
        <w:tc>
          <w:tcPr>
            <w:tcW w:w="1843" w:type="dxa"/>
          </w:tcPr>
          <w:p w:rsidR="00296591" w:rsidRPr="006B34C7" w:rsidRDefault="00296591" w:rsidP="00504E35">
            <w:pPr>
              <w:ind w:left="-142"/>
              <w:jc w:val="center"/>
            </w:pPr>
            <w:r>
              <w:t xml:space="preserve">Середа М. Ю. </w:t>
            </w:r>
          </w:p>
        </w:tc>
        <w:tc>
          <w:tcPr>
            <w:tcW w:w="1276" w:type="dxa"/>
          </w:tcPr>
          <w:p w:rsidR="00296591" w:rsidRDefault="006F7C1C" w:rsidP="00504E35">
            <w:pPr>
              <w:jc w:val="center"/>
            </w:pPr>
            <w:r>
              <w:t>первая</w:t>
            </w:r>
          </w:p>
        </w:tc>
        <w:tc>
          <w:tcPr>
            <w:tcW w:w="775" w:type="dxa"/>
          </w:tcPr>
          <w:p w:rsidR="00296591" w:rsidRPr="006B34C7" w:rsidRDefault="00315A3D" w:rsidP="00504E35">
            <w:pPr>
              <w:ind w:left="-142"/>
              <w:jc w:val="center"/>
            </w:pPr>
            <w:r>
              <w:t>2</w:t>
            </w:r>
          </w:p>
        </w:tc>
        <w:tc>
          <w:tcPr>
            <w:tcW w:w="2268" w:type="dxa"/>
          </w:tcPr>
          <w:p w:rsidR="00296591" w:rsidRPr="006B34C7" w:rsidRDefault="00296591" w:rsidP="00504E35">
            <w:pPr>
              <w:ind w:left="-142"/>
              <w:jc w:val="center"/>
            </w:pPr>
            <w:r w:rsidRPr="006B34C7">
              <w:t>«Школа России»</w:t>
            </w:r>
          </w:p>
        </w:tc>
        <w:tc>
          <w:tcPr>
            <w:tcW w:w="1810" w:type="dxa"/>
          </w:tcPr>
          <w:p w:rsidR="00296591" w:rsidRPr="00927BC4" w:rsidRDefault="00824957" w:rsidP="00504E35">
            <w:pPr>
              <w:ind w:left="-142"/>
              <w:jc w:val="center"/>
            </w:pPr>
            <w:r>
              <w:t>2016</w:t>
            </w:r>
            <w:r w:rsidR="00296591" w:rsidRPr="00927BC4">
              <w:t>г.</w:t>
            </w:r>
          </w:p>
        </w:tc>
        <w:tc>
          <w:tcPr>
            <w:tcW w:w="1417" w:type="dxa"/>
            <w:tcBorders>
              <w:right w:val="single" w:sz="4" w:space="0" w:color="auto"/>
            </w:tcBorders>
          </w:tcPr>
          <w:p w:rsidR="00296591" w:rsidRPr="006B34C7" w:rsidRDefault="00296591" w:rsidP="006F7C1C">
            <w:pPr>
              <w:ind w:left="-142"/>
              <w:jc w:val="center"/>
            </w:pPr>
            <w:r>
              <w:t>201</w:t>
            </w:r>
            <w:r w:rsidR="006F7C1C">
              <w:t>9</w:t>
            </w:r>
            <w:r w:rsidRPr="006B34C7">
              <w:t>г.</w:t>
            </w:r>
          </w:p>
        </w:tc>
      </w:tr>
    </w:tbl>
    <w:p w:rsidR="00AD14F6" w:rsidRDefault="00824957" w:rsidP="00504E35">
      <w:pPr>
        <w:jc w:val="both"/>
        <w:rPr>
          <w:color w:val="000000"/>
        </w:rPr>
      </w:pPr>
      <w:bookmarkStart w:id="152" w:name="bookmark200"/>
      <w:bookmarkEnd w:id="152"/>
      <w:r>
        <w:rPr>
          <w:color w:val="000000"/>
        </w:rPr>
        <w:tab/>
      </w:r>
      <w:r w:rsidR="009F4174" w:rsidRPr="006B34C7">
        <w:rPr>
          <w:color w:val="000000"/>
        </w:rPr>
        <w:t xml:space="preserve"> </w:t>
      </w:r>
    </w:p>
    <w:p w:rsidR="00AD14F6" w:rsidRDefault="00AD14F6" w:rsidP="00AD14F6">
      <w:pPr>
        <w:jc w:val="right"/>
        <w:rPr>
          <w:color w:val="000000"/>
        </w:rPr>
      </w:pPr>
      <w:r>
        <w:rPr>
          <w:color w:val="000000"/>
        </w:rPr>
        <w:t>О</w:t>
      </w:r>
      <w:r w:rsidRPr="006B34C7">
        <w:rPr>
          <w:color w:val="000000"/>
        </w:rPr>
        <w:t>сновой для разработки должностных инструкций, содержащих конкретный перечень</w:t>
      </w:r>
    </w:p>
    <w:p w:rsidR="009F4174" w:rsidRPr="009F390B" w:rsidRDefault="009F4174" w:rsidP="00504E35">
      <w:pPr>
        <w:jc w:val="both"/>
        <w:rPr>
          <w:color w:val="000000"/>
        </w:rPr>
      </w:pPr>
      <w:r w:rsidRPr="006B34C7">
        <w:rPr>
          <w:color w:val="000000"/>
        </w:rPr>
        <w:t xml:space="preserve">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Образовательное учреждение укомплектовано </w:t>
      </w:r>
      <w:r w:rsidRPr="006F64BF">
        <w:t>медицинскими работниками,</w:t>
      </w:r>
      <w:r w:rsidRPr="006B34C7">
        <w:rPr>
          <w:color w:val="000000"/>
        </w:rPr>
        <w:t xml:space="preserve"> работниками пищеблока, вспомогательным персоналом.</w:t>
      </w:r>
    </w:p>
    <w:p w:rsidR="009F4174" w:rsidRPr="006B34C7" w:rsidRDefault="009F4174" w:rsidP="00504E35">
      <w:pPr>
        <w:rPr>
          <w:b/>
        </w:rPr>
      </w:pPr>
      <w:bookmarkStart w:id="153" w:name="bookmark202"/>
      <w:bookmarkStart w:id="154" w:name="bookmark219"/>
      <w:bookmarkEnd w:id="153"/>
      <w:bookmarkEnd w:id="154"/>
    </w:p>
    <w:p w:rsidR="009F4174" w:rsidRDefault="009F4174" w:rsidP="00504E35">
      <w:pPr>
        <w:ind w:firstLine="459"/>
        <w:rPr>
          <w:b/>
          <w:bCs/>
          <w:color w:val="000000"/>
        </w:rPr>
      </w:pPr>
      <w:r w:rsidRPr="006B34C7">
        <w:rPr>
          <w:b/>
          <w:bCs/>
          <w:color w:val="000000"/>
        </w:rPr>
        <w:t>Примерные критерии оценки результативности деятельности педагогических работников</w:t>
      </w:r>
    </w:p>
    <w:p w:rsidR="00296591" w:rsidRPr="006B34C7" w:rsidRDefault="00296591" w:rsidP="00504E35">
      <w:pPr>
        <w:ind w:firstLine="459"/>
        <w:rPr>
          <w:b/>
          <w:bCs/>
          <w:color w:val="000000"/>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7"/>
        <w:gridCol w:w="4878"/>
        <w:gridCol w:w="2474"/>
      </w:tblGrid>
      <w:tr w:rsidR="009F4174" w:rsidRPr="006B34C7" w:rsidTr="007154C2">
        <w:tc>
          <w:tcPr>
            <w:tcW w:w="2145" w:type="dxa"/>
          </w:tcPr>
          <w:p w:rsidR="009F4174" w:rsidRPr="007154C2" w:rsidRDefault="009F4174" w:rsidP="00504E35">
            <w:pPr>
              <w:ind w:left="142" w:right="209"/>
              <w:jc w:val="center"/>
              <w:rPr>
                <w:b/>
                <w:color w:val="000000"/>
              </w:rPr>
            </w:pPr>
            <w:r w:rsidRPr="007154C2">
              <w:rPr>
                <w:b/>
                <w:color w:val="000000"/>
              </w:rPr>
              <w:t>Критерии оценки</w:t>
            </w:r>
          </w:p>
        </w:tc>
        <w:tc>
          <w:tcPr>
            <w:tcW w:w="4989" w:type="dxa"/>
          </w:tcPr>
          <w:p w:rsidR="009F4174" w:rsidRPr="007154C2" w:rsidRDefault="009F4174" w:rsidP="00504E35">
            <w:pPr>
              <w:ind w:left="142"/>
              <w:jc w:val="center"/>
              <w:rPr>
                <w:b/>
                <w:color w:val="000000"/>
              </w:rPr>
            </w:pPr>
            <w:r w:rsidRPr="007154C2">
              <w:rPr>
                <w:b/>
                <w:color w:val="000000"/>
              </w:rPr>
              <w:t>Содержание критерия</w:t>
            </w:r>
          </w:p>
        </w:tc>
        <w:tc>
          <w:tcPr>
            <w:tcW w:w="2505" w:type="dxa"/>
          </w:tcPr>
          <w:p w:rsidR="009F4174" w:rsidRPr="007154C2" w:rsidRDefault="009F4174" w:rsidP="00504E35">
            <w:pPr>
              <w:ind w:left="175"/>
              <w:jc w:val="center"/>
              <w:rPr>
                <w:b/>
                <w:color w:val="000000"/>
              </w:rPr>
            </w:pPr>
            <w:r w:rsidRPr="007154C2">
              <w:rPr>
                <w:b/>
                <w:color w:val="000000"/>
              </w:rPr>
              <w:t>Показатели/</w:t>
            </w:r>
          </w:p>
          <w:p w:rsidR="009F4174" w:rsidRPr="007154C2" w:rsidRDefault="009F4174" w:rsidP="00504E35">
            <w:pPr>
              <w:ind w:left="175"/>
              <w:jc w:val="center"/>
              <w:rPr>
                <w:b/>
                <w:color w:val="000000"/>
              </w:rPr>
            </w:pPr>
            <w:r w:rsidRPr="007154C2">
              <w:rPr>
                <w:b/>
                <w:color w:val="000000"/>
              </w:rPr>
              <w:t>индикаторы</w:t>
            </w:r>
          </w:p>
        </w:tc>
      </w:tr>
      <w:tr w:rsidR="009F4174" w:rsidRPr="006B34C7" w:rsidTr="007154C2">
        <w:tc>
          <w:tcPr>
            <w:tcW w:w="2145" w:type="dxa"/>
          </w:tcPr>
          <w:p w:rsidR="009F4174" w:rsidRPr="007154C2" w:rsidRDefault="009F4174" w:rsidP="00504E35">
            <w:pPr>
              <w:ind w:left="142" w:right="209"/>
              <w:jc w:val="center"/>
              <w:rPr>
                <w:color w:val="000000"/>
              </w:rPr>
            </w:pPr>
            <w:r w:rsidRPr="007154C2">
              <w:rPr>
                <w:color w:val="000000"/>
              </w:rPr>
              <w:t>Достижение учащимися личностных результатов</w:t>
            </w:r>
          </w:p>
        </w:tc>
        <w:tc>
          <w:tcPr>
            <w:tcW w:w="4989" w:type="dxa"/>
          </w:tcPr>
          <w:p w:rsidR="009F4174" w:rsidRPr="007154C2" w:rsidRDefault="009F4174" w:rsidP="00504E35">
            <w:pPr>
              <w:jc w:val="center"/>
              <w:rPr>
                <w:color w:val="000000"/>
              </w:rPr>
            </w:pPr>
            <w:r w:rsidRPr="007154C2">
              <w:rPr>
                <w:color w:val="000000"/>
              </w:rPr>
              <w:t xml:space="preserve">Готовность и способность </w:t>
            </w:r>
            <w:r w:rsidR="007154C2">
              <w:rPr>
                <w:color w:val="000000"/>
              </w:rPr>
              <w:t>об</w:t>
            </w:r>
            <w:r w:rsidRPr="007154C2">
              <w:rPr>
                <w:color w:val="000000"/>
              </w:rPr>
              <w:t>уча</w:t>
            </w:r>
            <w:r w:rsidR="007154C2">
              <w:rPr>
                <w:color w:val="000000"/>
              </w:rPr>
              <w:t>ю</w:t>
            </w:r>
            <w:r w:rsidRPr="007154C2">
              <w:rPr>
                <w:color w:val="000000"/>
              </w:rPr>
              <w:t xml:space="preserve">щихся к самореализации, сформированность мотивации к обучению и познанию, ценностно-смысловые установки </w:t>
            </w:r>
            <w:r w:rsidR="007154C2">
              <w:rPr>
                <w:color w:val="000000"/>
              </w:rPr>
              <w:lastRenderedPageBreak/>
              <w:t>об</w:t>
            </w:r>
            <w:r w:rsidRPr="007154C2">
              <w:rPr>
                <w:color w:val="000000"/>
              </w:rPr>
              <w:t>уча</w:t>
            </w:r>
            <w:r w:rsidR="007154C2">
              <w:rPr>
                <w:color w:val="000000"/>
              </w:rPr>
              <w:t>ю</w:t>
            </w:r>
            <w:r w:rsidRPr="007154C2">
              <w:rPr>
                <w:color w:val="000000"/>
              </w:rPr>
              <w:t>щихся, отражение их индивидуально-личностных позиций, социальные компетенции, личностные качества; сформированность основ гражданской идентичности</w:t>
            </w:r>
          </w:p>
        </w:tc>
        <w:tc>
          <w:tcPr>
            <w:tcW w:w="2505" w:type="dxa"/>
          </w:tcPr>
          <w:p w:rsidR="009F4174" w:rsidRPr="007154C2" w:rsidRDefault="009F4174" w:rsidP="00504E35">
            <w:pPr>
              <w:ind w:left="175"/>
              <w:jc w:val="center"/>
              <w:rPr>
                <w:color w:val="000000"/>
              </w:rPr>
            </w:pPr>
          </w:p>
        </w:tc>
      </w:tr>
      <w:tr w:rsidR="009F4174" w:rsidRPr="006B34C7" w:rsidTr="007154C2">
        <w:tc>
          <w:tcPr>
            <w:tcW w:w="2145" w:type="dxa"/>
          </w:tcPr>
          <w:p w:rsidR="009F4174" w:rsidRPr="007154C2" w:rsidRDefault="009F4174" w:rsidP="00504E35">
            <w:pPr>
              <w:ind w:left="142" w:right="209"/>
              <w:jc w:val="center"/>
              <w:rPr>
                <w:color w:val="000000"/>
              </w:rPr>
            </w:pPr>
            <w:r w:rsidRPr="007154C2">
              <w:rPr>
                <w:color w:val="000000"/>
              </w:rPr>
              <w:t>Достижение учащимися метапредметных результатов</w:t>
            </w:r>
          </w:p>
        </w:tc>
        <w:tc>
          <w:tcPr>
            <w:tcW w:w="4989" w:type="dxa"/>
          </w:tcPr>
          <w:p w:rsidR="009F4174" w:rsidRPr="007154C2" w:rsidRDefault="009F4174" w:rsidP="00504E35">
            <w:pPr>
              <w:jc w:val="center"/>
              <w:rPr>
                <w:color w:val="000000"/>
              </w:rPr>
            </w:pPr>
            <w:r w:rsidRPr="007154C2">
              <w:rPr>
                <w:color w:val="000000"/>
              </w:rPr>
              <w:t xml:space="preserve">Освоенные </w:t>
            </w:r>
            <w:r w:rsidR="007154C2">
              <w:rPr>
                <w:color w:val="000000"/>
              </w:rPr>
              <w:t>об</w:t>
            </w:r>
            <w:r w:rsidRPr="007154C2">
              <w:rPr>
                <w:color w:val="000000"/>
              </w:rPr>
              <w:t>уча</w:t>
            </w:r>
            <w:r w:rsidR="007154C2">
              <w:rPr>
                <w:color w:val="000000"/>
              </w:rPr>
              <w:t>ю</w:t>
            </w:r>
            <w:r w:rsidRPr="007154C2">
              <w:rPr>
                <w:color w:val="000000"/>
              </w:rPr>
              <w:t>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2505" w:type="dxa"/>
          </w:tcPr>
          <w:p w:rsidR="009F4174" w:rsidRPr="007154C2" w:rsidRDefault="009F4174" w:rsidP="00504E35">
            <w:pPr>
              <w:ind w:left="175"/>
              <w:jc w:val="center"/>
              <w:rPr>
                <w:color w:val="000000"/>
              </w:rPr>
            </w:pPr>
          </w:p>
        </w:tc>
      </w:tr>
      <w:tr w:rsidR="009F4174" w:rsidRPr="006B34C7" w:rsidTr="007154C2">
        <w:tc>
          <w:tcPr>
            <w:tcW w:w="2145" w:type="dxa"/>
          </w:tcPr>
          <w:p w:rsidR="009F4174" w:rsidRPr="007154C2" w:rsidRDefault="009F4174" w:rsidP="00504E35">
            <w:pPr>
              <w:ind w:left="142" w:right="209"/>
              <w:jc w:val="center"/>
              <w:rPr>
                <w:color w:val="000000"/>
              </w:rPr>
            </w:pPr>
            <w:r w:rsidRPr="007154C2">
              <w:rPr>
                <w:color w:val="000000"/>
              </w:rPr>
              <w:t>Достижение учащимися предметных результатов</w:t>
            </w:r>
          </w:p>
        </w:tc>
        <w:tc>
          <w:tcPr>
            <w:tcW w:w="4989" w:type="dxa"/>
          </w:tcPr>
          <w:p w:rsidR="009F4174" w:rsidRPr="007154C2" w:rsidRDefault="009F4174" w:rsidP="00504E35">
            <w:pPr>
              <w:jc w:val="center"/>
              <w:rPr>
                <w:color w:val="000000"/>
              </w:rPr>
            </w:pPr>
            <w:r w:rsidRPr="007154C2">
              <w:rPr>
                <w:color w:val="000000"/>
              </w:rPr>
              <w:t xml:space="preserve">Освоение </w:t>
            </w:r>
            <w:r w:rsidR="007154C2">
              <w:rPr>
                <w:color w:val="000000"/>
              </w:rPr>
              <w:t>об</w:t>
            </w:r>
            <w:r w:rsidRPr="007154C2">
              <w:rPr>
                <w:color w:val="000000"/>
              </w:rPr>
              <w:t>уча</w:t>
            </w:r>
            <w:r w:rsidR="007154C2">
              <w:rPr>
                <w:color w:val="000000"/>
              </w:rPr>
              <w:t>ю</w:t>
            </w:r>
            <w:r w:rsidRPr="007154C2">
              <w:rPr>
                <w:color w:val="000000"/>
              </w:rPr>
              <w:t>щимися в ходе изучения  учебного предмета опыт специфической для него предметной области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2505" w:type="dxa"/>
          </w:tcPr>
          <w:p w:rsidR="009F4174" w:rsidRPr="007154C2" w:rsidRDefault="009F4174" w:rsidP="00504E35">
            <w:pPr>
              <w:ind w:left="175"/>
              <w:jc w:val="center"/>
              <w:rPr>
                <w:color w:val="000000"/>
              </w:rPr>
            </w:pPr>
          </w:p>
        </w:tc>
      </w:tr>
    </w:tbl>
    <w:p w:rsidR="00504E35" w:rsidRDefault="00504E35" w:rsidP="00504E35">
      <w:pPr>
        <w:ind w:firstLine="461"/>
        <w:jc w:val="both"/>
        <w:rPr>
          <w:b/>
          <w:bCs/>
          <w:color w:val="000000"/>
        </w:rPr>
      </w:pPr>
    </w:p>
    <w:p w:rsidR="009F4174" w:rsidRPr="006B34C7" w:rsidRDefault="009F4174" w:rsidP="00504E35">
      <w:pPr>
        <w:ind w:firstLine="461"/>
        <w:jc w:val="both"/>
        <w:rPr>
          <w:color w:val="000000"/>
        </w:rPr>
      </w:pPr>
      <w:r w:rsidRPr="006B34C7">
        <w:rPr>
          <w:b/>
          <w:bCs/>
          <w:color w:val="000000"/>
        </w:rPr>
        <w:t>Профессиональное развитие и повышение квалификации педагогических работников</w:t>
      </w:r>
    </w:p>
    <w:p w:rsidR="009F4174" w:rsidRPr="006B34C7" w:rsidRDefault="009F4174" w:rsidP="00504E35">
      <w:pPr>
        <w:ind w:firstLine="461"/>
        <w:jc w:val="both"/>
        <w:rPr>
          <w:color w:val="000000"/>
        </w:rPr>
      </w:pPr>
      <w:r w:rsidRPr="006B34C7">
        <w:rPr>
          <w:color w:val="000000"/>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F4174" w:rsidRPr="00296591" w:rsidRDefault="009F4174" w:rsidP="00504E35">
      <w:pPr>
        <w:ind w:firstLine="461"/>
        <w:jc w:val="both"/>
        <w:rPr>
          <w:color w:val="000000"/>
        </w:rPr>
      </w:pPr>
      <w:r w:rsidRPr="00296591">
        <w:rPr>
          <w:b/>
          <w:bCs/>
          <w:color w:val="000000"/>
        </w:rPr>
        <w:t>Ожидаемый результат повышения квалификации— профессиональная готовность работников образования к реализации Стандарта:</w:t>
      </w:r>
    </w:p>
    <w:p w:rsidR="009F4174" w:rsidRPr="00296591" w:rsidRDefault="009F4174" w:rsidP="008E67F8">
      <w:pPr>
        <w:pStyle w:val="ac"/>
        <w:numPr>
          <w:ilvl w:val="0"/>
          <w:numId w:val="192"/>
        </w:numPr>
        <w:spacing w:after="0" w:line="240" w:lineRule="auto"/>
        <w:ind w:left="850"/>
        <w:jc w:val="both"/>
        <w:rPr>
          <w:rFonts w:ascii="Times New Roman" w:hAnsi="Times New Roman"/>
          <w:color w:val="000000"/>
          <w:sz w:val="24"/>
          <w:szCs w:val="24"/>
        </w:rPr>
      </w:pPr>
      <w:r w:rsidRPr="00296591">
        <w:rPr>
          <w:rFonts w:ascii="Times New Roman" w:hAnsi="Times New Roman"/>
          <w:b/>
          <w:bCs/>
          <w:color w:val="000000"/>
          <w:sz w:val="24"/>
          <w:szCs w:val="24"/>
        </w:rPr>
        <w:t xml:space="preserve">обеспечение </w:t>
      </w:r>
      <w:r w:rsidRPr="00296591">
        <w:rPr>
          <w:rFonts w:ascii="Times New Roman" w:hAnsi="Times New Roman"/>
          <w:color w:val="000000"/>
          <w:sz w:val="24"/>
          <w:szCs w:val="24"/>
        </w:rPr>
        <w:t>оптимального вхождения работников образования в систему ценностей современного образования;</w:t>
      </w:r>
    </w:p>
    <w:p w:rsidR="009F4174" w:rsidRPr="00296591" w:rsidRDefault="009F4174" w:rsidP="008E67F8">
      <w:pPr>
        <w:pStyle w:val="ac"/>
        <w:numPr>
          <w:ilvl w:val="0"/>
          <w:numId w:val="192"/>
        </w:numPr>
        <w:spacing w:after="0" w:line="240" w:lineRule="auto"/>
        <w:ind w:left="850"/>
        <w:jc w:val="both"/>
        <w:rPr>
          <w:rFonts w:ascii="Times New Roman" w:hAnsi="Times New Roman"/>
          <w:color w:val="000000"/>
          <w:sz w:val="24"/>
          <w:szCs w:val="24"/>
        </w:rPr>
      </w:pPr>
      <w:r w:rsidRPr="00296591">
        <w:rPr>
          <w:rFonts w:ascii="Times New Roman" w:hAnsi="Times New Roman"/>
          <w:b/>
          <w:bCs/>
          <w:color w:val="000000"/>
          <w:sz w:val="24"/>
          <w:szCs w:val="24"/>
        </w:rPr>
        <w:t xml:space="preserve">принятие </w:t>
      </w:r>
      <w:r w:rsidRPr="00296591">
        <w:rPr>
          <w:rFonts w:ascii="Times New Roman" w:hAnsi="Times New Roman"/>
          <w:color w:val="000000"/>
          <w:sz w:val="24"/>
          <w:szCs w:val="24"/>
        </w:rPr>
        <w:t>идеологии Стандарта общего образования;</w:t>
      </w:r>
    </w:p>
    <w:p w:rsidR="009F4174" w:rsidRPr="00296591" w:rsidRDefault="009F4174" w:rsidP="008E67F8">
      <w:pPr>
        <w:pStyle w:val="ac"/>
        <w:numPr>
          <w:ilvl w:val="0"/>
          <w:numId w:val="192"/>
        </w:numPr>
        <w:spacing w:after="0" w:line="240" w:lineRule="auto"/>
        <w:ind w:left="850"/>
        <w:jc w:val="both"/>
        <w:rPr>
          <w:rFonts w:ascii="Times New Roman" w:hAnsi="Times New Roman"/>
          <w:color w:val="000000"/>
          <w:sz w:val="24"/>
          <w:szCs w:val="24"/>
        </w:rPr>
      </w:pPr>
      <w:r w:rsidRPr="00296591">
        <w:rPr>
          <w:rFonts w:ascii="Times New Roman" w:hAnsi="Times New Roman"/>
          <w:b/>
          <w:bCs/>
          <w:color w:val="000000"/>
          <w:sz w:val="24"/>
          <w:szCs w:val="24"/>
        </w:rPr>
        <w:t xml:space="preserve">освоение </w:t>
      </w:r>
      <w:r w:rsidRPr="00296591">
        <w:rPr>
          <w:rFonts w:ascii="Times New Roman" w:hAnsi="Times New Roman"/>
          <w:color w:val="000000"/>
          <w:sz w:val="24"/>
          <w:szCs w:val="24"/>
        </w:rP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w:t>
      </w:r>
      <w:r w:rsidR="00ED26B1">
        <w:rPr>
          <w:rFonts w:ascii="Times New Roman" w:hAnsi="Times New Roman"/>
          <w:color w:val="000000"/>
          <w:sz w:val="24"/>
          <w:szCs w:val="24"/>
        </w:rPr>
        <w:t>об</w:t>
      </w:r>
      <w:r w:rsidRPr="00296591">
        <w:rPr>
          <w:rFonts w:ascii="Times New Roman" w:hAnsi="Times New Roman"/>
          <w:color w:val="000000"/>
          <w:sz w:val="24"/>
          <w:szCs w:val="24"/>
        </w:rPr>
        <w:t>уча</w:t>
      </w:r>
      <w:r w:rsidR="00ED26B1">
        <w:rPr>
          <w:rFonts w:ascii="Times New Roman" w:hAnsi="Times New Roman"/>
          <w:color w:val="000000"/>
          <w:sz w:val="24"/>
          <w:szCs w:val="24"/>
        </w:rPr>
        <w:t>ю</w:t>
      </w:r>
      <w:r w:rsidRPr="00296591">
        <w:rPr>
          <w:rFonts w:ascii="Times New Roman" w:hAnsi="Times New Roman"/>
          <w:color w:val="000000"/>
          <w:sz w:val="24"/>
          <w:szCs w:val="24"/>
        </w:rPr>
        <w:t>щихся;</w:t>
      </w:r>
    </w:p>
    <w:p w:rsidR="009F4174" w:rsidRPr="00296591" w:rsidRDefault="009F4174" w:rsidP="008E67F8">
      <w:pPr>
        <w:pStyle w:val="ac"/>
        <w:numPr>
          <w:ilvl w:val="0"/>
          <w:numId w:val="192"/>
        </w:numPr>
        <w:spacing w:after="0" w:line="240" w:lineRule="auto"/>
        <w:ind w:left="850"/>
        <w:jc w:val="both"/>
        <w:rPr>
          <w:rFonts w:ascii="Times New Roman" w:hAnsi="Times New Roman"/>
          <w:color w:val="000000"/>
          <w:sz w:val="24"/>
          <w:szCs w:val="24"/>
        </w:rPr>
      </w:pPr>
      <w:r w:rsidRPr="00296591">
        <w:rPr>
          <w:rFonts w:ascii="Times New Roman" w:hAnsi="Times New Roman"/>
          <w:b/>
          <w:bCs/>
          <w:color w:val="000000"/>
          <w:sz w:val="24"/>
          <w:szCs w:val="24"/>
        </w:rPr>
        <w:t xml:space="preserve">овладение </w:t>
      </w:r>
      <w:r w:rsidRPr="00296591">
        <w:rPr>
          <w:rFonts w:ascii="Times New Roman" w:hAnsi="Times New Roman"/>
          <w:color w:val="000000"/>
          <w:sz w:val="24"/>
          <w:szCs w:val="24"/>
        </w:rPr>
        <w:t>учебно-методическими и информационно-методическими ресурсами, необходимыми для успешного решения задач Стандарта.</w:t>
      </w:r>
    </w:p>
    <w:p w:rsidR="009F4174" w:rsidRPr="006B34C7" w:rsidRDefault="009F4174" w:rsidP="002612E4">
      <w:pPr>
        <w:ind w:firstLine="461"/>
        <w:jc w:val="both"/>
        <w:rPr>
          <w:color w:val="000000"/>
        </w:rPr>
      </w:pPr>
      <w:r w:rsidRPr="00296591">
        <w:rPr>
          <w:color w:val="000000"/>
        </w:rPr>
        <w:t>Одним из условий готовности</w:t>
      </w:r>
      <w:bookmarkStart w:id="155" w:name="YANDEX_152"/>
      <w:bookmarkEnd w:id="155"/>
      <w:r w:rsidRPr="00296591">
        <w:rPr>
          <w:color w:val="000000"/>
        </w:rPr>
        <w:t xml:space="preserve"> образовательного учреждения к введению Стандарта начального общего образования</w:t>
      </w:r>
      <w:r w:rsidRPr="006B34C7">
        <w:rPr>
          <w:color w:val="000000"/>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Стандарта.</w:t>
      </w:r>
    </w:p>
    <w:p w:rsidR="009F4174" w:rsidRPr="006B34C7" w:rsidRDefault="009F4174" w:rsidP="00504E35">
      <w:pPr>
        <w:ind w:firstLine="461"/>
        <w:jc w:val="both"/>
        <w:rPr>
          <w:color w:val="000000"/>
        </w:rPr>
      </w:pPr>
      <w:bookmarkStart w:id="156" w:name="bookmark222"/>
      <w:bookmarkEnd w:id="156"/>
      <w:r w:rsidRPr="006B34C7">
        <w:rPr>
          <w:b/>
          <w:bCs/>
          <w:color w:val="000000"/>
        </w:rPr>
        <w:t>План методической работы включает следующие мероприятия:</w:t>
      </w:r>
    </w:p>
    <w:p w:rsidR="009F4174" w:rsidRPr="006B34C7" w:rsidRDefault="009F4174" w:rsidP="00504E35">
      <w:pPr>
        <w:ind w:firstLine="461"/>
        <w:jc w:val="both"/>
        <w:rPr>
          <w:color w:val="000000"/>
        </w:rPr>
      </w:pPr>
      <w:r w:rsidRPr="006B34C7">
        <w:rPr>
          <w:color w:val="000000"/>
        </w:rPr>
        <w:t>1. Семинары, посвящённые содержанию и ключевым особенностям Стандарта.</w:t>
      </w:r>
    </w:p>
    <w:p w:rsidR="009F4174" w:rsidRPr="006B34C7" w:rsidRDefault="007154C2" w:rsidP="00504E35">
      <w:pPr>
        <w:ind w:firstLine="461"/>
        <w:jc w:val="both"/>
        <w:rPr>
          <w:color w:val="000000"/>
        </w:rPr>
      </w:pPr>
      <w:r>
        <w:rPr>
          <w:color w:val="000000"/>
        </w:rPr>
        <w:t xml:space="preserve">2. </w:t>
      </w:r>
      <w:r w:rsidR="009F4174" w:rsidRPr="006B34C7">
        <w:rPr>
          <w:color w:val="000000"/>
        </w:rPr>
        <w:t>Тренинги для педагогов с целью выявления и соотнесения собственной профессиональной позиции с целями и задачами Стандарта.</w:t>
      </w:r>
    </w:p>
    <w:p w:rsidR="009F4174" w:rsidRPr="006B34C7" w:rsidRDefault="009F4174" w:rsidP="00504E35">
      <w:pPr>
        <w:ind w:firstLine="461"/>
        <w:jc w:val="both"/>
        <w:rPr>
          <w:color w:val="000000"/>
        </w:rPr>
      </w:pPr>
      <w:r w:rsidRPr="006B34C7">
        <w:rPr>
          <w:color w:val="000000"/>
        </w:rPr>
        <w:t>3. Заседания методических объединений учителей, воспитателей по проблемам введения Стандарта.</w:t>
      </w:r>
    </w:p>
    <w:p w:rsidR="009F4174" w:rsidRPr="006B34C7" w:rsidRDefault="009F4174" w:rsidP="00504E35">
      <w:pPr>
        <w:ind w:firstLine="461"/>
        <w:jc w:val="both"/>
        <w:rPr>
          <w:color w:val="000000"/>
        </w:rPr>
      </w:pPr>
      <w:bookmarkStart w:id="157" w:name="YANDEX_153"/>
      <w:bookmarkEnd w:id="157"/>
      <w:r w:rsidRPr="006B34C7">
        <w:rPr>
          <w:color w:val="000000"/>
        </w:rPr>
        <w:t>4 . Конференции участников</w:t>
      </w:r>
      <w:bookmarkStart w:id="158" w:name="YANDEX_154"/>
      <w:bookmarkEnd w:id="158"/>
      <w:r w:rsidRPr="006B34C7">
        <w:rPr>
          <w:color w:val="000000"/>
        </w:rPr>
        <w:t xml:space="preserve"> образовательного процесса и социальных партнёров </w:t>
      </w:r>
      <w:bookmarkStart w:id="159" w:name="YANDEX_155"/>
      <w:bookmarkEnd w:id="159"/>
      <w:r w:rsidRPr="006B34C7">
        <w:rPr>
          <w:color w:val="000000"/>
        </w:rPr>
        <w:t>ОУ по итогам разработки</w:t>
      </w:r>
      <w:bookmarkStart w:id="160" w:name="YANDEX_156"/>
      <w:bookmarkEnd w:id="160"/>
      <w:r w:rsidRPr="006B34C7">
        <w:rPr>
          <w:color w:val="000000"/>
        </w:rPr>
        <w:t xml:space="preserve"> основной </w:t>
      </w:r>
      <w:bookmarkStart w:id="161" w:name="YANDEX_157"/>
      <w:bookmarkEnd w:id="161"/>
      <w:r w:rsidRPr="006B34C7">
        <w:rPr>
          <w:color w:val="000000"/>
        </w:rPr>
        <w:t xml:space="preserve">образовательной </w:t>
      </w:r>
      <w:bookmarkStart w:id="162" w:name="YANDEX_158"/>
      <w:bookmarkEnd w:id="162"/>
      <w:r w:rsidRPr="006B34C7">
        <w:rPr>
          <w:color w:val="000000"/>
        </w:rPr>
        <w:t>программы, её отдельных разделов, проблемам апробации и введения Стандарта.</w:t>
      </w:r>
    </w:p>
    <w:p w:rsidR="009F4174" w:rsidRPr="006B34C7" w:rsidRDefault="009F4174" w:rsidP="00504E35">
      <w:pPr>
        <w:ind w:firstLine="461"/>
        <w:jc w:val="both"/>
        <w:rPr>
          <w:color w:val="000000"/>
        </w:rPr>
      </w:pPr>
      <w:r w:rsidRPr="006B34C7">
        <w:rPr>
          <w:color w:val="000000"/>
        </w:rPr>
        <w:lastRenderedPageBreak/>
        <w:t>5. Участие педагогов в разработке разделов и компонентов основной образовательной программы образовательного учреждения.</w:t>
      </w:r>
    </w:p>
    <w:p w:rsidR="009F4174" w:rsidRPr="006B34C7" w:rsidRDefault="009F4174" w:rsidP="00504E35">
      <w:pPr>
        <w:ind w:firstLine="461"/>
        <w:jc w:val="both"/>
        <w:rPr>
          <w:color w:val="000000"/>
        </w:rPr>
      </w:pPr>
      <w:r w:rsidRPr="006B34C7">
        <w:rPr>
          <w:color w:val="000000"/>
        </w:rPr>
        <w:t>6. Участие педагогов в разработке и апробации оценки эффективности работы в условиях внедрения Стандарта и Новой системы оплаты труда.</w:t>
      </w:r>
    </w:p>
    <w:p w:rsidR="009F4174" w:rsidRDefault="009F4174" w:rsidP="00504E35">
      <w:pPr>
        <w:ind w:firstLine="461"/>
        <w:jc w:val="both"/>
        <w:rPr>
          <w:color w:val="000000"/>
        </w:rPr>
      </w:pPr>
      <w:r w:rsidRPr="006B34C7">
        <w:rPr>
          <w:color w:val="000000"/>
        </w:rPr>
        <w:t>7. 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Стандарта.</w:t>
      </w:r>
    </w:p>
    <w:p w:rsidR="009F4174" w:rsidRDefault="009F4174" w:rsidP="00504E35">
      <w:pPr>
        <w:ind w:firstLine="461"/>
        <w:jc w:val="both"/>
        <w:rPr>
          <w:rStyle w:val="a3"/>
        </w:rPr>
      </w:pPr>
      <w:r w:rsidRPr="006B34C7">
        <w:rPr>
          <w:rStyle w:val="a3"/>
        </w:rPr>
        <w:t xml:space="preserve">Приоритетные направления </w:t>
      </w:r>
      <w:r>
        <w:rPr>
          <w:rStyle w:val="a3"/>
        </w:rPr>
        <w:t xml:space="preserve">методической </w:t>
      </w:r>
      <w:r w:rsidRPr="006B34C7">
        <w:rPr>
          <w:rStyle w:val="a3"/>
        </w:rPr>
        <w:t>работы.</w:t>
      </w:r>
    </w:p>
    <w:p w:rsidR="009F4174" w:rsidRPr="001E1EF1" w:rsidRDefault="009F4174" w:rsidP="002612E4">
      <w:pPr>
        <w:ind w:firstLine="461"/>
        <w:jc w:val="both"/>
        <w:rPr>
          <w:color w:val="000000"/>
        </w:rPr>
      </w:pPr>
      <w:r w:rsidRPr="006B34C7">
        <w:t xml:space="preserve">Основные направления </w:t>
      </w:r>
      <w:r>
        <w:t xml:space="preserve">методической работы </w:t>
      </w:r>
      <w:r w:rsidRPr="006B34C7">
        <w:t>вытекают и</w:t>
      </w:r>
      <w:r w:rsidR="007154C2">
        <w:t>з  положений плана работы МБОУ Н</w:t>
      </w:r>
      <w:r w:rsidRPr="006B34C7">
        <w:t>ОШ с.</w:t>
      </w:r>
      <w:r w:rsidR="007154C2">
        <w:t>Ленино</w:t>
      </w:r>
      <w:r w:rsidRPr="006B34C7">
        <w:t>, программы  развития  школы  и могут быть выражены следующим образом:</w:t>
      </w:r>
    </w:p>
    <w:p w:rsidR="009F4174" w:rsidRPr="006B34C7" w:rsidRDefault="009F4174" w:rsidP="00504E35">
      <w:pPr>
        <w:pStyle w:val="aa"/>
        <w:shd w:val="clear" w:color="auto" w:fill="FFFFFF"/>
        <w:spacing w:before="0" w:beforeAutospacing="0" w:after="0" w:line="240" w:lineRule="auto"/>
        <w:jc w:val="both"/>
      </w:pPr>
      <w:r w:rsidRPr="006B34C7">
        <w:t>1.</w:t>
      </w:r>
      <w:r w:rsidR="002612E4">
        <w:tab/>
      </w:r>
      <w:r w:rsidRPr="006B34C7">
        <w:t xml:space="preserve">Создание  условий, гарантирующих охрану и укрепление физического, психологического и социального здоровья </w:t>
      </w:r>
      <w:r>
        <w:t>учащихся</w:t>
      </w:r>
      <w:r w:rsidRPr="006B34C7">
        <w:t>.</w:t>
      </w:r>
    </w:p>
    <w:p w:rsidR="009F4174" w:rsidRPr="006B34C7" w:rsidRDefault="009F4174" w:rsidP="00504E35">
      <w:pPr>
        <w:pStyle w:val="aa"/>
        <w:shd w:val="clear" w:color="auto" w:fill="FFFFFF"/>
        <w:spacing w:before="0" w:beforeAutospacing="0" w:after="0" w:line="240" w:lineRule="auto"/>
        <w:jc w:val="both"/>
      </w:pPr>
      <w:r w:rsidRPr="006B34C7">
        <w:t>2. Формирование ключевых компетенций школьников.</w:t>
      </w:r>
    </w:p>
    <w:p w:rsidR="009F4174" w:rsidRPr="006B34C7" w:rsidRDefault="009F4174" w:rsidP="00504E35">
      <w:pPr>
        <w:pStyle w:val="aa"/>
        <w:shd w:val="clear" w:color="auto" w:fill="FFFFFF"/>
        <w:spacing w:before="0" w:beforeAutospacing="0" w:after="0" w:line="240" w:lineRule="auto"/>
        <w:jc w:val="both"/>
      </w:pPr>
      <w:r w:rsidRPr="006B34C7">
        <w:t>3. Апробация  новых технологий контроля и оценки эффективности образовательного процесса в условиях  перехода  на новые образовательные стандарты.</w:t>
      </w:r>
    </w:p>
    <w:p w:rsidR="009F4174" w:rsidRPr="006B34C7" w:rsidRDefault="009F4174" w:rsidP="00504E35">
      <w:pPr>
        <w:pStyle w:val="aa"/>
        <w:shd w:val="clear" w:color="auto" w:fill="FFFFFF"/>
        <w:spacing w:before="0" w:beforeAutospacing="0" w:after="0" w:line="240" w:lineRule="auto"/>
        <w:jc w:val="both"/>
      </w:pPr>
      <w:r w:rsidRPr="006B34C7">
        <w:t>4. Стандартизация  образования,  обеспечивающая  качественный  его  уровень.</w:t>
      </w:r>
    </w:p>
    <w:p w:rsidR="009F4174" w:rsidRPr="006B34C7" w:rsidRDefault="009F4174" w:rsidP="00504E35">
      <w:pPr>
        <w:pStyle w:val="aa"/>
        <w:shd w:val="clear" w:color="auto" w:fill="FFFFFF"/>
        <w:spacing w:before="0" w:beforeAutospacing="0" w:after="0"/>
        <w:jc w:val="both"/>
      </w:pPr>
      <w:r w:rsidRPr="006B34C7">
        <w:t>5.</w:t>
      </w:r>
      <w:r w:rsidR="002612E4">
        <w:tab/>
      </w:r>
      <w:r w:rsidRPr="006B34C7">
        <w:t>Повышение квалификации кадров.</w:t>
      </w:r>
    </w:p>
    <w:p w:rsidR="009F4174" w:rsidRPr="001D3614" w:rsidRDefault="009F4174" w:rsidP="002612E4">
      <w:pPr>
        <w:ind w:firstLine="461"/>
        <w:jc w:val="both"/>
        <w:rPr>
          <w:color w:val="000000"/>
        </w:rPr>
      </w:pPr>
      <w:r w:rsidRPr="006B34C7">
        <w:rPr>
          <w:b/>
          <w:bCs/>
          <w:color w:val="000000"/>
        </w:rPr>
        <w:t xml:space="preserve">Подведение итогов и обсуждение результатов мероприятий </w:t>
      </w:r>
      <w:r w:rsidRPr="006B34C7">
        <w:rPr>
          <w:color w:val="000000"/>
        </w:rPr>
        <w:t>осуществляется в разных формах -  совещания при директоре, заседания педагогического и методического советов, размещённые на сайте презентации, приказы, инструкции, рекомендации, резолюции и т. д.</w:t>
      </w:r>
    </w:p>
    <w:p w:rsidR="009F4174" w:rsidRPr="00EA2355" w:rsidRDefault="009F4174" w:rsidP="002612E4">
      <w:pPr>
        <w:autoSpaceDE w:val="0"/>
        <w:autoSpaceDN w:val="0"/>
        <w:adjustRightInd w:val="0"/>
        <w:ind w:firstLine="461"/>
        <w:jc w:val="both"/>
        <w:rPr>
          <w:bCs/>
          <w:color w:val="FF0000"/>
        </w:rPr>
      </w:pPr>
      <w:bookmarkStart w:id="163" w:name="bookmark223"/>
      <w:bookmarkEnd w:id="163"/>
      <w:r w:rsidRPr="006F64BF">
        <w:t>В связи с переходом на новые образовательные стандарты была проведена работа по повышению квалификации всех педагогических и управленческих кадров в части использования системно - деятельностного и компетентностного подходов для реализации федеральных государственных образовательных</w:t>
      </w:r>
      <w:r w:rsidR="002612E4">
        <w:tab/>
      </w:r>
      <w:r w:rsidRPr="006F64BF">
        <w:t>стандартов общего образования. Таким образом, доля педагогических и управленческих кадров, повысивших квалификацию в условиях реализации ФГОС составила 100%. Большая часть педагогов, прошедших курсы повышения квалификации по вопросам внедрения ФГОС НОО, обучались в Липецком институте развития образования, другие на стажировочных площадках муниципального уровня.</w:t>
      </w:r>
    </w:p>
    <w:p w:rsidR="009F4174" w:rsidRPr="006F64BF" w:rsidRDefault="009F4174" w:rsidP="002612E4">
      <w:pPr>
        <w:autoSpaceDE w:val="0"/>
        <w:autoSpaceDN w:val="0"/>
        <w:adjustRightInd w:val="0"/>
        <w:ind w:firstLine="461"/>
        <w:jc w:val="both"/>
      </w:pPr>
      <w:r w:rsidRPr="006F64BF">
        <w:t>К существенным проблемам педагогов, начавших реализацию ФГОС, несмотря на организацию методической работы в учреждении и на</w:t>
      </w:r>
      <w:r w:rsidR="00AD14F6">
        <w:t xml:space="preserve"> </w:t>
      </w:r>
      <w:r w:rsidRPr="006F64BF">
        <w:t>муниципальном уровне можно отнести:</w:t>
      </w:r>
    </w:p>
    <w:p w:rsidR="009F4174" w:rsidRPr="006F64BF" w:rsidRDefault="009F4174" w:rsidP="002612E4">
      <w:pPr>
        <w:autoSpaceDE w:val="0"/>
        <w:autoSpaceDN w:val="0"/>
        <w:adjustRightInd w:val="0"/>
        <w:ind w:firstLine="461"/>
        <w:jc w:val="both"/>
      </w:pPr>
      <w:r w:rsidRPr="006F64BF">
        <w:t> противоречие между системно - деятельностным подходом как методологической основой ФГОС и существующим содержанием начально</w:t>
      </w:r>
      <w:r w:rsidR="00AD14F6">
        <w:t xml:space="preserve">го </w:t>
      </w:r>
      <w:r w:rsidRPr="006F64BF">
        <w:t>общего образования (утвержденный федеральный перечень учебников под новый Стандарт эту задачу пока не решил);</w:t>
      </w:r>
    </w:p>
    <w:p w:rsidR="009F4174" w:rsidRPr="006F64BF" w:rsidRDefault="009F4174" w:rsidP="002612E4">
      <w:pPr>
        <w:autoSpaceDE w:val="0"/>
        <w:autoSpaceDN w:val="0"/>
        <w:adjustRightInd w:val="0"/>
        <w:ind w:firstLine="461"/>
        <w:jc w:val="both"/>
      </w:pPr>
      <w:r w:rsidRPr="006F64BF">
        <w:t> отсутствие утвержденных образовательных результатов и контрольно- измерительных материалов к ним (Стандарт зафиксировал только требования к результатам).</w:t>
      </w:r>
    </w:p>
    <w:p w:rsidR="009F4174" w:rsidRPr="006B34C7" w:rsidRDefault="009F4174" w:rsidP="00504E35">
      <w:pPr>
        <w:jc w:val="both"/>
        <w:rPr>
          <w:b/>
          <w:bCs/>
          <w:i/>
          <w:iCs/>
          <w:color w:val="000000"/>
        </w:rPr>
      </w:pPr>
    </w:p>
    <w:p w:rsidR="009F4174" w:rsidRPr="007950DE" w:rsidRDefault="001A39B1" w:rsidP="00504E35">
      <w:pPr>
        <w:ind w:firstLine="461"/>
        <w:rPr>
          <w:b/>
          <w:bCs/>
          <w:iCs/>
        </w:rPr>
      </w:pPr>
      <w:r>
        <w:rPr>
          <w:b/>
          <w:bCs/>
          <w:iCs/>
        </w:rPr>
        <w:t>3.</w:t>
      </w:r>
      <w:r w:rsidR="002F7E00">
        <w:rPr>
          <w:b/>
          <w:bCs/>
          <w:iCs/>
        </w:rPr>
        <w:t>4</w:t>
      </w:r>
      <w:r w:rsidR="009F4174" w:rsidRPr="007950DE">
        <w:rPr>
          <w:b/>
          <w:bCs/>
          <w:iCs/>
        </w:rPr>
        <w:t>.2. Психолого-педагогические условия реализации основной образовательной программы</w:t>
      </w:r>
    </w:p>
    <w:p w:rsidR="009F4174" w:rsidRPr="007950DE" w:rsidRDefault="009F4174" w:rsidP="00504E35">
      <w:pPr>
        <w:ind w:firstLine="461"/>
      </w:pPr>
    </w:p>
    <w:p w:rsidR="009F4174" w:rsidRPr="007950DE" w:rsidRDefault="009F4174" w:rsidP="00504E35">
      <w:pPr>
        <w:ind w:firstLine="461"/>
        <w:jc w:val="both"/>
      </w:pPr>
      <w:r w:rsidRPr="007950DE">
        <w:t>Непременным условием реализации требований Стандарта является создание в образовательном учреждении психолого-педагогических условий, обеспечивающих:</w:t>
      </w:r>
    </w:p>
    <w:p w:rsidR="009F4174" w:rsidRPr="007950DE" w:rsidRDefault="009F4174" w:rsidP="00504E35">
      <w:pPr>
        <w:ind w:firstLine="461"/>
        <w:jc w:val="both"/>
      </w:pPr>
      <w:r w:rsidRPr="007950DE">
        <w:t>• 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учащихся;</w:t>
      </w:r>
    </w:p>
    <w:p w:rsidR="009F4174" w:rsidRPr="007950DE" w:rsidRDefault="009F4174" w:rsidP="00504E35">
      <w:pPr>
        <w:ind w:firstLine="461"/>
        <w:jc w:val="both"/>
      </w:pPr>
      <w:r w:rsidRPr="007950DE">
        <w:t>• формирование и развитие психолого-педагогической компетентности участников образовательного процесса;</w:t>
      </w:r>
    </w:p>
    <w:p w:rsidR="009F4174" w:rsidRPr="007950DE" w:rsidRDefault="009F4174" w:rsidP="00504E35">
      <w:pPr>
        <w:ind w:firstLine="461"/>
        <w:jc w:val="both"/>
      </w:pPr>
      <w:r w:rsidRPr="007950DE">
        <w:lastRenderedPageBreak/>
        <w:t>• вариативность направлений и форм, а также диверсификацию уровней психолого-педагогического сопровождения участников образовательного процесса;</w:t>
      </w:r>
    </w:p>
    <w:p w:rsidR="009F4174" w:rsidRPr="007950DE" w:rsidRDefault="009F4174" w:rsidP="00504E35">
      <w:pPr>
        <w:ind w:firstLine="461"/>
        <w:jc w:val="both"/>
      </w:pPr>
      <w:r w:rsidRPr="007950DE">
        <w:t>• дифференциацию и индивидуализацию обучения.</w:t>
      </w:r>
    </w:p>
    <w:p w:rsidR="009F4174" w:rsidRPr="007950DE" w:rsidRDefault="009F4174" w:rsidP="00504E35">
      <w:pPr>
        <w:ind w:firstLine="461"/>
        <w:jc w:val="both"/>
      </w:pPr>
      <w:bookmarkStart w:id="164" w:name="bookmark224"/>
      <w:bookmarkStart w:id="165" w:name="bookmark225"/>
      <w:bookmarkEnd w:id="164"/>
      <w:bookmarkEnd w:id="165"/>
      <w:r w:rsidRPr="007950DE">
        <w:rPr>
          <w:b/>
          <w:bCs/>
        </w:rPr>
        <w:t>Психолого-педагогическое сопровождение участников</w:t>
      </w:r>
      <w:bookmarkStart w:id="166" w:name="YANDEX_159"/>
      <w:bookmarkEnd w:id="166"/>
      <w:r w:rsidRPr="007950DE">
        <w:rPr>
          <w:b/>
          <w:bCs/>
        </w:rPr>
        <w:t xml:space="preserve"> образовательного процесса на начальной ступени общего образования</w:t>
      </w:r>
    </w:p>
    <w:p w:rsidR="009F4174" w:rsidRPr="007950DE" w:rsidRDefault="009F4174" w:rsidP="00504E35">
      <w:pPr>
        <w:ind w:firstLine="461"/>
        <w:jc w:val="both"/>
      </w:pPr>
      <w:r w:rsidRPr="007950DE">
        <w:t xml:space="preserve">Можно выделить следующие </w:t>
      </w:r>
      <w:r w:rsidRPr="007950DE">
        <w:rPr>
          <w:b/>
        </w:rPr>
        <w:t>уровни</w:t>
      </w:r>
      <w:r w:rsidRPr="007950DE">
        <w:t xml:space="preserve"> психолого-педагогического сопровождения: индивидуальное, групповое, на уровне класса, на уровне</w:t>
      </w:r>
      <w:bookmarkStart w:id="167" w:name="YANDEX_160"/>
      <w:bookmarkEnd w:id="167"/>
      <w:r w:rsidRPr="007950DE">
        <w:t xml:space="preserve"> образовательного учреждения.</w:t>
      </w:r>
    </w:p>
    <w:p w:rsidR="009F4174" w:rsidRPr="007950DE" w:rsidRDefault="009F4174" w:rsidP="00504E35">
      <w:pPr>
        <w:ind w:firstLine="461"/>
        <w:jc w:val="both"/>
      </w:pPr>
      <w:r w:rsidRPr="007950DE">
        <w:t>Основными</w:t>
      </w:r>
      <w:r w:rsidRPr="007950DE">
        <w:rPr>
          <w:b/>
        </w:rPr>
        <w:t xml:space="preserve"> формами</w:t>
      </w:r>
      <w:r w:rsidRPr="007950DE">
        <w:t xml:space="preserve"> психолого-педагогического сопровождения являются:</w:t>
      </w:r>
    </w:p>
    <w:p w:rsidR="009F4174" w:rsidRPr="007950DE" w:rsidRDefault="009F4174" w:rsidP="00504E35">
      <w:pPr>
        <w:ind w:firstLine="461"/>
        <w:jc w:val="both"/>
      </w:pPr>
      <w:r w:rsidRPr="007950DE">
        <w:t>• 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w:t>
      </w:r>
    </w:p>
    <w:p w:rsidR="009F4174" w:rsidRPr="007950DE" w:rsidRDefault="009F4174" w:rsidP="00504E35">
      <w:pPr>
        <w:ind w:firstLine="461"/>
        <w:jc w:val="both"/>
      </w:pPr>
      <w:r w:rsidRPr="007950DE">
        <w:t>• консультирование педагогов и родителей, которое осуществляется учителем и психологом с учётом результатов диагностики, а также администрацией</w:t>
      </w:r>
      <w:bookmarkStart w:id="168" w:name="YANDEX_161"/>
      <w:bookmarkEnd w:id="168"/>
      <w:r w:rsidRPr="007950DE">
        <w:t xml:space="preserve"> образовательного учреждения;</w:t>
      </w:r>
    </w:p>
    <w:p w:rsidR="009F4174" w:rsidRPr="007950DE" w:rsidRDefault="009F4174" w:rsidP="00504E35">
      <w:pPr>
        <w:ind w:firstLine="461"/>
        <w:jc w:val="both"/>
      </w:pPr>
      <w:r w:rsidRPr="007950DE">
        <w:t xml:space="preserve">• профилактика, экспертиза, развивающая работа, </w:t>
      </w:r>
      <w:bookmarkStart w:id="169" w:name="YANDEX_162"/>
      <w:bookmarkEnd w:id="169"/>
      <w:r w:rsidRPr="007950DE">
        <w:t>просвещение, коррекционная работа, осуществляемая в течение всего учебного времени.</w:t>
      </w:r>
    </w:p>
    <w:p w:rsidR="009F4174" w:rsidRPr="007950DE" w:rsidRDefault="009F4174" w:rsidP="00ED26B1">
      <w:pPr>
        <w:ind w:firstLine="461"/>
        <w:jc w:val="both"/>
      </w:pPr>
      <w:r w:rsidRPr="007950DE">
        <w:t xml:space="preserve">К </w:t>
      </w:r>
      <w:r w:rsidRPr="007950DE">
        <w:rPr>
          <w:b/>
        </w:rPr>
        <w:t>основным направлениям</w:t>
      </w:r>
      <w:r w:rsidRPr="007950DE">
        <w:t xml:space="preserve"> психолого-педагогического сопровождения можно отнести:</w:t>
      </w:r>
    </w:p>
    <w:p w:rsidR="009F4174" w:rsidRPr="007950DE" w:rsidRDefault="009F4174" w:rsidP="00ED26B1">
      <w:pPr>
        <w:ind w:firstLine="461"/>
        <w:jc w:val="both"/>
      </w:pPr>
      <w:r w:rsidRPr="007950DE">
        <w:t>• сохранение и укрепление психологического здоровья;</w:t>
      </w:r>
    </w:p>
    <w:p w:rsidR="009F4174" w:rsidRPr="007950DE" w:rsidRDefault="009F4174" w:rsidP="00ED26B1">
      <w:pPr>
        <w:ind w:firstLine="461"/>
        <w:jc w:val="both"/>
      </w:pPr>
      <w:r w:rsidRPr="007950DE">
        <w:t xml:space="preserve">• мониторинг возможностей и способностей </w:t>
      </w:r>
      <w:r w:rsidR="00B86A34">
        <w:t>об</w:t>
      </w:r>
      <w:r w:rsidRPr="007950DE">
        <w:t>уча</w:t>
      </w:r>
      <w:r w:rsidR="00B86A34">
        <w:t>ю</w:t>
      </w:r>
      <w:r w:rsidRPr="007950DE">
        <w:t>щихся;</w:t>
      </w:r>
    </w:p>
    <w:p w:rsidR="009F4174" w:rsidRPr="007950DE" w:rsidRDefault="009F4174" w:rsidP="00ED26B1">
      <w:pPr>
        <w:ind w:firstLine="461"/>
        <w:jc w:val="both"/>
      </w:pPr>
      <w:r w:rsidRPr="007950DE">
        <w:t>• психолого-педагогическую поддержку участников олимпиадного движения;</w:t>
      </w:r>
    </w:p>
    <w:p w:rsidR="009F4174" w:rsidRPr="007950DE" w:rsidRDefault="009F4174" w:rsidP="00ED26B1">
      <w:pPr>
        <w:ind w:firstLine="461"/>
        <w:jc w:val="both"/>
      </w:pPr>
      <w:r w:rsidRPr="007950DE">
        <w:t>• формирование у учащихся ценности здоровья и безопасного образа жизни;</w:t>
      </w:r>
    </w:p>
    <w:p w:rsidR="009F4174" w:rsidRPr="007950DE" w:rsidRDefault="009F4174" w:rsidP="00ED26B1">
      <w:pPr>
        <w:ind w:firstLine="461"/>
        <w:jc w:val="both"/>
      </w:pPr>
      <w:r w:rsidRPr="007950DE">
        <w:t>• развитие экологической культуры;</w:t>
      </w:r>
    </w:p>
    <w:p w:rsidR="009F4174" w:rsidRPr="007950DE" w:rsidRDefault="009F4174" w:rsidP="00ED26B1">
      <w:pPr>
        <w:ind w:firstLine="461"/>
        <w:jc w:val="both"/>
      </w:pPr>
      <w:r w:rsidRPr="007950DE">
        <w:t>• выявление и поддержку детей с особыми образовательными потребностями;</w:t>
      </w:r>
    </w:p>
    <w:p w:rsidR="009F4174" w:rsidRPr="007950DE" w:rsidRDefault="009F4174" w:rsidP="00ED26B1">
      <w:pPr>
        <w:ind w:firstLine="461"/>
        <w:jc w:val="both"/>
      </w:pPr>
      <w:r w:rsidRPr="007950DE">
        <w:t>• формирование коммуникативных навыков в разновозрастной среде и среде сверстников;</w:t>
      </w:r>
    </w:p>
    <w:p w:rsidR="009F4174" w:rsidRPr="007950DE" w:rsidRDefault="009F4174" w:rsidP="00ED26B1">
      <w:pPr>
        <w:ind w:firstLine="461"/>
        <w:jc w:val="both"/>
      </w:pPr>
      <w:r w:rsidRPr="007950DE">
        <w:t>• поддержку детских объединений и ученического самоуправления;</w:t>
      </w:r>
    </w:p>
    <w:p w:rsidR="00B86A34" w:rsidRDefault="009F4174" w:rsidP="00B86A34">
      <w:pPr>
        <w:ind w:firstLine="461"/>
        <w:jc w:val="both"/>
      </w:pPr>
      <w:r w:rsidRPr="007950DE">
        <w:t>• выявление и поддержку одарённых детей.</w:t>
      </w:r>
    </w:p>
    <w:p w:rsidR="009F4174" w:rsidRPr="00B86A34" w:rsidRDefault="009F4174" w:rsidP="00B86A34">
      <w:pPr>
        <w:ind w:firstLine="461"/>
        <w:jc w:val="both"/>
      </w:pPr>
      <w:r w:rsidRPr="007950DE">
        <w:rPr>
          <w:b/>
        </w:rPr>
        <w:t>План психолого-педагогического сопровождения.</w:t>
      </w:r>
    </w:p>
    <w:p w:rsidR="009F4174" w:rsidRPr="007950DE" w:rsidRDefault="009F4174" w:rsidP="00ED26B1">
      <w:pPr>
        <w:numPr>
          <w:ilvl w:val="0"/>
          <w:numId w:val="1"/>
        </w:numPr>
        <w:tabs>
          <w:tab w:val="clear" w:pos="720"/>
          <w:tab w:val="num" w:pos="540"/>
        </w:tabs>
        <w:autoSpaceDE w:val="0"/>
        <w:autoSpaceDN w:val="0"/>
        <w:adjustRightInd w:val="0"/>
        <w:ind w:left="0" w:firstLine="180"/>
        <w:jc w:val="both"/>
      </w:pPr>
      <w:r w:rsidRPr="007950DE">
        <w:t>Психологическое сопровождение формирования основных УУД (личностных, регулятивных, познавательных, коммуникативных) учащихся благодаря системе основных направлений деятельности психологической службы:</w:t>
      </w:r>
    </w:p>
    <w:p w:rsidR="009F4174" w:rsidRPr="007950DE" w:rsidRDefault="009F4174" w:rsidP="008E67F8">
      <w:pPr>
        <w:numPr>
          <w:ilvl w:val="1"/>
          <w:numId w:val="193"/>
        </w:numPr>
        <w:autoSpaceDE w:val="0"/>
        <w:autoSpaceDN w:val="0"/>
        <w:adjustRightInd w:val="0"/>
        <w:ind w:left="850"/>
        <w:jc w:val="both"/>
      </w:pPr>
      <w:r w:rsidRPr="007950DE">
        <w:t>Психологическое просвещение (проведение тематических классных часов);</w:t>
      </w:r>
    </w:p>
    <w:p w:rsidR="009F4174" w:rsidRPr="007950DE" w:rsidRDefault="009F4174" w:rsidP="008E67F8">
      <w:pPr>
        <w:numPr>
          <w:ilvl w:val="1"/>
          <w:numId w:val="193"/>
        </w:numPr>
        <w:autoSpaceDE w:val="0"/>
        <w:autoSpaceDN w:val="0"/>
        <w:adjustRightInd w:val="0"/>
        <w:ind w:left="850"/>
        <w:jc w:val="both"/>
      </w:pPr>
      <w:r w:rsidRPr="007950DE">
        <w:t>Психологическая профилактика (наблюдение в процессе урочной и внеурочной деятельности);</w:t>
      </w:r>
    </w:p>
    <w:p w:rsidR="009F4174" w:rsidRPr="007950DE" w:rsidRDefault="009F4174" w:rsidP="008E67F8">
      <w:pPr>
        <w:numPr>
          <w:ilvl w:val="1"/>
          <w:numId w:val="193"/>
        </w:numPr>
        <w:autoSpaceDE w:val="0"/>
        <w:autoSpaceDN w:val="0"/>
        <w:adjustRightInd w:val="0"/>
        <w:ind w:left="850"/>
        <w:jc w:val="both"/>
      </w:pPr>
      <w:r w:rsidRPr="007950DE">
        <w:t>Психологическая коррекция (коррекционно-развивающие занятия групповые и индивидуальные);</w:t>
      </w:r>
    </w:p>
    <w:p w:rsidR="009F4174" w:rsidRPr="007950DE" w:rsidRDefault="009F4174" w:rsidP="008E67F8">
      <w:pPr>
        <w:numPr>
          <w:ilvl w:val="1"/>
          <w:numId w:val="193"/>
        </w:numPr>
        <w:autoSpaceDE w:val="0"/>
        <w:autoSpaceDN w:val="0"/>
        <w:adjustRightInd w:val="0"/>
        <w:ind w:left="850"/>
        <w:jc w:val="both"/>
      </w:pPr>
      <w:r w:rsidRPr="007950DE">
        <w:t xml:space="preserve">Консультативная помощь. </w:t>
      </w:r>
    </w:p>
    <w:p w:rsidR="009F4174" w:rsidRPr="00550D4B" w:rsidRDefault="009F4174" w:rsidP="00550D4B">
      <w:pPr>
        <w:numPr>
          <w:ilvl w:val="0"/>
          <w:numId w:val="1"/>
        </w:numPr>
        <w:tabs>
          <w:tab w:val="clear" w:pos="720"/>
          <w:tab w:val="num" w:pos="540"/>
          <w:tab w:val="num" w:pos="900"/>
        </w:tabs>
        <w:autoSpaceDE w:val="0"/>
        <w:autoSpaceDN w:val="0"/>
        <w:adjustRightInd w:val="0"/>
        <w:ind w:left="0" w:firstLine="180"/>
        <w:jc w:val="both"/>
      </w:pPr>
      <w:r w:rsidRPr="00550D4B">
        <w:t>Мониторинг психологического развития учащихся по условиям эксперимента:</w:t>
      </w:r>
    </w:p>
    <w:p w:rsidR="009F4174" w:rsidRPr="00550D4B" w:rsidRDefault="009F4174" w:rsidP="008E67F8">
      <w:pPr>
        <w:pStyle w:val="ac"/>
        <w:numPr>
          <w:ilvl w:val="0"/>
          <w:numId w:val="195"/>
        </w:numPr>
        <w:autoSpaceDE w:val="0"/>
        <w:autoSpaceDN w:val="0"/>
        <w:adjustRightInd w:val="0"/>
        <w:spacing w:line="240" w:lineRule="auto"/>
        <w:ind w:left="850"/>
        <w:jc w:val="both"/>
        <w:rPr>
          <w:rFonts w:ascii="Times New Roman" w:hAnsi="Times New Roman"/>
          <w:sz w:val="24"/>
          <w:szCs w:val="24"/>
        </w:rPr>
      </w:pPr>
      <w:r w:rsidRPr="00550D4B">
        <w:rPr>
          <w:rFonts w:ascii="Times New Roman" w:hAnsi="Times New Roman"/>
          <w:sz w:val="24"/>
          <w:szCs w:val="24"/>
        </w:rPr>
        <w:t>Диагностика формирования основных УУД в классах в течение года;</w:t>
      </w:r>
    </w:p>
    <w:p w:rsidR="009F4174" w:rsidRPr="00550D4B" w:rsidRDefault="009F4174" w:rsidP="008E67F8">
      <w:pPr>
        <w:pStyle w:val="ac"/>
        <w:numPr>
          <w:ilvl w:val="0"/>
          <w:numId w:val="194"/>
        </w:numPr>
        <w:autoSpaceDE w:val="0"/>
        <w:autoSpaceDN w:val="0"/>
        <w:adjustRightInd w:val="0"/>
        <w:spacing w:line="240" w:lineRule="auto"/>
        <w:ind w:left="850"/>
        <w:jc w:val="both"/>
        <w:rPr>
          <w:rFonts w:ascii="Times New Roman" w:hAnsi="Times New Roman"/>
          <w:sz w:val="24"/>
          <w:szCs w:val="24"/>
        </w:rPr>
      </w:pPr>
      <w:r w:rsidRPr="00550D4B">
        <w:rPr>
          <w:rFonts w:ascii="Times New Roman" w:hAnsi="Times New Roman"/>
          <w:sz w:val="24"/>
          <w:szCs w:val="24"/>
        </w:rPr>
        <w:t>Диагностика формирования основных УУД в течение срока обучения в младшей школе (входной в 1-м классе и итоговый мониторинг в 4-м классе);</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785"/>
        <w:gridCol w:w="1479"/>
        <w:gridCol w:w="278"/>
        <w:gridCol w:w="3379"/>
      </w:tblGrid>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Наименование работы</w:t>
            </w:r>
          </w:p>
        </w:tc>
        <w:tc>
          <w:tcPr>
            <w:tcW w:w="141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Срок</w:t>
            </w:r>
          </w:p>
          <w:p w:rsidR="009F4174" w:rsidRPr="00B86A34" w:rsidRDefault="009F4174" w:rsidP="00B86A34">
            <w:pPr>
              <w:autoSpaceDE w:val="0"/>
              <w:autoSpaceDN w:val="0"/>
              <w:adjustRightInd w:val="0"/>
              <w:jc w:val="center"/>
              <w:rPr>
                <w:b/>
              </w:rPr>
            </w:pPr>
            <w:r w:rsidRPr="00B86A34">
              <w:rPr>
                <w:b/>
              </w:rPr>
              <w:t>проведения</w:t>
            </w:r>
          </w:p>
        </w:tc>
        <w:tc>
          <w:tcPr>
            <w:tcW w:w="3685"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Результат</w:t>
            </w:r>
          </w:p>
        </w:tc>
      </w:tr>
      <w:tr w:rsidR="009F4174" w:rsidRPr="00B86A34" w:rsidTr="00B86A34">
        <w:tc>
          <w:tcPr>
            <w:tcW w:w="9497" w:type="dxa"/>
            <w:gridSpan w:val="5"/>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ДИАГНОСТИКА</w:t>
            </w: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tabs>
                <w:tab w:val="left" w:pos="0"/>
                <w:tab w:val="left" w:pos="180"/>
                <w:tab w:val="left" w:pos="510"/>
              </w:tabs>
              <w:autoSpaceDE w:val="0"/>
              <w:autoSpaceDN w:val="0"/>
              <w:adjustRightInd w:val="0"/>
              <w:jc w:val="center"/>
            </w:pPr>
            <w:r w:rsidRPr="00B86A34">
              <w:t>1.</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Диагностика готовности будущих первоклассников к школьному обучению</w:t>
            </w:r>
          </w:p>
        </w:tc>
        <w:tc>
          <w:tcPr>
            <w:tcW w:w="1701"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апрель</w:t>
            </w:r>
          </w:p>
          <w:p w:rsidR="009F4174" w:rsidRPr="00B86A34" w:rsidRDefault="009F4174" w:rsidP="00B86A34">
            <w:pPr>
              <w:autoSpaceDE w:val="0"/>
              <w:autoSpaceDN w:val="0"/>
              <w:adjustRightInd w:val="0"/>
              <w:jc w:val="center"/>
            </w:pPr>
            <w:r w:rsidRPr="00B86A34">
              <w:t>май</w:t>
            </w:r>
          </w:p>
        </w:tc>
        <w:tc>
          <w:tcPr>
            <w:tcW w:w="3402"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Определение модели обучения, профилактика возможных нарушений</w:t>
            </w: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2.</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 xml:space="preserve">Мониторинг познавательной активности и социальной адаптации учащихся группы </w:t>
            </w:r>
            <w:r w:rsidRPr="00B86A34">
              <w:lastRenderedPageBreak/>
              <w:t>предшкольного обучения (входной, итоговый)</w:t>
            </w:r>
          </w:p>
        </w:tc>
        <w:tc>
          <w:tcPr>
            <w:tcW w:w="1701"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lastRenderedPageBreak/>
              <w:t>сентябрь</w:t>
            </w:r>
          </w:p>
          <w:p w:rsidR="009F4174" w:rsidRPr="00B86A34" w:rsidRDefault="009F4174" w:rsidP="00B86A34">
            <w:pPr>
              <w:autoSpaceDE w:val="0"/>
              <w:autoSpaceDN w:val="0"/>
              <w:adjustRightInd w:val="0"/>
              <w:jc w:val="center"/>
            </w:pPr>
            <w:r w:rsidRPr="00B86A34">
              <w:t>май</w:t>
            </w:r>
          </w:p>
        </w:tc>
        <w:tc>
          <w:tcPr>
            <w:tcW w:w="3402"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Психолого-педагогическое сопровождение дошкольников</w:t>
            </w:r>
          </w:p>
          <w:p w:rsidR="009F4174" w:rsidRPr="00B86A34" w:rsidRDefault="009F4174" w:rsidP="00B86A34">
            <w:pPr>
              <w:autoSpaceDE w:val="0"/>
              <w:autoSpaceDN w:val="0"/>
              <w:adjustRightInd w:val="0"/>
              <w:jc w:val="center"/>
            </w:pP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3.</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Мониторинг уровня психологической адаптации ребенка к школьному обучению в следующих сферах  (предпосылки формирования УУД):</w:t>
            </w:r>
          </w:p>
          <w:p w:rsidR="009F4174" w:rsidRPr="00B86A34" w:rsidRDefault="009F4174" w:rsidP="00B86A34">
            <w:pPr>
              <w:autoSpaceDE w:val="0"/>
              <w:autoSpaceDN w:val="0"/>
              <w:adjustRightInd w:val="0"/>
              <w:jc w:val="center"/>
            </w:pPr>
            <w:r w:rsidRPr="00B86A34">
              <w:t>1-е классы:</w:t>
            </w:r>
          </w:p>
          <w:p w:rsidR="009F4174" w:rsidRPr="00B86A34" w:rsidRDefault="009F4174" w:rsidP="00B86A34">
            <w:pPr>
              <w:autoSpaceDE w:val="0"/>
              <w:autoSpaceDN w:val="0"/>
              <w:adjustRightInd w:val="0"/>
              <w:jc w:val="center"/>
            </w:pPr>
            <w:r w:rsidRPr="00B86A34">
              <w:t>1. Интеллектуальная сфера:</w:t>
            </w:r>
          </w:p>
          <w:p w:rsidR="009F4174" w:rsidRPr="00B86A34" w:rsidRDefault="009F4174" w:rsidP="008E67F8">
            <w:pPr>
              <w:pStyle w:val="ac"/>
              <w:numPr>
                <w:ilvl w:val="0"/>
                <w:numId w:val="194"/>
              </w:numPr>
              <w:autoSpaceDE w:val="0"/>
              <w:autoSpaceDN w:val="0"/>
              <w:adjustRightInd w:val="0"/>
              <w:spacing w:after="0" w:line="240" w:lineRule="auto"/>
              <w:ind w:left="0"/>
              <w:rPr>
                <w:rFonts w:ascii="Times New Roman" w:hAnsi="Times New Roman"/>
                <w:sz w:val="24"/>
                <w:szCs w:val="24"/>
              </w:rPr>
            </w:pPr>
            <w:r w:rsidRPr="00B86A34">
              <w:rPr>
                <w:rFonts w:ascii="Times New Roman" w:hAnsi="Times New Roman"/>
                <w:sz w:val="24"/>
                <w:szCs w:val="24"/>
              </w:rPr>
              <w:t>Методика Н.Семаго, М. Семаго</w:t>
            </w:r>
          </w:p>
          <w:p w:rsidR="009F4174" w:rsidRPr="00B86A34" w:rsidRDefault="009F4174" w:rsidP="00B86A34">
            <w:pPr>
              <w:tabs>
                <w:tab w:val="num" w:pos="432"/>
              </w:tabs>
              <w:autoSpaceDE w:val="0"/>
              <w:autoSpaceDN w:val="0"/>
              <w:adjustRightInd w:val="0"/>
              <w:jc w:val="center"/>
            </w:pPr>
            <w:r w:rsidRPr="00B86A34">
              <w:t>2. Личностная сфера:</w:t>
            </w:r>
          </w:p>
          <w:p w:rsidR="00B86A34" w:rsidRDefault="009F4174" w:rsidP="008E67F8">
            <w:pPr>
              <w:pStyle w:val="ac"/>
              <w:numPr>
                <w:ilvl w:val="0"/>
                <w:numId w:val="194"/>
              </w:numPr>
              <w:autoSpaceDE w:val="0"/>
              <w:autoSpaceDN w:val="0"/>
              <w:adjustRightInd w:val="0"/>
              <w:spacing w:line="240" w:lineRule="auto"/>
              <w:ind w:left="0"/>
              <w:jc w:val="center"/>
              <w:rPr>
                <w:rFonts w:ascii="Times New Roman" w:hAnsi="Times New Roman"/>
                <w:sz w:val="24"/>
                <w:szCs w:val="24"/>
              </w:rPr>
            </w:pPr>
            <w:r w:rsidRPr="00B86A34">
              <w:rPr>
                <w:rFonts w:ascii="Times New Roman" w:hAnsi="Times New Roman"/>
                <w:sz w:val="24"/>
                <w:szCs w:val="24"/>
              </w:rPr>
              <w:t>Методика цветовых предпочтений (по Люшеру)</w:t>
            </w:r>
          </w:p>
          <w:p w:rsidR="00B86A34" w:rsidRPr="00B86A34" w:rsidRDefault="009F4174" w:rsidP="00B86A34">
            <w:pPr>
              <w:pStyle w:val="ac"/>
              <w:autoSpaceDE w:val="0"/>
              <w:autoSpaceDN w:val="0"/>
              <w:adjustRightInd w:val="0"/>
              <w:spacing w:line="240" w:lineRule="auto"/>
              <w:ind w:left="0"/>
              <w:jc w:val="center"/>
              <w:rPr>
                <w:rFonts w:ascii="Times New Roman" w:hAnsi="Times New Roman"/>
                <w:sz w:val="24"/>
                <w:szCs w:val="24"/>
              </w:rPr>
            </w:pPr>
            <w:r w:rsidRPr="00B86A34">
              <w:rPr>
                <w:rFonts w:ascii="Times New Roman" w:hAnsi="Times New Roman"/>
                <w:sz w:val="24"/>
                <w:szCs w:val="24"/>
              </w:rPr>
              <w:t>Методика школьных предпочтений "Мой класс"</w:t>
            </w:r>
          </w:p>
          <w:p w:rsidR="00B86A34" w:rsidRPr="00B86A34" w:rsidRDefault="009F4174" w:rsidP="00B86A34">
            <w:pPr>
              <w:pStyle w:val="ac"/>
              <w:autoSpaceDE w:val="0"/>
              <w:autoSpaceDN w:val="0"/>
              <w:adjustRightInd w:val="0"/>
              <w:spacing w:after="0" w:line="240" w:lineRule="auto"/>
              <w:ind w:left="0"/>
              <w:jc w:val="center"/>
              <w:rPr>
                <w:rFonts w:ascii="Times New Roman" w:hAnsi="Times New Roman"/>
                <w:sz w:val="24"/>
                <w:szCs w:val="24"/>
              </w:rPr>
            </w:pPr>
            <w:r w:rsidRPr="00B86A34">
              <w:rPr>
                <w:rFonts w:ascii="Times New Roman" w:hAnsi="Times New Roman"/>
                <w:sz w:val="24"/>
                <w:szCs w:val="24"/>
              </w:rPr>
              <w:t>4-е классы:</w:t>
            </w:r>
          </w:p>
          <w:p w:rsidR="00B86A34" w:rsidRPr="00B86A34" w:rsidRDefault="009F4174" w:rsidP="00B86A34">
            <w:pPr>
              <w:pStyle w:val="ac"/>
              <w:autoSpaceDE w:val="0"/>
              <w:autoSpaceDN w:val="0"/>
              <w:adjustRightInd w:val="0"/>
              <w:spacing w:after="0" w:line="240" w:lineRule="auto"/>
              <w:ind w:left="0"/>
              <w:jc w:val="center"/>
              <w:rPr>
                <w:rFonts w:ascii="Times New Roman" w:hAnsi="Times New Roman"/>
                <w:sz w:val="24"/>
                <w:szCs w:val="24"/>
              </w:rPr>
            </w:pPr>
            <w:r w:rsidRPr="00B86A34">
              <w:rPr>
                <w:rFonts w:ascii="Times New Roman" w:hAnsi="Times New Roman"/>
                <w:sz w:val="24"/>
                <w:szCs w:val="24"/>
              </w:rPr>
              <w:t>Тест школьной мотивации Лускановой;</w:t>
            </w:r>
          </w:p>
          <w:p w:rsidR="009F4174" w:rsidRPr="00B86A34" w:rsidRDefault="009F4174" w:rsidP="00B86A34">
            <w:pPr>
              <w:pStyle w:val="ac"/>
              <w:autoSpaceDE w:val="0"/>
              <w:autoSpaceDN w:val="0"/>
              <w:adjustRightInd w:val="0"/>
              <w:spacing w:after="0" w:line="240" w:lineRule="auto"/>
              <w:ind w:left="0"/>
              <w:jc w:val="center"/>
              <w:rPr>
                <w:rFonts w:ascii="Times New Roman" w:hAnsi="Times New Roman"/>
                <w:sz w:val="24"/>
                <w:szCs w:val="24"/>
              </w:rPr>
            </w:pPr>
            <w:r w:rsidRPr="00B86A34">
              <w:rPr>
                <w:rFonts w:ascii="Times New Roman" w:hAnsi="Times New Roman"/>
                <w:sz w:val="24"/>
                <w:szCs w:val="24"/>
              </w:rPr>
              <w:t>Тест школьной тревожности Филлипса</w:t>
            </w:r>
          </w:p>
          <w:p w:rsidR="00B86A34" w:rsidRPr="00B86A34" w:rsidRDefault="009F4174" w:rsidP="00B86A34">
            <w:pPr>
              <w:tabs>
                <w:tab w:val="num" w:pos="432"/>
              </w:tabs>
              <w:autoSpaceDE w:val="0"/>
              <w:autoSpaceDN w:val="0"/>
              <w:adjustRightInd w:val="0"/>
              <w:jc w:val="center"/>
            </w:pPr>
            <w:r w:rsidRPr="00B86A34">
              <w:t>3. Социальная сфера:</w:t>
            </w:r>
          </w:p>
          <w:p w:rsidR="009F4174" w:rsidRPr="00B86A34" w:rsidRDefault="009F4174" w:rsidP="00B86A34">
            <w:pPr>
              <w:pStyle w:val="ac"/>
              <w:tabs>
                <w:tab w:val="num" w:pos="432"/>
              </w:tabs>
              <w:autoSpaceDE w:val="0"/>
              <w:autoSpaceDN w:val="0"/>
              <w:adjustRightInd w:val="0"/>
              <w:spacing w:after="0" w:line="240" w:lineRule="auto"/>
              <w:ind w:left="0"/>
              <w:jc w:val="center"/>
            </w:pPr>
            <w:r w:rsidRPr="00B86A34">
              <w:rPr>
                <w:rFonts w:ascii="Times New Roman" w:hAnsi="Times New Roman"/>
                <w:sz w:val="24"/>
                <w:szCs w:val="24"/>
              </w:rPr>
              <w:t>Тест «Несуществующее животное».</w:t>
            </w:r>
          </w:p>
        </w:tc>
        <w:tc>
          <w:tcPr>
            <w:tcW w:w="1701"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сентябрь-</w:t>
            </w:r>
          </w:p>
          <w:p w:rsidR="009F4174" w:rsidRPr="00B86A34" w:rsidRDefault="009F4174" w:rsidP="00B86A34">
            <w:pPr>
              <w:autoSpaceDE w:val="0"/>
              <w:autoSpaceDN w:val="0"/>
              <w:adjustRightInd w:val="0"/>
              <w:jc w:val="center"/>
            </w:pPr>
            <w:r w:rsidRPr="00B86A34">
              <w:t>апрель</w:t>
            </w:r>
          </w:p>
          <w:p w:rsidR="009F4174" w:rsidRPr="00B86A34" w:rsidRDefault="009F4174" w:rsidP="00B86A34">
            <w:pPr>
              <w:autoSpaceDE w:val="0"/>
              <w:autoSpaceDN w:val="0"/>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Выявление особенностей развития ключевых компетенций первоклассников и определение уровня сформированности основных УУД.</w:t>
            </w:r>
          </w:p>
          <w:p w:rsidR="009F4174" w:rsidRPr="00B86A34" w:rsidRDefault="009F4174" w:rsidP="00B86A34">
            <w:pPr>
              <w:autoSpaceDE w:val="0"/>
              <w:autoSpaceDN w:val="0"/>
              <w:adjustRightInd w:val="0"/>
              <w:jc w:val="center"/>
            </w:pPr>
            <w:r w:rsidRPr="00B86A34">
              <w:t>Выявление первоклассников с высоким риском школьной дезадаптации.</w:t>
            </w:r>
          </w:p>
          <w:p w:rsidR="009F4174" w:rsidRPr="00B86A34" w:rsidRDefault="009F4174" w:rsidP="00B86A34">
            <w:pPr>
              <w:autoSpaceDE w:val="0"/>
              <w:autoSpaceDN w:val="0"/>
              <w:adjustRightInd w:val="0"/>
              <w:jc w:val="center"/>
            </w:pPr>
            <w:r w:rsidRPr="00B86A34">
              <w:t>Формирование группы учащихся для проведения развивающих занятий.</w:t>
            </w: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4.</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 xml:space="preserve">Углубленная индивидуальная диагностика сформированности познавательных УУД </w:t>
            </w:r>
            <w:r w:rsidR="00B86A34">
              <w:t>об</w:t>
            </w:r>
            <w:r w:rsidRPr="00B86A34">
              <w:t>уча</w:t>
            </w:r>
            <w:r w:rsidR="00B86A34">
              <w:t>ю</w:t>
            </w:r>
            <w:r w:rsidRPr="00B86A34">
              <w:t>щихся с проблемами в обучении</w:t>
            </w:r>
          </w:p>
        </w:tc>
        <w:tc>
          <w:tcPr>
            <w:tcW w:w="1701"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r w:rsidRPr="00B86A34">
              <w:t>(по запросам педагогов и родителей)</w:t>
            </w:r>
          </w:p>
          <w:p w:rsidR="009F4174" w:rsidRPr="00B86A34" w:rsidRDefault="009F4174" w:rsidP="00B86A34">
            <w:pPr>
              <w:autoSpaceDE w:val="0"/>
              <w:autoSpaceDN w:val="0"/>
              <w:adjustRightInd w:val="0"/>
              <w:jc w:val="center"/>
            </w:pPr>
          </w:p>
        </w:tc>
        <w:tc>
          <w:tcPr>
            <w:tcW w:w="3402"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Помощь учащимся с высоким риском школьной  дезадаптации.</w:t>
            </w:r>
          </w:p>
          <w:p w:rsidR="009F4174" w:rsidRPr="00B86A34" w:rsidRDefault="009F4174" w:rsidP="00B86A34">
            <w:pPr>
              <w:autoSpaceDE w:val="0"/>
              <w:autoSpaceDN w:val="0"/>
              <w:adjustRightInd w:val="0"/>
              <w:jc w:val="center"/>
            </w:pP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5.</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 xml:space="preserve">Углубленная индивидуальная диагностика сформированности личностных и регулятивных УУД </w:t>
            </w:r>
            <w:r w:rsidR="00B86A34">
              <w:t>об</w:t>
            </w:r>
            <w:r w:rsidRPr="00B86A34">
              <w:t>уча</w:t>
            </w:r>
            <w:r w:rsidR="00B86A34">
              <w:t>ю</w:t>
            </w:r>
            <w:r w:rsidRPr="00B86A34">
              <w:t>щихся с проблемами в поведении</w:t>
            </w:r>
          </w:p>
        </w:tc>
        <w:tc>
          <w:tcPr>
            <w:tcW w:w="1701"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r w:rsidRPr="00B86A34">
              <w:t>(по запросам педагогов и родителей)</w:t>
            </w:r>
          </w:p>
        </w:tc>
        <w:tc>
          <w:tcPr>
            <w:tcW w:w="3402"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Помощь учащимся с высоким риском школьной дезадаптации.</w:t>
            </w:r>
          </w:p>
          <w:p w:rsidR="009F4174" w:rsidRPr="00B86A34" w:rsidRDefault="009F4174" w:rsidP="00B86A34">
            <w:pPr>
              <w:autoSpaceDE w:val="0"/>
              <w:autoSpaceDN w:val="0"/>
              <w:adjustRightInd w:val="0"/>
              <w:jc w:val="center"/>
            </w:pP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6.</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 xml:space="preserve">Подготовка </w:t>
            </w:r>
            <w:r w:rsidR="00B86A34">
              <w:t>об</w:t>
            </w:r>
            <w:r w:rsidRPr="00B86A34">
              <w:t>уча</w:t>
            </w:r>
            <w:r w:rsidR="00B86A34">
              <w:t>ю</w:t>
            </w:r>
            <w:r w:rsidRPr="00B86A34">
              <w:t>щихся первых классов к школьному ПМП консилиуму (углубленная диагностика, анализ полученных данных, выдача заключений, консультативная работа с родителями)</w:t>
            </w:r>
          </w:p>
        </w:tc>
        <w:tc>
          <w:tcPr>
            <w:tcW w:w="1701"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r w:rsidRPr="00B86A34">
              <w:t>(по запросам педагогов)</w:t>
            </w:r>
          </w:p>
        </w:tc>
        <w:tc>
          <w:tcPr>
            <w:tcW w:w="3402"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Принятие решений о необходимой ребенку модели обучения.</w:t>
            </w:r>
          </w:p>
        </w:tc>
      </w:tr>
      <w:tr w:rsidR="009F4174" w:rsidRPr="00B86A34" w:rsidTr="00B86A34">
        <w:tc>
          <w:tcPr>
            <w:tcW w:w="9497" w:type="dxa"/>
            <w:gridSpan w:val="5"/>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КОРРЕКЦИЯ</w:t>
            </w: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7.</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 xml:space="preserve">Индивидуальная коррекционно-развивающая работа с </w:t>
            </w:r>
            <w:r w:rsidR="00B86A34">
              <w:t>об</w:t>
            </w:r>
            <w:r w:rsidRPr="00B86A34">
              <w:t>уча</w:t>
            </w:r>
            <w:r w:rsidR="00B86A34">
              <w:t>ю</w:t>
            </w:r>
            <w:r w:rsidRPr="00B86A34">
              <w:t>щимися начальной школы по формирование основных УУД:</w:t>
            </w:r>
          </w:p>
          <w:p w:rsidR="009F4174" w:rsidRPr="00B86A34" w:rsidRDefault="009F4174" w:rsidP="004C4542">
            <w:pPr>
              <w:numPr>
                <w:ilvl w:val="0"/>
                <w:numId w:val="2"/>
              </w:numPr>
              <w:tabs>
                <w:tab w:val="clear" w:pos="720"/>
                <w:tab w:val="num" w:pos="432"/>
              </w:tabs>
              <w:autoSpaceDE w:val="0"/>
              <w:autoSpaceDN w:val="0"/>
              <w:adjustRightInd w:val="0"/>
              <w:ind w:left="0" w:firstLine="72"/>
              <w:jc w:val="center"/>
            </w:pPr>
            <w:r w:rsidRPr="00B86A34">
              <w:t>Работа с тревожными детьми;</w:t>
            </w:r>
          </w:p>
          <w:p w:rsidR="009F4174" w:rsidRPr="00B86A34" w:rsidRDefault="009F4174" w:rsidP="004C4542">
            <w:pPr>
              <w:numPr>
                <w:ilvl w:val="0"/>
                <w:numId w:val="2"/>
              </w:numPr>
              <w:tabs>
                <w:tab w:val="clear" w:pos="720"/>
                <w:tab w:val="num" w:pos="432"/>
              </w:tabs>
              <w:autoSpaceDE w:val="0"/>
              <w:autoSpaceDN w:val="0"/>
              <w:adjustRightInd w:val="0"/>
              <w:ind w:left="0" w:firstLine="72"/>
              <w:jc w:val="center"/>
            </w:pPr>
            <w:r w:rsidRPr="00B86A34">
              <w:t>Формирование навыков общения;</w:t>
            </w:r>
          </w:p>
          <w:p w:rsidR="009F4174" w:rsidRPr="00B86A34" w:rsidRDefault="009F4174" w:rsidP="004C4542">
            <w:pPr>
              <w:numPr>
                <w:ilvl w:val="0"/>
                <w:numId w:val="2"/>
              </w:numPr>
              <w:tabs>
                <w:tab w:val="clear" w:pos="720"/>
                <w:tab w:val="num" w:pos="432"/>
              </w:tabs>
              <w:autoSpaceDE w:val="0"/>
              <w:autoSpaceDN w:val="0"/>
              <w:adjustRightInd w:val="0"/>
              <w:ind w:left="0" w:firstLine="72"/>
              <w:jc w:val="center"/>
            </w:pPr>
            <w:r w:rsidRPr="00B86A34">
              <w:t>Работа с гиперактивными детьми;</w:t>
            </w:r>
          </w:p>
          <w:p w:rsidR="009F4174" w:rsidRPr="00B86A34" w:rsidRDefault="009F4174" w:rsidP="004C4542">
            <w:pPr>
              <w:numPr>
                <w:ilvl w:val="0"/>
                <w:numId w:val="2"/>
              </w:numPr>
              <w:tabs>
                <w:tab w:val="clear" w:pos="720"/>
                <w:tab w:val="num" w:pos="432"/>
              </w:tabs>
              <w:autoSpaceDE w:val="0"/>
              <w:autoSpaceDN w:val="0"/>
              <w:adjustRightInd w:val="0"/>
              <w:ind w:left="0" w:firstLine="72"/>
              <w:jc w:val="center"/>
            </w:pPr>
            <w:r w:rsidRPr="00B86A34">
              <w:t>Работа с агрессивными детьми;</w:t>
            </w:r>
          </w:p>
          <w:p w:rsidR="009F4174" w:rsidRPr="00B86A34" w:rsidRDefault="009F4174" w:rsidP="004C4542">
            <w:pPr>
              <w:numPr>
                <w:ilvl w:val="0"/>
                <w:numId w:val="2"/>
              </w:numPr>
              <w:tabs>
                <w:tab w:val="clear" w:pos="720"/>
                <w:tab w:val="num" w:pos="432"/>
              </w:tabs>
              <w:autoSpaceDE w:val="0"/>
              <w:autoSpaceDN w:val="0"/>
              <w:adjustRightInd w:val="0"/>
              <w:ind w:left="0" w:firstLine="72"/>
              <w:jc w:val="center"/>
            </w:pPr>
            <w:r w:rsidRPr="00B86A34">
              <w:lastRenderedPageBreak/>
              <w:t>Формирование уверенности и</w:t>
            </w:r>
          </w:p>
          <w:p w:rsidR="009F4174" w:rsidRPr="00B86A34" w:rsidRDefault="009F4174" w:rsidP="00B86A34">
            <w:pPr>
              <w:jc w:val="center"/>
            </w:pPr>
            <w:r w:rsidRPr="00B86A34">
              <w:t>адекватной самооценки.</w:t>
            </w:r>
          </w:p>
        </w:tc>
        <w:tc>
          <w:tcPr>
            <w:tcW w:w="141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lastRenderedPageBreak/>
              <w:t>в течение года</w:t>
            </w:r>
          </w:p>
          <w:p w:rsidR="009F4174" w:rsidRPr="00B86A34" w:rsidRDefault="009F4174" w:rsidP="00B86A34">
            <w:pPr>
              <w:autoSpaceDE w:val="0"/>
              <w:autoSpaceDN w:val="0"/>
              <w:adjustRightInd w:val="0"/>
              <w:jc w:val="center"/>
            </w:pPr>
          </w:p>
        </w:tc>
        <w:tc>
          <w:tcPr>
            <w:tcW w:w="3685"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Развитие познавательной и эмоционально-волевой сферы учащихся начальных классов, профилактика отклоняющегося поведения, профилактика дезадаптации.</w:t>
            </w:r>
          </w:p>
          <w:p w:rsidR="009F4174" w:rsidRPr="00B86A34" w:rsidRDefault="009F4174" w:rsidP="00B86A34">
            <w:pPr>
              <w:autoSpaceDE w:val="0"/>
              <w:autoSpaceDN w:val="0"/>
              <w:adjustRightInd w:val="0"/>
              <w:jc w:val="center"/>
            </w:pPr>
          </w:p>
        </w:tc>
      </w:tr>
      <w:tr w:rsidR="009F4174" w:rsidRPr="00B86A34" w:rsidTr="00B86A34">
        <w:trPr>
          <w:trHeight w:val="217"/>
        </w:trPr>
        <w:tc>
          <w:tcPr>
            <w:tcW w:w="9497" w:type="dxa"/>
            <w:gridSpan w:val="5"/>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ПРОФИЛАКТИКА И ПРОСВЕЩЕНИЕ</w:t>
            </w:r>
          </w:p>
        </w:tc>
      </w:tr>
      <w:tr w:rsidR="009F4174" w:rsidRPr="00B86A34" w:rsidTr="00B86A34">
        <w:tc>
          <w:tcPr>
            <w:tcW w:w="57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8.</w:t>
            </w:r>
          </w:p>
        </w:tc>
        <w:tc>
          <w:tcPr>
            <w:tcW w:w="3816"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Посещение уроков</w:t>
            </w:r>
          </w:p>
        </w:tc>
        <w:tc>
          <w:tcPr>
            <w:tcW w:w="1418"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r w:rsidRPr="00B86A34">
              <w:t>по запросам</w:t>
            </w:r>
          </w:p>
        </w:tc>
        <w:tc>
          <w:tcPr>
            <w:tcW w:w="3685" w:type="dxa"/>
            <w:gridSpan w:val="2"/>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Профилактика возможных нарушений в процессе обучения ребенка в школе.</w:t>
            </w:r>
          </w:p>
        </w:tc>
      </w:tr>
    </w:tbl>
    <w:p w:rsidR="009F4174" w:rsidRPr="00B86A34" w:rsidRDefault="009F4174" w:rsidP="00B86A34">
      <w:pPr>
        <w:autoSpaceDE w:val="0"/>
        <w:autoSpaceDN w:val="0"/>
        <w:adjustRightInd w:val="0"/>
        <w:rPr>
          <w:b/>
          <w:bCs/>
        </w:rPr>
      </w:pPr>
    </w:p>
    <w:p w:rsidR="009F4174" w:rsidRPr="007950DE" w:rsidRDefault="002612E4" w:rsidP="00ED26B1">
      <w:pPr>
        <w:autoSpaceDE w:val="0"/>
        <w:autoSpaceDN w:val="0"/>
        <w:adjustRightInd w:val="0"/>
        <w:rPr>
          <w:b/>
          <w:bCs/>
        </w:rPr>
      </w:pPr>
      <w:r>
        <w:rPr>
          <w:b/>
          <w:bCs/>
        </w:rPr>
        <w:tab/>
      </w:r>
      <w:r w:rsidR="009F4174" w:rsidRPr="007950DE">
        <w:rPr>
          <w:b/>
          <w:bCs/>
        </w:rPr>
        <w:t>Работа с педагогами</w:t>
      </w:r>
    </w:p>
    <w:p w:rsidR="009F4174" w:rsidRPr="007950DE" w:rsidRDefault="002612E4" w:rsidP="00B86A34">
      <w:pPr>
        <w:autoSpaceDE w:val="0"/>
        <w:autoSpaceDN w:val="0"/>
        <w:adjustRightInd w:val="0"/>
      </w:pPr>
      <w:r>
        <w:rPr>
          <w:b/>
          <w:bCs/>
        </w:rPr>
        <w:tab/>
      </w:r>
      <w:r w:rsidR="009F4174" w:rsidRPr="007950DE">
        <w:rPr>
          <w:b/>
          <w:bCs/>
        </w:rPr>
        <w:t xml:space="preserve">Цель: </w:t>
      </w:r>
      <w:r w:rsidR="009F4174" w:rsidRPr="007950DE">
        <w:t>повышение профессиональной компетентности педагогов по развитию УУД учащихся младшего звена.</w:t>
      </w:r>
    </w:p>
    <w:p w:rsidR="009F4174" w:rsidRPr="007950DE" w:rsidRDefault="002612E4" w:rsidP="00B86A34">
      <w:pPr>
        <w:autoSpaceDE w:val="0"/>
        <w:autoSpaceDN w:val="0"/>
        <w:adjustRightInd w:val="0"/>
        <w:rPr>
          <w:b/>
          <w:bCs/>
        </w:rPr>
      </w:pPr>
      <w:r>
        <w:rPr>
          <w:b/>
          <w:bCs/>
        </w:rPr>
        <w:tab/>
      </w:r>
      <w:r w:rsidR="009F4174" w:rsidRPr="007950DE">
        <w:rPr>
          <w:b/>
          <w:bCs/>
        </w:rPr>
        <w:t>Задачи:</w:t>
      </w:r>
    </w:p>
    <w:p w:rsidR="009F4174" w:rsidRPr="007950DE" w:rsidRDefault="009F4174" w:rsidP="004C4542">
      <w:pPr>
        <w:numPr>
          <w:ilvl w:val="0"/>
          <w:numId w:val="3"/>
        </w:numPr>
        <w:tabs>
          <w:tab w:val="num" w:pos="540"/>
        </w:tabs>
        <w:autoSpaceDE w:val="0"/>
        <w:autoSpaceDN w:val="0"/>
        <w:adjustRightInd w:val="0"/>
        <w:ind w:left="0" w:firstLine="180"/>
        <w:jc w:val="both"/>
      </w:pPr>
      <w:r w:rsidRPr="007950DE">
        <w:t>Развитие способности к педагогической рефлексии, анализу и оценке последствий воспитательных действий.</w:t>
      </w:r>
    </w:p>
    <w:p w:rsidR="009F4174" w:rsidRPr="007950DE" w:rsidRDefault="009F4174" w:rsidP="004C4542">
      <w:pPr>
        <w:numPr>
          <w:ilvl w:val="0"/>
          <w:numId w:val="3"/>
        </w:numPr>
        <w:tabs>
          <w:tab w:val="num" w:pos="540"/>
        </w:tabs>
        <w:autoSpaceDE w:val="0"/>
        <w:autoSpaceDN w:val="0"/>
        <w:adjustRightInd w:val="0"/>
        <w:ind w:left="0" w:firstLine="180"/>
        <w:jc w:val="both"/>
      </w:pPr>
      <w:r w:rsidRPr="007950DE">
        <w:t>Формирование навыков работы педагогов с психологическим инструментарием (методиками).</w:t>
      </w:r>
    </w:p>
    <w:p w:rsidR="009F4174" w:rsidRPr="007950DE" w:rsidRDefault="009F4174" w:rsidP="004C4542">
      <w:pPr>
        <w:numPr>
          <w:ilvl w:val="0"/>
          <w:numId w:val="3"/>
        </w:numPr>
        <w:tabs>
          <w:tab w:val="num" w:pos="540"/>
        </w:tabs>
        <w:autoSpaceDE w:val="0"/>
        <w:autoSpaceDN w:val="0"/>
        <w:adjustRightInd w:val="0"/>
        <w:ind w:left="0" w:firstLine="180"/>
        <w:jc w:val="both"/>
      </w:pPr>
      <w:r w:rsidRPr="007950DE">
        <w:t xml:space="preserve">Обучение педагогов вести психолого-педагогическое наблюдение за </w:t>
      </w:r>
      <w:r w:rsidR="00B86A34">
        <w:t>об</w:t>
      </w:r>
      <w:r w:rsidRPr="007950DE">
        <w:t>уча</w:t>
      </w:r>
      <w:r w:rsidR="00B86A34">
        <w:t>ю</w:t>
      </w:r>
      <w:r w:rsidRPr="007950DE">
        <w:t>щимися в процессе их жизнедеятельности.</w:t>
      </w:r>
    </w:p>
    <w:p w:rsidR="009F4174" w:rsidRPr="007950DE" w:rsidRDefault="009F4174" w:rsidP="00ED26B1">
      <w:pPr>
        <w:autoSpaceDE w:val="0"/>
        <w:autoSpaceDN w:val="0"/>
        <w:adjustRightInd w:val="0"/>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4111"/>
        <w:gridCol w:w="1417"/>
        <w:gridCol w:w="3544"/>
      </w:tblGrid>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Наименование работы</w:t>
            </w: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Срок</w:t>
            </w:r>
          </w:p>
          <w:p w:rsidR="009F4174" w:rsidRPr="00B86A34" w:rsidRDefault="009F4174" w:rsidP="00761647">
            <w:pPr>
              <w:autoSpaceDE w:val="0"/>
              <w:autoSpaceDN w:val="0"/>
              <w:adjustRightInd w:val="0"/>
              <w:ind w:left="-57" w:right="-57"/>
              <w:rPr>
                <w:b/>
              </w:rPr>
            </w:pPr>
            <w:r w:rsidRPr="00B86A34">
              <w:rPr>
                <w:b/>
              </w:rPr>
              <w:t>проведения</w:t>
            </w: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rPr>
                <w:b/>
              </w:rPr>
            </w:pPr>
            <w:r w:rsidRPr="00B86A34">
              <w:rPr>
                <w:b/>
              </w:rPr>
              <w:t>Результат</w:t>
            </w:r>
          </w:p>
        </w:tc>
      </w:tr>
      <w:tr w:rsidR="009F4174" w:rsidRPr="007950DE" w:rsidTr="00761647">
        <w:tc>
          <w:tcPr>
            <w:tcW w:w="9497" w:type="dxa"/>
            <w:gridSpan w:val="4"/>
            <w:tcBorders>
              <w:top w:val="single" w:sz="4" w:space="0" w:color="auto"/>
              <w:left w:val="single" w:sz="4" w:space="0" w:color="auto"/>
              <w:bottom w:val="single" w:sz="4" w:space="0" w:color="auto"/>
              <w:right w:val="single" w:sz="4" w:space="0" w:color="auto"/>
            </w:tcBorders>
          </w:tcPr>
          <w:p w:rsidR="009F4174" w:rsidRPr="00B86A34" w:rsidRDefault="00761647" w:rsidP="00761647">
            <w:pPr>
              <w:autoSpaceDE w:val="0"/>
              <w:autoSpaceDN w:val="0"/>
              <w:adjustRightInd w:val="0"/>
              <w:jc w:val="center"/>
            </w:pPr>
            <w:r>
              <w:t>П</w:t>
            </w:r>
            <w:r w:rsidR="009F4174" w:rsidRPr="00B86A34">
              <w:t>РОСВЕЩЕНИЕ</w:t>
            </w:r>
          </w:p>
        </w:tc>
      </w:tr>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1.</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Просвещение педагогов.</w:t>
            </w:r>
          </w:p>
          <w:p w:rsidR="009F4174" w:rsidRPr="00B86A34" w:rsidRDefault="009F4174" w:rsidP="00B86A34">
            <w:pPr>
              <w:autoSpaceDE w:val="0"/>
              <w:autoSpaceDN w:val="0"/>
              <w:adjustRightInd w:val="0"/>
              <w:jc w:val="center"/>
            </w:pPr>
            <w:r w:rsidRPr="00B86A34">
              <w:t>«Возрастные особенности младших школьников».</w:t>
            </w:r>
          </w:p>
          <w:p w:rsidR="009F4174" w:rsidRPr="00B86A34" w:rsidRDefault="009F4174" w:rsidP="00B86A3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ноябрь</w:t>
            </w: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761647">
            <w:pPr>
              <w:autoSpaceDE w:val="0"/>
              <w:autoSpaceDN w:val="0"/>
              <w:adjustRightInd w:val="0"/>
              <w:jc w:val="center"/>
            </w:pPr>
            <w:r w:rsidRPr="00B86A34">
              <w:t>Развитие профессиональной компетентности педагогов, формирование навыков работы с психологическим инструментарием.</w:t>
            </w:r>
          </w:p>
        </w:tc>
      </w:tr>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2.</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Информирование через школьный сайт. "Особенности психологического развития ребенка в данный возрастной период"</w:t>
            </w: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Развитие профессиональной компетентности педагогов.</w:t>
            </w:r>
          </w:p>
          <w:p w:rsidR="009F4174" w:rsidRPr="00B86A34" w:rsidRDefault="009F4174" w:rsidP="00B86A34">
            <w:pPr>
              <w:autoSpaceDE w:val="0"/>
              <w:autoSpaceDN w:val="0"/>
              <w:adjustRightInd w:val="0"/>
              <w:jc w:val="center"/>
            </w:pPr>
            <w:r w:rsidRPr="00B86A34">
              <w:t>Формирование у педагогов навыков психолого-педагогического наблюдения за учащимися в процессе их жизнедеятельности.</w:t>
            </w:r>
          </w:p>
        </w:tc>
      </w:tr>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3.</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Взаимодействие с психологами</w:t>
            </w:r>
          </w:p>
          <w:p w:rsidR="009F4174" w:rsidRPr="00B86A34" w:rsidRDefault="009F4174" w:rsidP="00B86A34">
            <w:pPr>
              <w:autoSpaceDE w:val="0"/>
              <w:autoSpaceDN w:val="0"/>
              <w:adjustRightInd w:val="0"/>
              <w:jc w:val="center"/>
            </w:pPr>
            <w:r w:rsidRPr="00B86A34">
              <w:t>школьных и дошкольных</w:t>
            </w:r>
          </w:p>
          <w:p w:rsidR="009F4174" w:rsidRPr="00B86A34" w:rsidRDefault="009F4174" w:rsidP="00B86A34">
            <w:pPr>
              <w:autoSpaceDE w:val="0"/>
              <w:autoSpaceDN w:val="0"/>
              <w:adjustRightInd w:val="0"/>
              <w:jc w:val="center"/>
            </w:pPr>
            <w:r w:rsidRPr="00B86A34">
              <w:t>образовательных учреждений</w:t>
            </w:r>
          </w:p>
          <w:p w:rsidR="009F4174" w:rsidRPr="00B86A34" w:rsidRDefault="009F4174" w:rsidP="00B86A34">
            <w:pPr>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Развитие профессиональной компетентности педагогов и психолога.</w:t>
            </w:r>
          </w:p>
          <w:p w:rsidR="009F4174" w:rsidRPr="00B86A34" w:rsidRDefault="009F4174" w:rsidP="00B86A34">
            <w:pPr>
              <w:autoSpaceDE w:val="0"/>
              <w:autoSpaceDN w:val="0"/>
              <w:adjustRightInd w:val="0"/>
              <w:jc w:val="center"/>
            </w:pPr>
            <w:r w:rsidRPr="00B86A34">
              <w:t>Обмен опытом, расширение кругозора и способности к рефлексии и анализу</w:t>
            </w:r>
          </w:p>
          <w:p w:rsidR="009F4174" w:rsidRPr="00B86A34" w:rsidRDefault="009F4174" w:rsidP="00B86A34">
            <w:pPr>
              <w:autoSpaceDE w:val="0"/>
              <w:autoSpaceDN w:val="0"/>
              <w:adjustRightInd w:val="0"/>
              <w:jc w:val="center"/>
            </w:pPr>
          </w:p>
        </w:tc>
      </w:tr>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4.</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Подготовка учащихся начальных классов к ПМПК (углубленная диагностика, анализ полученных данных, выдача заключений, консультативная работа с педагогами)</w:t>
            </w: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Развитие профессиональной компетентности педагогов и способности к педагогической рефлексии</w:t>
            </w:r>
          </w:p>
        </w:tc>
      </w:tr>
      <w:tr w:rsidR="009F4174" w:rsidRPr="007950DE" w:rsidTr="00761647">
        <w:trPr>
          <w:trHeight w:val="187"/>
        </w:trPr>
        <w:tc>
          <w:tcPr>
            <w:tcW w:w="9497" w:type="dxa"/>
            <w:gridSpan w:val="4"/>
            <w:tcBorders>
              <w:top w:val="single" w:sz="4" w:space="0" w:color="auto"/>
              <w:left w:val="single" w:sz="4" w:space="0" w:color="auto"/>
              <w:bottom w:val="single" w:sz="4" w:space="0" w:color="auto"/>
              <w:right w:val="single" w:sz="4" w:space="0" w:color="auto"/>
            </w:tcBorders>
          </w:tcPr>
          <w:p w:rsidR="009F4174" w:rsidRPr="00B86A34" w:rsidRDefault="009F4174" w:rsidP="00761647">
            <w:pPr>
              <w:autoSpaceDE w:val="0"/>
              <w:autoSpaceDN w:val="0"/>
              <w:adjustRightInd w:val="0"/>
              <w:jc w:val="center"/>
            </w:pPr>
            <w:r w:rsidRPr="00B86A34">
              <w:t>КОНСУЛЬТИРОВАНИЕ</w:t>
            </w:r>
          </w:p>
        </w:tc>
      </w:tr>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5.</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Индивидуальное психологическое консультирование педагогов по вопросам личностного и профессионального роста</w:t>
            </w: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p w:rsidR="009F4174" w:rsidRPr="00B86A34" w:rsidRDefault="009F4174" w:rsidP="00B86A34">
            <w:pPr>
              <w:autoSpaceDE w:val="0"/>
              <w:autoSpaceDN w:val="0"/>
              <w:adjustRightInd w:val="0"/>
              <w:jc w:val="center"/>
            </w:pP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jc w:val="center"/>
            </w:pPr>
            <w:r w:rsidRPr="00B86A34">
              <w:t xml:space="preserve">Активация процесса самопознания, повышение профессиональной компетентности педагога, </w:t>
            </w:r>
            <w:r w:rsidRPr="00B86A34">
              <w:lastRenderedPageBreak/>
              <w:t>развитие способности к инновационной деятельности.</w:t>
            </w:r>
          </w:p>
        </w:tc>
      </w:tr>
      <w:tr w:rsidR="009F4174" w:rsidRPr="007950DE" w:rsidTr="00761647">
        <w:tc>
          <w:tcPr>
            <w:tcW w:w="425"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lastRenderedPageBreak/>
              <w:t>6.</w:t>
            </w:r>
          </w:p>
        </w:tc>
        <w:tc>
          <w:tcPr>
            <w:tcW w:w="4111"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Индивидуальное и групповое тематическое психологическое консультирование педагогов по вопросам развития ребенка:</w:t>
            </w:r>
          </w:p>
          <w:p w:rsidR="009F4174" w:rsidRPr="00B86A34" w:rsidRDefault="009F4174" w:rsidP="004C4542">
            <w:pPr>
              <w:numPr>
                <w:ilvl w:val="0"/>
                <w:numId w:val="4"/>
              </w:numPr>
              <w:tabs>
                <w:tab w:val="clear" w:pos="720"/>
                <w:tab w:val="num" w:pos="432"/>
              </w:tabs>
              <w:autoSpaceDE w:val="0"/>
              <w:autoSpaceDN w:val="0"/>
              <w:adjustRightInd w:val="0"/>
              <w:ind w:left="0" w:firstLine="72"/>
              <w:jc w:val="center"/>
            </w:pPr>
            <w:r w:rsidRPr="00B86A34">
              <w:t>Рекомендации педагогам в работе с тревожными детьми. Как вести себя с тревожным и нервным ребенком.</w:t>
            </w:r>
          </w:p>
          <w:p w:rsidR="009F4174" w:rsidRPr="00B86A34" w:rsidRDefault="009F4174" w:rsidP="004C4542">
            <w:pPr>
              <w:numPr>
                <w:ilvl w:val="0"/>
                <w:numId w:val="4"/>
              </w:numPr>
              <w:tabs>
                <w:tab w:val="clear" w:pos="720"/>
                <w:tab w:val="num" w:pos="432"/>
              </w:tabs>
              <w:autoSpaceDE w:val="0"/>
              <w:autoSpaceDN w:val="0"/>
              <w:adjustRightInd w:val="0"/>
              <w:ind w:left="0" w:firstLine="72"/>
              <w:jc w:val="center"/>
            </w:pPr>
            <w:r w:rsidRPr="00B86A34">
              <w:t>Рекомендации педагогам в работе с застенчивыми детьми. Как вести себя с застенчивым ребенком.</w:t>
            </w:r>
          </w:p>
          <w:p w:rsidR="009F4174" w:rsidRPr="00B86A34" w:rsidRDefault="009F4174" w:rsidP="004C4542">
            <w:pPr>
              <w:numPr>
                <w:ilvl w:val="0"/>
                <w:numId w:val="4"/>
              </w:numPr>
              <w:tabs>
                <w:tab w:val="clear" w:pos="720"/>
                <w:tab w:val="num" w:pos="432"/>
              </w:tabs>
              <w:autoSpaceDE w:val="0"/>
              <w:autoSpaceDN w:val="0"/>
              <w:adjustRightInd w:val="0"/>
              <w:ind w:left="0" w:firstLine="72"/>
              <w:jc w:val="center"/>
            </w:pPr>
            <w:r w:rsidRPr="00B86A34">
              <w:t>Психологический комфорт ребенка – как профилактика психосоматических заболеваний.</w:t>
            </w:r>
          </w:p>
          <w:p w:rsidR="009F4174" w:rsidRPr="00B86A34" w:rsidRDefault="009F4174" w:rsidP="004C4542">
            <w:pPr>
              <w:numPr>
                <w:ilvl w:val="0"/>
                <w:numId w:val="4"/>
              </w:numPr>
              <w:tabs>
                <w:tab w:val="clear" w:pos="720"/>
                <w:tab w:val="num" w:pos="432"/>
              </w:tabs>
              <w:autoSpaceDE w:val="0"/>
              <w:autoSpaceDN w:val="0"/>
              <w:adjustRightInd w:val="0"/>
              <w:ind w:left="0" w:firstLine="72"/>
              <w:jc w:val="center"/>
            </w:pPr>
            <w:r w:rsidRPr="00B86A34">
              <w:t>Психологические особенности агрессивного поведения ребенка. Как вести себя с агрессивным ребенком.</w:t>
            </w:r>
          </w:p>
          <w:p w:rsidR="009F4174" w:rsidRPr="00B86A34" w:rsidRDefault="009F4174" w:rsidP="004C4542">
            <w:pPr>
              <w:numPr>
                <w:ilvl w:val="0"/>
                <w:numId w:val="4"/>
              </w:numPr>
              <w:tabs>
                <w:tab w:val="clear" w:pos="720"/>
                <w:tab w:val="num" w:pos="432"/>
              </w:tabs>
              <w:autoSpaceDE w:val="0"/>
              <w:autoSpaceDN w:val="0"/>
              <w:adjustRightInd w:val="0"/>
              <w:ind w:left="0" w:firstLine="72"/>
              <w:jc w:val="center"/>
            </w:pPr>
            <w:r w:rsidRPr="00B86A34">
              <w:t>Рекомендации педагогам в работе с гиперактивными детьми. Как помочь гиперактивному ребенку.</w:t>
            </w:r>
          </w:p>
          <w:p w:rsidR="009F4174" w:rsidRPr="00B86A34" w:rsidRDefault="009F4174" w:rsidP="004C4542">
            <w:pPr>
              <w:numPr>
                <w:ilvl w:val="0"/>
                <w:numId w:val="4"/>
              </w:numPr>
              <w:tabs>
                <w:tab w:val="clear" w:pos="720"/>
                <w:tab w:val="num" w:pos="432"/>
              </w:tabs>
              <w:autoSpaceDE w:val="0"/>
              <w:autoSpaceDN w:val="0"/>
              <w:adjustRightInd w:val="0"/>
              <w:ind w:left="0" w:firstLine="72"/>
              <w:jc w:val="center"/>
            </w:pPr>
            <w:r w:rsidRPr="00B86A34">
              <w:t>Рекомендации педагогам в работе с детьми, испытывающими затруднения в учебной деятельности. Как работать с таким ребенком.</w:t>
            </w:r>
          </w:p>
        </w:tc>
        <w:tc>
          <w:tcPr>
            <w:tcW w:w="1417"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в течение года</w:t>
            </w:r>
          </w:p>
        </w:tc>
        <w:tc>
          <w:tcPr>
            <w:tcW w:w="3544" w:type="dxa"/>
            <w:tcBorders>
              <w:top w:val="single" w:sz="4" w:space="0" w:color="auto"/>
              <w:left w:val="single" w:sz="4" w:space="0" w:color="auto"/>
              <w:bottom w:val="single" w:sz="4" w:space="0" w:color="auto"/>
              <w:right w:val="single" w:sz="4" w:space="0" w:color="auto"/>
            </w:tcBorders>
          </w:tcPr>
          <w:p w:rsidR="009F4174" w:rsidRPr="00B86A34" w:rsidRDefault="009F4174" w:rsidP="00B86A34">
            <w:pPr>
              <w:autoSpaceDE w:val="0"/>
              <w:autoSpaceDN w:val="0"/>
              <w:adjustRightInd w:val="0"/>
              <w:jc w:val="center"/>
            </w:pPr>
            <w:r w:rsidRPr="00B86A34">
              <w:t xml:space="preserve">Повышение профессиональной компетентности педагога, обогащение способов взаимодействия с </w:t>
            </w:r>
            <w:r w:rsidR="00761647">
              <w:t>об</w:t>
            </w:r>
            <w:r w:rsidRPr="00B86A34">
              <w:t>уча</w:t>
            </w:r>
            <w:r w:rsidR="00761647">
              <w:t>ю</w:t>
            </w:r>
            <w:r w:rsidRPr="00B86A34">
              <w:t>щимися.</w:t>
            </w:r>
          </w:p>
          <w:p w:rsidR="009F4174" w:rsidRPr="00B86A34" w:rsidRDefault="009F4174" w:rsidP="00B86A34">
            <w:pPr>
              <w:autoSpaceDE w:val="0"/>
              <w:autoSpaceDN w:val="0"/>
              <w:adjustRightInd w:val="0"/>
              <w:jc w:val="center"/>
            </w:pPr>
            <w:r w:rsidRPr="00B86A34">
              <w:t>Формирование у педагогов навыков психолого-педагогического наблюдения за учащимися в процессе их жизнедеятельности.</w:t>
            </w:r>
          </w:p>
        </w:tc>
      </w:tr>
    </w:tbl>
    <w:p w:rsidR="009F4174" w:rsidRPr="0090721F" w:rsidRDefault="009F4174" w:rsidP="00ED26B1">
      <w:pPr>
        <w:autoSpaceDE w:val="0"/>
        <w:autoSpaceDN w:val="0"/>
        <w:adjustRightInd w:val="0"/>
        <w:rPr>
          <w:b/>
          <w:bCs/>
          <w:color w:val="FF0000"/>
        </w:rPr>
      </w:pPr>
    </w:p>
    <w:p w:rsidR="009F4174" w:rsidRDefault="002612E4" w:rsidP="00ED26B1">
      <w:pPr>
        <w:autoSpaceDE w:val="0"/>
        <w:autoSpaceDN w:val="0"/>
        <w:adjustRightInd w:val="0"/>
        <w:rPr>
          <w:b/>
          <w:bCs/>
        </w:rPr>
      </w:pPr>
      <w:r>
        <w:rPr>
          <w:b/>
          <w:bCs/>
        </w:rPr>
        <w:tab/>
      </w:r>
      <w:r w:rsidR="009F4174" w:rsidRPr="006B34C7">
        <w:rPr>
          <w:b/>
          <w:bCs/>
        </w:rPr>
        <w:t>Работа с родителями</w:t>
      </w:r>
    </w:p>
    <w:p w:rsidR="009F4174" w:rsidRPr="006B34C7" w:rsidRDefault="002612E4" w:rsidP="00761647">
      <w:pPr>
        <w:autoSpaceDE w:val="0"/>
        <w:autoSpaceDN w:val="0"/>
        <w:adjustRightInd w:val="0"/>
      </w:pPr>
      <w:r>
        <w:rPr>
          <w:b/>
          <w:bCs/>
        </w:rPr>
        <w:tab/>
      </w:r>
      <w:r w:rsidR="009F4174" w:rsidRPr="006B34C7">
        <w:rPr>
          <w:b/>
          <w:bCs/>
        </w:rPr>
        <w:t xml:space="preserve">Цель: </w:t>
      </w:r>
      <w:r w:rsidR="009F4174" w:rsidRPr="006B34C7">
        <w:t>психологическое сопровождение процесса установления партнерских отношений школы и родителей через вовлечение их в единое образовательное пространство.</w:t>
      </w:r>
    </w:p>
    <w:p w:rsidR="009F4174" w:rsidRPr="006B34C7" w:rsidRDefault="002612E4" w:rsidP="00761647">
      <w:pPr>
        <w:autoSpaceDE w:val="0"/>
        <w:autoSpaceDN w:val="0"/>
        <w:adjustRightInd w:val="0"/>
        <w:rPr>
          <w:b/>
          <w:bCs/>
        </w:rPr>
      </w:pPr>
      <w:r>
        <w:rPr>
          <w:b/>
          <w:bCs/>
        </w:rPr>
        <w:tab/>
      </w:r>
      <w:r w:rsidR="009F4174" w:rsidRPr="006B34C7">
        <w:rPr>
          <w:b/>
          <w:bCs/>
        </w:rPr>
        <w:t>Задачи:</w:t>
      </w:r>
    </w:p>
    <w:p w:rsidR="009F4174" w:rsidRPr="006B34C7" w:rsidRDefault="009F4174" w:rsidP="004C4542">
      <w:pPr>
        <w:numPr>
          <w:ilvl w:val="0"/>
          <w:numId w:val="5"/>
        </w:numPr>
        <w:tabs>
          <w:tab w:val="clear" w:pos="720"/>
          <w:tab w:val="num" w:pos="540"/>
        </w:tabs>
        <w:autoSpaceDE w:val="0"/>
        <w:autoSpaceDN w:val="0"/>
        <w:adjustRightInd w:val="0"/>
        <w:ind w:left="170" w:firstLine="180"/>
      </w:pPr>
      <w:r w:rsidRPr="006B34C7">
        <w:t>Осуществление оперативного информирования и просвещения родителей по вопросам обучения и воспитания.</w:t>
      </w:r>
    </w:p>
    <w:p w:rsidR="009F4174" w:rsidRPr="006B34C7" w:rsidRDefault="009F4174" w:rsidP="004C4542">
      <w:pPr>
        <w:numPr>
          <w:ilvl w:val="0"/>
          <w:numId w:val="5"/>
        </w:numPr>
        <w:tabs>
          <w:tab w:val="clear" w:pos="720"/>
          <w:tab w:val="num" w:pos="540"/>
        </w:tabs>
        <w:autoSpaceDE w:val="0"/>
        <w:autoSpaceDN w:val="0"/>
        <w:adjustRightInd w:val="0"/>
        <w:ind w:left="170" w:firstLine="180"/>
      </w:pPr>
      <w:r w:rsidRPr="006B34C7">
        <w:t>Помощь родителям в овладении эффективными способами взаимодействия с детьми и построении конструктивных отношений с детьми, педагогами и окружающим миром.</w:t>
      </w:r>
    </w:p>
    <w:p w:rsidR="009F4174" w:rsidRPr="006B34C7" w:rsidRDefault="009F4174" w:rsidP="004C4542">
      <w:pPr>
        <w:numPr>
          <w:ilvl w:val="0"/>
          <w:numId w:val="5"/>
        </w:numPr>
        <w:tabs>
          <w:tab w:val="clear" w:pos="720"/>
          <w:tab w:val="num" w:pos="540"/>
        </w:tabs>
        <w:autoSpaceDE w:val="0"/>
        <w:autoSpaceDN w:val="0"/>
        <w:adjustRightInd w:val="0"/>
        <w:ind w:left="170" w:firstLine="180"/>
      </w:pPr>
      <w:r w:rsidRPr="006B34C7">
        <w:t>Повышение психологической компетентности родителей и их вовлеченности в процессе воспитания.</w:t>
      </w:r>
    </w:p>
    <w:p w:rsidR="009F4174" w:rsidRPr="006B34C7" w:rsidRDefault="009F4174" w:rsidP="004C4542">
      <w:pPr>
        <w:numPr>
          <w:ilvl w:val="0"/>
          <w:numId w:val="5"/>
        </w:numPr>
        <w:tabs>
          <w:tab w:val="clear" w:pos="720"/>
          <w:tab w:val="num" w:pos="540"/>
        </w:tabs>
        <w:autoSpaceDE w:val="0"/>
        <w:autoSpaceDN w:val="0"/>
        <w:adjustRightInd w:val="0"/>
        <w:ind w:left="170" w:firstLine="180"/>
      </w:pPr>
      <w:r w:rsidRPr="006B34C7">
        <w:t>Формирование у родителей личностной ответственности за воспитание и формирование ребенка как гражданина и члена общества.</w:t>
      </w:r>
    </w:p>
    <w:p w:rsidR="009F4174" w:rsidRDefault="009F4174" w:rsidP="004C4542">
      <w:pPr>
        <w:numPr>
          <w:ilvl w:val="0"/>
          <w:numId w:val="5"/>
        </w:numPr>
        <w:tabs>
          <w:tab w:val="clear" w:pos="720"/>
          <w:tab w:val="num" w:pos="540"/>
        </w:tabs>
        <w:autoSpaceDE w:val="0"/>
        <w:autoSpaceDN w:val="0"/>
        <w:adjustRightInd w:val="0"/>
        <w:ind w:left="170" w:firstLine="180"/>
      </w:pPr>
      <w:r w:rsidRPr="006B34C7">
        <w:t>Оказание психологической помощи родителям в освоении методов воспитания, направленных на сохранение здоровья детей.</w:t>
      </w:r>
    </w:p>
    <w:p w:rsidR="009F4174" w:rsidRPr="006B34C7" w:rsidRDefault="009F4174" w:rsidP="00ED26B1">
      <w:pPr>
        <w:autoSpaceDE w:val="0"/>
        <w:autoSpaceDN w:val="0"/>
        <w:adjustRightInd w:val="0"/>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544"/>
        <w:gridCol w:w="1843"/>
        <w:gridCol w:w="3685"/>
      </w:tblGrid>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rPr>
                <w:b/>
              </w:rPr>
            </w:pPr>
            <w:r w:rsidRPr="00761647">
              <w:rPr>
                <w:b/>
              </w:rPr>
              <w:t>№</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rPr>
                <w:b/>
              </w:rPr>
            </w:pPr>
            <w:r w:rsidRPr="00761647">
              <w:rPr>
                <w:b/>
              </w:rPr>
              <w:t>Наименование работы</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rPr>
                <w:b/>
              </w:rPr>
            </w:pPr>
            <w:r w:rsidRPr="00761647">
              <w:rPr>
                <w:b/>
              </w:rPr>
              <w:t>Срок</w:t>
            </w:r>
          </w:p>
          <w:p w:rsidR="009F4174" w:rsidRPr="00761647" w:rsidRDefault="009F4174" w:rsidP="00761647">
            <w:pPr>
              <w:autoSpaceDE w:val="0"/>
              <w:autoSpaceDN w:val="0"/>
              <w:adjustRightInd w:val="0"/>
              <w:jc w:val="center"/>
              <w:rPr>
                <w:b/>
              </w:rPr>
            </w:pPr>
            <w:r w:rsidRPr="00761647">
              <w:rPr>
                <w:b/>
              </w:rPr>
              <w:t>проведения</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rPr>
                <w:b/>
              </w:rPr>
            </w:pPr>
            <w:r w:rsidRPr="00761647">
              <w:rPr>
                <w:b/>
              </w:rPr>
              <w:t>Результат</w:t>
            </w:r>
          </w:p>
        </w:tc>
      </w:tr>
      <w:tr w:rsidR="009F4174" w:rsidRPr="00EC47FE" w:rsidTr="00761647">
        <w:tc>
          <w:tcPr>
            <w:tcW w:w="9639" w:type="dxa"/>
            <w:gridSpan w:val="4"/>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ДИАГНОСТИКА</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1.</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Опросник</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октябрь</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Выявление у родителей степени адаптации ребенка  к школе</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2.</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Опросник</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февраль</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Выявление родительских потребностей</w:t>
            </w:r>
          </w:p>
        </w:tc>
      </w:tr>
      <w:tr w:rsidR="009F4174" w:rsidRPr="00EC47FE" w:rsidTr="00761647">
        <w:tc>
          <w:tcPr>
            <w:tcW w:w="9639" w:type="dxa"/>
            <w:gridSpan w:val="4"/>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ПРОСВЕЩЕНИЕ</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3.</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 xml:space="preserve">Выступление на собрании </w:t>
            </w:r>
            <w:r w:rsidRPr="00761647">
              <w:lastRenderedPageBreak/>
              <w:t>родителей первоклассников по теме «Трудности адаптационного периода. Условия адаптации детей 6-7 лет к школе</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lastRenderedPageBreak/>
              <w:t>сентябрь</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 xml:space="preserve">Повышение психологической </w:t>
            </w:r>
            <w:r w:rsidRPr="00761647">
              <w:lastRenderedPageBreak/>
              <w:t>компетентности родителей, освоение методов воспитания, направленных на сохранение здоровья ребенка.</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lastRenderedPageBreak/>
              <w:t>4.</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Тематическое родительское собрание «Ребенок учится тому,</w:t>
            </w:r>
          </w:p>
          <w:p w:rsidR="009F4174" w:rsidRPr="00761647" w:rsidRDefault="009F4174" w:rsidP="00761647">
            <w:pPr>
              <w:autoSpaceDE w:val="0"/>
              <w:autoSpaceDN w:val="0"/>
              <w:adjustRightInd w:val="0"/>
              <w:jc w:val="center"/>
            </w:pPr>
            <w:r w:rsidRPr="00761647">
              <w:t>что видит у себя в дому»</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761647" w:rsidP="00761647">
            <w:pPr>
              <w:autoSpaceDE w:val="0"/>
              <w:autoSpaceDN w:val="0"/>
              <w:adjustRightInd w:val="0"/>
              <w:jc w:val="center"/>
            </w:pPr>
            <w:r>
              <w:t>по запросам</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 xml:space="preserve">Формирование у родителей личностной ответственности за воспитание и формирование ребенка </w:t>
            </w:r>
            <w:r w:rsidR="00761647">
              <w:t>как гражданина и члена общества.</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5.</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Выступление на собрании родителей будущих</w:t>
            </w:r>
          </w:p>
          <w:p w:rsidR="009F4174" w:rsidRPr="00761647" w:rsidRDefault="009F4174" w:rsidP="00761647">
            <w:pPr>
              <w:autoSpaceDE w:val="0"/>
              <w:autoSpaceDN w:val="0"/>
              <w:adjustRightInd w:val="0"/>
              <w:jc w:val="center"/>
            </w:pPr>
            <w:r w:rsidRPr="00761647">
              <w:t>первоклассников на тему:</w:t>
            </w:r>
          </w:p>
          <w:p w:rsidR="009F4174" w:rsidRPr="00761647" w:rsidRDefault="009F4174" w:rsidP="00761647">
            <w:pPr>
              <w:autoSpaceDE w:val="0"/>
              <w:autoSpaceDN w:val="0"/>
              <w:adjustRightInd w:val="0"/>
              <w:jc w:val="center"/>
            </w:pPr>
            <w:r w:rsidRPr="00761647">
              <w:t>«Готовность ребенка к школе»</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Май</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Повышение психологической компетентности родителей, освоение методов воспитания, направленных на сохранение здоровья ребенка.</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6.</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Стендовая информация для родителей</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jc w:val="center"/>
            </w:pPr>
            <w:r w:rsidRPr="00761647">
              <w:t>в течение года</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Установление партнерских отношений между родителями и школой.</w:t>
            </w:r>
          </w:p>
        </w:tc>
      </w:tr>
      <w:tr w:rsidR="009F4174" w:rsidRPr="00EC47F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7.</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Школьный сайт</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jc w:val="center"/>
            </w:pPr>
            <w:r w:rsidRPr="00761647">
              <w:t>в течение года</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Установление партнерских отношений между родителями и школой.</w:t>
            </w:r>
          </w:p>
        </w:tc>
      </w:tr>
      <w:tr w:rsidR="009F4174" w:rsidRPr="00EC47FE" w:rsidTr="00761647">
        <w:tc>
          <w:tcPr>
            <w:tcW w:w="9639" w:type="dxa"/>
            <w:gridSpan w:val="4"/>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КОНСУЛЬТИРОВАНИЕ</w:t>
            </w:r>
          </w:p>
        </w:tc>
      </w:tr>
      <w:tr w:rsidR="009F4174" w:rsidRPr="007950D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8.</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Индивидуальное психологическое консультирование родителей (по результатам проведенной групповой и индивидуальной диагностики)</w:t>
            </w:r>
          </w:p>
          <w:p w:rsidR="009F4174" w:rsidRPr="00761647" w:rsidRDefault="009F4174" w:rsidP="00761647">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jc w:val="center"/>
            </w:pPr>
            <w:r w:rsidRPr="00761647">
              <w:t>в течение года</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Активация процесса самопознания, овладение эффективными способами взаимодействия с ребенком и построение конструктивных отношений с детьми, педагогами и окружающим миром.</w:t>
            </w:r>
          </w:p>
        </w:tc>
      </w:tr>
      <w:tr w:rsidR="009F4174" w:rsidRPr="007950D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9.</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Индивидуальное психологическое консультирование родителей через ресурсы школьного сайта</w:t>
            </w:r>
          </w:p>
          <w:p w:rsidR="009F4174" w:rsidRPr="00761647" w:rsidRDefault="009F4174" w:rsidP="00761647">
            <w:pPr>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jc w:val="center"/>
            </w:pPr>
            <w:r w:rsidRPr="00761647">
              <w:t>в течение года</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Активация процесса самопознания, овладение эффективными способами взаимодействия с ребенком и построение конструктивных отношений с детьми, педагогами и окружающим миром.</w:t>
            </w:r>
          </w:p>
        </w:tc>
      </w:tr>
      <w:tr w:rsidR="009F4174" w:rsidRPr="007950DE" w:rsidTr="00761647">
        <w:tc>
          <w:tcPr>
            <w:tcW w:w="567"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10.</w:t>
            </w:r>
          </w:p>
        </w:tc>
        <w:tc>
          <w:tcPr>
            <w:tcW w:w="3544"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Индивидуальное тематическое психологическое консультирование родителей:</w:t>
            </w:r>
          </w:p>
          <w:p w:rsidR="009F4174" w:rsidRPr="00761647" w:rsidRDefault="009F4174" w:rsidP="004C4542">
            <w:pPr>
              <w:numPr>
                <w:ilvl w:val="0"/>
                <w:numId w:val="6"/>
              </w:numPr>
              <w:tabs>
                <w:tab w:val="clear" w:pos="720"/>
                <w:tab w:val="num" w:pos="432"/>
              </w:tabs>
              <w:autoSpaceDE w:val="0"/>
              <w:autoSpaceDN w:val="0"/>
              <w:adjustRightInd w:val="0"/>
              <w:ind w:left="0" w:firstLine="0"/>
              <w:jc w:val="center"/>
            </w:pPr>
            <w:r w:rsidRPr="00761647">
              <w:t>Обучение родителей эффективным способам общения с ребенком.</w:t>
            </w:r>
          </w:p>
          <w:p w:rsidR="009F4174" w:rsidRPr="00761647" w:rsidRDefault="009F4174" w:rsidP="004C4542">
            <w:pPr>
              <w:numPr>
                <w:ilvl w:val="0"/>
                <w:numId w:val="6"/>
              </w:numPr>
              <w:tabs>
                <w:tab w:val="clear" w:pos="720"/>
                <w:tab w:val="num" w:pos="432"/>
              </w:tabs>
              <w:autoSpaceDE w:val="0"/>
              <w:autoSpaceDN w:val="0"/>
              <w:adjustRightInd w:val="0"/>
              <w:ind w:left="0" w:firstLine="0"/>
              <w:jc w:val="center"/>
            </w:pPr>
            <w:r w:rsidRPr="00761647">
              <w:t>Рекомендации родителям. Как вести себя с агрессивным ребенком.</w:t>
            </w:r>
          </w:p>
          <w:p w:rsidR="009F4174" w:rsidRPr="00761647" w:rsidRDefault="009F4174" w:rsidP="004C4542">
            <w:pPr>
              <w:numPr>
                <w:ilvl w:val="0"/>
                <w:numId w:val="6"/>
              </w:numPr>
              <w:tabs>
                <w:tab w:val="clear" w:pos="720"/>
                <w:tab w:val="num" w:pos="432"/>
              </w:tabs>
              <w:autoSpaceDE w:val="0"/>
              <w:autoSpaceDN w:val="0"/>
              <w:adjustRightInd w:val="0"/>
              <w:ind w:left="0" w:firstLine="0"/>
              <w:jc w:val="center"/>
            </w:pPr>
            <w:r w:rsidRPr="00761647">
              <w:t>Рекомендации родителям. Как вести себя с гиперактивным ребенком.</w:t>
            </w:r>
          </w:p>
          <w:p w:rsidR="009F4174" w:rsidRPr="00761647" w:rsidRDefault="009F4174" w:rsidP="004C4542">
            <w:pPr>
              <w:numPr>
                <w:ilvl w:val="0"/>
                <w:numId w:val="6"/>
              </w:numPr>
              <w:tabs>
                <w:tab w:val="clear" w:pos="720"/>
                <w:tab w:val="num" w:pos="432"/>
              </w:tabs>
              <w:autoSpaceDE w:val="0"/>
              <w:autoSpaceDN w:val="0"/>
              <w:adjustRightInd w:val="0"/>
              <w:ind w:left="0" w:firstLine="0"/>
              <w:jc w:val="center"/>
            </w:pPr>
            <w:r w:rsidRPr="00761647">
              <w:t>Рекомендации родителям. Как вести себя с застенчивым ребенком.</w:t>
            </w:r>
          </w:p>
        </w:tc>
        <w:tc>
          <w:tcPr>
            <w:tcW w:w="1843"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jc w:val="center"/>
            </w:pPr>
            <w:r w:rsidRPr="00761647">
              <w:t>в течение года</w:t>
            </w:r>
          </w:p>
        </w:tc>
        <w:tc>
          <w:tcPr>
            <w:tcW w:w="3685" w:type="dxa"/>
            <w:tcBorders>
              <w:top w:val="single" w:sz="4" w:space="0" w:color="auto"/>
              <w:left w:val="single" w:sz="4" w:space="0" w:color="auto"/>
              <w:bottom w:val="single" w:sz="4" w:space="0" w:color="auto"/>
              <w:right w:val="single" w:sz="4" w:space="0" w:color="auto"/>
            </w:tcBorders>
          </w:tcPr>
          <w:p w:rsidR="009F4174" w:rsidRPr="00761647" w:rsidRDefault="009F4174" w:rsidP="00761647">
            <w:pPr>
              <w:autoSpaceDE w:val="0"/>
              <w:autoSpaceDN w:val="0"/>
              <w:adjustRightInd w:val="0"/>
              <w:jc w:val="center"/>
            </w:pPr>
            <w:r w:rsidRPr="00761647">
              <w:t>Повышение психологической компетентности, обогащение способов взаимодействия с детьми.</w:t>
            </w:r>
          </w:p>
          <w:p w:rsidR="009F4174" w:rsidRPr="00761647" w:rsidRDefault="009F4174" w:rsidP="00761647">
            <w:pPr>
              <w:autoSpaceDE w:val="0"/>
              <w:autoSpaceDN w:val="0"/>
              <w:adjustRightInd w:val="0"/>
              <w:jc w:val="center"/>
            </w:pPr>
          </w:p>
        </w:tc>
      </w:tr>
    </w:tbl>
    <w:p w:rsidR="00515394" w:rsidRDefault="00515394" w:rsidP="00761647">
      <w:pPr>
        <w:pStyle w:val="afff"/>
        <w:spacing w:line="240" w:lineRule="auto"/>
        <w:ind w:firstLine="0"/>
        <w:rPr>
          <w:b/>
          <w:bCs/>
          <w:iCs/>
          <w:sz w:val="24"/>
          <w:szCs w:val="24"/>
        </w:rPr>
      </w:pPr>
      <w:bookmarkStart w:id="170" w:name="bookmark226"/>
      <w:bookmarkEnd w:id="170"/>
    </w:p>
    <w:p w:rsidR="009F4174" w:rsidRDefault="002612E4" w:rsidP="00761647">
      <w:pPr>
        <w:pStyle w:val="afff"/>
        <w:spacing w:line="240" w:lineRule="auto"/>
        <w:ind w:firstLine="0"/>
        <w:rPr>
          <w:b/>
          <w:bCs/>
          <w:sz w:val="24"/>
          <w:szCs w:val="24"/>
        </w:rPr>
      </w:pPr>
      <w:r>
        <w:rPr>
          <w:b/>
          <w:bCs/>
          <w:iCs/>
          <w:sz w:val="24"/>
          <w:szCs w:val="24"/>
        </w:rPr>
        <w:tab/>
      </w:r>
      <w:r w:rsidR="00D62359">
        <w:rPr>
          <w:b/>
          <w:bCs/>
          <w:iCs/>
          <w:sz w:val="24"/>
          <w:szCs w:val="24"/>
        </w:rPr>
        <w:t>3.4</w:t>
      </w:r>
      <w:r w:rsidR="009F4174" w:rsidRPr="00A96881">
        <w:rPr>
          <w:b/>
          <w:bCs/>
          <w:iCs/>
          <w:sz w:val="24"/>
          <w:szCs w:val="24"/>
        </w:rPr>
        <w:t xml:space="preserve">.3. </w:t>
      </w:r>
      <w:r w:rsidR="009F4174" w:rsidRPr="00A96881">
        <w:rPr>
          <w:b/>
          <w:bCs/>
          <w:sz w:val="24"/>
          <w:szCs w:val="24"/>
        </w:rPr>
        <w:t xml:space="preserve"> Финансовое обеспечение реализации основной образовательной программы начального общего образования</w:t>
      </w:r>
    </w:p>
    <w:p w:rsidR="00761647" w:rsidRDefault="00761647" w:rsidP="00761647">
      <w:pPr>
        <w:jc w:val="both"/>
        <w:rPr>
          <w:rFonts w:eastAsiaTheme="minorHAnsi"/>
          <w:b/>
          <w:bCs/>
          <w:color w:val="000000"/>
          <w:lang w:eastAsia="en-US"/>
        </w:rPr>
      </w:pPr>
    </w:p>
    <w:p w:rsidR="009F4174" w:rsidRPr="006B34C7" w:rsidRDefault="009F4174" w:rsidP="002612E4">
      <w:pPr>
        <w:ind w:firstLine="708"/>
        <w:jc w:val="both"/>
        <w:rPr>
          <w:color w:val="000000"/>
        </w:rPr>
      </w:pPr>
      <w:r w:rsidRPr="006B34C7">
        <w:rPr>
          <w:b/>
          <w:bCs/>
          <w:color w:val="000000"/>
        </w:rPr>
        <w:t xml:space="preserve">Финансовое обеспечение </w:t>
      </w:r>
      <w:r w:rsidRPr="006B34C7">
        <w:rPr>
          <w:color w:val="000000"/>
        </w:rPr>
        <w:t>реализации основной образовательной программы начального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F4174" w:rsidRPr="0090721F" w:rsidRDefault="009F4174" w:rsidP="002612E4">
      <w:pPr>
        <w:ind w:left="-142" w:firstLine="850"/>
        <w:jc w:val="both"/>
      </w:pPr>
      <w:r w:rsidRPr="0090721F">
        <w:rPr>
          <w:i/>
          <w:iCs/>
        </w:rPr>
        <w:t xml:space="preserve">Финансовое обеспечение задания учредителя по реализации основной образовательной программы начального общего образования </w:t>
      </w:r>
      <w:r w:rsidRPr="0090721F">
        <w:t>осуществляется на основе нормативного подушевого финансирования, которое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F4174" w:rsidRPr="006B34C7" w:rsidRDefault="009F4174" w:rsidP="002612E4">
      <w:pPr>
        <w:ind w:left="-142" w:firstLine="850"/>
        <w:jc w:val="both"/>
        <w:rPr>
          <w:color w:val="000000"/>
        </w:rPr>
      </w:pPr>
      <w:bookmarkStart w:id="171" w:name="bookmark227"/>
      <w:bookmarkEnd w:id="171"/>
      <w:r w:rsidRPr="006B34C7">
        <w:rPr>
          <w:b/>
          <w:bCs/>
          <w:i/>
          <w:iCs/>
          <w:color w:val="000000"/>
        </w:rPr>
        <w:t>Региональный расчётный подушевой норматив покрывает следующие расходы на год:</w:t>
      </w:r>
    </w:p>
    <w:p w:rsidR="009F4174" w:rsidRPr="006B34C7" w:rsidRDefault="009F4174" w:rsidP="009F4174">
      <w:pPr>
        <w:ind w:left="-142" w:firstLine="461"/>
        <w:jc w:val="both"/>
        <w:rPr>
          <w:color w:val="000000"/>
        </w:rPr>
      </w:pPr>
      <w:r w:rsidRPr="006B34C7">
        <w:rPr>
          <w:color w:val="000000"/>
        </w:rPr>
        <w:t>• оплату труда работников образовательных учреждений с учётом районных коэффициентов к заработной плате, а также отчисления;</w:t>
      </w:r>
    </w:p>
    <w:p w:rsidR="009F4174" w:rsidRPr="006B34C7" w:rsidRDefault="009F4174" w:rsidP="009F4174">
      <w:pPr>
        <w:ind w:left="-142" w:firstLine="461"/>
        <w:jc w:val="both"/>
        <w:rPr>
          <w:color w:val="000000"/>
        </w:rPr>
      </w:pPr>
      <w:r w:rsidRPr="006B34C7">
        <w:rPr>
          <w:color w:val="000000"/>
        </w:rPr>
        <w:t>•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F4174" w:rsidRPr="006B34C7" w:rsidRDefault="009F4174" w:rsidP="009F4174">
      <w:pPr>
        <w:ind w:left="-142" w:firstLine="461"/>
        <w:jc w:val="both"/>
        <w:rPr>
          <w:color w:val="000000"/>
        </w:rPr>
      </w:pPr>
      <w:r w:rsidRPr="006B34C7">
        <w:rPr>
          <w:color w:val="000000"/>
        </w:rPr>
        <w:t>•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9F4174" w:rsidRPr="006B34C7" w:rsidRDefault="009F4174" w:rsidP="002612E4">
      <w:pPr>
        <w:ind w:left="-142" w:firstLine="850"/>
        <w:jc w:val="both"/>
        <w:rPr>
          <w:color w:val="000000"/>
        </w:rPr>
      </w:pPr>
      <w:r w:rsidRPr="006B34C7">
        <w:rPr>
          <w:iCs/>
          <w:color w:val="000000"/>
        </w:rPr>
        <w:t>Реализация принципа нормативного подушевого финансирования осуществляется на трёх следующих уровнях:</w:t>
      </w:r>
    </w:p>
    <w:p w:rsidR="009F4174" w:rsidRPr="006B34C7" w:rsidRDefault="009F4174" w:rsidP="009F4174">
      <w:pPr>
        <w:ind w:left="-142" w:firstLine="461"/>
        <w:jc w:val="both"/>
        <w:rPr>
          <w:color w:val="000000"/>
        </w:rPr>
      </w:pPr>
      <w:r w:rsidRPr="006B34C7">
        <w:rPr>
          <w:color w:val="000000"/>
        </w:rPr>
        <w:t>• межбюджетных отношений (бюджет субъекта РФ — муниципальный бюджет);</w:t>
      </w:r>
    </w:p>
    <w:p w:rsidR="009F4174" w:rsidRPr="006B34C7" w:rsidRDefault="009F4174" w:rsidP="009F4174">
      <w:pPr>
        <w:ind w:left="-142" w:firstLine="461"/>
        <w:jc w:val="both"/>
        <w:rPr>
          <w:color w:val="000000"/>
        </w:rPr>
      </w:pPr>
      <w:r w:rsidRPr="006B34C7">
        <w:rPr>
          <w:color w:val="000000"/>
        </w:rPr>
        <w:t>• внутрибюджетных отношений (муниципальный бюджет — образовательное учреждение);</w:t>
      </w:r>
    </w:p>
    <w:p w:rsidR="009F4174" w:rsidRPr="006B34C7" w:rsidRDefault="009F4174" w:rsidP="009F4174">
      <w:pPr>
        <w:ind w:left="-142" w:firstLine="461"/>
        <w:jc w:val="both"/>
        <w:rPr>
          <w:color w:val="000000"/>
        </w:rPr>
      </w:pPr>
      <w:r w:rsidRPr="006B34C7">
        <w:rPr>
          <w:color w:val="000000"/>
        </w:rPr>
        <w:t>• образовательного учреждения.</w:t>
      </w:r>
    </w:p>
    <w:p w:rsidR="009F4174" w:rsidRPr="006B34C7" w:rsidRDefault="009F4174" w:rsidP="002612E4">
      <w:pPr>
        <w:ind w:left="-142" w:firstLine="850"/>
        <w:jc w:val="both"/>
        <w:rPr>
          <w:color w:val="000000"/>
        </w:rPr>
      </w:pPr>
      <w:r w:rsidRPr="006B34C7">
        <w:rPr>
          <w:color w:val="000000"/>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F4174" w:rsidRPr="006B34C7" w:rsidRDefault="009F4174" w:rsidP="002612E4">
      <w:pPr>
        <w:spacing w:line="240" w:lineRule="atLeast"/>
        <w:ind w:left="-142" w:firstLine="850"/>
        <w:jc w:val="both"/>
        <w:rPr>
          <w:color w:val="000000"/>
        </w:rPr>
      </w:pPr>
      <w:r w:rsidRPr="006B34C7">
        <w:rPr>
          <w:b/>
          <w:bCs/>
          <w:color w:val="000000"/>
        </w:rPr>
        <w:t>Формирование фонда оплаты труда</w:t>
      </w:r>
      <w:r w:rsidRPr="006B34C7">
        <w:rPr>
          <w:color w:val="000000"/>
        </w:rPr>
        <w:t xml:space="preserve"> образовательного учреждения осуществляется в пределах объёма средств образовательного учреждения на текущий финансовый год: </w:t>
      </w:r>
    </w:p>
    <w:p w:rsidR="009F4174" w:rsidRPr="006B34C7" w:rsidRDefault="009F4174" w:rsidP="002612E4">
      <w:pPr>
        <w:spacing w:line="240" w:lineRule="atLeast"/>
        <w:ind w:left="-142" w:firstLine="850"/>
        <w:jc w:val="both"/>
        <w:rPr>
          <w:color w:val="000000"/>
        </w:rPr>
      </w:pPr>
      <w:r w:rsidRPr="006B34C7">
        <w:rPr>
          <w:bCs/>
          <w:color w:val="000000"/>
        </w:rPr>
        <w:t>Справочно</w:t>
      </w:r>
      <w:r w:rsidRPr="006B34C7">
        <w:rPr>
          <w:b/>
          <w:bCs/>
          <w:color w:val="000000"/>
        </w:rPr>
        <w:t xml:space="preserve">: </w:t>
      </w:r>
      <w:r w:rsidRPr="006B34C7">
        <w:rPr>
          <w:color w:val="000000"/>
        </w:rPr>
        <w:t>в соответствии с установленным порядком финансирования оплаты труда работников образовательных учреждений:</w:t>
      </w:r>
    </w:p>
    <w:p w:rsidR="009F4174" w:rsidRPr="006B34C7" w:rsidRDefault="009F4174" w:rsidP="009F4174">
      <w:pPr>
        <w:spacing w:line="240" w:lineRule="atLeast"/>
        <w:ind w:left="-142" w:firstLine="461"/>
        <w:jc w:val="both"/>
        <w:rPr>
          <w:color w:val="000000"/>
        </w:rPr>
      </w:pPr>
      <w:r w:rsidRPr="006B34C7">
        <w:rPr>
          <w:color w:val="000000"/>
        </w:rPr>
        <w:t xml:space="preserve">• фонд оплаты труда образовательного учреждения состоит из базовой части и стимулирующей части. Рекомендуемый диапазон стимулирующей части фонда оплаты труда — от 20 до </w:t>
      </w:r>
      <w:r w:rsidR="00C54D6F">
        <w:rPr>
          <w:color w:val="000000"/>
        </w:rPr>
        <w:t>3</w:t>
      </w:r>
      <w:r w:rsidRPr="006B34C7">
        <w:rPr>
          <w:color w:val="000000"/>
        </w:rPr>
        <w:t>0%. Значение стимулирующей части определяется общеобразовательным учреждением самостоятельно;</w:t>
      </w:r>
    </w:p>
    <w:p w:rsidR="009F4174" w:rsidRPr="006B34C7" w:rsidRDefault="009F4174" w:rsidP="009F4174">
      <w:pPr>
        <w:spacing w:line="240" w:lineRule="atLeast"/>
        <w:ind w:left="-142" w:firstLine="461"/>
        <w:jc w:val="both"/>
        <w:rPr>
          <w:color w:val="000000"/>
        </w:rPr>
      </w:pPr>
      <w:r w:rsidRPr="006B34C7">
        <w:rPr>
          <w:color w:val="000000"/>
        </w:rPr>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w:t>
      </w:r>
      <w:r w:rsidRPr="006B34C7">
        <w:rPr>
          <w:color w:val="000000"/>
        </w:rPr>
        <w:lastRenderedPageBreak/>
        <w:t>образовательный процесс, учебно-вспомогательного и младшего обслуживающего персонала образовательного учреждения;</w:t>
      </w:r>
    </w:p>
    <w:p w:rsidR="009F4174" w:rsidRPr="006B34C7" w:rsidRDefault="009F4174" w:rsidP="009F4174">
      <w:pPr>
        <w:spacing w:line="240" w:lineRule="atLeast"/>
        <w:ind w:left="-142" w:firstLine="461"/>
        <w:jc w:val="both"/>
        <w:rPr>
          <w:color w:val="000000"/>
        </w:rPr>
      </w:pPr>
      <w:r w:rsidRPr="006B34C7">
        <w:rPr>
          <w:color w:val="000000"/>
        </w:rPr>
        <w:t>• рекомендуемое оптимальное значение объёма фонда оплаты труда педагогического персонала —65%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F4174" w:rsidRPr="006B34C7" w:rsidRDefault="009F4174" w:rsidP="009F4174">
      <w:pPr>
        <w:spacing w:line="240" w:lineRule="atLeast"/>
        <w:ind w:left="-142" w:firstLine="461"/>
        <w:jc w:val="both"/>
        <w:rPr>
          <w:color w:val="000000"/>
        </w:rPr>
      </w:pPr>
      <w:r w:rsidRPr="006B34C7">
        <w:rPr>
          <w:color w:val="000000"/>
        </w:rPr>
        <w:t>• базовая часть фонда оплаты труда для педагогического персонала, осуществляющего учебный процесс, состоит из общей части и специальной части;</w:t>
      </w:r>
    </w:p>
    <w:p w:rsidR="009F4174" w:rsidRPr="006B34C7" w:rsidRDefault="009F4174" w:rsidP="009F4174">
      <w:pPr>
        <w:spacing w:line="240" w:lineRule="atLeast"/>
        <w:ind w:left="-142" w:firstLine="461"/>
        <w:jc w:val="both"/>
        <w:rPr>
          <w:color w:val="000000"/>
        </w:rPr>
      </w:pPr>
      <w:r w:rsidRPr="006B34C7">
        <w:rPr>
          <w:color w:val="000000"/>
        </w:rPr>
        <w:t xml:space="preserve">•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w:t>
      </w:r>
      <w:r w:rsidR="002A21FE">
        <w:rPr>
          <w:color w:val="000000"/>
        </w:rPr>
        <w:t>об</w:t>
      </w:r>
      <w:r>
        <w:rPr>
          <w:color w:val="000000"/>
        </w:rPr>
        <w:t>уча</w:t>
      </w:r>
      <w:r w:rsidR="002A21FE">
        <w:rPr>
          <w:color w:val="000000"/>
        </w:rPr>
        <w:t>ю</w:t>
      </w:r>
      <w:r>
        <w:rPr>
          <w:color w:val="000000"/>
        </w:rPr>
        <w:t>щихся</w:t>
      </w:r>
      <w:r w:rsidRPr="006B34C7">
        <w:rPr>
          <w:color w:val="000000"/>
        </w:rPr>
        <w:t xml:space="preserve"> в классах.</w:t>
      </w:r>
    </w:p>
    <w:p w:rsidR="009F4174" w:rsidRPr="006B34C7" w:rsidRDefault="009F4174" w:rsidP="002612E4">
      <w:pPr>
        <w:spacing w:line="240" w:lineRule="atLeast"/>
        <w:ind w:left="-142" w:firstLine="850"/>
        <w:jc w:val="both"/>
        <w:rPr>
          <w:color w:val="000000"/>
        </w:rPr>
      </w:pPr>
      <w:r w:rsidRPr="006B34C7">
        <w:rPr>
          <w:color w:val="000000"/>
        </w:rPr>
        <w:t xml:space="preserve">Размеры, порядок и условия осуществления стимулирующих выплат определяются в локальных правовых актах образовательного учреждения и в коллективном договоре. </w:t>
      </w:r>
      <w:bookmarkStart w:id="172" w:name="bookmark228"/>
      <w:bookmarkStart w:id="173" w:name="YANDEX_163"/>
      <w:bookmarkEnd w:id="172"/>
      <w:bookmarkEnd w:id="173"/>
    </w:p>
    <w:p w:rsidR="009F4174" w:rsidRPr="00BA5504" w:rsidRDefault="009F4174" w:rsidP="002612E4">
      <w:pPr>
        <w:spacing w:line="240" w:lineRule="atLeast"/>
        <w:ind w:left="-142" w:firstLine="850"/>
        <w:jc w:val="both"/>
        <w:rPr>
          <w:color w:val="000000"/>
        </w:rPr>
      </w:pPr>
      <w:r w:rsidRPr="00BA5504">
        <w:rPr>
          <w:bCs/>
          <w:iCs/>
          <w:color w:val="000000"/>
        </w:rPr>
        <w:t>Образовательное учреждение самостоятельно определяет и отражает в своих локальных актах:</w:t>
      </w:r>
    </w:p>
    <w:p w:rsidR="009F4174" w:rsidRPr="006B34C7" w:rsidRDefault="009F4174" w:rsidP="009F4174">
      <w:pPr>
        <w:spacing w:line="240" w:lineRule="atLeast"/>
        <w:ind w:left="-142" w:firstLine="461"/>
        <w:jc w:val="both"/>
        <w:rPr>
          <w:color w:val="000000"/>
        </w:rPr>
      </w:pPr>
      <w:r w:rsidRPr="006B34C7">
        <w:rPr>
          <w:color w:val="000000"/>
        </w:rPr>
        <w:t>• соотношение базовой и стимулирующей частей фонда оплаты труда;</w:t>
      </w:r>
    </w:p>
    <w:p w:rsidR="009F4174" w:rsidRPr="006B34C7" w:rsidRDefault="009F4174" w:rsidP="009F4174">
      <w:pPr>
        <w:spacing w:line="240" w:lineRule="atLeast"/>
        <w:ind w:left="-142" w:firstLine="461"/>
        <w:jc w:val="both"/>
        <w:rPr>
          <w:color w:val="000000"/>
        </w:rPr>
      </w:pPr>
      <w:r w:rsidRPr="006B34C7">
        <w:rPr>
          <w:color w:val="000000"/>
        </w:rPr>
        <w:t>• соотношение фонда оплаты труда педагогического, административно-управленческого и учебно-вспомогательного персонала;</w:t>
      </w:r>
    </w:p>
    <w:p w:rsidR="009F4174" w:rsidRPr="006B34C7" w:rsidRDefault="009F4174" w:rsidP="002612E4">
      <w:pPr>
        <w:spacing w:line="240" w:lineRule="atLeast"/>
        <w:ind w:left="-142" w:firstLine="850"/>
        <w:jc w:val="both"/>
        <w:rPr>
          <w:color w:val="000000"/>
        </w:rPr>
      </w:pPr>
      <w:r w:rsidRPr="006B34C7">
        <w:rPr>
          <w:color w:val="000000"/>
        </w:rPr>
        <w:t>Для обеспечения требований Стандарта на основе проведённого анализа материально-технических условий реализации</w:t>
      </w:r>
      <w:bookmarkStart w:id="174" w:name="YANDEX_165"/>
      <w:bookmarkEnd w:id="174"/>
      <w:r w:rsidRPr="006B34C7">
        <w:rPr>
          <w:color w:val="000000"/>
        </w:rPr>
        <w:t xml:space="preserve"> основной </w:t>
      </w:r>
      <w:bookmarkStart w:id="175" w:name="YANDEX_166"/>
      <w:bookmarkEnd w:id="175"/>
      <w:r w:rsidRPr="006B34C7">
        <w:rPr>
          <w:color w:val="000000"/>
        </w:rPr>
        <w:t xml:space="preserve">образовательной </w:t>
      </w:r>
      <w:bookmarkStart w:id="176" w:name="YANDEX_167"/>
      <w:bookmarkEnd w:id="176"/>
      <w:r w:rsidRPr="006B34C7">
        <w:rPr>
          <w:color w:val="000000"/>
        </w:rPr>
        <w:t xml:space="preserve">программы начального общего образования </w:t>
      </w:r>
      <w:r w:rsidRPr="006B34C7">
        <w:rPr>
          <w:b/>
          <w:bCs/>
          <w:i/>
          <w:iCs/>
          <w:color w:val="000000"/>
        </w:rPr>
        <w:t>образовательное учреждение:</w:t>
      </w:r>
    </w:p>
    <w:p w:rsidR="009F4174" w:rsidRPr="006B34C7" w:rsidRDefault="009F4174" w:rsidP="002612E4">
      <w:pPr>
        <w:spacing w:line="240" w:lineRule="atLeast"/>
        <w:ind w:left="-142" w:firstLine="850"/>
        <w:jc w:val="both"/>
        <w:rPr>
          <w:color w:val="000000"/>
        </w:rPr>
      </w:pPr>
      <w:r w:rsidRPr="006B34C7">
        <w:rPr>
          <w:color w:val="000000"/>
        </w:rPr>
        <w:t>1) проводит экономический расчёт стоимости обеспечения требований Стандарта по каждой позиции;</w:t>
      </w:r>
    </w:p>
    <w:p w:rsidR="009F4174" w:rsidRPr="006B34C7" w:rsidRDefault="009F4174" w:rsidP="002612E4">
      <w:pPr>
        <w:spacing w:line="240" w:lineRule="atLeast"/>
        <w:ind w:left="-142" w:firstLine="850"/>
        <w:jc w:val="both"/>
        <w:rPr>
          <w:color w:val="000000"/>
        </w:rPr>
      </w:pPr>
      <w:r w:rsidRPr="006B34C7">
        <w:rPr>
          <w:color w:val="000000"/>
        </w:rPr>
        <w:t>2) устанавливает предмет закупок, количество и стоимость пополняемого оборудования, а также перечень работ для обеспечения требований к условиям реализации ООП;</w:t>
      </w:r>
    </w:p>
    <w:p w:rsidR="009F4174" w:rsidRPr="006B34C7" w:rsidRDefault="009F4174" w:rsidP="002612E4">
      <w:pPr>
        <w:spacing w:line="240" w:lineRule="atLeast"/>
        <w:ind w:left="-142" w:firstLine="850"/>
        <w:jc w:val="both"/>
        <w:rPr>
          <w:color w:val="000000"/>
        </w:rPr>
      </w:pPr>
      <w:r w:rsidRPr="006B34C7">
        <w:rPr>
          <w:color w:val="000000"/>
        </w:rPr>
        <w:t>3) определяет величину затрат на обеспечение требований к условиям реализации ООП;</w:t>
      </w:r>
    </w:p>
    <w:p w:rsidR="009F4174" w:rsidRPr="006B34C7" w:rsidRDefault="009F4174" w:rsidP="002612E4">
      <w:pPr>
        <w:spacing w:line="240" w:lineRule="atLeast"/>
        <w:ind w:left="-142" w:firstLine="850"/>
        <w:jc w:val="both"/>
        <w:rPr>
          <w:color w:val="000000"/>
        </w:rPr>
      </w:pPr>
      <w:r w:rsidRPr="006B34C7">
        <w:rPr>
          <w:color w:val="000000"/>
        </w:rPr>
        <w:t>4) соотносит необходимые затраты с региональным (муниципальным) графиком внедрения Стандарта и определяет распределение по годам освоения средств на обеспечение требований к условиям реализации ООП в соответствии со Стандартом;</w:t>
      </w:r>
    </w:p>
    <w:p w:rsidR="009F4174" w:rsidRPr="006B34C7" w:rsidRDefault="009F4174" w:rsidP="002612E4">
      <w:pPr>
        <w:spacing w:line="240" w:lineRule="atLeast"/>
        <w:ind w:left="-142" w:firstLine="850"/>
        <w:jc w:val="both"/>
        <w:rPr>
          <w:color w:val="000000"/>
        </w:rPr>
      </w:pPr>
      <w:r w:rsidRPr="006B34C7">
        <w:rPr>
          <w:color w:val="000000"/>
        </w:rPr>
        <w:t xml:space="preserve">5) определяет объёмы финансирования, обеспечивающие реализацию внеурочной деятельности </w:t>
      </w:r>
      <w:r>
        <w:rPr>
          <w:color w:val="000000"/>
        </w:rPr>
        <w:t>учащихся</w:t>
      </w:r>
      <w:r w:rsidRPr="006B34C7">
        <w:rPr>
          <w:color w:val="000000"/>
        </w:rPr>
        <w:t>, включённой в основную образовательную программу образовательного учреждения;</w:t>
      </w:r>
    </w:p>
    <w:p w:rsidR="009F4174" w:rsidRPr="006B34C7" w:rsidRDefault="009F4174" w:rsidP="002612E4">
      <w:pPr>
        <w:spacing w:line="240" w:lineRule="atLeast"/>
        <w:ind w:left="-142" w:firstLine="850"/>
        <w:jc w:val="both"/>
        <w:rPr>
          <w:color w:val="000000"/>
        </w:rPr>
      </w:pPr>
      <w:r w:rsidRPr="006B34C7">
        <w:rPr>
          <w:color w:val="000000"/>
        </w:rPr>
        <w:t xml:space="preserve">6) разрабатывает финансовый механизм интеграции 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w:t>
      </w:r>
      <w:r>
        <w:rPr>
          <w:color w:val="000000"/>
        </w:rPr>
        <w:t>учащихся</w:t>
      </w:r>
      <w:r w:rsidRPr="006B34C7">
        <w:rPr>
          <w:color w:val="000000"/>
        </w:rPr>
        <w:t>, и отражает его в своих локальных актах. При этом учитывается, что взаимодействие может осуществляться:</w:t>
      </w:r>
    </w:p>
    <w:p w:rsidR="009F4174" w:rsidRPr="006B34C7" w:rsidRDefault="009F4174" w:rsidP="009F4174">
      <w:pPr>
        <w:spacing w:line="240" w:lineRule="atLeast"/>
        <w:ind w:left="-142" w:firstLine="461"/>
        <w:jc w:val="both"/>
        <w:rPr>
          <w:color w:val="000000"/>
        </w:rPr>
      </w:pPr>
      <w:r w:rsidRPr="006B34C7">
        <w:rPr>
          <w:color w:val="000000"/>
        </w:rPr>
        <w:t xml:space="preserve">• </w:t>
      </w:r>
      <w:r w:rsidRPr="006B34C7">
        <w:rPr>
          <w:i/>
          <w:iCs/>
          <w:color w:val="000000"/>
        </w:rPr>
        <w:t xml:space="preserve">на основе договоров </w:t>
      </w:r>
      <w:r w:rsidRPr="006B34C7">
        <w:rPr>
          <w:color w:val="000000"/>
        </w:rPr>
        <w:t>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F4174" w:rsidRDefault="009F4174" w:rsidP="009F4174">
      <w:pPr>
        <w:spacing w:line="240" w:lineRule="atLeast"/>
        <w:ind w:left="-142" w:firstLine="461"/>
        <w:jc w:val="both"/>
        <w:rPr>
          <w:color w:val="000000"/>
        </w:rPr>
      </w:pPr>
      <w:r w:rsidRPr="006B34C7">
        <w:rPr>
          <w:color w:val="000000"/>
        </w:rPr>
        <w:t xml:space="preserve">• </w:t>
      </w:r>
      <w:r w:rsidRPr="006B34C7">
        <w:rPr>
          <w:i/>
          <w:iCs/>
          <w:color w:val="000000"/>
        </w:rPr>
        <w:t xml:space="preserve">за счёт выделения ставок педагогов дополнительного образования, </w:t>
      </w:r>
      <w:r w:rsidRPr="006B34C7">
        <w:rPr>
          <w:color w:val="000000"/>
        </w:rPr>
        <w:t xml:space="preserve">которые обеспечивают реализацию для </w:t>
      </w:r>
      <w:r>
        <w:rPr>
          <w:color w:val="000000"/>
        </w:rPr>
        <w:t>учащихся</w:t>
      </w:r>
      <w:r w:rsidRPr="006B34C7">
        <w:rPr>
          <w:color w:val="000000"/>
        </w:rPr>
        <w:t xml:space="preserve"> в общеобразовательном учреждении широкого спектра программ внеурочной деятельности.</w:t>
      </w:r>
    </w:p>
    <w:p w:rsidR="009F4174" w:rsidRDefault="009F4174" w:rsidP="002612E4">
      <w:pPr>
        <w:pStyle w:val="ac"/>
        <w:spacing w:after="0" w:line="240" w:lineRule="atLeast"/>
        <w:ind w:left="0" w:firstLine="708"/>
        <w:jc w:val="both"/>
        <w:rPr>
          <w:rFonts w:ascii="Times New Roman" w:hAnsi="Times New Roman"/>
          <w:sz w:val="24"/>
          <w:szCs w:val="24"/>
        </w:rPr>
      </w:pPr>
      <w:r>
        <w:rPr>
          <w:rFonts w:ascii="Times New Roman" w:hAnsi="Times New Roman"/>
          <w:sz w:val="24"/>
          <w:szCs w:val="24"/>
        </w:rPr>
        <w:t>Финансирование деятельности школы осуществляется за счет средств областного бюджета, районного бюджета, федерального бюджета федерального бюджета (вознаграждение за выполнение функций классного руководства), а также внебюджетных средств, спонсорской, шефской помощи.</w:t>
      </w:r>
    </w:p>
    <w:p w:rsidR="009F4174" w:rsidRDefault="002612E4" w:rsidP="009F4174">
      <w:pPr>
        <w:spacing w:line="240" w:lineRule="atLeast"/>
        <w:jc w:val="both"/>
      </w:pPr>
      <w:r>
        <w:tab/>
      </w:r>
      <w:r w:rsidR="009F4174" w:rsidRPr="00C924D6">
        <w:t xml:space="preserve">Требования к финансовому обеспечению реализации Основной образовательной программы  начального общего образования  формулируются с учетом общего (целевого) назначения  финансовых ресурсов </w:t>
      </w:r>
      <w:r w:rsidR="009F4174" w:rsidRPr="0090721F">
        <w:t>в системе общего образования.</w:t>
      </w:r>
      <w:r w:rsidR="009F4174" w:rsidRPr="00C924D6">
        <w:t xml:space="preserve"> Они отражают </w:t>
      </w:r>
      <w:r w:rsidR="009F4174" w:rsidRPr="00C924D6">
        <w:lastRenderedPageBreak/>
        <w:t xml:space="preserve">особенности начальной школы, выступающей базовым, исходным  звеном данной системы, что вызывает необходимость дополнительного финансирования учебно-материального, кадрового, информационно-методического  обеспечения реализации основной образовательной программы начального общего образования. </w:t>
      </w:r>
    </w:p>
    <w:p w:rsidR="009F4174" w:rsidRPr="00B70573" w:rsidRDefault="009F4174" w:rsidP="002612E4">
      <w:pPr>
        <w:spacing w:line="240" w:lineRule="atLeast"/>
        <w:ind w:firstLine="490"/>
        <w:jc w:val="both"/>
        <w:rPr>
          <w:b/>
          <w:bCs/>
        </w:rPr>
      </w:pPr>
      <w:r w:rsidRPr="00B70573">
        <w:rPr>
          <w:b/>
        </w:rPr>
        <w:t>Финансовое  обеспечение нашей школы гарантирует возможность:</w:t>
      </w:r>
    </w:p>
    <w:p w:rsidR="009F4174" w:rsidRPr="00C924D6" w:rsidRDefault="009F4174" w:rsidP="00413469">
      <w:pPr>
        <w:pStyle w:val="15"/>
        <w:numPr>
          <w:ilvl w:val="0"/>
          <w:numId w:val="9"/>
        </w:numPr>
        <w:spacing w:line="240" w:lineRule="atLeast"/>
        <w:ind w:left="850"/>
        <w:rPr>
          <w:rFonts w:ascii="Times New Roman" w:hAnsi="Times New Roman"/>
          <w:sz w:val="24"/>
          <w:szCs w:val="24"/>
        </w:rPr>
      </w:pPr>
      <w:r w:rsidRPr="00C924D6">
        <w:rPr>
          <w:rFonts w:ascii="Times New Roman" w:hAnsi="Times New Roman"/>
          <w:sz w:val="24"/>
          <w:szCs w:val="24"/>
        </w:rPr>
        <w:t>кадрового обеспечения школы специалистами, имеющими базовое профессиональное образование и необходимую квалификацию,</w:t>
      </w:r>
      <w:r w:rsidRPr="00C924D6">
        <w:rPr>
          <w:rFonts w:ascii="Times New Roman" w:hAnsi="Times New Roman"/>
          <w:iCs/>
          <w:sz w:val="24"/>
          <w:szCs w:val="24"/>
        </w:rPr>
        <w:t xml:space="preserve"> способными  к инновационной профессиональной деятельности, обладающими необходимым уровнем методологической культуры и сформи</w:t>
      </w:r>
      <w:r w:rsidRPr="00C924D6">
        <w:rPr>
          <w:rFonts w:ascii="Times New Roman" w:hAnsi="Times New Roman"/>
          <w:iCs/>
          <w:sz w:val="24"/>
          <w:szCs w:val="24"/>
        </w:rPr>
        <w:softHyphen/>
        <w:t>рованной готовностью к непрерывному процессу образования в течение всей жизни;</w:t>
      </w:r>
    </w:p>
    <w:p w:rsidR="009F4174" w:rsidRPr="00C924D6" w:rsidRDefault="009F4174" w:rsidP="00413469">
      <w:pPr>
        <w:pStyle w:val="15"/>
        <w:numPr>
          <w:ilvl w:val="0"/>
          <w:numId w:val="9"/>
        </w:numPr>
        <w:spacing w:line="240" w:lineRule="atLeast"/>
        <w:ind w:left="850"/>
        <w:rPr>
          <w:rFonts w:ascii="Times New Roman" w:hAnsi="Times New Roman"/>
          <w:sz w:val="24"/>
          <w:szCs w:val="24"/>
        </w:rPr>
      </w:pPr>
      <w:r w:rsidRPr="00C924D6">
        <w:rPr>
          <w:rFonts w:ascii="Times New Roman" w:hAnsi="Times New Roman"/>
          <w:sz w:val="24"/>
          <w:szCs w:val="24"/>
        </w:rPr>
        <w:t>повышения  квалификации педагогических кадров, обеспечения их готовности к введению ФГОС, в том числе формированию у учащихся универсальных учебных действий, достижению планируемых результатов  на основе системно-деятельностного  подхода;</w:t>
      </w:r>
    </w:p>
    <w:p w:rsidR="009F4174" w:rsidRPr="00C924D6" w:rsidRDefault="009F4174" w:rsidP="00413469">
      <w:pPr>
        <w:pStyle w:val="15"/>
        <w:numPr>
          <w:ilvl w:val="0"/>
          <w:numId w:val="9"/>
        </w:numPr>
        <w:spacing w:line="240" w:lineRule="atLeast"/>
        <w:ind w:left="850"/>
        <w:rPr>
          <w:rFonts w:ascii="Times New Roman" w:hAnsi="Times New Roman"/>
          <w:sz w:val="24"/>
          <w:szCs w:val="24"/>
        </w:rPr>
      </w:pPr>
      <w:r w:rsidRPr="00C924D6">
        <w:rPr>
          <w:rFonts w:ascii="Times New Roman" w:hAnsi="Times New Roman"/>
          <w:sz w:val="24"/>
          <w:szCs w:val="24"/>
        </w:rPr>
        <w:t xml:space="preserve">обеспечения образовательного процесса необходимым и достаточным набором средств обучения и воспитания  (наглядные пособия, оборудование, печатные материалы, мультимедийные средства и др.), позволяющих в полном объеме реализовать Требования к результатам освоения основных образовательных программ; </w:t>
      </w:r>
    </w:p>
    <w:p w:rsidR="009F4174" w:rsidRPr="00C924D6" w:rsidRDefault="009F4174" w:rsidP="00413469">
      <w:pPr>
        <w:pStyle w:val="15"/>
        <w:numPr>
          <w:ilvl w:val="0"/>
          <w:numId w:val="9"/>
        </w:numPr>
        <w:spacing w:line="240" w:lineRule="atLeast"/>
        <w:ind w:left="850"/>
        <w:rPr>
          <w:rFonts w:ascii="Times New Roman" w:hAnsi="Times New Roman"/>
          <w:sz w:val="24"/>
          <w:szCs w:val="24"/>
        </w:rPr>
      </w:pPr>
      <w:r w:rsidRPr="00C924D6">
        <w:rPr>
          <w:rFonts w:ascii="Times New Roman" w:hAnsi="Times New Roman"/>
          <w:sz w:val="24"/>
          <w:szCs w:val="24"/>
        </w:rPr>
        <w:t>формирования  необходимого и достаточного набора образовательных, информационно-методических ресурсов, обеспечивающих  реализацию Основной  образовательной  программы;</w:t>
      </w:r>
    </w:p>
    <w:p w:rsidR="009F4174" w:rsidRPr="00C924D6" w:rsidRDefault="009F4174" w:rsidP="00413469">
      <w:pPr>
        <w:pStyle w:val="15"/>
        <w:numPr>
          <w:ilvl w:val="0"/>
          <w:numId w:val="9"/>
        </w:numPr>
        <w:spacing w:line="240" w:lineRule="atLeast"/>
        <w:ind w:left="850"/>
        <w:rPr>
          <w:rFonts w:ascii="Times New Roman" w:hAnsi="Times New Roman"/>
          <w:sz w:val="24"/>
          <w:szCs w:val="24"/>
        </w:rPr>
      </w:pPr>
      <w:r w:rsidRPr="00C924D6">
        <w:rPr>
          <w:rFonts w:ascii="Times New Roman" w:hAnsi="Times New Roman"/>
          <w:sz w:val="24"/>
          <w:szCs w:val="24"/>
        </w:rPr>
        <w:t xml:space="preserve">создания санитарно-гигиенических  условий организации образовательного процесса, своевременного и качественного выполнения ремонтных работ; </w:t>
      </w:r>
    </w:p>
    <w:p w:rsidR="009F4174" w:rsidRPr="00C924D6" w:rsidRDefault="009F4174" w:rsidP="002A21FE">
      <w:pPr>
        <w:spacing w:line="240" w:lineRule="atLeast"/>
        <w:ind w:left="850"/>
        <w:jc w:val="both"/>
      </w:pPr>
      <w:r w:rsidRPr="00C924D6">
        <w:t>установления стимулирующих выплат педагогическим работникам за достижение высоких планируемых результатов.</w:t>
      </w:r>
    </w:p>
    <w:p w:rsidR="009F4174" w:rsidRDefault="009F4174" w:rsidP="009F4174">
      <w:pPr>
        <w:ind w:left="-142" w:firstLine="461"/>
        <w:jc w:val="both"/>
        <w:rPr>
          <w:color w:val="000000"/>
        </w:rPr>
      </w:pPr>
    </w:p>
    <w:tbl>
      <w:tblPr>
        <w:tblW w:w="4891" w:type="pct"/>
        <w:tblInd w:w="182" w:type="dxa"/>
        <w:tblLayout w:type="fixed"/>
        <w:tblCellMar>
          <w:left w:w="40" w:type="dxa"/>
          <w:right w:w="40" w:type="dxa"/>
        </w:tblCellMar>
        <w:tblLook w:val="0000" w:firstRow="0" w:lastRow="0" w:firstColumn="0" w:lastColumn="0" w:noHBand="0" w:noVBand="0"/>
      </w:tblPr>
      <w:tblGrid>
        <w:gridCol w:w="3596"/>
        <w:gridCol w:w="1802"/>
        <w:gridCol w:w="1110"/>
        <w:gridCol w:w="2998"/>
      </w:tblGrid>
      <w:tr w:rsidR="009F4174" w:rsidRPr="007950DE" w:rsidTr="002A21FE">
        <w:trPr>
          <w:trHeight w:val="20"/>
        </w:trPr>
        <w:tc>
          <w:tcPr>
            <w:tcW w:w="5000" w:type="pct"/>
            <w:gridSpan w:val="4"/>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ind w:right="82" w:hanging="43"/>
              <w:jc w:val="center"/>
              <w:rPr>
                <w:b/>
                <w:kern w:val="24"/>
              </w:rPr>
            </w:pPr>
            <w:r w:rsidRPr="007950DE">
              <w:rPr>
                <w:b/>
                <w:i/>
                <w:spacing w:val="1"/>
              </w:rPr>
              <w:t>Самоанализ имеющихся условий</w:t>
            </w:r>
          </w:p>
        </w:tc>
      </w:tr>
      <w:tr w:rsidR="009F4174" w:rsidRPr="007950DE" w:rsidTr="002A21FE">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ind w:left="24"/>
              <w:jc w:val="center"/>
              <w:rPr>
                <w:kern w:val="24"/>
              </w:rPr>
            </w:pPr>
            <w:r w:rsidRPr="007950DE">
              <w:rPr>
                <w:kern w:val="24"/>
              </w:rPr>
              <w:t>Разработанные и утвержденные локальные акты, регла</w:t>
            </w:r>
            <w:r w:rsidRPr="007950DE">
              <w:rPr>
                <w:kern w:val="24"/>
              </w:rPr>
              <w:softHyphen/>
              <w:t>ментирующие установление заработной платы работников, в том числе стимулирующих надбавок и доплат, порядок и размеры премирования в соответствии с новой системой оплаты труда.</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r w:rsidRPr="007950DE">
              <w:rPr>
                <w:kern w:val="24"/>
              </w:rPr>
              <w:t>В наличии</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p>
        </w:tc>
        <w:tc>
          <w:tcPr>
            <w:tcW w:w="1577"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pPr>
            <w:r w:rsidRPr="007950DE">
              <w:rPr>
                <w:bCs/>
              </w:rPr>
              <w:t>ПОЛОЖЕНИЕ</w:t>
            </w:r>
          </w:p>
          <w:p w:rsidR="009F4174" w:rsidRPr="007950DE" w:rsidRDefault="009F4174" w:rsidP="002A21FE">
            <w:pPr>
              <w:shd w:val="clear" w:color="auto" w:fill="FFFFFF"/>
              <w:jc w:val="center"/>
              <w:rPr>
                <w:kern w:val="24"/>
              </w:rPr>
            </w:pPr>
            <w:r w:rsidRPr="007950DE">
              <w:rPr>
                <w:bCs/>
              </w:rPr>
              <w:t>о</w:t>
            </w:r>
            <w:r w:rsidR="002A21FE">
              <w:rPr>
                <w:bCs/>
              </w:rPr>
              <w:t>б оплате труда работникам МБОУ Н</w:t>
            </w:r>
            <w:r w:rsidRPr="007950DE">
              <w:rPr>
                <w:bCs/>
              </w:rPr>
              <w:t>ОШ с.</w:t>
            </w:r>
            <w:r w:rsidR="002A21FE">
              <w:rPr>
                <w:bCs/>
              </w:rPr>
              <w:t xml:space="preserve"> Ленино</w:t>
            </w:r>
          </w:p>
        </w:tc>
      </w:tr>
      <w:tr w:rsidR="009F4174" w:rsidRPr="007950DE" w:rsidTr="002A21FE">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ind w:left="5" w:firstLine="29"/>
              <w:jc w:val="center"/>
              <w:rPr>
                <w:kern w:val="24"/>
              </w:rPr>
            </w:pPr>
            <w:r w:rsidRPr="007950DE">
              <w:rPr>
                <w:kern w:val="24"/>
              </w:rPr>
              <w:t>Заключенные дополнительные соглашения к трудовому договору с педагогическими работниками.</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r w:rsidRPr="007950DE">
              <w:rPr>
                <w:kern w:val="24"/>
              </w:rPr>
              <w:t>В наличии</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p>
        </w:tc>
        <w:tc>
          <w:tcPr>
            <w:tcW w:w="1577"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ind w:right="5" w:firstLine="24"/>
              <w:jc w:val="center"/>
              <w:rPr>
                <w:kern w:val="24"/>
              </w:rPr>
            </w:pPr>
            <w:r w:rsidRPr="007950DE">
              <w:rPr>
                <w:kern w:val="24"/>
              </w:rPr>
              <w:t>Трудовые соглашения с учителями начальных классов, выполняющих обязанности ПДО во внеурочное время</w:t>
            </w:r>
          </w:p>
        </w:tc>
      </w:tr>
      <w:tr w:rsidR="009F4174" w:rsidRPr="007950DE" w:rsidTr="002A21FE">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545972">
            <w:pPr>
              <w:shd w:val="clear" w:color="auto" w:fill="FFFFFF"/>
              <w:ind w:right="53" w:hanging="53"/>
              <w:jc w:val="center"/>
              <w:rPr>
                <w:kern w:val="24"/>
                <w:highlight w:val="yellow"/>
              </w:rPr>
            </w:pPr>
            <w:r w:rsidRPr="007950DE">
              <w:rPr>
                <w:kern w:val="24"/>
              </w:rPr>
              <w:t>На</w:t>
            </w:r>
            <w:r w:rsidR="00545972">
              <w:rPr>
                <w:kern w:val="24"/>
              </w:rPr>
              <w:t>личие проекта бюджета ОУ на 2017</w:t>
            </w:r>
            <w:r w:rsidRPr="007950DE">
              <w:rPr>
                <w:kern w:val="24"/>
              </w:rPr>
              <w:t xml:space="preserve"> </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r w:rsidRPr="007950DE">
              <w:rPr>
                <w:kern w:val="24"/>
              </w:rPr>
              <w:t>В наличии</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p>
        </w:tc>
        <w:tc>
          <w:tcPr>
            <w:tcW w:w="1577"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545972" w:rsidP="00545972">
            <w:pPr>
              <w:shd w:val="clear" w:color="auto" w:fill="FFFFFF"/>
              <w:ind w:right="82" w:hanging="43"/>
              <w:jc w:val="center"/>
              <w:rPr>
                <w:kern w:val="24"/>
              </w:rPr>
            </w:pPr>
            <w:r>
              <w:rPr>
                <w:kern w:val="24"/>
              </w:rPr>
              <w:t>Бюджет на 2017</w:t>
            </w:r>
            <w:r w:rsidR="002A21FE">
              <w:rPr>
                <w:kern w:val="24"/>
              </w:rPr>
              <w:t xml:space="preserve"> год, проект бюджета ОУ на 201</w:t>
            </w:r>
            <w:r>
              <w:rPr>
                <w:kern w:val="24"/>
              </w:rPr>
              <w:t>8</w:t>
            </w:r>
            <w:r w:rsidR="009F4174" w:rsidRPr="007950DE">
              <w:rPr>
                <w:kern w:val="24"/>
              </w:rPr>
              <w:t xml:space="preserve"> г..</w:t>
            </w:r>
          </w:p>
        </w:tc>
      </w:tr>
      <w:tr w:rsidR="009F4174" w:rsidRPr="007950DE" w:rsidTr="002A21FE">
        <w:trPr>
          <w:trHeight w:val="20"/>
        </w:trPr>
        <w:tc>
          <w:tcPr>
            <w:tcW w:w="1891"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ind w:left="102" w:right="53"/>
              <w:jc w:val="center"/>
              <w:rPr>
                <w:kern w:val="24"/>
              </w:rPr>
            </w:pPr>
            <w:r w:rsidRPr="007950DE">
              <w:rPr>
                <w:kern w:val="24"/>
              </w:rPr>
              <w:t xml:space="preserve">Наличие </w:t>
            </w:r>
            <w:r w:rsidR="002A21FE">
              <w:rPr>
                <w:kern w:val="24"/>
              </w:rPr>
              <w:t>сметы доходов и расходов на 201</w:t>
            </w:r>
            <w:r w:rsidR="00CE6EA9">
              <w:rPr>
                <w:kern w:val="24"/>
              </w:rPr>
              <w:t>7</w:t>
            </w:r>
            <w:r w:rsidR="002A21FE">
              <w:rPr>
                <w:kern w:val="24"/>
              </w:rPr>
              <w:t xml:space="preserve"> год и плановый период  201</w:t>
            </w:r>
            <w:r w:rsidR="00CE6EA9">
              <w:rPr>
                <w:kern w:val="24"/>
              </w:rPr>
              <w:t>7</w:t>
            </w:r>
            <w:r w:rsidR="002A21FE">
              <w:rPr>
                <w:kern w:val="24"/>
              </w:rPr>
              <w:t xml:space="preserve"> - 201</w:t>
            </w:r>
            <w:r w:rsidR="00CE6EA9">
              <w:rPr>
                <w:kern w:val="24"/>
              </w:rPr>
              <w:t>8</w:t>
            </w:r>
            <w:r w:rsidRPr="007950DE">
              <w:rPr>
                <w:kern w:val="24"/>
              </w:rPr>
              <w:t xml:space="preserve"> гг.</w:t>
            </w:r>
          </w:p>
          <w:p w:rsidR="009F4174" w:rsidRPr="007950DE" w:rsidRDefault="009F4174" w:rsidP="002A21FE">
            <w:pPr>
              <w:shd w:val="clear" w:color="auto" w:fill="FFFFFF"/>
              <w:ind w:right="53" w:hanging="53"/>
              <w:jc w:val="center"/>
              <w:rPr>
                <w:kern w:val="24"/>
                <w:highlight w:val="yellow"/>
              </w:rPr>
            </w:pPr>
            <w:r w:rsidRPr="007950DE">
              <w:rPr>
                <w:kern w:val="24"/>
              </w:rPr>
              <w:t>Лимиты бюджетных обязательств.</w:t>
            </w:r>
          </w:p>
        </w:tc>
        <w:tc>
          <w:tcPr>
            <w:tcW w:w="948"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r w:rsidRPr="007950DE">
              <w:rPr>
                <w:kern w:val="24"/>
              </w:rPr>
              <w:t>В наличии</w:t>
            </w:r>
          </w:p>
        </w:tc>
        <w:tc>
          <w:tcPr>
            <w:tcW w:w="584"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9F4174" w:rsidP="002A21FE">
            <w:pPr>
              <w:shd w:val="clear" w:color="auto" w:fill="FFFFFF"/>
              <w:jc w:val="center"/>
              <w:rPr>
                <w:kern w:val="24"/>
              </w:rPr>
            </w:pPr>
          </w:p>
        </w:tc>
        <w:tc>
          <w:tcPr>
            <w:tcW w:w="1577" w:type="pct"/>
            <w:tcBorders>
              <w:top w:val="single" w:sz="6" w:space="0" w:color="auto"/>
              <w:left w:val="single" w:sz="6" w:space="0" w:color="auto"/>
              <w:bottom w:val="single" w:sz="6" w:space="0" w:color="auto"/>
              <w:right w:val="single" w:sz="6" w:space="0" w:color="auto"/>
            </w:tcBorders>
            <w:shd w:val="clear" w:color="auto" w:fill="FFFFFF"/>
          </w:tcPr>
          <w:p w:rsidR="009F4174" w:rsidRPr="007950DE" w:rsidRDefault="002A21FE" w:rsidP="00CE6EA9">
            <w:pPr>
              <w:shd w:val="clear" w:color="auto" w:fill="FFFFFF"/>
              <w:ind w:right="53" w:hanging="53"/>
              <w:jc w:val="center"/>
              <w:rPr>
                <w:kern w:val="24"/>
              </w:rPr>
            </w:pPr>
            <w:r>
              <w:rPr>
                <w:kern w:val="24"/>
              </w:rPr>
              <w:t>Смета доходов и расходов на 201</w:t>
            </w:r>
            <w:r w:rsidR="00CE6EA9">
              <w:rPr>
                <w:kern w:val="24"/>
              </w:rPr>
              <w:t>7</w:t>
            </w:r>
            <w:r>
              <w:rPr>
                <w:kern w:val="24"/>
              </w:rPr>
              <w:t xml:space="preserve"> год и плановый период 201</w:t>
            </w:r>
            <w:r w:rsidR="00CE6EA9">
              <w:rPr>
                <w:kern w:val="24"/>
              </w:rPr>
              <w:t>7</w:t>
            </w:r>
            <w:r>
              <w:rPr>
                <w:kern w:val="24"/>
              </w:rPr>
              <w:t>- 201</w:t>
            </w:r>
            <w:r w:rsidR="00CE6EA9">
              <w:rPr>
                <w:kern w:val="24"/>
              </w:rPr>
              <w:t>8</w:t>
            </w:r>
            <w:r w:rsidR="009F4174" w:rsidRPr="007950DE">
              <w:rPr>
                <w:kern w:val="24"/>
              </w:rPr>
              <w:t xml:space="preserve"> гг., Лимиты бюджетных обязательств, заверенные учредителем</w:t>
            </w:r>
          </w:p>
        </w:tc>
      </w:tr>
    </w:tbl>
    <w:p w:rsidR="00BB532A" w:rsidRDefault="00BB532A" w:rsidP="009F4174">
      <w:pPr>
        <w:jc w:val="both"/>
        <w:rPr>
          <w:b/>
          <w:bCs/>
          <w:iCs/>
          <w:color w:val="000000"/>
        </w:rPr>
      </w:pPr>
      <w:bookmarkStart w:id="177" w:name="bookmark229"/>
      <w:bookmarkEnd w:id="177"/>
    </w:p>
    <w:p w:rsidR="009F4174" w:rsidRPr="001308E7" w:rsidRDefault="002612E4" w:rsidP="009F4174">
      <w:pPr>
        <w:jc w:val="both"/>
        <w:rPr>
          <w:color w:val="000000"/>
        </w:rPr>
      </w:pPr>
      <w:r>
        <w:rPr>
          <w:b/>
          <w:bCs/>
          <w:iCs/>
          <w:color w:val="000000"/>
        </w:rPr>
        <w:lastRenderedPageBreak/>
        <w:tab/>
      </w:r>
      <w:r w:rsidR="00D62359">
        <w:rPr>
          <w:b/>
          <w:bCs/>
          <w:iCs/>
          <w:color w:val="000000"/>
        </w:rPr>
        <w:t>3.4</w:t>
      </w:r>
      <w:r w:rsidR="009F4174" w:rsidRPr="001308E7">
        <w:rPr>
          <w:b/>
          <w:bCs/>
          <w:iCs/>
          <w:color w:val="000000"/>
        </w:rPr>
        <w:t>.4. Материально-технические условия реализации основной образовательной программы</w:t>
      </w:r>
    </w:p>
    <w:p w:rsidR="009F4174" w:rsidRPr="006B34C7" w:rsidRDefault="009F4174" w:rsidP="009F4174">
      <w:pPr>
        <w:ind w:left="-142" w:firstLine="461"/>
        <w:jc w:val="both"/>
        <w:rPr>
          <w:color w:val="000000"/>
        </w:rPr>
      </w:pPr>
    </w:p>
    <w:p w:rsidR="009F4174" w:rsidRPr="006B34C7" w:rsidRDefault="009F4174" w:rsidP="002612E4">
      <w:pPr>
        <w:ind w:left="-142" w:firstLine="850"/>
        <w:jc w:val="both"/>
        <w:rPr>
          <w:color w:val="000000"/>
        </w:rPr>
      </w:pPr>
      <w:r w:rsidRPr="006B34C7">
        <w:rPr>
          <w:color w:val="000000"/>
        </w:rPr>
        <w:t xml:space="preserve">Материально-техническая база образовательного учреждения </w:t>
      </w:r>
      <w:r w:rsidRPr="006A18D3">
        <w:rPr>
          <w:b/>
          <w:color w:val="000000"/>
        </w:rPr>
        <w:t>приведена в соответствие</w:t>
      </w:r>
      <w:r w:rsidRPr="006B34C7">
        <w:rPr>
          <w:color w:val="000000"/>
        </w:rPr>
        <w:t xml:space="preserve"> с задачами по обеспечению реализации основной образовательной программы образовательного учреждения и созданию соответствующей образовательной и социальной среды.</w:t>
      </w:r>
    </w:p>
    <w:p w:rsidR="009F4174" w:rsidRPr="006B34C7" w:rsidRDefault="009F4174" w:rsidP="002612E4">
      <w:pPr>
        <w:ind w:left="-142" w:firstLine="850"/>
        <w:jc w:val="both"/>
        <w:rPr>
          <w:color w:val="000000"/>
        </w:rPr>
      </w:pPr>
      <w:r w:rsidRPr="006B34C7">
        <w:rPr>
          <w:color w:val="000000"/>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от16 марта </w:t>
      </w:r>
      <w:smartTag w:uri="urn:schemas-microsoft-com:office:smarttags" w:element="metricconverter">
        <w:smartTagPr>
          <w:attr w:name="ProductID" w:val="2011 г"/>
        </w:smartTagPr>
        <w:r w:rsidRPr="006B34C7">
          <w:rPr>
            <w:color w:val="000000"/>
          </w:rPr>
          <w:t>2011 г</w:t>
        </w:r>
      </w:smartTag>
      <w:r w:rsidRPr="006B34C7">
        <w:rPr>
          <w:color w:val="000000"/>
        </w:rPr>
        <w:t>. № 174, а также соответствующие приказы и методические рекомендации, в том числе:</w:t>
      </w:r>
    </w:p>
    <w:p w:rsidR="009F4174" w:rsidRPr="006B34C7" w:rsidRDefault="009F4174" w:rsidP="00BB532A">
      <w:pPr>
        <w:ind w:left="-142" w:firstLine="461"/>
        <w:jc w:val="both"/>
        <w:rPr>
          <w:color w:val="000000"/>
        </w:rPr>
      </w:pPr>
      <w:r w:rsidRPr="006B34C7">
        <w:rPr>
          <w:color w:val="000000"/>
        </w:rPr>
        <w:t>• постановление Федеральной службы по надзору в сфере защиты прав потребителей и благопол</w:t>
      </w:r>
      <w:r>
        <w:rPr>
          <w:color w:val="000000"/>
        </w:rPr>
        <w:t>учия человека от 29 декабря 2010</w:t>
      </w:r>
      <w:r w:rsidRPr="006B34C7">
        <w:rPr>
          <w:color w:val="000000"/>
        </w:rPr>
        <w:t>г. №189, СанПиН 2.4.2.2821-10«Санитарно-эпидемиологические требования к условиям и организации обучения в общеобразовательных учреждениях»;</w:t>
      </w:r>
    </w:p>
    <w:p w:rsidR="009F4174" w:rsidRPr="006B34C7" w:rsidRDefault="009F4174" w:rsidP="00BB532A">
      <w:pPr>
        <w:ind w:left="-142" w:firstLine="461"/>
        <w:jc w:val="both"/>
        <w:rPr>
          <w:color w:val="000000"/>
        </w:rPr>
      </w:pPr>
      <w:r w:rsidRPr="006B34C7">
        <w:rPr>
          <w:color w:val="000000"/>
        </w:rPr>
        <w:t>• перечни рекомендуемой учебной литературы и цифровых образовательных ресурсов;</w:t>
      </w:r>
    </w:p>
    <w:p w:rsidR="009F4174" w:rsidRPr="006B34C7" w:rsidRDefault="009F4174" w:rsidP="00BB532A">
      <w:pPr>
        <w:ind w:left="-142" w:firstLine="461"/>
        <w:jc w:val="both"/>
        <w:rPr>
          <w:color w:val="000000"/>
        </w:rPr>
      </w:pPr>
      <w:r w:rsidRPr="006B34C7">
        <w:rPr>
          <w:color w:val="000000"/>
        </w:rPr>
        <w:t>• аналогичные перечни, утверждённые региональными нормативными актами и локальными актами образовательного учреждения, разработанные с учётом особенностей реализации основной образовательной программы в образовательном учреждении.</w:t>
      </w:r>
    </w:p>
    <w:p w:rsidR="00CB6AB0" w:rsidRPr="00411E1F" w:rsidRDefault="009F4174" w:rsidP="00CB6AB0">
      <w:pPr>
        <w:spacing w:after="120"/>
        <w:ind w:firstLine="540"/>
        <w:jc w:val="both"/>
        <w:rPr>
          <w:color w:val="000000"/>
        </w:rPr>
      </w:pPr>
      <w:r w:rsidRPr="00CB6AB0">
        <w:t xml:space="preserve">Материально-техническая база </w:t>
      </w:r>
      <w:r w:rsidR="003E5A72" w:rsidRPr="00CB6AB0">
        <w:t>МБОУ НОШ с.Ленино</w:t>
      </w:r>
      <w:r w:rsidRPr="00CB6AB0">
        <w:t xml:space="preserve"> позволяет создать необходимые условия для получения детьми качественного образования, сохранения</w:t>
      </w:r>
      <w:r w:rsidRPr="00AD3305">
        <w:t xml:space="preserve"> их здоровья, воспитания и развития. Она формируется и поддерживается общими усилиями работников школы, учредителей, родительской общественности. Образовательный процесс оснащён необходимым оборудованием. </w:t>
      </w:r>
      <w:r w:rsidR="00CB6AB0" w:rsidRPr="00411E1F">
        <w:rPr>
          <w:color w:val="000000"/>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w:t>
      </w:r>
      <w:r w:rsidR="00AD14F6">
        <w:rPr>
          <w:color w:val="000000"/>
        </w:rPr>
        <w:t xml:space="preserve"> </w:t>
      </w:r>
      <w:r w:rsidR="00CB6AB0" w:rsidRPr="00411E1F">
        <w:rPr>
          <w:color w:val="000000"/>
        </w:rPr>
        <w:t xml:space="preserve">обеспечено мебелью, офисным освещением, хозяйственным инвентарём и </w:t>
      </w:r>
      <w:r w:rsidR="00CB6AB0" w:rsidRPr="00411E1F">
        <w:rPr>
          <w:b/>
          <w:color w:val="000000"/>
        </w:rPr>
        <w:t>оборудовано:</w:t>
      </w:r>
    </w:p>
    <w:p w:rsidR="009F4174" w:rsidRDefault="009F4174" w:rsidP="009F4174">
      <w:pPr>
        <w:ind w:firstLine="540"/>
        <w:jc w:val="both"/>
      </w:pPr>
    </w:p>
    <w:p w:rsidR="00CB6AB0" w:rsidRDefault="00CB6AB0" w:rsidP="009F4174">
      <w:pPr>
        <w:ind w:firstLine="540"/>
        <w:jc w:val="both"/>
      </w:pPr>
    </w:p>
    <w:tbl>
      <w:tblPr>
        <w:tblpPr w:leftFromText="180" w:rightFromText="180" w:vertAnchor="text" w:horzAnchor="margin" w:tblpY="6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529"/>
        <w:gridCol w:w="1843"/>
      </w:tblGrid>
      <w:tr w:rsidR="00CB6AB0" w:rsidRPr="000A29C4" w:rsidTr="00CB6AB0">
        <w:tc>
          <w:tcPr>
            <w:tcW w:w="2376" w:type="dxa"/>
          </w:tcPr>
          <w:p w:rsidR="00CB6AB0" w:rsidRPr="000A29C4" w:rsidRDefault="00CB6AB0" w:rsidP="00CB6AB0">
            <w:pPr>
              <w:widowControl w:val="0"/>
              <w:autoSpaceDE w:val="0"/>
              <w:contextualSpacing/>
              <w:jc w:val="center"/>
            </w:pPr>
            <w:r w:rsidRPr="000A29C4">
              <w:t>Виды учебных помещений</w:t>
            </w:r>
          </w:p>
        </w:tc>
        <w:tc>
          <w:tcPr>
            <w:tcW w:w="5529" w:type="dxa"/>
          </w:tcPr>
          <w:p w:rsidR="00CB6AB0" w:rsidRPr="000A29C4" w:rsidRDefault="00CB6AB0" w:rsidP="00CB6AB0">
            <w:pPr>
              <w:widowControl w:val="0"/>
              <w:autoSpaceDE w:val="0"/>
              <w:contextualSpacing/>
              <w:jc w:val="center"/>
            </w:pPr>
            <w:r w:rsidRPr="000A29C4">
              <w:t>Виды оборудования</w:t>
            </w:r>
          </w:p>
        </w:tc>
        <w:tc>
          <w:tcPr>
            <w:tcW w:w="1843" w:type="dxa"/>
          </w:tcPr>
          <w:p w:rsidR="00CB6AB0" w:rsidRPr="000A29C4" w:rsidRDefault="00CB6AB0" w:rsidP="00CB6AB0">
            <w:pPr>
              <w:widowControl w:val="0"/>
              <w:autoSpaceDE w:val="0"/>
              <w:contextualSpacing/>
              <w:jc w:val="center"/>
            </w:pPr>
            <w:r w:rsidRPr="000A29C4">
              <w:t>% оснащенности</w:t>
            </w:r>
          </w:p>
        </w:tc>
      </w:tr>
      <w:tr w:rsidR="00CB6AB0" w:rsidRPr="000A29C4" w:rsidTr="00CB6AB0">
        <w:tc>
          <w:tcPr>
            <w:tcW w:w="2376" w:type="dxa"/>
          </w:tcPr>
          <w:p w:rsidR="00CB6AB0" w:rsidRPr="00CB6AB0" w:rsidRDefault="00CB6AB0" w:rsidP="00CB6AB0">
            <w:pPr>
              <w:widowControl w:val="0"/>
              <w:autoSpaceDE w:val="0"/>
              <w:contextualSpacing/>
              <w:jc w:val="center"/>
              <w:rPr>
                <w:b/>
              </w:rPr>
            </w:pPr>
            <w:r w:rsidRPr="00CB6AB0">
              <w:rPr>
                <w:b/>
              </w:rPr>
              <w:t>Спортивный зал</w:t>
            </w:r>
          </w:p>
        </w:tc>
        <w:tc>
          <w:tcPr>
            <w:tcW w:w="5529" w:type="dxa"/>
          </w:tcPr>
          <w:p w:rsidR="00CB6AB0" w:rsidRPr="000A29C4" w:rsidRDefault="00CB6AB0" w:rsidP="00CB6AB0">
            <w:pPr>
              <w:widowControl w:val="0"/>
              <w:autoSpaceDE w:val="0"/>
              <w:contextualSpacing/>
              <w:jc w:val="center"/>
            </w:pPr>
            <w:r w:rsidRPr="000A29C4">
              <w:t>Кольца гимнастические - 2</w:t>
            </w:r>
          </w:p>
          <w:p w:rsidR="00CB6AB0" w:rsidRPr="000A29C4" w:rsidRDefault="00CB6AB0" w:rsidP="00CB6AB0">
            <w:pPr>
              <w:widowControl w:val="0"/>
              <w:autoSpaceDE w:val="0"/>
              <w:contextualSpacing/>
              <w:jc w:val="center"/>
            </w:pPr>
            <w:r w:rsidRPr="000A29C4">
              <w:t>Мостик для опорных прыжков - 1</w:t>
            </w:r>
          </w:p>
          <w:p w:rsidR="00CB6AB0" w:rsidRPr="000A29C4" w:rsidRDefault="00CB6AB0" w:rsidP="00CB6AB0">
            <w:pPr>
              <w:widowControl w:val="0"/>
              <w:autoSpaceDE w:val="0"/>
              <w:contextualSpacing/>
              <w:jc w:val="center"/>
            </w:pPr>
            <w:r w:rsidRPr="000A29C4">
              <w:t>Стол теннисный - 1</w:t>
            </w:r>
          </w:p>
          <w:p w:rsidR="00CB6AB0" w:rsidRPr="000A29C4" w:rsidRDefault="00CB6AB0" w:rsidP="00CB6AB0">
            <w:pPr>
              <w:widowControl w:val="0"/>
              <w:autoSpaceDE w:val="0"/>
              <w:contextualSpacing/>
              <w:jc w:val="center"/>
            </w:pPr>
            <w:r w:rsidRPr="000A29C4">
              <w:t>Шведская стенка в комплекте с навесным оборудованием - 6</w:t>
            </w:r>
          </w:p>
          <w:p w:rsidR="00CB6AB0" w:rsidRPr="000A29C4" w:rsidRDefault="00CB6AB0" w:rsidP="00CB6AB0">
            <w:pPr>
              <w:widowControl w:val="0"/>
              <w:autoSpaceDE w:val="0"/>
              <w:contextualSpacing/>
              <w:jc w:val="center"/>
            </w:pPr>
            <w:r w:rsidRPr="000A29C4">
              <w:t>Щит баскетбольный - 2</w:t>
            </w:r>
          </w:p>
          <w:p w:rsidR="00CB6AB0" w:rsidRPr="000A29C4" w:rsidRDefault="00CB6AB0" w:rsidP="00CB6AB0">
            <w:pPr>
              <w:widowControl w:val="0"/>
              <w:autoSpaceDE w:val="0"/>
              <w:contextualSpacing/>
              <w:jc w:val="center"/>
            </w:pPr>
            <w:r w:rsidRPr="000A29C4">
              <w:t>Мяч для настольного тенниса - 3</w:t>
            </w:r>
          </w:p>
          <w:p w:rsidR="00CB6AB0" w:rsidRPr="000A29C4" w:rsidRDefault="00CB6AB0" w:rsidP="00CB6AB0">
            <w:pPr>
              <w:widowControl w:val="0"/>
              <w:autoSpaceDE w:val="0"/>
              <w:contextualSpacing/>
              <w:jc w:val="center"/>
            </w:pPr>
            <w:r w:rsidRPr="000A29C4">
              <w:t>Набор для тенниса - 1</w:t>
            </w:r>
          </w:p>
          <w:p w:rsidR="00CB6AB0" w:rsidRPr="000A29C4" w:rsidRDefault="00CB6AB0" w:rsidP="00CB6AB0">
            <w:pPr>
              <w:widowControl w:val="0"/>
              <w:autoSpaceDE w:val="0"/>
              <w:contextualSpacing/>
              <w:jc w:val="center"/>
            </w:pPr>
            <w:r w:rsidRPr="000A29C4">
              <w:t>Ракетка теннисные - 3</w:t>
            </w:r>
          </w:p>
          <w:p w:rsidR="00CB6AB0" w:rsidRPr="000A29C4" w:rsidRDefault="00CB6AB0" w:rsidP="00CB6AB0">
            <w:pPr>
              <w:widowControl w:val="0"/>
              <w:autoSpaceDE w:val="0"/>
              <w:contextualSpacing/>
              <w:jc w:val="center"/>
            </w:pPr>
            <w:r w:rsidRPr="000A29C4">
              <w:t>Сетка на окна спортзала - 365, 5кв.м.</w:t>
            </w:r>
          </w:p>
          <w:p w:rsidR="00CB6AB0" w:rsidRPr="000A29C4" w:rsidRDefault="00CB6AB0" w:rsidP="00CB6AB0">
            <w:pPr>
              <w:widowControl w:val="0"/>
              <w:autoSpaceDE w:val="0"/>
              <w:contextualSpacing/>
              <w:jc w:val="center"/>
            </w:pPr>
            <w:r w:rsidRPr="000A29C4">
              <w:t>Мяч волейбольный - 4</w:t>
            </w:r>
          </w:p>
          <w:p w:rsidR="00CB6AB0" w:rsidRPr="000A29C4" w:rsidRDefault="00CB6AB0" w:rsidP="00CB6AB0">
            <w:pPr>
              <w:widowControl w:val="0"/>
              <w:autoSpaceDE w:val="0"/>
              <w:contextualSpacing/>
              <w:jc w:val="center"/>
            </w:pPr>
            <w:r w:rsidRPr="000A29C4">
              <w:t>Мяч футбольный - 1</w:t>
            </w:r>
          </w:p>
          <w:p w:rsidR="00CB6AB0" w:rsidRPr="000A29C4" w:rsidRDefault="00CB6AB0" w:rsidP="00CB6AB0">
            <w:pPr>
              <w:widowControl w:val="0"/>
              <w:autoSpaceDE w:val="0"/>
              <w:contextualSpacing/>
              <w:jc w:val="center"/>
            </w:pPr>
            <w:r w:rsidRPr="000A29C4">
              <w:t>Гантели аэробные - 6</w:t>
            </w:r>
          </w:p>
          <w:p w:rsidR="00CB6AB0" w:rsidRPr="000A29C4" w:rsidRDefault="00CB6AB0" w:rsidP="00CB6AB0">
            <w:pPr>
              <w:widowControl w:val="0"/>
              <w:autoSpaceDE w:val="0"/>
              <w:contextualSpacing/>
              <w:jc w:val="center"/>
            </w:pPr>
            <w:r w:rsidRPr="000A29C4">
              <w:t>Канат для лазанья 5м - 1</w:t>
            </w:r>
          </w:p>
          <w:p w:rsidR="00CB6AB0" w:rsidRPr="000A29C4" w:rsidRDefault="00CB6AB0" w:rsidP="00CB6AB0">
            <w:pPr>
              <w:widowControl w:val="0"/>
              <w:autoSpaceDE w:val="0"/>
              <w:contextualSpacing/>
              <w:jc w:val="center"/>
            </w:pPr>
            <w:r w:rsidRPr="000A29C4">
              <w:t>Коврик гимнастический - 8</w:t>
            </w:r>
          </w:p>
          <w:p w:rsidR="00CB6AB0" w:rsidRPr="000A29C4" w:rsidRDefault="00CB6AB0" w:rsidP="00CB6AB0">
            <w:pPr>
              <w:widowControl w:val="0"/>
              <w:autoSpaceDE w:val="0"/>
              <w:contextualSpacing/>
              <w:jc w:val="center"/>
            </w:pPr>
            <w:r w:rsidRPr="000A29C4">
              <w:t>Козел гимнастический - 1</w:t>
            </w:r>
          </w:p>
          <w:p w:rsidR="00CB6AB0" w:rsidRPr="000A29C4" w:rsidRDefault="00CB6AB0" w:rsidP="00CB6AB0">
            <w:pPr>
              <w:widowControl w:val="0"/>
              <w:autoSpaceDE w:val="0"/>
              <w:contextualSpacing/>
              <w:jc w:val="center"/>
            </w:pPr>
            <w:r w:rsidRPr="000A29C4">
              <w:t>Мат гимнастический - 7</w:t>
            </w:r>
          </w:p>
          <w:p w:rsidR="00CB6AB0" w:rsidRPr="000A29C4" w:rsidRDefault="00CB6AB0" w:rsidP="00CB6AB0">
            <w:pPr>
              <w:widowControl w:val="0"/>
              <w:autoSpaceDE w:val="0"/>
              <w:contextualSpacing/>
              <w:jc w:val="center"/>
            </w:pPr>
            <w:r w:rsidRPr="000A29C4">
              <w:t>Мяч б/б - 6</w:t>
            </w:r>
          </w:p>
          <w:p w:rsidR="00CB6AB0" w:rsidRPr="000A29C4" w:rsidRDefault="00CB6AB0" w:rsidP="00CB6AB0">
            <w:pPr>
              <w:widowControl w:val="0"/>
              <w:autoSpaceDE w:val="0"/>
              <w:contextualSpacing/>
              <w:jc w:val="center"/>
            </w:pPr>
            <w:r w:rsidRPr="000A29C4">
              <w:t>Мяч-попрыгун - 3</w:t>
            </w:r>
          </w:p>
          <w:p w:rsidR="00CB6AB0" w:rsidRPr="000A29C4" w:rsidRDefault="00CB6AB0" w:rsidP="00CB6AB0">
            <w:pPr>
              <w:widowControl w:val="0"/>
              <w:autoSpaceDE w:val="0"/>
              <w:contextualSpacing/>
              <w:jc w:val="center"/>
            </w:pPr>
            <w:r w:rsidRPr="000A29C4">
              <w:lastRenderedPageBreak/>
              <w:t>Обручи гимнастические - 20</w:t>
            </w:r>
          </w:p>
          <w:p w:rsidR="00CB6AB0" w:rsidRPr="000A29C4" w:rsidRDefault="00CB6AB0" w:rsidP="00CB6AB0">
            <w:pPr>
              <w:widowControl w:val="0"/>
              <w:autoSpaceDE w:val="0"/>
              <w:contextualSpacing/>
              <w:jc w:val="center"/>
            </w:pPr>
            <w:r w:rsidRPr="000A29C4">
              <w:t>Палка гимнастическая - 20</w:t>
            </w:r>
          </w:p>
          <w:p w:rsidR="00CB6AB0" w:rsidRPr="000A29C4" w:rsidRDefault="00CB6AB0" w:rsidP="00CB6AB0">
            <w:pPr>
              <w:widowControl w:val="0"/>
              <w:autoSpaceDE w:val="0"/>
              <w:contextualSpacing/>
              <w:jc w:val="center"/>
            </w:pPr>
            <w:r w:rsidRPr="000A29C4">
              <w:t>Секундомер - 1</w:t>
            </w:r>
          </w:p>
          <w:p w:rsidR="00CB6AB0" w:rsidRPr="000A29C4" w:rsidRDefault="00CB6AB0" w:rsidP="00CB6AB0">
            <w:pPr>
              <w:widowControl w:val="0"/>
              <w:autoSpaceDE w:val="0"/>
              <w:contextualSpacing/>
              <w:jc w:val="center"/>
            </w:pPr>
            <w:r w:rsidRPr="000A29C4">
              <w:t>Сетка волейбольная - 1</w:t>
            </w:r>
          </w:p>
          <w:p w:rsidR="00CB6AB0" w:rsidRPr="000A29C4" w:rsidRDefault="00CB6AB0" w:rsidP="00CB6AB0">
            <w:pPr>
              <w:widowControl w:val="0"/>
              <w:autoSpaceDE w:val="0"/>
              <w:contextualSpacing/>
              <w:jc w:val="center"/>
            </w:pPr>
            <w:r w:rsidRPr="000A29C4">
              <w:t>Скакалка - 10</w:t>
            </w:r>
          </w:p>
          <w:p w:rsidR="00CB6AB0" w:rsidRPr="000A29C4" w:rsidRDefault="00CB6AB0" w:rsidP="00CB6AB0">
            <w:pPr>
              <w:widowControl w:val="0"/>
              <w:autoSpaceDE w:val="0"/>
              <w:contextualSpacing/>
              <w:jc w:val="center"/>
            </w:pPr>
            <w:r w:rsidRPr="000A29C4">
              <w:t>Скамейка гимнастическая - 2</w:t>
            </w:r>
          </w:p>
          <w:p w:rsidR="00CB6AB0" w:rsidRDefault="00CB6AB0" w:rsidP="00CB6AB0">
            <w:pPr>
              <w:widowControl w:val="0"/>
              <w:autoSpaceDE w:val="0"/>
              <w:contextualSpacing/>
              <w:jc w:val="center"/>
            </w:pPr>
            <w:r w:rsidRPr="000A29C4">
              <w:t xml:space="preserve">Стойка для прыжков </w:t>
            </w:r>
            <w:r>
              <w:t>–</w:t>
            </w:r>
            <w:r w:rsidRPr="000A29C4">
              <w:t xml:space="preserve"> 2</w:t>
            </w:r>
          </w:p>
          <w:p w:rsidR="00CB6AB0" w:rsidRPr="000A29C4" w:rsidRDefault="00CB6AB0" w:rsidP="00CB6AB0">
            <w:pPr>
              <w:widowControl w:val="0"/>
              <w:autoSpaceDE w:val="0"/>
              <w:contextualSpacing/>
              <w:jc w:val="center"/>
            </w:pPr>
            <w:r>
              <w:t>Тренажеры -4</w:t>
            </w:r>
          </w:p>
        </w:tc>
        <w:tc>
          <w:tcPr>
            <w:tcW w:w="1843" w:type="dxa"/>
          </w:tcPr>
          <w:p w:rsidR="00CB6AB0" w:rsidRPr="000A29C4" w:rsidRDefault="00CB6AB0" w:rsidP="00CB6AB0">
            <w:pPr>
              <w:widowControl w:val="0"/>
              <w:autoSpaceDE w:val="0"/>
              <w:contextualSpacing/>
              <w:jc w:val="center"/>
            </w:pPr>
            <w:r w:rsidRPr="000A29C4">
              <w:lastRenderedPageBreak/>
              <w:t>100%</w:t>
            </w:r>
          </w:p>
        </w:tc>
      </w:tr>
      <w:tr w:rsidR="00CB6AB0" w:rsidRPr="000A29C4" w:rsidTr="00CB6AB0">
        <w:tc>
          <w:tcPr>
            <w:tcW w:w="2376" w:type="dxa"/>
          </w:tcPr>
          <w:p w:rsidR="00CB6AB0" w:rsidRPr="00CB6AB0" w:rsidRDefault="00CB6AB0" w:rsidP="00CB6AB0">
            <w:pPr>
              <w:widowControl w:val="0"/>
              <w:autoSpaceDE w:val="0"/>
              <w:contextualSpacing/>
              <w:jc w:val="center"/>
              <w:rPr>
                <w:b/>
              </w:rPr>
            </w:pPr>
            <w:r w:rsidRPr="00CB6AB0">
              <w:rPr>
                <w:b/>
              </w:rPr>
              <w:t>Музыкальный зал</w:t>
            </w:r>
          </w:p>
        </w:tc>
        <w:tc>
          <w:tcPr>
            <w:tcW w:w="5529" w:type="dxa"/>
          </w:tcPr>
          <w:p w:rsidR="00CB6AB0" w:rsidRPr="000A29C4" w:rsidRDefault="00CB6AB0" w:rsidP="00CB6AB0">
            <w:pPr>
              <w:widowControl w:val="0"/>
              <w:autoSpaceDE w:val="0"/>
              <w:contextualSpacing/>
              <w:jc w:val="center"/>
            </w:pPr>
            <w:r w:rsidRPr="000A29C4">
              <w:t>Экран выдвижной - 1</w:t>
            </w:r>
          </w:p>
          <w:p w:rsidR="00CB6AB0" w:rsidRPr="000A29C4" w:rsidRDefault="00CB6AB0" w:rsidP="00CB6AB0">
            <w:pPr>
              <w:widowControl w:val="0"/>
              <w:autoSpaceDE w:val="0"/>
              <w:contextualSpacing/>
              <w:jc w:val="center"/>
            </w:pPr>
            <w:r w:rsidRPr="000A29C4">
              <w:t>Пианино - 1</w:t>
            </w:r>
          </w:p>
          <w:p w:rsidR="00CB6AB0" w:rsidRPr="000A29C4" w:rsidRDefault="00CB6AB0" w:rsidP="00CB6AB0">
            <w:pPr>
              <w:widowControl w:val="0"/>
              <w:autoSpaceDE w:val="0"/>
              <w:contextualSpacing/>
              <w:jc w:val="center"/>
            </w:pPr>
            <w:r w:rsidRPr="000A29C4">
              <w:t>Музыкальные колонки – 2</w:t>
            </w:r>
          </w:p>
          <w:p w:rsidR="00CB6AB0" w:rsidRPr="000A29C4" w:rsidRDefault="00CB6AB0" w:rsidP="00CB6AB0">
            <w:pPr>
              <w:widowControl w:val="0"/>
              <w:autoSpaceDE w:val="0"/>
              <w:contextualSpacing/>
              <w:jc w:val="center"/>
            </w:pPr>
            <w:r w:rsidRPr="000A29C4">
              <w:t>Микшерный пульт – 1</w:t>
            </w:r>
          </w:p>
          <w:p w:rsidR="00CB6AB0" w:rsidRPr="000A29C4" w:rsidRDefault="00CB6AB0" w:rsidP="00CB6AB0">
            <w:pPr>
              <w:widowControl w:val="0"/>
              <w:autoSpaceDE w:val="0"/>
              <w:contextualSpacing/>
              <w:jc w:val="center"/>
            </w:pPr>
            <w:r w:rsidRPr="000A29C4">
              <w:t>Микрофоны – 4</w:t>
            </w:r>
          </w:p>
          <w:p w:rsidR="00CB6AB0" w:rsidRPr="000A29C4" w:rsidRDefault="00CB6AB0" w:rsidP="00CB6AB0">
            <w:pPr>
              <w:widowControl w:val="0"/>
              <w:autoSpaceDE w:val="0"/>
              <w:contextualSpacing/>
              <w:jc w:val="center"/>
            </w:pPr>
            <w:r w:rsidRPr="000A29C4">
              <w:t>Стойки для колонок - 2</w:t>
            </w:r>
          </w:p>
          <w:p w:rsidR="00CB6AB0" w:rsidRDefault="00CB6AB0" w:rsidP="00CB6AB0">
            <w:pPr>
              <w:widowControl w:val="0"/>
              <w:autoSpaceDE w:val="0"/>
              <w:contextualSpacing/>
              <w:jc w:val="center"/>
            </w:pPr>
            <w:r w:rsidRPr="000A29C4">
              <w:t xml:space="preserve">Электронное пианино </w:t>
            </w:r>
            <w:r>
              <w:t>–</w:t>
            </w:r>
            <w:r w:rsidRPr="000A29C4">
              <w:t xml:space="preserve"> 1</w:t>
            </w:r>
          </w:p>
          <w:p w:rsidR="00CB6AB0" w:rsidRPr="000A29C4" w:rsidRDefault="00CB6AB0" w:rsidP="00CB6AB0">
            <w:pPr>
              <w:widowControl w:val="0"/>
              <w:autoSpaceDE w:val="0"/>
              <w:contextualSpacing/>
              <w:jc w:val="center"/>
            </w:pPr>
            <w:r>
              <w:t>Шумовые инструменты-30</w:t>
            </w:r>
          </w:p>
        </w:tc>
        <w:tc>
          <w:tcPr>
            <w:tcW w:w="1843" w:type="dxa"/>
          </w:tcPr>
          <w:p w:rsidR="00CB6AB0" w:rsidRPr="000A29C4" w:rsidRDefault="00CB6AB0" w:rsidP="00CB6AB0">
            <w:pPr>
              <w:widowControl w:val="0"/>
              <w:autoSpaceDE w:val="0"/>
              <w:contextualSpacing/>
              <w:jc w:val="center"/>
            </w:pPr>
            <w:r w:rsidRPr="000A29C4">
              <w:t>100%</w:t>
            </w:r>
          </w:p>
        </w:tc>
      </w:tr>
      <w:tr w:rsidR="00CB6AB0" w:rsidRPr="000A29C4" w:rsidTr="00CB6AB0">
        <w:tc>
          <w:tcPr>
            <w:tcW w:w="2376" w:type="dxa"/>
          </w:tcPr>
          <w:p w:rsidR="00CB6AB0" w:rsidRPr="00CB6AB0" w:rsidRDefault="00CB6AB0" w:rsidP="00CB6AB0">
            <w:pPr>
              <w:widowControl w:val="0"/>
              <w:autoSpaceDE w:val="0"/>
              <w:contextualSpacing/>
              <w:jc w:val="center"/>
              <w:rPr>
                <w:b/>
              </w:rPr>
            </w:pPr>
            <w:r w:rsidRPr="00CB6AB0">
              <w:rPr>
                <w:b/>
              </w:rPr>
              <w:t>Кабинет № 1</w:t>
            </w:r>
          </w:p>
        </w:tc>
        <w:tc>
          <w:tcPr>
            <w:tcW w:w="5529" w:type="dxa"/>
          </w:tcPr>
          <w:p w:rsidR="00CB6AB0" w:rsidRPr="000A29C4" w:rsidRDefault="00CB6AB0" w:rsidP="00CB6AB0">
            <w:pPr>
              <w:widowControl w:val="0"/>
              <w:autoSpaceDE w:val="0"/>
              <w:contextualSpacing/>
              <w:jc w:val="center"/>
            </w:pPr>
            <w:r w:rsidRPr="000A29C4">
              <w:t>Проектор – 1</w:t>
            </w:r>
          </w:p>
          <w:p w:rsidR="00CB6AB0" w:rsidRPr="000A29C4" w:rsidRDefault="00CB6AB0" w:rsidP="00CB6AB0">
            <w:pPr>
              <w:widowControl w:val="0"/>
              <w:autoSpaceDE w:val="0"/>
              <w:contextualSpacing/>
              <w:jc w:val="center"/>
            </w:pPr>
            <w:r w:rsidRPr="000A29C4">
              <w:t>Ноутбук - 1</w:t>
            </w:r>
          </w:p>
          <w:p w:rsidR="00CB6AB0" w:rsidRPr="000A29C4" w:rsidRDefault="00CB6AB0" w:rsidP="00CB6AB0">
            <w:pPr>
              <w:widowControl w:val="0"/>
              <w:autoSpaceDE w:val="0"/>
              <w:contextualSpacing/>
              <w:jc w:val="center"/>
            </w:pPr>
            <w:r w:rsidRPr="000A29C4">
              <w:t>Интерактивная доска – 1</w:t>
            </w:r>
          </w:p>
          <w:p w:rsidR="00CB6AB0" w:rsidRPr="000A29C4" w:rsidRDefault="00CB6AB0" w:rsidP="00CB6AB0">
            <w:pPr>
              <w:widowControl w:val="0"/>
              <w:autoSpaceDE w:val="0"/>
              <w:contextualSpacing/>
              <w:jc w:val="center"/>
            </w:pPr>
            <w:r w:rsidRPr="000A29C4">
              <w:t>Магнитная доска - 1</w:t>
            </w:r>
          </w:p>
          <w:p w:rsidR="00CB6AB0" w:rsidRPr="000A29C4" w:rsidRDefault="00CB6AB0" w:rsidP="00CB6AB0">
            <w:pPr>
              <w:widowControl w:val="0"/>
              <w:autoSpaceDE w:val="0"/>
              <w:contextualSpacing/>
              <w:jc w:val="center"/>
            </w:pPr>
            <w:r w:rsidRPr="000A29C4">
              <w:t>Стол офисный – 2</w:t>
            </w:r>
          </w:p>
          <w:p w:rsidR="00CB6AB0" w:rsidRPr="000A29C4" w:rsidRDefault="00CB6AB0" w:rsidP="00CB6AB0">
            <w:pPr>
              <w:widowControl w:val="0"/>
              <w:autoSpaceDE w:val="0"/>
              <w:contextualSpacing/>
              <w:jc w:val="center"/>
            </w:pPr>
            <w:r w:rsidRPr="000A29C4">
              <w:t>Стул офисный – 1</w:t>
            </w:r>
          </w:p>
          <w:p w:rsidR="00CB6AB0" w:rsidRPr="000A29C4" w:rsidRDefault="00CB6AB0" w:rsidP="00CB6AB0">
            <w:pPr>
              <w:widowControl w:val="0"/>
              <w:autoSpaceDE w:val="0"/>
              <w:contextualSpacing/>
              <w:jc w:val="center"/>
            </w:pPr>
            <w:r w:rsidRPr="000A29C4">
              <w:t xml:space="preserve">Парта – </w:t>
            </w:r>
            <w:r>
              <w:t>18</w:t>
            </w:r>
          </w:p>
          <w:p w:rsidR="00CB6AB0" w:rsidRPr="000A29C4" w:rsidRDefault="00CB6AB0" w:rsidP="00CB6AB0">
            <w:pPr>
              <w:widowControl w:val="0"/>
              <w:autoSpaceDE w:val="0"/>
              <w:contextualSpacing/>
              <w:jc w:val="center"/>
            </w:pPr>
            <w:r w:rsidRPr="000A29C4">
              <w:t>Стул ученический- 18</w:t>
            </w:r>
          </w:p>
          <w:p w:rsidR="00CB6AB0" w:rsidRPr="000A29C4" w:rsidRDefault="00CB6AB0" w:rsidP="00CB6AB0">
            <w:pPr>
              <w:widowControl w:val="0"/>
              <w:autoSpaceDE w:val="0"/>
              <w:contextualSpacing/>
              <w:jc w:val="center"/>
            </w:pPr>
            <w:r w:rsidRPr="000A29C4">
              <w:t>Шкаф – 5</w:t>
            </w:r>
          </w:p>
          <w:p w:rsidR="00CB6AB0" w:rsidRPr="000A29C4" w:rsidRDefault="00CB6AB0" w:rsidP="00CB6AB0">
            <w:pPr>
              <w:widowControl w:val="0"/>
              <w:autoSpaceDE w:val="0"/>
              <w:contextualSpacing/>
              <w:jc w:val="center"/>
            </w:pPr>
            <w:r w:rsidRPr="000A29C4">
              <w:t>Вешалка - 1</w:t>
            </w:r>
          </w:p>
          <w:p w:rsidR="00CB6AB0" w:rsidRPr="000A29C4" w:rsidRDefault="00CB6AB0" w:rsidP="00CB6AB0">
            <w:pPr>
              <w:widowControl w:val="0"/>
              <w:autoSpaceDE w:val="0"/>
              <w:contextualSpacing/>
              <w:jc w:val="center"/>
            </w:pPr>
            <w:r w:rsidRPr="000A29C4">
              <w:t>Счётный материал на магнитах «Игрушки» - 1</w:t>
            </w:r>
          </w:p>
          <w:p w:rsidR="00CB6AB0" w:rsidRPr="000A29C4" w:rsidRDefault="00CB6AB0" w:rsidP="00CB6AB0">
            <w:pPr>
              <w:widowControl w:val="0"/>
              <w:autoSpaceDE w:val="0"/>
              <w:contextualSpacing/>
              <w:jc w:val="center"/>
            </w:pPr>
            <w:r w:rsidRPr="000A29C4">
              <w:t>Магнитный алфавит – 1</w:t>
            </w:r>
          </w:p>
          <w:p w:rsidR="00CB6AB0" w:rsidRPr="000A29C4" w:rsidRDefault="00CB6AB0" w:rsidP="00CB6AB0">
            <w:pPr>
              <w:widowControl w:val="0"/>
              <w:autoSpaceDE w:val="0"/>
              <w:contextualSpacing/>
              <w:jc w:val="center"/>
            </w:pPr>
            <w:r w:rsidRPr="000A29C4">
              <w:t>Стенд – 2</w:t>
            </w:r>
          </w:p>
          <w:p w:rsidR="00CB6AB0" w:rsidRDefault="00CB6AB0" w:rsidP="00CB6AB0">
            <w:pPr>
              <w:widowControl w:val="0"/>
              <w:autoSpaceDE w:val="0"/>
              <w:contextualSpacing/>
              <w:jc w:val="center"/>
            </w:pPr>
            <w:r w:rsidRPr="000A29C4">
              <w:t>Таблицы по математике 1 класс – 10</w:t>
            </w:r>
          </w:p>
          <w:p w:rsidR="00CB6AB0" w:rsidRPr="000A29C4" w:rsidRDefault="00CB6AB0" w:rsidP="00CB6AB0">
            <w:pPr>
              <w:widowControl w:val="0"/>
              <w:autoSpaceDE w:val="0"/>
              <w:contextualSpacing/>
              <w:jc w:val="center"/>
            </w:pPr>
            <w:r>
              <w:t>Глобус - 1</w:t>
            </w:r>
          </w:p>
          <w:p w:rsidR="00CB6AB0" w:rsidRPr="000A29C4" w:rsidRDefault="00CB6AB0" w:rsidP="00CB6AB0">
            <w:pPr>
              <w:widowControl w:val="0"/>
              <w:autoSpaceDE w:val="0"/>
              <w:contextualSpacing/>
              <w:jc w:val="center"/>
            </w:pPr>
            <w:r w:rsidRPr="000A29C4">
              <w:t>Лампа для доски - 1</w:t>
            </w:r>
          </w:p>
        </w:tc>
        <w:tc>
          <w:tcPr>
            <w:tcW w:w="1843" w:type="dxa"/>
          </w:tcPr>
          <w:p w:rsidR="00CB6AB0" w:rsidRPr="000A29C4" w:rsidRDefault="00CB6AB0" w:rsidP="00CB6AB0">
            <w:pPr>
              <w:widowControl w:val="0"/>
              <w:autoSpaceDE w:val="0"/>
              <w:contextualSpacing/>
              <w:jc w:val="center"/>
            </w:pPr>
            <w:r w:rsidRPr="000A29C4">
              <w:t>100 %</w:t>
            </w:r>
          </w:p>
        </w:tc>
      </w:tr>
      <w:tr w:rsidR="00CB6AB0" w:rsidRPr="000A29C4" w:rsidTr="00CB6AB0">
        <w:tc>
          <w:tcPr>
            <w:tcW w:w="2376" w:type="dxa"/>
          </w:tcPr>
          <w:p w:rsidR="00CB6AB0" w:rsidRPr="00CB6AB0" w:rsidRDefault="00CB6AB0" w:rsidP="00CB6AB0">
            <w:pPr>
              <w:widowControl w:val="0"/>
              <w:autoSpaceDE w:val="0"/>
              <w:contextualSpacing/>
              <w:jc w:val="center"/>
              <w:rPr>
                <w:b/>
              </w:rPr>
            </w:pPr>
            <w:r w:rsidRPr="00CB6AB0">
              <w:rPr>
                <w:b/>
              </w:rPr>
              <w:t>Кабинет № 2</w:t>
            </w:r>
          </w:p>
        </w:tc>
        <w:tc>
          <w:tcPr>
            <w:tcW w:w="5529" w:type="dxa"/>
          </w:tcPr>
          <w:p w:rsidR="00CB6AB0" w:rsidRDefault="00CB6AB0" w:rsidP="00CB6AB0">
            <w:pPr>
              <w:widowControl w:val="0"/>
              <w:autoSpaceDE w:val="0"/>
              <w:contextualSpacing/>
              <w:jc w:val="center"/>
            </w:pPr>
            <w:r>
              <w:t>Глобус – 1</w:t>
            </w:r>
          </w:p>
          <w:p w:rsidR="00CB6AB0" w:rsidRDefault="00CB6AB0" w:rsidP="00CB6AB0">
            <w:pPr>
              <w:widowControl w:val="0"/>
              <w:autoSpaceDE w:val="0"/>
              <w:contextualSpacing/>
              <w:jc w:val="center"/>
            </w:pPr>
            <w:r>
              <w:t>Парта – 19</w:t>
            </w:r>
          </w:p>
          <w:p w:rsidR="00CB6AB0" w:rsidRDefault="00CB6AB0" w:rsidP="00CB6AB0">
            <w:pPr>
              <w:widowControl w:val="0"/>
              <w:autoSpaceDE w:val="0"/>
              <w:contextualSpacing/>
              <w:jc w:val="center"/>
            </w:pPr>
            <w:r>
              <w:t>Стулья ученические – 19</w:t>
            </w:r>
          </w:p>
          <w:p w:rsidR="00CB6AB0" w:rsidRDefault="00CB6AB0" w:rsidP="00CB6AB0">
            <w:pPr>
              <w:widowControl w:val="0"/>
              <w:autoSpaceDE w:val="0"/>
              <w:contextualSpacing/>
              <w:jc w:val="center"/>
            </w:pPr>
            <w:r>
              <w:t>Стол офисный – 2</w:t>
            </w:r>
          </w:p>
          <w:p w:rsidR="00CB6AB0" w:rsidRDefault="00CB6AB0" w:rsidP="00CB6AB0">
            <w:pPr>
              <w:widowControl w:val="0"/>
              <w:autoSpaceDE w:val="0"/>
              <w:contextualSpacing/>
              <w:jc w:val="center"/>
            </w:pPr>
            <w:r>
              <w:t>Стул офисный – 1</w:t>
            </w:r>
          </w:p>
          <w:p w:rsidR="00CB6AB0" w:rsidRDefault="00CB6AB0" w:rsidP="00CB6AB0">
            <w:pPr>
              <w:widowControl w:val="0"/>
              <w:autoSpaceDE w:val="0"/>
              <w:contextualSpacing/>
              <w:jc w:val="center"/>
            </w:pPr>
            <w:r>
              <w:t>Компьютер – 1</w:t>
            </w:r>
          </w:p>
          <w:p w:rsidR="00CB6AB0" w:rsidRDefault="00CB6AB0" w:rsidP="00CB6AB0">
            <w:pPr>
              <w:widowControl w:val="0"/>
              <w:autoSpaceDE w:val="0"/>
              <w:contextualSpacing/>
              <w:jc w:val="center"/>
            </w:pPr>
            <w:r>
              <w:t>Интерактивная доска – 1</w:t>
            </w:r>
          </w:p>
          <w:p w:rsidR="00CB6AB0" w:rsidRDefault="00CB6AB0" w:rsidP="00CB6AB0">
            <w:pPr>
              <w:widowControl w:val="0"/>
              <w:autoSpaceDE w:val="0"/>
              <w:contextualSpacing/>
              <w:jc w:val="center"/>
            </w:pPr>
            <w:r>
              <w:t>Проектор – 1</w:t>
            </w:r>
          </w:p>
          <w:p w:rsidR="00CB6AB0" w:rsidRDefault="00CB6AB0" w:rsidP="00CB6AB0">
            <w:pPr>
              <w:widowControl w:val="0"/>
              <w:autoSpaceDE w:val="0"/>
              <w:contextualSpacing/>
              <w:jc w:val="center"/>
            </w:pPr>
            <w:r>
              <w:t>Доска магнитная – 1</w:t>
            </w:r>
          </w:p>
          <w:p w:rsidR="00CB6AB0" w:rsidRDefault="00CB6AB0" w:rsidP="00CB6AB0">
            <w:pPr>
              <w:widowControl w:val="0"/>
              <w:autoSpaceDE w:val="0"/>
              <w:contextualSpacing/>
              <w:jc w:val="center"/>
            </w:pPr>
            <w:r>
              <w:t>Шкаф – 4</w:t>
            </w:r>
          </w:p>
          <w:p w:rsidR="00CB6AB0" w:rsidRDefault="00CB6AB0" w:rsidP="00CB6AB0">
            <w:pPr>
              <w:widowControl w:val="0"/>
              <w:autoSpaceDE w:val="0"/>
              <w:contextualSpacing/>
              <w:jc w:val="center"/>
            </w:pPr>
            <w:r>
              <w:t>Лампа над доской- 1</w:t>
            </w:r>
          </w:p>
          <w:p w:rsidR="00CB6AB0" w:rsidRDefault="00CB6AB0" w:rsidP="00CB6AB0">
            <w:pPr>
              <w:widowControl w:val="0"/>
              <w:autoSpaceDE w:val="0"/>
              <w:contextualSpacing/>
              <w:jc w:val="center"/>
            </w:pPr>
            <w:r>
              <w:t>Стенды - 4</w:t>
            </w:r>
          </w:p>
          <w:p w:rsidR="00CB6AB0" w:rsidRPr="000A29C4" w:rsidRDefault="00CB6AB0" w:rsidP="00CB6AB0">
            <w:pPr>
              <w:widowControl w:val="0"/>
              <w:autoSpaceDE w:val="0"/>
              <w:contextualSpacing/>
              <w:jc w:val="center"/>
            </w:pPr>
            <w:r w:rsidRPr="000A29C4">
              <w:t>Ноутбук - 1</w:t>
            </w:r>
          </w:p>
          <w:p w:rsidR="00CB6AB0" w:rsidRPr="000A29C4" w:rsidRDefault="00CB6AB0" w:rsidP="00CB6AB0">
            <w:pPr>
              <w:widowControl w:val="0"/>
              <w:autoSpaceDE w:val="0"/>
              <w:contextualSpacing/>
              <w:jc w:val="center"/>
            </w:pPr>
            <w:r>
              <w:t>Принтер -1</w:t>
            </w:r>
          </w:p>
        </w:tc>
        <w:tc>
          <w:tcPr>
            <w:tcW w:w="1843" w:type="dxa"/>
          </w:tcPr>
          <w:p w:rsidR="00CB6AB0" w:rsidRPr="000A29C4" w:rsidRDefault="00CB6AB0" w:rsidP="00CB6AB0">
            <w:pPr>
              <w:widowControl w:val="0"/>
              <w:autoSpaceDE w:val="0"/>
              <w:contextualSpacing/>
              <w:jc w:val="center"/>
            </w:pPr>
            <w:r>
              <w:t>100 %</w:t>
            </w:r>
          </w:p>
        </w:tc>
      </w:tr>
      <w:tr w:rsidR="00CB6AB0" w:rsidRPr="000A29C4" w:rsidTr="00CB6AB0">
        <w:tc>
          <w:tcPr>
            <w:tcW w:w="2376" w:type="dxa"/>
          </w:tcPr>
          <w:p w:rsidR="00CB6AB0" w:rsidRPr="00CB6AB0" w:rsidRDefault="00CB6AB0" w:rsidP="00CB6AB0">
            <w:pPr>
              <w:widowControl w:val="0"/>
              <w:autoSpaceDE w:val="0"/>
              <w:contextualSpacing/>
              <w:jc w:val="center"/>
              <w:rPr>
                <w:b/>
              </w:rPr>
            </w:pPr>
            <w:r w:rsidRPr="00CB6AB0">
              <w:rPr>
                <w:b/>
              </w:rPr>
              <w:t>Кабинет № 3</w:t>
            </w:r>
          </w:p>
        </w:tc>
        <w:tc>
          <w:tcPr>
            <w:tcW w:w="5529" w:type="dxa"/>
          </w:tcPr>
          <w:p w:rsidR="00CB6AB0" w:rsidRDefault="00CB6AB0" w:rsidP="00CB6AB0">
            <w:pPr>
              <w:widowControl w:val="0"/>
              <w:autoSpaceDE w:val="0"/>
              <w:contextualSpacing/>
              <w:jc w:val="center"/>
            </w:pPr>
            <w:r>
              <w:t>Глобус – 1</w:t>
            </w:r>
          </w:p>
          <w:p w:rsidR="00CB6AB0" w:rsidRPr="0081396F" w:rsidRDefault="00CB6AB0" w:rsidP="00CB6AB0">
            <w:pPr>
              <w:jc w:val="center"/>
              <w:rPr>
                <w:rFonts w:eastAsia="Calibri"/>
                <w:color w:val="000000"/>
                <w:lang w:eastAsia="en-US"/>
              </w:rPr>
            </w:pPr>
            <w:r w:rsidRPr="0081396F">
              <w:rPr>
                <w:rFonts w:eastAsia="Calibri"/>
                <w:color w:val="000000"/>
                <w:lang w:eastAsia="en-US"/>
              </w:rPr>
              <w:t xml:space="preserve">Парта – </w:t>
            </w:r>
            <w:r>
              <w:rPr>
                <w:rFonts w:eastAsia="Calibri"/>
                <w:color w:val="000000"/>
                <w:lang w:eastAsia="en-US"/>
              </w:rPr>
              <w:t>15</w:t>
            </w:r>
          </w:p>
          <w:p w:rsidR="00CB6AB0" w:rsidRPr="0081396F" w:rsidRDefault="00CB6AB0" w:rsidP="00CB6AB0">
            <w:pPr>
              <w:jc w:val="center"/>
              <w:rPr>
                <w:rFonts w:eastAsia="Calibri"/>
                <w:color w:val="000000"/>
                <w:lang w:eastAsia="en-US"/>
              </w:rPr>
            </w:pPr>
            <w:r w:rsidRPr="0081396F">
              <w:rPr>
                <w:rFonts w:eastAsia="Calibri"/>
                <w:color w:val="000000"/>
                <w:lang w:eastAsia="en-US"/>
              </w:rPr>
              <w:t>Стол офисный – 1</w:t>
            </w:r>
          </w:p>
          <w:p w:rsidR="00CB6AB0" w:rsidRPr="0081396F" w:rsidRDefault="00CB6AB0" w:rsidP="00CB6AB0">
            <w:pPr>
              <w:jc w:val="center"/>
              <w:rPr>
                <w:rFonts w:eastAsia="Calibri"/>
                <w:color w:val="000000"/>
                <w:lang w:eastAsia="en-US"/>
              </w:rPr>
            </w:pPr>
            <w:r w:rsidRPr="0081396F">
              <w:rPr>
                <w:rFonts w:eastAsia="Calibri"/>
                <w:color w:val="000000"/>
                <w:lang w:eastAsia="en-US"/>
              </w:rPr>
              <w:t>Стулья ученические – 20</w:t>
            </w:r>
          </w:p>
          <w:p w:rsidR="00CB6AB0" w:rsidRPr="0081396F" w:rsidRDefault="00CB6AB0" w:rsidP="00CB6AB0">
            <w:pPr>
              <w:jc w:val="center"/>
              <w:rPr>
                <w:rFonts w:eastAsia="Calibri"/>
                <w:color w:val="000000"/>
                <w:lang w:eastAsia="en-US"/>
              </w:rPr>
            </w:pPr>
            <w:r w:rsidRPr="0081396F">
              <w:rPr>
                <w:rFonts w:eastAsia="Calibri"/>
                <w:color w:val="000000"/>
                <w:lang w:eastAsia="en-US"/>
              </w:rPr>
              <w:t>Стул офисный – 1</w:t>
            </w:r>
          </w:p>
          <w:p w:rsidR="00CB6AB0" w:rsidRPr="0081396F" w:rsidRDefault="00CB6AB0" w:rsidP="00CB6AB0">
            <w:pPr>
              <w:jc w:val="center"/>
              <w:rPr>
                <w:rFonts w:eastAsia="Calibri"/>
                <w:color w:val="000000"/>
                <w:lang w:eastAsia="en-US"/>
              </w:rPr>
            </w:pPr>
            <w:r w:rsidRPr="0081396F">
              <w:rPr>
                <w:rFonts w:eastAsia="Calibri"/>
                <w:color w:val="000000"/>
                <w:lang w:eastAsia="en-US"/>
              </w:rPr>
              <w:t>Шкафы – 8</w:t>
            </w:r>
          </w:p>
          <w:p w:rsidR="00CB6AB0" w:rsidRPr="0081396F" w:rsidRDefault="00CB6AB0" w:rsidP="00CB6AB0">
            <w:pPr>
              <w:jc w:val="center"/>
              <w:rPr>
                <w:rFonts w:eastAsia="Calibri"/>
                <w:color w:val="000000"/>
                <w:lang w:eastAsia="en-US"/>
              </w:rPr>
            </w:pPr>
            <w:r w:rsidRPr="0081396F">
              <w:rPr>
                <w:rFonts w:eastAsia="Calibri"/>
                <w:color w:val="000000"/>
                <w:lang w:eastAsia="en-US"/>
              </w:rPr>
              <w:lastRenderedPageBreak/>
              <w:t>Ноутбук – 1</w:t>
            </w:r>
          </w:p>
          <w:p w:rsidR="00CB6AB0" w:rsidRPr="0081396F" w:rsidRDefault="00CB6AB0" w:rsidP="00CB6AB0">
            <w:pPr>
              <w:jc w:val="center"/>
              <w:rPr>
                <w:rFonts w:eastAsia="Calibri"/>
                <w:color w:val="000000"/>
                <w:lang w:eastAsia="en-US"/>
              </w:rPr>
            </w:pPr>
            <w:r w:rsidRPr="0081396F">
              <w:rPr>
                <w:rFonts w:eastAsia="Calibri"/>
                <w:color w:val="000000"/>
                <w:lang w:eastAsia="en-US"/>
              </w:rPr>
              <w:t>Интерактивная доска – 1</w:t>
            </w:r>
          </w:p>
          <w:p w:rsidR="00CB6AB0" w:rsidRPr="0081396F" w:rsidRDefault="00CB6AB0" w:rsidP="00CB6AB0">
            <w:pPr>
              <w:jc w:val="center"/>
              <w:rPr>
                <w:rFonts w:eastAsia="Calibri"/>
                <w:color w:val="000000"/>
                <w:lang w:eastAsia="en-US"/>
              </w:rPr>
            </w:pPr>
            <w:r w:rsidRPr="0081396F">
              <w:rPr>
                <w:rFonts w:eastAsia="Calibri"/>
                <w:color w:val="000000"/>
                <w:lang w:eastAsia="en-US"/>
              </w:rPr>
              <w:t>Доска магнитная – 1</w:t>
            </w:r>
          </w:p>
          <w:p w:rsidR="00CB6AB0" w:rsidRPr="0081396F" w:rsidRDefault="00CB6AB0" w:rsidP="00CB6AB0">
            <w:pPr>
              <w:jc w:val="center"/>
              <w:rPr>
                <w:rFonts w:eastAsia="Calibri"/>
                <w:color w:val="000000"/>
                <w:lang w:eastAsia="en-US"/>
              </w:rPr>
            </w:pPr>
            <w:r w:rsidRPr="0081396F">
              <w:rPr>
                <w:rFonts w:eastAsia="Calibri"/>
                <w:color w:val="000000"/>
                <w:lang w:eastAsia="en-US"/>
              </w:rPr>
              <w:t>Проектор – 1</w:t>
            </w:r>
          </w:p>
          <w:p w:rsidR="00CB6AB0" w:rsidRDefault="00CB6AB0" w:rsidP="00CB6AB0">
            <w:pPr>
              <w:widowControl w:val="0"/>
              <w:autoSpaceDE w:val="0"/>
              <w:contextualSpacing/>
              <w:jc w:val="center"/>
            </w:pPr>
            <w:r>
              <w:t>Стенд–</w:t>
            </w:r>
            <w:r w:rsidRPr="0081396F">
              <w:t xml:space="preserve"> 4</w:t>
            </w:r>
          </w:p>
          <w:p w:rsidR="00CB6AB0" w:rsidRDefault="00CB6AB0" w:rsidP="00CB6AB0">
            <w:pPr>
              <w:widowControl w:val="0"/>
              <w:autoSpaceDE w:val="0"/>
              <w:contextualSpacing/>
              <w:jc w:val="center"/>
            </w:pPr>
            <w:r>
              <w:t>Лампа над доской – 1</w:t>
            </w:r>
          </w:p>
          <w:p w:rsidR="00CB6AB0" w:rsidRDefault="00CB6AB0" w:rsidP="00CB6AB0">
            <w:pPr>
              <w:widowControl w:val="0"/>
              <w:autoSpaceDE w:val="0"/>
              <w:contextualSpacing/>
              <w:jc w:val="center"/>
            </w:pPr>
            <w:r>
              <w:t>Комплект «Государственная символика» - 1</w:t>
            </w:r>
          </w:p>
          <w:p w:rsidR="00CB6AB0" w:rsidRPr="000A29C4" w:rsidRDefault="00CB6AB0" w:rsidP="00CB6AB0">
            <w:pPr>
              <w:widowControl w:val="0"/>
              <w:autoSpaceDE w:val="0"/>
              <w:contextualSpacing/>
              <w:jc w:val="center"/>
            </w:pPr>
            <w:r>
              <w:t>МФУ-1</w:t>
            </w:r>
          </w:p>
        </w:tc>
        <w:tc>
          <w:tcPr>
            <w:tcW w:w="1843" w:type="dxa"/>
          </w:tcPr>
          <w:p w:rsidR="00CB6AB0" w:rsidRPr="000A29C4" w:rsidRDefault="00CB6AB0" w:rsidP="00CB6AB0">
            <w:pPr>
              <w:widowControl w:val="0"/>
              <w:autoSpaceDE w:val="0"/>
              <w:contextualSpacing/>
              <w:jc w:val="center"/>
            </w:pPr>
            <w:r>
              <w:lastRenderedPageBreak/>
              <w:t>100 %</w:t>
            </w:r>
          </w:p>
        </w:tc>
      </w:tr>
      <w:tr w:rsidR="00CB6AB0" w:rsidRPr="000A29C4" w:rsidTr="00CB6AB0">
        <w:tc>
          <w:tcPr>
            <w:tcW w:w="2376" w:type="dxa"/>
          </w:tcPr>
          <w:p w:rsidR="00CB6AB0" w:rsidRPr="00CB6AB0" w:rsidRDefault="00CB6AB0" w:rsidP="00CB6AB0">
            <w:pPr>
              <w:widowControl w:val="0"/>
              <w:autoSpaceDE w:val="0"/>
              <w:contextualSpacing/>
              <w:jc w:val="center"/>
              <w:rPr>
                <w:b/>
              </w:rPr>
            </w:pPr>
            <w:r w:rsidRPr="00CB6AB0">
              <w:rPr>
                <w:b/>
              </w:rPr>
              <w:t>Кабинет № 4</w:t>
            </w:r>
          </w:p>
        </w:tc>
        <w:tc>
          <w:tcPr>
            <w:tcW w:w="5529" w:type="dxa"/>
          </w:tcPr>
          <w:p w:rsidR="00CB6AB0" w:rsidRDefault="00CB6AB0" w:rsidP="00CB6AB0">
            <w:pPr>
              <w:widowControl w:val="0"/>
              <w:autoSpaceDE w:val="0"/>
              <w:contextualSpacing/>
              <w:jc w:val="center"/>
            </w:pPr>
            <w:r>
              <w:t>Глобус – 1</w:t>
            </w:r>
          </w:p>
          <w:p w:rsidR="00CB6AB0" w:rsidRDefault="00CB6AB0" w:rsidP="00CB6AB0">
            <w:pPr>
              <w:widowControl w:val="0"/>
              <w:autoSpaceDE w:val="0"/>
              <w:contextualSpacing/>
              <w:jc w:val="center"/>
            </w:pPr>
            <w:r>
              <w:t>Парта – 15</w:t>
            </w:r>
          </w:p>
          <w:p w:rsidR="00CB6AB0" w:rsidRDefault="00CB6AB0" w:rsidP="00CB6AB0">
            <w:pPr>
              <w:widowControl w:val="0"/>
              <w:autoSpaceDE w:val="0"/>
              <w:contextualSpacing/>
              <w:jc w:val="center"/>
            </w:pPr>
            <w:r>
              <w:t>Стулья ученические – 18</w:t>
            </w:r>
          </w:p>
          <w:p w:rsidR="00CB6AB0" w:rsidRDefault="00CB6AB0" w:rsidP="00CB6AB0">
            <w:pPr>
              <w:widowControl w:val="0"/>
              <w:autoSpaceDE w:val="0"/>
              <w:contextualSpacing/>
              <w:jc w:val="center"/>
            </w:pPr>
            <w:r>
              <w:t>Стол офисный – 1</w:t>
            </w:r>
          </w:p>
          <w:p w:rsidR="00CB6AB0" w:rsidRDefault="00CB6AB0" w:rsidP="00CB6AB0">
            <w:pPr>
              <w:widowControl w:val="0"/>
              <w:autoSpaceDE w:val="0"/>
              <w:contextualSpacing/>
              <w:jc w:val="center"/>
            </w:pPr>
            <w:r>
              <w:t>Стул офисный – 1</w:t>
            </w:r>
          </w:p>
          <w:p w:rsidR="00CB6AB0" w:rsidRDefault="00CB6AB0" w:rsidP="00CB6AB0">
            <w:pPr>
              <w:widowControl w:val="0"/>
              <w:autoSpaceDE w:val="0"/>
              <w:contextualSpacing/>
              <w:jc w:val="center"/>
            </w:pPr>
            <w:r>
              <w:t>Шкаф – 2</w:t>
            </w:r>
          </w:p>
          <w:p w:rsidR="00CB6AB0" w:rsidRDefault="00CB6AB0" w:rsidP="00CB6AB0">
            <w:pPr>
              <w:widowControl w:val="0"/>
              <w:autoSpaceDE w:val="0"/>
              <w:contextualSpacing/>
              <w:jc w:val="center"/>
            </w:pPr>
            <w:r>
              <w:t>Интерактивная доска – 1</w:t>
            </w:r>
          </w:p>
          <w:p w:rsidR="00CB6AB0" w:rsidRDefault="00CB6AB0" w:rsidP="00CB6AB0">
            <w:pPr>
              <w:widowControl w:val="0"/>
              <w:autoSpaceDE w:val="0"/>
              <w:contextualSpacing/>
              <w:jc w:val="center"/>
            </w:pPr>
            <w:r>
              <w:t>Доска магнитная – 1</w:t>
            </w:r>
          </w:p>
          <w:p w:rsidR="00CB6AB0" w:rsidRDefault="00CB6AB0" w:rsidP="00CB6AB0">
            <w:pPr>
              <w:widowControl w:val="0"/>
              <w:autoSpaceDE w:val="0"/>
              <w:contextualSpacing/>
              <w:jc w:val="center"/>
            </w:pPr>
            <w:r>
              <w:t>Проектор – 1</w:t>
            </w:r>
          </w:p>
          <w:p w:rsidR="00CB6AB0" w:rsidRDefault="00CB6AB0" w:rsidP="00CB6AB0">
            <w:pPr>
              <w:widowControl w:val="0"/>
              <w:autoSpaceDE w:val="0"/>
              <w:contextualSpacing/>
              <w:jc w:val="center"/>
            </w:pPr>
            <w:r>
              <w:t>Ноутбук - 1</w:t>
            </w:r>
          </w:p>
          <w:p w:rsidR="00CB6AB0" w:rsidRDefault="00CB6AB0" w:rsidP="00CB6AB0">
            <w:pPr>
              <w:widowControl w:val="0"/>
              <w:autoSpaceDE w:val="0"/>
              <w:contextualSpacing/>
              <w:jc w:val="center"/>
            </w:pPr>
            <w:r>
              <w:t>Лампа над доской – 1</w:t>
            </w:r>
          </w:p>
          <w:p w:rsidR="00CB6AB0" w:rsidRDefault="00CB6AB0" w:rsidP="00CB6AB0">
            <w:pPr>
              <w:widowControl w:val="0"/>
              <w:autoSpaceDE w:val="0"/>
              <w:contextualSpacing/>
              <w:jc w:val="center"/>
            </w:pPr>
            <w:r>
              <w:t xml:space="preserve">Стенд - 4 </w:t>
            </w:r>
          </w:p>
          <w:p w:rsidR="00CB6AB0" w:rsidRPr="000A29C4" w:rsidRDefault="00CB6AB0" w:rsidP="00CB6AB0">
            <w:pPr>
              <w:widowControl w:val="0"/>
              <w:autoSpaceDE w:val="0"/>
              <w:contextualSpacing/>
              <w:jc w:val="center"/>
            </w:pPr>
            <w:r>
              <w:t xml:space="preserve"> МФУ-1</w:t>
            </w:r>
          </w:p>
        </w:tc>
        <w:tc>
          <w:tcPr>
            <w:tcW w:w="1843" w:type="dxa"/>
          </w:tcPr>
          <w:p w:rsidR="00CB6AB0" w:rsidRPr="000A29C4" w:rsidRDefault="00CB6AB0" w:rsidP="00CB6AB0">
            <w:pPr>
              <w:pStyle w:val="ac"/>
              <w:widowControl w:val="0"/>
              <w:numPr>
                <w:ilvl w:val="0"/>
                <w:numId w:val="246"/>
              </w:numPr>
              <w:autoSpaceDE w:val="0"/>
              <w:spacing w:after="0" w:line="240" w:lineRule="auto"/>
              <w:jc w:val="center"/>
            </w:pPr>
          </w:p>
        </w:tc>
      </w:tr>
    </w:tbl>
    <w:p w:rsidR="00CB6AB0" w:rsidRDefault="00CB6AB0" w:rsidP="009F4174">
      <w:pPr>
        <w:ind w:firstLine="540"/>
        <w:jc w:val="both"/>
      </w:pPr>
    </w:p>
    <w:p w:rsidR="009F4174" w:rsidRPr="00AB7EEA" w:rsidRDefault="00CB6AB0" w:rsidP="002612E4">
      <w:pPr>
        <w:ind w:left="-142" w:firstLine="511"/>
        <w:jc w:val="both"/>
      </w:pPr>
      <w:r>
        <w:t>МБОУ НОШ с.Ленино</w:t>
      </w:r>
      <w:r w:rsidR="009F4174" w:rsidRPr="00AB7EEA">
        <w:t xml:space="preserve">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образовательном процессе, обеспечивающим реализацию основных образовательных программ в соответствии с требованиями Стандарта.</w:t>
      </w:r>
    </w:p>
    <w:p w:rsidR="009F4174" w:rsidRDefault="009F4174" w:rsidP="002612E4">
      <w:pPr>
        <w:ind w:left="-142" w:firstLine="511"/>
        <w:jc w:val="both"/>
      </w:pPr>
      <w:r w:rsidRPr="00AB7EEA">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D423C3" w:rsidRPr="00411E1F" w:rsidRDefault="00D423C3" w:rsidP="002612E4">
      <w:pPr>
        <w:ind w:firstLine="369"/>
        <w:jc w:val="both"/>
        <w:rPr>
          <w:b/>
          <w:color w:val="000000"/>
        </w:rPr>
      </w:pPr>
      <w:r w:rsidRPr="00411E1F">
        <w:rPr>
          <w:b/>
          <w:color w:val="000000"/>
        </w:rPr>
        <w:t>Состав комплекта формируется с учётом:</w:t>
      </w:r>
    </w:p>
    <w:p w:rsidR="00D423C3" w:rsidRPr="00411E1F" w:rsidRDefault="00D423C3" w:rsidP="00D423C3">
      <w:pPr>
        <w:ind w:left="-283" w:firstLine="709"/>
        <w:jc w:val="both"/>
        <w:rPr>
          <w:color w:val="000000"/>
        </w:rPr>
      </w:pPr>
      <w:r w:rsidRPr="00411E1F">
        <w:rPr>
          <w:color w:val="000000"/>
        </w:rPr>
        <w:t>• возрастных, психолого-педагогических особенностей обучающихся;</w:t>
      </w:r>
    </w:p>
    <w:p w:rsidR="00D423C3" w:rsidRPr="00411E1F" w:rsidRDefault="00D423C3" w:rsidP="00D423C3">
      <w:pPr>
        <w:ind w:left="-283" w:firstLine="709"/>
        <w:jc w:val="both"/>
        <w:rPr>
          <w:color w:val="000000"/>
        </w:rPr>
      </w:pPr>
      <w:r w:rsidRPr="00411E1F">
        <w:rPr>
          <w:color w:val="000000"/>
        </w:rPr>
        <w:t>• его необходимости и достаточности;</w:t>
      </w:r>
    </w:p>
    <w:p w:rsidR="00D423C3" w:rsidRPr="00411E1F" w:rsidRDefault="00D423C3" w:rsidP="00D423C3">
      <w:pPr>
        <w:ind w:left="-283" w:firstLine="709"/>
        <w:jc w:val="both"/>
        <w:rPr>
          <w:color w:val="000000"/>
        </w:rPr>
      </w:pPr>
      <w:r w:rsidRPr="00411E1F">
        <w:rPr>
          <w:color w:val="000000"/>
        </w:rPr>
        <w:t>• 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D423C3" w:rsidRPr="00411E1F" w:rsidRDefault="00D423C3" w:rsidP="00D423C3">
      <w:pPr>
        <w:ind w:left="-283" w:firstLine="709"/>
        <w:jc w:val="both"/>
        <w:rPr>
          <w:color w:val="000000"/>
        </w:rPr>
      </w:pPr>
      <w:r w:rsidRPr="00411E1F">
        <w:rPr>
          <w:color w:val="000000"/>
        </w:rPr>
        <w:t>• необходимости единого интерфейса подключения и обеспечения эргономичного режима работы участников образовательного процесса;</w:t>
      </w:r>
    </w:p>
    <w:p w:rsidR="00D423C3" w:rsidRPr="00411E1F" w:rsidRDefault="00D423C3" w:rsidP="00D423C3">
      <w:pPr>
        <w:ind w:left="-283" w:firstLine="709"/>
        <w:jc w:val="both"/>
        <w:rPr>
          <w:color w:val="000000"/>
        </w:rPr>
      </w:pPr>
      <w:r w:rsidRPr="00411E1F">
        <w:rPr>
          <w:color w:val="000000"/>
        </w:rPr>
        <w:t>• согласованности совместного использования (содержательной, функциональной, программной и пр.).</w:t>
      </w:r>
    </w:p>
    <w:p w:rsidR="00D423C3" w:rsidRPr="00411E1F" w:rsidRDefault="00D423C3" w:rsidP="002612E4">
      <w:pPr>
        <w:ind w:firstLine="426"/>
        <w:jc w:val="both"/>
        <w:rPr>
          <w:b/>
          <w:color w:val="000000"/>
        </w:rPr>
      </w:pPr>
      <w:r w:rsidRPr="00411E1F">
        <w:rPr>
          <w:b/>
          <w:color w:val="000000"/>
        </w:rPr>
        <w:t>Инновационные средства обучения содержат:</w:t>
      </w:r>
    </w:p>
    <w:p w:rsidR="00D423C3" w:rsidRDefault="00D423C3" w:rsidP="00D423C3">
      <w:pPr>
        <w:ind w:left="-283" w:firstLine="709"/>
        <w:jc w:val="both"/>
        <w:rPr>
          <w:color w:val="000000"/>
        </w:rPr>
      </w:pPr>
      <w:r w:rsidRPr="00411E1F">
        <w:rPr>
          <w:color w:val="000000"/>
        </w:rPr>
        <w:t>• 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D423C3" w:rsidRPr="00411E1F" w:rsidRDefault="00D423C3" w:rsidP="00D423C3">
      <w:pPr>
        <w:ind w:left="-283" w:firstLine="709"/>
        <w:jc w:val="both"/>
        <w:rPr>
          <w:color w:val="000000"/>
        </w:rPr>
      </w:pPr>
      <w:r w:rsidRPr="00411E1F">
        <w:rPr>
          <w:color w:val="000000"/>
        </w:rPr>
        <w:t>• программную часть, включающую многопользовательскую операционную систему и прикладное программное обеспечение;</w:t>
      </w:r>
    </w:p>
    <w:p w:rsidR="00D423C3" w:rsidRDefault="00D423C3" w:rsidP="00D423C3">
      <w:pPr>
        <w:ind w:left="-283" w:firstLine="709"/>
        <w:jc w:val="both"/>
        <w:rPr>
          <w:color w:val="000000"/>
        </w:rPr>
      </w:pPr>
      <w:r w:rsidRPr="00411E1F">
        <w:rPr>
          <w:color w:val="000000"/>
        </w:rPr>
        <w:t>• электронные образовательные ресурсы по предметным областям.</w:t>
      </w:r>
    </w:p>
    <w:p w:rsidR="009F4174" w:rsidRDefault="009F4174" w:rsidP="00600634">
      <w:pPr>
        <w:ind w:left="-283"/>
        <w:jc w:val="both"/>
        <w:rPr>
          <w:color w:val="000000"/>
        </w:rPr>
      </w:pPr>
    </w:p>
    <w:tbl>
      <w:tblPr>
        <w:tblW w:w="4695"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768"/>
        <w:gridCol w:w="1803"/>
        <w:gridCol w:w="1942"/>
        <w:gridCol w:w="2612"/>
      </w:tblGrid>
      <w:tr w:rsidR="009F4174" w:rsidRPr="00AB7EEA" w:rsidTr="00C3649D">
        <w:trPr>
          <w:trHeight w:val="20"/>
        </w:trPr>
        <w:tc>
          <w:tcPr>
            <w:tcW w:w="5000" w:type="pct"/>
            <w:gridSpan w:val="4"/>
            <w:shd w:val="clear" w:color="auto" w:fill="FFFFFF"/>
          </w:tcPr>
          <w:p w:rsidR="009F4174" w:rsidRPr="00AB7EEA" w:rsidRDefault="009F4174" w:rsidP="00C3649D">
            <w:pPr>
              <w:jc w:val="center"/>
              <w:rPr>
                <w:b/>
                <w:kern w:val="24"/>
              </w:rPr>
            </w:pPr>
            <w:r w:rsidRPr="00AB7EEA">
              <w:rPr>
                <w:b/>
                <w:i/>
                <w:spacing w:val="1"/>
              </w:rPr>
              <w:t>Самоанализ имеющихся условий</w:t>
            </w:r>
          </w:p>
        </w:tc>
      </w:tr>
      <w:tr w:rsidR="009F4174" w:rsidRPr="00AB7EEA" w:rsidTr="00C3649D">
        <w:trPr>
          <w:trHeight w:val="20"/>
        </w:trPr>
        <w:tc>
          <w:tcPr>
            <w:tcW w:w="1517" w:type="pct"/>
            <w:shd w:val="clear" w:color="auto" w:fill="FFFFFF"/>
          </w:tcPr>
          <w:p w:rsidR="009F4174" w:rsidRPr="00AB7EEA" w:rsidRDefault="009F4174" w:rsidP="00C3649D">
            <w:pPr>
              <w:shd w:val="clear" w:color="auto" w:fill="FFFFFF"/>
              <w:ind w:right="53" w:hanging="53"/>
              <w:jc w:val="center"/>
              <w:rPr>
                <w:kern w:val="24"/>
              </w:rPr>
            </w:pPr>
            <w:r w:rsidRPr="00AB7EEA">
              <w:rPr>
                <w:kern w:val="24"/>
              </w:rPr>
              <w:t xml:space="preserve">Оснащённость </w:t>
            </w:r>
            <w:r w:rsidRPr="00AB7EEA">
              <w:rPr>
                <w:kern w:val="24"/>
              </w:rPr>
              <w:lastRenderedPageBreak/>
              <w:t>общеобразо</w:t>
            </w:r>
            <w:r w:rsidRPr="00AB7EEA">
              <w:rPr>
                <w:kern w:val="24"/>
              </w:rPr>
              <w:softHyphen/>
              <w:t>вательного учреждения в со</w:t>
            </w:r>
            <w:r w:rsidRPr="00AB7EEA">
              <w:rPr>
                <w:kern w:val="24"/>
              </w:rPr>
              <w:softHyphen/>
              <w:t>ответствии с требованиями к минимальной оснащенности учебного процесса и обору</w:t>
            </w:r>
            <w:r w:rsidRPr="00AB7EEA">
              <w:rPr>
                <w:kern w:val="24"/>
              </w:rPr>
              <w:softHyphen/>
              <w:t>дованию учебных   помещений.</w:t>
            </w:r>
          </w:p>
        </w:tc>
        <w:tc>
          <w:tcPr>
            <w:tcW w:w="988" w:type="pct"/>
            <w:shd w:val="clear" w:color="auto" w:fill="FFFFFF"/>
          </w:tcPr>
          <w:p w:rsidR="009F4174" w:rsidRPr="00AB7EEA" w:rsidRDefault="009F4174" w:rsidP="00C3649D">
            <w:pPr>
              <w:shd w:val="clear" w:color="auto" w:fill="FFFFFF"/>
              <w:jc w:val="center"/>
              <w:rPr>
                <w:kern w:val="24"/>
              </w:rPr>
            </w:pPr>
            <w:r w:rsidRPr="00AB7EEA">
              <w:rPr>
                <w:kern w:val="24"/>
              </w:rPr>
              <w:lastRenderedPageBreak/>
              <w:t>Частично</w:t>
            </w:r>
          </w:p>
        </w:tc>
        <w:tc>
          <w:tcPr>
            <w:tcW w:w="1064" w:type="pct"/>
            <w:shd w:val="clear" w:color="auto" w:fill="FFFFFF"/>
          </w:tcPr>
          <w:p w:rsidR="009F4174" w:rsidRPr="00AB7EEA" w:rsidRDefault="00600634" w:rsidP="00C3649D">
            <w:pPr>
              <w:shd w:val="clear" w:color="auto" w:fill="FFFFFF"/>
              <w:jc w:val="center"/>
              <w:rPr>
                <w:kern w:val="24"/>
              </w:rPr>
            </w:pPr>
            <w:r w:rsidRPr="00AB7EEA">
              <w:rPr>
                <w:kern w:val="24"/>
              </w:rPr>
              <w:t xml:space="preserve">В течение </w:t>
            </w:r>
            <w:r w:rsidRPr="00AB7EEA">
              <w:rPr>
                <w:kern w:val="24"/>
              </w:rPr>
              <w:lastRenderedPageBreak/>
              <w:t>учебного года</w:t>
            </w:r>
          </w:p>
        </w:tc>
        <w:tc>
          <w:tcPr>
            <w:tcW w:w="1431" w:type="pct"/>
            <w:shd w:val="clear" w:color="auto" w:fill="FFFFFF"/>
          </w:tcPr>
          <w:p w:rsidR="009F4174" w:rsidRPr="00AB7EEA" w:rsidRDefault="009F4174" w:rsidP="00C3649D">
            <w:pPr>
              <w:shd w:val="clear" w:color="auto" w:fill="FFFFFF"/>
              <w:ind w:right="82" w:hanging="43"/>
              <w:jc w:val="center"/>
              <w:rPr>
                <w:kern w:val="24"/>
              </w:rPr>
            </w:pPr>
            <w:r w:rsidRPr="00AB7EEA">
              <w:rPr>
                <w:kern w:val="24"/>
              </w:rPr>
              <w:lastRenderedPageBreak/>
              <w:t xml:space="preserve">План мероприятий по </w:t>
            </w:r>
            <w:r w:rsidRPr="00AB7EEA">
              <w:rPr>
                <w:kern w:val="24"/>
              </w:rPr>
              <w:lastRenderedPageBreak/>
              <w:t>устранению выявленных не</w:t>
            </w:r>
            <w:r w:rsidRPr="00AB7EEA">
              <w:rPr>
                <w:kern w:val="24"/>
              </w:rPr>
              <w:softHyphen/>
              <w:t>достатков</w:t>
            </w:r>
          </w:p>
        </w:tc>
      </w:tr>
      <w:tr w:rsidR="009F4174" w:rsidRPr="00AB7EEA" w:rsidTr="00C3649D">
        <w:trPr>
          <w:trHeight w:val="20"/>
        </w:trPr>
        <w:tc>
          <w:tcPr>
            <w:tcW w:w="1517" w:type="pct"/>
            <w:shd w:val="clear" w:color="auto" w:fill="FFFFFF"/>
          </w:tcPr>
          <w:p w:rsidR="009F4174" w:rsidRPr="00AB7EEA" w:rsidRDefault="009F4174" w:rsidP="00C3649D">
            <w:pPr>
              <w:shd w:val="clear" w:color="auto" w:fill="FFFFFF"/>
              <w:ind w:right="53" w:hanging="53"/>
              <w:jc w:val="center"/>
              <w:rPr>
                <w:kern w:val="24"/>
              </w:rPr>
            </w:pPr>
            <w:r w:rsidRPr="00AB7EEA">
              <w:rPr>
                <w:kern w:val="24"/>
              </w:rPr>
              <w:lastRenderedPageBreak/>
              <w:t>Соответствие материально-технической базы реализации ООП НОО действующим санитарным и противопожарным нормам, нормам охраны труда  работников образовательного учреждения.</w:t>
            </w:r>
          </w:p>
        </w:tc>
        <w:tc>
          <w:tcPr>
            <w:tcW w:w="988" w:type="pct"/>
            <w:shd w:val="clear" w:color="auto" w:fill="FFFFFF"/>
          </w:tcPr>
          <w:p w:rsidR="009F4174" w:rsidRPr="00AB7EEA" w:rsidRDefault="009F4174" w:rsidP="00C3649D">
            <w:pPr>
              <w:shd w:val="clear" w:color="auto" w:fill="FFFFFF"/>
              <w:jc w:val="center"/>
              <w:rPr>
                <w:kern w:val="24"/>
              </w:rPr>
            </w:pPr>
          </w:p>
        </w:tc>
        <w:tc>
          <w:tcPr>
            <w:tcW w:w="1064" w:type="pct"/>
            <w:shd w:val="clear" w:color="auto" w:fill="FFFFFF"/>
          </w:tcPr>
          <w:p w:rsidR="009F4174" w:rsidRPr="00AB7EEA" w:rsidRDefault="009F4174" w:rsidP="00C3649D">
            <w:pPr>
              <w:shd w:val="clear" w:color="auto" w:fill="FFFFFF"/>
              <w:jc w:val="center"/>
              <w:rPr>
                <w:kern w:val="24"/>
              </w:rPr>
            </w:pPr>
            <w:r w:rsidRPr="00AB7EEA">
              <w:rPr>
                <w:kern w:val="24"/>
              </w:rPr>
              <w:t>В течение учебного года</w:t>
            </w:r>
          </w:p>
        </w:tc>
        <w:tc>
          <w:tcPr>
            <w:tcW w:w="1431" w:type="pct"/>
            <w:shd w:val="clear" w:color="auto" w:fill="FFFFFF"/>
          </w:tcPr>
          <w:p w:rsidR="009F4174" w:rsidRPr="00AB7EEA" w:rsidRDefault="009F4174" w:rsidP="00C3649D">
            <w:pPr>
              <w:shd w:val="clear" w:color="auto" w:fill="FFFFFF"/>
              <w:ind w:right="82" w:hanging="43"/>
              <w:jc w:val="center"/>
              <w:rPr>
                <w:kern w:val="24"/>
              </w:rPr>
            </w:pPr>
            <w:r w:rsidRPr="00AB7EEA">
              <w:rPr>
                <w:kern w:val="24"/>
              </w:rPr>
              <w:t>План мероприятий по устранению выявленных несоответствий</w:t>
            </w:r>
          </w:p>
        </w:tc>
      </w:tr>
      <w:tr w:rsidR="009F4174" w:rsidRPr="00AB7EEA" w:rsidTr="00C3649D">
        <w:trPr>
          <w:trHeight w:val="20"/>
        </w:trPr>
        <w:tc>
          <w:tcPr>
            <w:tcW w:w="1517" w:type="pct"/>
            <w:shd w:val="clear" w:color="auto" w:fill="FFFFFF"/>
          </w:tcPr>
          <w:p w:rsidR="009F4174" w:rsidRPr="00AB7EEA" w:rsidRDefault="009F4174" w:rsidP="00C3649D">
            <w:pPr>
              <w:shd w:val="clear" w:color="auto" w:fill="FFFFFF"/>
              <w:ind w:right="53" w:hanging="53"/>
              <w:jc w:val="center"/>
              <w:rPr>
                <w:kern w:val="24"/>
              </w:rPr>
            </w:pPr>
            <w:r w:rsidRPr="00AB7EEA">
              <w:rPr>
                <w:kern w:val="24"/>
              </w:rPr>
              <w:t>Укомплектованность библиотеки ОУ печатными и электронными образовательными ресурсами по всем учебным предметам учебного плана ООП НОО.</w:t>
            </w:r>
          </w:p>
        </w:tc>
        <w:tc>
          <w:tcPr>
            <w:tcW w:w="988" w:type="pct"/>
            <w:shd w:val="clear" w:color="auto" w:fill="FFFFFF"/>
          </w:tcPr>
          <w:p w:rsidR="009F4174" w:rsidRPr="00AB7EEA" w:rsidRDefault="009F4174" w:rsidP="00C3649D">
            <w:pPr>
              <w:shd w:val="clear" w:color="auto" w:fill="FFFFFF"/>
              <w:jc w:val="center"/>
              <w:rPr>
                <w:kern w:val="24"/>
              </w:rPr>
            </w:pPr>
            <w:r w:rsidRPr="00AB7EEA">
              <w:rPr>
                <w:kern w:val="24"/>
              </w:rPr>
              <w:t>Укомплектована</w:t>
            </w:r>
          </w:p>
        </w:tc>
        <w:tc>
          <w:tcPr>
            <w:tcW w:w="1064" w:type="pct"/>
            <w:shd w:val="clear" w:color="auto" w:fill="FFFFFF"/>
          </w:tcPr>
          <w:p w:rsidR="009F4174" w:rsidRPr="00AB7EEA" w:rsidRDefault="009F4174" w:rsidP="00C3649D">
            <w:pPr>
              <w:shd w:val="clear" w:color="auto" w:fill="FFFFFF"/>
              <w:jc w:val="center"/>
              <w:rPr>
                <w:kern w:val="24"/>
              </w:rPr>
            </w:pPr>
            <w:r w:rsidRPr="00AB7EEA">
              <w:rPr>
                <w:kern w:val="24"/>
              </w:rPr>
              <w:t>В течение учебного года</w:t>
            </w:r>
          </w:p>
        </w:tc>
        <w:tc>
          <w:tcPr>
            <w:tcW w:w="1431" w:type="pct"/>
            <w:shd w:val="clear" w:color="auto" w:fill="FFFFFF"/>
          </w:tcPr>
          <w:p w:rsidR="009F4174" w:rsidRPr="00AB7EEA" w:rsidRDefault="009F4174" w:rsidP="00C3649D">
            <w:pPr>
              <w:shd w:val="clear" w:color="auto" w:fill="FFFFFF"/>
              <w:ind w:right="82" w:hanging="43"/>
              <w:jc w:val="center"/>
              <w:rPr>
                <w:kern w:val="24"/>
              </w:rPr>
            </w:pPr>
          </w:p>
        </w:tc>
      </w:tr>
      <w:tr w:rsidR="009F4174" w:rsidRPr="00AB7EEA" w:rsidTr="00C3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7"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ind w:right="53" w:hanging="53"/>
              <w:jc w:val="center"/>
              <w:rPr>
                <w:kern w:val="24"/>
              </w:rPr>
            </w:pPr>
            <w:r w:rsidRPr="00AB7EEA">
              <w:rPr>
                <w:kern w:val="24"/>
              </w:rPr>
              <w:t>Доступ ОУ к электронным образовательным ресурсам (ЭОР), размещенным в федеральных и региональных базах данных.</w:t>
            </w:r>
          </w:p>
        </w:tc>
        <w:tc>
          <w:tcPr>
            <w:tcW w:w="988"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jc w:val="center"/>
              <w:rPr>
                <w:kern w:val="24"/>
              </w:rPr>
            </w:pPr>
            <w:r w:rsidRPr="00AB7EEA">
              <w:rPr>
                <w:kern w:val="24"/>
              </w:rPr>
              <w:t>В наличии</w:t>
            </w:r>
          </w:p>
        </w:tc>
        <w:tc>
          <w:tcPr>
            <w:tcW w:w="1064"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jc w:val="center"/>
              <w:rPr>
                <w:kern w:val="24"/>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ind w:right="82" w:hanging="43"/>
              <w:jc w:val="center"/>
              <w:rPr>
                <w:kern w:val="24"/>
              </w:rPr>
            </w:pPr>
          </w:p>
        </w:tc>
      </w:tr>
      <w:tr w:rsidR="009F4174" w:rsidRPr="00AB7EEA" w:rsidTr="00C3649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1517"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ind w:right="53" w:hanging="53"/>
              <w:jc w:val="center"/>
              <w:rPr>
                <w:kern w:val="24"/>
              </w:rPr>
            </w:pPr>
            <w:r w:rsidRPr="00AB7EEA">
              <w:rPr>
                <w:kern w:val="24"/>
              </w:rPr>
              <w:t>Контролируемый доступ участников образовательного процесса к информационным образовательным ресурсам в сети Интернет.</w:t>
            </w:r>
          </w:p>
        </w:tc>
        <w:tc>
          <w:tcPr>
            <w:tcW w:w="988"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jc w:val="center"/>
              <w:rPr>
                <w:kern w:val="24"/>
              </w:rPr>
            </w:pPr>
            <w:r w:rsidRPr="00AB7EEA">
              <w:rPr>
                <w:kern w:val="24"/>
              </w:rPr>
              <w:t>В наличии</w:t>
            </w:r>
          </w:p>
        </w:tc>
        <w:tc>
          <w:tcPr>
            <w:tcW w:w="1064"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jc w:val="center"/>
              <w:rPr>
                <w:kern w:val="24"/>
              </w:rPr>
            </w:pPr>
          </w:p>
        </w:tc>
        <w:tc>
          <w:tcPr>
            <w:tcW w:w="1431" w:type="pct"/>
            <w:tcBorders>
              <w:top w:val="single" w:sz="6" w:space="0" w:color="auto"/>
              <w:left w:val="single" w:sz="6" w:space="0" w:color="auto"/>
              <w:bottom w:val="single" w:sz="6" w:space="0" w:color="auto"/>
              <w:right w:val="single" w:sz="6" w:space="0" w:color="auto"/>
            </w:tcBorders>
            <w:shd w:val="clear" w:color="auto" w:fill="FFFFFF"/>
          </w:tcPr>
          <w:p w:rsidR="009F4174" w:rsidRPr="00AB7EEA" w:rsidRDefault="009F4174" w:rsidP="00C3649D">
            <w:pPr>
              <w:shd w:val="clear" w:color="auto" w:fill="FFFFFF"/>
              <w:ind w:right="82" w:hanging="43"/>
              <w:jc w:val="center"/>
              <w:rPr>
                <w:kern w:val="24"/>
              </w:rPr>
            </w:pPr>
            <w:r w:rsidRPr="00AB7EEA">
              <w:rPr>
                <w:kern w:val="24"/>
              </w:rPr>
              <w:t>Нормативные акты ОУ по контентной фильтрации и ограничения доступа в Интернет</w:t>
            </w:r>
          </w:p>
        </w:tc>
      </w:tr>
    </w:tbl>
    <w:p w:rsidR="009F4174" w:rsidRPr="00EC47FE" w:rsidRDefault="009F4174" w:rsidP="009F4174">
      <w:pPr>
        <w:rPr>
          <w:color w:val="000000"/>
          <w:sz w:val="20"/>
          <w:szCs w:val="20"/>
        </w:rPr>
      </w:pPr>
    </w:p>
    <w:p w:rsidR="009F4174" w:rsidRDefault="009F4174" w:rsidP="002612E4">
      <w:pPr>
        <w:ind w:left="-142" w:firstLine="850"/>
        <w:jc w:val="both"/>
        <w:rPr>
          <w:color w:val="000000"/>
        </w:rPr>
      </w:pPr>
      <w:r w:rsidRPr="006B34C7">
        <w:rPr>
          <w:color w:val="000000"/>
        </w:rPr>
        <w:t>Площадь, инсоляция, освещённость и воздушно-тепловой режим, расположение и размеры рабочих, игровых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F4174" w:rsidRPr="006B34C7" w:rsidRDefault="009F4174" w:rsidP="009F4174">
      <w:pPr>
        <w:jc w:val="both"/>
        <w:rPr>
          <w:color w:val="000000"/>
        </w:rPr>
      </w:pPr>
    </w:p>
    <w:p w:rsidR="009F4174" w:rsidRPr="007E3FDD" w:rsidRDefault="00D62359" w:rsidP="002612E4">
      <w:pPr>
        <w:ind w:firstLine="461"/>
        <w:jc w:val="both"/>
        <w:rPr>
          <w:color w:val="000000"/>
        </w:rPr>
      </w:pPr>
      <w:bookmarkStart w:id="178" w:name="bookmark230"/>
      <w:bookmarkEnd w:id="178"/>
      <w:r>
        <w:rPr>
          <w:b/>
          <w:bCs/>
          <w:iCs/>
          <w:color w:val="000000"/>
        </w:rPr>
        <w:lastRenderedPageBreak/>
        <w:t>3.4</w:t>
      </w:r>
      <w:r w:rsidR="009F4174" w:rsidRPr="007E3FDD">
        <w:rPr>
          <w:b/>
          <w:bCs/>
          <w:iCs/>
          <w:color w:val="000000"/>
        </w:rPr>
        <w:t>.5. Информационно-методические условия реализации основной образовательной программы</w:t>
      </w:r>
    </w:p>
    <w:p w:rsidR="009F4174" w:rsidRPr="006B34C7" w:rsidRDefault="009F4174" w:rsidP="00504E35">
      <w:pPr>
        <w:ind w:firstLine="461"/>
        <w:jc w:val="both"/>
        <w:rPr>
          <w:color w:val="000000"/>
        </w:rPr>
      </w:pPr>
    </w:p>
    <w:p w:rsidR="009F4174" w:rsidRPr="006B34C7" w:rsidRDefault="009F4174" w:rsidP="002612E4">
      <w:pPr>
        <w:ind w:firstLine="708"/>
        <w:jc w:val="both"/>
        <w:rPr>
          <w:color w:val="000000"/>
        </w:rPr>
      </w:pPr>
      <w:r w:rsidRPr="006B34C7">
        <w:rPr>
          <w:color w:val="000000"/>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9F4174" w:rsidRPr="006B34C7" w:rsidRDefault="009F4174" w:rsidP="002612E4">
      <w:pPr>
        <w:ind w:firstLine="708"/>
        <w:jc w:val="both"/>
        <w:rPr>
          <w:color w:val="000000"/>
        </w:rPr>
      </w:pPr>
      <w:r w:rsidRPr="006B34C7">
        <w:rPr>
          <w:color w:val="000000"/>
        </w:rPr>
        <w:t xml:space="preserve">Под </w:t>
      </w:r>
      <w:r w:rsidRPr="006B34C7">
        <w:rPr>
          <w:b/>
          <w:bCs/>
          <w:color w:val="000000"/>
        </w:rPr>
        <w:t>информационно-образовательной средой</w:t>
      </w:r>
      <w:r w:rsidRPr="006B34C7">
        <w:rPr>
          <w:color w:val="000000"/>
        </w:rPr>
        <w:t xml:space="preserve"> (или </w:t>
      </w:r>
      <w:r w:rsidRPr="006B34C7">
        <w:rPr>
          <w:b/>
          <w:bCs/>
          <w:color w:val="000000"/>
        </w:rPr>
        <w:t>ИОС</w:t>
      </w:r>
      <w:r w:rsidRPr="006B34C7">
        <w:rPr>
          <w:color w:val="000000"/>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технологий(ИКТ-компетентность),наличие служб поддержки применения ИКТ.</w:t>
      </w:r>
    </w:p>
    <w:p w:rsidR="009F4174" w:rsidRPr="006B34C7" w:rsidRDefault="009F4174" w:rsidP="002612E4">
      <w:pPr>
        <w:ind w:firstLine="708"/>
        <w:jc w:val="both"/>
        <w:rPr>
          <w:color w:val="000000"/>
        </w:rPr>
      </w:pPr>
      <w:bookmarkStart w:id="179" w:name="bookmark231"/>
      <w:bookmarkEnd w:id="179"/>
      <w:r w:rsidRPr="006B34C7">
        <w:rPr>
          <w:b/>
          <w:bCs/>
          <w:i/>
          <w:iCs/>
          <w:color w:val="000000"/>
        </w:rPr>
        <w:t xml:space="preserve">Основными элементами ИОС </w:t>
      </w:r>
      <w:r>
        <w:rPr>
          <w:b/>
          <w:bCs/>
          <w:i/>
          <w:iCs/>
          <w:color w:val="000000"/>
        </w:rPr>
        <w:t xml:space="preserve">в нашей школе </w:t>
      </w:r>
      <w:r w:rsidRPr="006B34C7">
        <w:rPr>
          <w:b/>
          <w:bCs/>
          <w:i/>
          <w:iCs/>
          <w:color w:val="000000"/>
        </w:rPr>
        <w:t>являются:</w:t>
      </w:r>
    </w:p>
    <w:p w:rsidR="009F4174" w:rsidRPr="006B34C7" w:rsidRDefault="009F4174" w:rsidP="00504E35">
      <w:pPr>
        <w:ind w:firstLine="461"/>
        <w:jc w:val="both"/>
        <w:rPr>
          <w:color w:val="000000"/>
        </w:rPr>
      </w:pPr>
      <w:r w:rsidRPr="006B34C7">
        <w:rPr>
          <w:color w:val="000000"/>
        </w:rPr>
        <w:t>• информационно-образовательные ресурсы в виде печатной продукции;</w:t>
      </w:r>
    </w:p>
    <w:p w:rsidR="009F4174" w:rsidRPr="006B34C7" w:rsidRDefault="009F4174" w:rsidP="00504E35">
      <w:pPr>
        <w:ind w:firstLine="461"/>
        <w:jc w:val="both"/>
        <w:rPr>
          <w:color w:val="000000"/>
        </w:rPr>
      </w:pPr>
      <w:r w:rsidRPr="006B34C7">
        <w:rPr>
          <w:color w:val="000000"/>
        </w:rPr>
        <w:t>• информационно-образовательные ресурсы на сменных оптических носителях;</w:t>
      </w:r>
    </w:p>
    <w:p w:rsidR="009F4174" w:rsidRPr="006B34C7" w:rsidRDefault="009F4174" w:rsidP="00504E35">
      <w:pPr>
        <w:ind w:firstLine="461"/>
        <w:jc w:val="both"/>
        <w:rPr>
          <w:color w:val="000000"/>
        </w:rPr>
      </w:pPr>
      <w:r w:rsidRPr="006B34C7">
        <w:rPr>
          <w:color w:val="000000"/>
        </w:rPr>
        <w:t>• информационно-образовательные ресурсы Интернета;</w:t>
      </w:r>
    </w:p>
    <w:p w:rsidR="009F4174" w:rsidRPr="006B34C7" w:rsidRDefault="009F4174" w:rsidP="00504E35">
      <w:pPr>
        <w:ind w:firstLine="461"/>
        <w:jc w:val="both"/>
        <w:rPr>
          <w:color w:val="000000"/>
        </w:rPr>
      </w:pPr>
      <w:r w:rsidRPr="006B34C7">
        <w:rPr>
          <w:color w:val="000000"/>
        </w:rPr>
        <w:t>• вычислительная и информационно-телекоммуникационная инфраструктура;</w:t>
      </w:r>
    </w:p>
    <w:p w:rsidR="009F4174" w:rsidRPr="006B34C7" w:rsidRDefault="009F4174" w:rsidP="00504E35">
      <w:pPr>
        <w:ind w:firstLine="461"/>
        <w:jc w:val="both"/>
        <w:rPr>
          <w:color w:val="000000"/>
        </w:rPr>
      </w:pPr>
      <w:r w:rsidRPr="006B34C7">
        <w:rPr>
          <w:color w:val="000000"/>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9F4174" w:rsidRPr="006B34C7" w:rsidRDefault="009F4174" w:rsidP="002612E4">
      <w:pPr>
        <w:ind w:firstLine="708"/>
        <w:jc w:val="both"/>
        <w:rPr>
          <w:color w:val="000000"/>
        </w:rPr>
      </w:pPr>
      <w:r w:rsidRPr="006B34C7">
        <w:rPr>
          <w:b/>
          <w:bCs/>
          <w:i/>
          <w:iCs/>
          <w:color w:val="000000"/>
        </w:rPr>
        <w:t xml:space="preserve">Необходимое для использования ИКТ оборудование </w:t>
      </w:r>
      <w:r w:rsidRPr="006B34C7">
        <w:rPr>
          <w:color w:val="000000"/>
        </w:rPr>
        <w:t>отвечает современным требованиям и обеспечива</w:t>
      </w:r>
      <w:r>
        <w:rPr>
          <w:color w:val="000000"/>
        </w:rPr>
        <w:t>ет</w:t>
      </w:r>
      <w:r w:rsidRPr="006B34C7">
        <w:rPr>
          <w:color w:val="000000"/>
        </w:rPr>
        <w:t xml:space="preserve"> использование ИКТ:</w:t>
      </w:r>
    </w:p>
    <w:p w:rsidR="009F4174" w:rsidRPr="006B34C7" w:rsidRDefault="009F4174" w:rsidP="00504E35">
      <w:pPr>
        <w:ind w:firstLine="461"/>
        <w:jc w:val="both"/>
        <w:rPr>
          <w:color w:val="000000"/>
        </w:rPr>
      </w:pPr>
      <w:r w:rsidRPr="006B34C7">
        <w:rPr>
          <w:color w:val="000000"/>
        </w:rPr>
        <w:t>• в учебной деятельности;</w:t>
      </w:r>
    </w:p>
    <w:p w:rsidR="009F4174" w:rsidRPr="006B34C7" w:rsidRDefault="009F4174" w:rsidP="00504E35">
      <w:pPr>
        <w:ind w:firstLine="461"/>
        <w:jc w:val="both"/>
        <w:rPr>
          <w:color w:val="000000"/>
        </w:rPr>
      </w:pPr>
      <w:r w:rsidRPr="006B34C7">
        <w:rPr>
          <w:color w:val="000000"/>
        </w:rPr>
        <w:t>• во внеурочной деятельности;</w:t>
      </w:r>
    </w:p>
    <w:p w:rsidR="009F4174" w:rsidRPr="006B34C7" w:rsidRDefault="009F4174" w:rsidP="00504E35">
      <w:pPr>
        <w:ind w:firstLine="461"/>
        <w:jc w:val="both"/>
        <w:rPr>
          <w:color w:val="000000"/>
        </w:rPr>
      </w:pPr>
      <w:r w:rsidRPr="006B34C7">
        <w:rPr>
          <w:color w:val="000000"/>
        </w:rPr>
        <w:t>• в естественно-научной деятельности;</w:t>
      </w:r>
    </w:p>
    <w:p w:rsidR="009F4174" w:rsidRPr="006B34C7" w:rsidRDefault="009F4174" w:rsidP="00504E35">
      <w:pPr>
        <w:ind w:firstLine="461"/>
        <w:jc w:val="both"/>
        <w:rPr>
          <w:color w:val="000000"/>
        </w:rPr>
      </w:pPr>
      <w:r w:rsidRPr="006B34C7">
        <w:rPr>
          <w:color w:val="000000"/>
        </w:rPr>
        <w:t>• при измерении, контроле и оценке результатов образования;</w:t>
      </w:r>
    </w:p>
    <w:p w:rsidR="009F4174" w:rsidRPr="006B34C7" w:rsidRDefault="009F4174" w:rsidP="00504E35">
      <w:pPr>
        <w:ind w:firstLine="461"/>
        <w:jc w:val="both"/>
        <w:rPr>
          <w:color w:val="000000"/>
        </w:rPr>
      </w:pPr>
      <w:r w:rsidRPr="006B34C7">
        <w:rPr>
          <w:color w:val="000000"/>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9F4174" w:rsidRPr="006B34C7" w:rsidRDefault="009F4174" w:rsidP="002612E4">
      <w:pPr>
        <w:ind w:firstLine="708"/>
        <w:jc w:val="both"/>
        <w:rPr>
          <w:color w:val="000000"/>
        </w:rPr>
      </w:pPr>
      <w:bookmarkStart w:id="180" w:name="bookmark232"/>
      <w:bookmarkEnd w:id="180"/>
      <w:r w:rsidRPr="006B34C7">
        <w:rPr>
          <w:b/>
          <w:bCs/>
          <w:i/>
          <w:iCs/>
          <w:color w:val="000000"/>
        </w:rPr>
        <w:t>Учебно-методическое и информационное оснащение образовательного процесса  обеспечивает возможность:</w:t>
      </w:r>
    </w:p>
    <w:p w:rsidR="009F4174" w:rsidRPr="006B34C7" w:rsidRDefault="009F4174" w:rsidP="00504E35">
      <w:pPr>
        <w:ind w:firstLine="461"/>
        <w:jc w:val="both"/>
        <w:rPr>
          <w:color w:val="000000"/>
        </w:rPr>
      </w:pPr>
      <w:r w:rsidRPr="006B34C7">
        <w:rPr>
          <w:color w:val="000000"/>
        </w:rPr>
        <w:t xml:space="preserve">• реализации индивидуальных образовательных планов </w:t>
      </w:r>
      <w:r>
        <w:rPr>
          <w:color w:val="000000"/>
        </w:rPr>
        <w:t>учащихся</w:t>
      </w:r>
      <w:r w:rsidRPr="006B34C7">
        <w:rPr>
          <w:color w:val="000000"/>
        </w:rPr>
        <w:t>, осуществления их самостоятельной образовательной деятельности;</w:t>
      </w:r>
    </w:p>
    <w:p w:rsidR="009F4174" w:rsidRPr="006B34C7" w:rsidRDefault="009F4174" w:rsidP="00504E35">
      <w:pPr>
        <w:ind w:firstLine="461"/>
        <w:jc w:val="both"/>
        <w:rPr>
          <w:color w:val="000000"/>
        </w:rPr>
      </w:pPr>
      <w:r w:rsidRPr="006B34C7">
        <w:rPr>
          <w:color w:val="000000"/>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F4174" w:rsidRPr="006B34C7" w:rsidRDefault="009F4174" w:rsidP="00504E35">
      <w:pPr>
        <w:ind w:firstLine="461"/>
        <w:jc w:val="both"/>
        <w:rPr>
          <w:color w:val="000000"/>
        </w:rPr>
      </w:pPr>
      <w:r w:rsidRPr="006B34C7">
        <w:rPr>
          <w:color w:val="000000"/>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F4174" w:rsidRPr="006B34C7" w:rsidRDefault="009F4174" w:rsidP="00504E35">
      <w:pPr>
        <w:ind w:firstLine="461"/>
        <w:jc w:val="both"/>
        <w:rPr>
          <w:color w:val="000000"/>
        </w:rPr>
      </w:pPr>
      <w:r w:rsidRPr="006B34C7">
        <w:rPr>
          <w:color w:val="000000"/>
        </w:rPr>
        <w:t>• 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9F4174" w:rsidRPr="006B34C7" w:rsidRDefault="009F4174" w:rsidP="00504E35">
      <w:pPr>
        <w:ind w:firstLine="461"/>
        <w:jc w:val="both"/>
        <w:rPr>
          <w:color w:val="000000"/>
        </w:rPr>
      </w:pPr>
      <w:r w:rsidRPr="006B34C7">
        <w:rPr>
          <w:color w:val="000000"/>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w:t>
      </w:r>
      <w:r w:rsidR="00445EDD">
        <w:rPr>
          <w:color w:val="000000"/>
        </w:rPr>
        <w:t xml:space="preserve"> </w:t>
      </w:r>
      <w:r w:rsidRPr="006B34C7">
        <w:rPr>
          <w:color w:val="000000"/>
        </w:rPr>
        <w:t>сообщений;</w:t>
      </w:r>
    </w:p>
    <w:p w:rsidR="009F4174" w:rsidRPr="006B34C7" w:rsidRDefault="009F4174" w:rsidP="00504E35">
      <w:pPr>
        <w:ind w:firstLine="461"/>
        <w:jc w:val="both"/>
        <w:rPr>
          <w:color w:val="000000"/>
        </w:rPr>
      </w:pPr>
      <w:r w:rsidRPr="006B34C7">
        <w:rPr>
          <w:color w:val="000000"/>
        </w:rPr>
        <w:t>• выступления с аудио-, видео- и графическим экранным сопровождением;</w:t>
      </w:r>
    </w:p>
    <w:p w:rsidR="009F4174" w:rsidRPr="006B34C7" w:rsidRDefault="009F4174" w:rsidP="00504E35">
      <w:pPr>
        <w:ind w:firstLine="461"/>
        <w:jc w:val="both"/>
        <w:rPr>
          <w:color w:val="000000"/>
        </w:rPr>
      </w:pPr>
      <w:r w:rsidRPr="006B34C7">
        <w:rPr>
          <w:color w:val="000000"/>
        </w:rPr>
        <w:t>• вывода информации на бумагу и т.п. и в трёхмерную материальную среду (печать);</w:t>
      </w:r>
    </w:p>
    <w:p w:rsidR="009F4174" w:rsidRPr="006B34C7" w:rsidRDefault="009F4174" w:rsidP="00504E35">
      <w:pPr>
        <w:ind w:firstLine="461"/>
        <w:jc w:val="both"/>
        <w:rPr>
          <w:color w:val="000000"/>
        </w:rPr>
      </w:pPr>
      <w:r w:rsidRPr="006B34C7">
        <w:rPr>
          <w:color w:val="000000"/>
        </w:rPr>
        <w:lastRenderedPageBreak/>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w:t>
      </w:r>
      <w:r w:rsidR="00445EDD">
        <w:rPr>
          <w:color w:val="000000"/>
        </w:rPr>
        <w:t xml:space="preserve"> </w:t>
      </w:r>
      <w:r w:rsidRPr="006B34C7">
        <w:rPr>
          <w:color w:val="000000"/>
        </w:rPr>
        <w:t>сообщений в информационной среде образовательного учреждения;</w:t>
      </w:r>
    </w:p>
    <w:p w:rsidR="009F4174" w:rsidRPr="006B34C7" w:rsidRDefault="009F4174" w:rsidP="00504E35">
      <w:pPr>
        <w:ind w:firstLine="461"/>
        <w:jc w:val="both"/>
        <w:rPr>
          <w:color w:val="000000"/>
        </w:rPr>
      </w:pPr>
      <w:r w:rsidRPr="006B34C7">
        <w:rPr>
          <w:color w:val="000000"/>
        </w:rPr>
        <w:t>• поиска и получения информации;</w:t>
      </w:r>
    </w:p>
    <w:p w:rsidR="009F4174" w:rsidRPr="006B34C7" w:rsidRDefault="009F4174" w:rsidP="00504E35">
      <w:pPr>
        <w:ind w:firstLine="461"/>
        <w:jc w:val="both"/>
        <w:rPr>
          <w:color w:val="000000"/>
        </w:rPr>
      </w:pPr>
      <w:r w:rsidRPr="006B34C7">
        <w:rPr>
          <w:color w:val="000000"/>
        </w:rPr>
        <w:t>• использования источников информации на бумажных и цифровых носителях (в том числе в справочниках, словарях, поисковых системах);</w:t>
      </w:r>
    </w:p>
    <w:p w:rsidR="009F4174" w:rsidRPr="006B34C7" w:rsidRDefault="009F4174" w:rsidP="00504E35">
      <w:pPr>
        <w:ind w:firstLine="461"/>
        <w:jc w:val="both"/>
        <w:rPr>
          <w:color w:val="000000"/>
        </w:rPr>
      </w:pPr>
      <w:r w:rsidRPr="006B34C7">
        <w:rPr>
          <w:color w:val="000000"/>
        </w:rPr>
        <w:t>• вещания (подкастинга), использования ауди-видео-устройств для учебной деятельности на уроке и вне урока;</w:t>
      </w:r>
    </w:p>
    <w:p w:rsidR="009F4174" w:rsidRPr="006B34C7" w:rsidRDefault="009F4174" w:rsidP="00504E35">
      <w:pPr>
        <w:ind w:firstLine="461"/>
        <w:jc w:val="both"/>
        <w:rPr>
          <w:color w:val="000000"/>
        </w:rPr>
      </w:pPr>
      <w:r w:rsidRPr="006B34C7">
        <w:rPr>
          <w:color w:val="000000"/>
        </w:rPr>
        <w:t>• общения в Интернете, взаимодействия в социальных группах и сетях, участия в форумах, групповой работы над сообщениями;</w:t>
      </w:r>
    </w:p>
    <w:p w:rsidR="009F4174" w:rsidRPr="006B34C7" w:rsidRDefault="009F4174" w:rsidP="00504E35">
      <w:pPr>
        <w:ind w:firstLine="461"/>
        <w:jc w:val="both"/>
        <w:rPr>
          <w:color w:val="000000"/>
        </w:rPr>
      </w:pPr>
      <w:r w:rsidRPr="006B34C7">
        <w:rPr>
          <w:color w:val="000000"/>
        </w:rPr>
        <w:t>• создания и заполнения баз данных, в том числе определителей; наглядного представления и анализа данных;</w:t>
      </w:r>
    </w:p>
    <w:p w:rsidR="009F4174" w:rsidRPr="006B34C7" w:rsidRDefault="009F4174" w:rsidP="00504E35">
      <w:pPr>
        <w:ind w:firstLine="461"/>
        <w:jc w:val="both"/>
        <w:rPr>
          <w:color w:val="000000"/>
        </w:rPr>
      </w:pPr>
      <w:r w:rsidRPr="006B34C7">
        <w:rPr>
          <w:color w:val="000000"/>
        </w:rPr>
        <w:t xml:space="preserve">• включения </w:t>
      </w:r>
      <w:r>
        <w:rPr>
          <w:color w:val="000000"/>
        </w:rPr>
        <w:t>учащихся</w:t>
      </w:r>
      <w:r w:rsidRPr="006B34C7">
        <w:rPr>
          <w:color w:val="000000"/>
        </w:rPr>
        <w:t xml:space="preserve">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F4174" w:rsidRPr="006B34C7" w:rsidRDefault="009F4174" w:rsidP="00504E35">
      <w:pPr>
        <w:ind w:firstLine="461"/>
        <w:jc w:val="both"/>
        <w:rPr>
          <w:color w:val="000000"/>
        </w:rPr>
      </w:pPr>
      <w:r w:rsidRPr="006B34C7">
        <w:rPr>
          <w:color w:val="000000"/>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F4174" w:rsidRPr="006B34C7" w:rsidRDefault="009F4174" w:rsidP="00504E35">
      <w:pPr>
        <w:ind w:firstLine="461"/>
        <w:jc w:val="both"/>
        <w:rPr>
          <w:color w:val="000000"/>
        </w:rPr>
      </w:pPr>
      <w:r w:rsidRPr="006B34C7">
        <w:rPr>
          <w:color w:val="000000"/>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F4174" w:rsidRPr="006B34C7" w:rsidRDefault="009F4174" w:rsidP="00504E35">
      <w:pPr>
        <w:ind w:firstLine="461"/>
        <w:jc w:val="both"/>
        <w:rPr>
          <w:color w:val="000000"/>
        </w:rPr>
      </w:pPr>
      <w:r w:rsidRPr="006B34C7">
        <w:rPr>
          <w:color w:val="000000"/>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9F4174" w:rsidRPr="006B34C7" w:rsidRDefault="009F4174" w:rsidP="00504E35">
      <w:pPr>
        <w:ind w:firstLine="461"/>
        <w:jc w:val="both"/>
        <w:rPr>
          <w:color w:val="000000"/>
        </w:rPr>
      </w:pPr>
      <w:r w:rsidRPr="006B34C7">
        <w:rPr>
          <w:color w:val="000000"/>
        </w:rPr>
        <w:t>• 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F4174" w:rsidRPr="006B34C7" w:rsidRDefault="009F4174" w:rsidP="00504E35">
      <w:pPr>
        <w:ind w:firstLine="461"/>
        <w:jc w:val="both"/>
        <w:rPr>
          <w:color w:val="000000"/>
        </w:rPr>
      </w:pPr>
      <w:r w:rsidRPr="006B34C7">
        <w:rPr>
          <w:color w:val="000000"/>
        </w:rPr>
        <w:t>• занятий по изучению правил дорожного движения с использованием игр, оборудования, а также компьютерных тренажёров;</w:t>
      </w:r>
    </w:p>
    <w:p w:rsidR="009F4174" w:rsidRPr="006B34C7" w:rsidRDefault="009F4174" w:rsidP="00504E35">
      <w:pPr>
        <w:ind w:firstLine="461"/>
        <w:jc w:val="both"/>
        <w:rPr>
          <w:color w:val="000000"/>
        </w:rPr>
      </w:pPr>
      <w:r w:rsidRPr="006B34C7">
        <w:rPr>
          <w:color w:val="000000"/>
        </w:rPr>
        <w:t xml:space="preserve">• размещения продуктов познавательной, учебно-исследовательской деятельности </w:t>
      </w:r>
      <w:r>
        <w:rPr>
          <w:color w:val="000000"/>
        </w:rPr>
        <w:t>учащихся</w:t>
      </w:r>
      <w:r w:rsidRPr="006B34C7">
        <w:rPr>
          <w:color w:val="000000"/>
        </w:rPr>
        <w:t xml:space="preserve"> в информационно-образовательной среде образовательного учреждения;</w:t>
      </w:r>
    </w:p>
    <w:p w:rsidR="009F4174" w:rsidRPr="006B34C7" w:rsidRDefault="009F4174" w:rsidP="00504E35">
      <w:pPr>
        <w:ind w:firstLine="461"/>
        <w:jc w:val="both"/>
        <w:rPr>
          <w:color w:val="000000"/>
        </w:rPr>
      </w:pPr>
      <w:r w:rsidRPr="006B34C7">
        <w:rPr>
          <w:color w:val="000000"/>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F4174" w:rsidRPr="006B34C7" w:rsidRDefault="009F4174" w:rsidP="00504E35">
      <w:pPr>
        <w:ind w:firstLine="461"/>
        <w:jc w:val="both"/>
        <w:rPr>
          <w:color w:val="000000"/>
        </w:rPr>
      </w:pPr>
      <w:r w:rsidRPr="006B34C7">
        <w:rPr>
          <w:color w:val="000000"/>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w:t>
      </w:r>
      <w:r>
        <w:rPr>
          <w:color w:val="000000"/>
        </w:rPr>
        <w:t>учащихся</w:t>
      </w:r>
      <w:r w:rsidRPr="006B34C7">
        <w:rPr>
          <w:color w:val="000000"/>
        </w:rPr>
        <w:t>;</w:t>
      </w:r>
    </w:p>
    <w:p w:rsidR="009F4174" w:rsidRPr="006B34C7" w:rsidRDefault="009F4174" w:rsidP="00504E35">
      <w:pPr>
        <w:ind w:firstLine="461"/>
        <w:jc w:val="both"/>
        <w:rPr>
          <w:color w:val="000000"/>
        </w:rPr>
      </w:pPr>
      <w:r w:rsidRPr="006B34C7">
        <w:rPr>
          <w:color w:val="000000"/>
        </w:rPr>
        <w:t xml:space="preserve">• проведения массовых мероприятий, собраний, представлений; досуга и общения </w:t>
      </w:r>
      <w:r>
        <w:rPr>
          <w:color w:val="000000"/>
        </w:rPr>
        <w:t>учащихся</w:t>
      </w:r>
      <w:r w:rsidRPr="006B34C7">
        <w:rPr>
          <w:color w:val="000000"/>
        </w:rPr>
        <w:t xml:space="preserve"> с возможностью массового просмотра кино-и видеоматериалов, организации сценической работы, театрализованных представлений, обеспеченных озвучиванием, освещением и мультимедиа</w:t>
      </w:r>
      <w:r w:rsidR="00445EDD">
        <w:rPr>
          <w:color w:val="000000"/>
        </w:rPr>
        <w:t xml:space="preserve"> </w:t>
      </w:r>
      <w:r w:rsidRPr="006B34C7">
        <w:rPr>
          <w:color w:val="000000"/>
        </w:rPr>
        <w:t>сопровождением;</w:t>
      </w:r>
    </w:p>
    <w:p w:rsidR="009F4174" w:rsidRPr="006B34C7" w:rsidRDefault="009F4174" w:rsidP="00504E35">
      <w:pPr>
        <w:ind w:firstLine="461"/>
        <w:jc w:val="both"/>
        <w:rPr>
          <w:color w:val="000000"/>
        </w:rPr>
      </w:pPr>
      <w:r w:rsidRPr="006B34C7">
        <w:rPr>
          <w:color w:val="000000"/>
        </w:rPr>
        <w:t>• вы</w:t>
      </w:r>
      <w:r>
        <w:rPr>
          <w:color w:val="000000"/>
        </w:rPr>
        <w:t>пуска школьных печатных изданий</w:t>
      </w:r>
      <w:r w:rsidRPr="006B34C7">
        <w:rPr>
          <w:color w:val="000000"/>
        </w:rPr>
        <w:t>.</w:t>
      </w:r>
    </w:p>
    <w:p w:rsidR="009F4174" w:rsidRDefault="009F4174" w:rsidP="002612E4">
      <w:pPr>
        <w:ind w:firstLine="708"/>
        <w:jc w:val="both"/>
        <w:rPr>
          <w:color w:val="000000"/>
        </w:rPr>
      </w:pPr>
      <w:r w:rsidRPr="006B34C7">
        <w:rPr>
          <w:color w:val="000000"/>
        </w:rPr>
        <w:t>Все указанные виды деятельности обеспечены расходными материалами.</w:t>
      </w:r>
    </w:p>
    <w:p w:rsidR="009F4174" w:rsidRPr="000E2023" w:rsidRDefault="009F4174" w:rsidP="00D50F2D">
      <w:pPr>
        <w:jc w:val="both"/>
      </w:pPr>
      <w:r w:rsidRPr="000E2023">
        <w:t>Учебные и информационно-методические ресурсы занимают свое, только им присущее место</w:t>
      </w:r>
      <w:r>
        <w:t>,</w:t>
      </w:r>
      <w:r w:rsidRPr="000E2023">
        <w:t xml:space="preserve"> в системе ресурсного обеспечения реализации основной образовательной программы </w:t>
      </w:r>
      <w:r w:rsidRPr="000E2023">
        <w:lastRenderedPageBreak/>
        <w:t xml:space="preserve">начального общего образования. Это существенный, необходимый, неотъемлемый компонент инфраструктуры, инструментального сопровождения начального общего образования, без которого невозможен сколько-нибудь результативный образовательный процесс. Целевая ориентированность данного ресурса заключается в том, чтобы создать оптимальные с точки зрения достижения современных результатов образования в начальной школе информационно-методические условия образовательного процесса, означающие наличие информационно-методической развивающей образовательной среды на основе деятельностного подхода. </w:t>
      </w:r>
    </w:p>
    <w:p w:rsidR="009F4174" w:rsidRPr="000E2023" w:rsidRDefault="009F4174" w:rsidP="002612E4">
      <w:pPr>
        <w:ind w:left="708" w:firstLine="1"/>
        <w:jc w:val="both"/>
      </w:pPr>
      <w:r w:rsidRPr="000E2023">
        <w:t xml:space="preserve">Информационно-методические ресурсы обеспечения реализации основной образовательной программы начального общего образования составляют: </w:t>
      </w:r>
    </w:p>
    <w:p w:rsidR="009F4174" w:rsidRPr="000E2023" w:rsidRDefault="009F4174" w:rsidP="008E67F8">
      <w:pPr>
        <w:numPr>
          <w:ilvl w:val="0"/>
          <w:numId w:val="24"/>
        </w:numPr>
        <w:tabs>
          <w:tab w:val="clear" w:pos="1980"/>
          <w:tab w:val="left" w:pos="993"/>
        </w:tabs>
        <w:ind w:left="0" w:firstLine="709"/>
        <w:jc w:val="both"/>
      </w:pPr>
      <w:r w:rsidRPr="000E2023">
        <w:t xml:space="preserve">информационно-методические ресурсы обеспечения управленческой деятельности администраторов начального общего образования (ФГОС </w:t>
      </w:r>
      <w:r>
        <w:t>Н</w:t>
      </w:r>
      <w:r w:rsidRPr="000E2023">
        <w:t xml:space="preserve">ОО, Базисный учебный план, примерные (базисные) учебные планы по предметам, образовательные программы ОУ, программа развития универсальных учебных действий, материалы о личностном развитии </w:t>
      </w:r>
      <w:r>
        <w:t>учащихся</w:t>
      </w:r>
      <w:r w:rsidRPr="000E2023">
        <w:t xml:space="preserve">, модели аттестации </w:t>
      </w:r>
      <w:r w:rsidR="00812419">
        <w:t>об</w:t>
      </w:r>
      <w:r w:rsidRPr="000E2023">
        <w:t>уча</w:t>
      </w:r>
      <w:r w:rsidR="00812419">
        <w:t>ю</w:t>
      </w:r>
      <w:r w:rsidRPr="000E2023">
        <w:t xml:space="preserve">щихся, рекомендации по проектированию учебного процесса и т.д.); </w:t>
      </w:r>
    </w:p>
    <w:p w:rsidR="009F4174" w:rsidRPr="000E2023" w:rsidRDefault="009F4174" w:rsidP="008E67F8">
      <w:pPr>
        <w:numPr>
          <w:ilvl w:val="0"/>
          <w:numId w:val="24"/>
        </w:numPr>
        <w:tabs>
          <w:tab w:val="clear" w:pos="1980"/>
          <w:tab w:val="left" w:pos="993"/>
        </w:tabs>
        <w:ind w:left="0" w:firstLine="709"/>
        <w:jc w:val="both"/>
      </w:pPr>
      <w:r w:rsidRPr="000E2023">
        <w:t>информационно-методические ресурсы обеспечения учебной деятельности учащихся  (печатные и электронные носители учебной (</w:t>
      </w:r>
      <w:r w:rsidRPr="000E2023">
        <w:rPr>
          <w:i/>
          <w:iCs/>
        </w:rPr>
        <w:t>образовательной</w:t>
      </w:r>
      <w:r w:rsidRPr="000E2023">
        <w:t xml:space="preserve">) информации, мультимедийные, аудио- и видеоматериалы, цифровые образовательные ресурсы и т.д.; </w:t>
      </w:r>
    </w:p>
    <w:p w:rsidR="009F4174" w:rsidRPr="000E2023" w:rsidRDefault="009F4174" w:rsidP="008E67F8">
      <w:pPr>
        <w:numPr>
          <w:ilvl w:val="0"/>
          <w:numId w:val="24"/>
        </w:numPr>
        <w:tabs>
          <w:tab w:val="clear" w:pos="1980"/>
          <w:tab w:val="left" w:pos="993"/>
        </w:tabs>
        <w:ind w:left="0" w:firstLine="709"/>
        <w:jc w:val="both"/>
      </w:pPr>
      <w:r w:rsidRPr="000E2023">
        <w:t>информационно-методические ресурсы обеспечения образовательной деятельности обучающих (</w:t>
      </w:r>
      <w:r w:rsidRPr="000E2023">
        <w:rPr>
          <w:i/>
          <w:iCs/>
        </w:rPr>
        <w:t>учителей начальных классов</w:t>
      </w:r>
      <w:r w:rsidRPr="000E2023">
        <w:t xml:space="preserve">)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 </w:t>
      </w:r>
    </w:p>
    <w:p w:rsidR="009F4174" w:rsidRPr="000E2023" w:rsidRDefault="009F4174" w:rsidP="00504E35">
      <w:pPr>
        <w:ind w:firstLine="709"/>
        <w:jc w:val="both"/>
      </w:pPr>
      <w:r w:rsidRPr="000E2023">
        <w:t xml:space="preserve">Условиями формирования и наращивания необходимых и достаточных информационно-методических ресурсов образовательных учреждений начального общего образования являются системные действия администраторов начального общего образования, органов управления образованием на муниципальном, региональном и федеральном уровнях в пределах своей компетенции по выполнению настоящих требований, по объективной оценке этих ресурсов и осуществлению в соответствующих случаях коррекционных мероприятий. </w:t>
      </w:r>
    </w:p>
    <w:p w:rsidR="009F4174" w:rsidRPr="000E2023" w:rsidRDefault="009F4174" w:rsidP="00504E35">
      <w:pPr>
        <w:ind w:firstLine="709"/>
        <w:jc w:val="both"/>
      </w:pPr>
      <w:r w:rsidRPr="000E2023">
        <w:t xml:space="preserve">Основными нормативными документами, определяющими требования к информационно-методическим ресурсам образовательного учреждения начального общего образования, являются: </w:t>
      </w:r>
    </w:p>
    <w:p w:rsidR="009F4174" w:rsidRPr="000E2023" w:rsidRDefault="009F4174" w:rsidP="008E67F8">
      <w:pPr>
        <w:numPr>
          <w:ilvl w:val="0"/>
          <w:numId w:val="24"/>
        </w:numPr>
        <w:tabs>
          <w:tab w:val="clear" w:pos="1980"/>
          <w:tab w:val="left" w:pos="993"/>
        </w:tabs>
        <w:ind w:left="0" w:firstLine="709"/>
        <w:jc w:val="both"/>
      </w:pPr>
      <w:r>
        <w:t>п</w:t>
      </w:r>
      <w:r w:rsidRPr="000E2023">
        <w:t xml:space="preserve">еречень рекомендуемой учебной литературы (УМК); </w:t>
      </w:r>
    </w:p>
    <w:p w:rsidR="009F4174" w:rsidRPr="000E2023" w:rsidRDefault="009F4174" w:rsidP="008E67F8">
      <w:pPr>
        <w:numPr>
          <w:ilvl w:val="0"/>
          <w:numId w:val="24"/>
        </w:numPr>
        <w:tabs>
          <w:tab w:val="clear" w:pos="1980"/>
          <w:tab w:val="left" w:pos="993"/>
        </w:tabs>
        <w:ind w:left="0" w:firstLine="709"/>
        <w:jc w:val="both"/>
      </w:pPr>
      <w:r>
        <w:t>с</w:t>
      </w:r>
      <w:r w:rsidRPr="000E2023">
        <w:t xml:space="preserve">писок цифровых образовательных ресурсов. </w:t>
      </w:r>
    </w:p>
    <w:p w:rsidR="009F4174" w:rsidRPr="000E2023" w:rsidRDefault="009F4174" w:rsidP="00504E35">
      <w:pPr>
        <w:ind w:firstLine="709"/>
        <w:jc w:val="both"/>
      </w:pPr>
      <w:r w:rsidRPr="000E2023">
        <w:t>Содержание информационно-методических ресурсов обеспечения реализации основной образовательной программы начального общего образования представлена в таблице №1.</w:t>
      </w:r>
    </w:p>
    <w:p w:rsidR="007E50AE" w:rsidRDefault="007E50AE" w:rsidP="00504E35">
      <w:pPr>
        <w:ind w:firstLine="709"/>
        <w:jc w:val="center"/>
        <w:rPr>
          <w:b/>
          <w:bCs/>
        </w:rPr>
      </w:pPr>
    </w:p>
    <w:p w:rsidR="009F4174" w:rsidRPr="00504E35" w:rsidRDefault="00504E35" w:rsidP="00504E35">
      <w:pPr>
        <w:ind w:firstLine="709"/>
        <w:jc w:val="center"/>
        <w:rPr>
          <w:b/>
          <w:bCs/>
        </w:rPr>
      </w:pPr>
      <w:r w:rsidRPr="00504E35">
        <w:rPr>
          <w:b/>
          <w:bCs/>
        </w:rPr>
        <w:t>С</w:t>
      </w:r>
      <w:r w:rsidR="009F4174" w:rsidRPr="00504E35">
        <w:rPr>
          <w:b/>
          <w:bCs/>
        </w:rPr>
        <w:t>одержание информационно-методических ресурсов</w:t>
      </w:r>
    </w:p>
    <w:p w:rsidR="009F4174" w:rsidRPr="00504E35" w:rsidRDefault="009F4174" w:rsidP="00504E35">
      <w:pPr>
        <w:ind w:firstLine="709"/>
        <w:jc w:val="cente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9F4174" w:rsidRPr="00504E35" w:rsidTr="00D50F2D">
        <w:trPr>
          <w:trHeight w:val="243"/>
        </w:trPr>
        <w:tc>
          <w:tcPr>
            <w:tcW w:w="9781" w:type="dxa"/>
          </w:tcPr>
          <w:p w:rsidR="009F4174" w:rsidRPr="00504E35" w:rsidRDefault="009F4174" w:rsidP="00504E35">
            <w:pPr>
              <w:ind w:firstLine="709"/>
              <w:jc w:val="center"/>
              <w:rPr>
                <w:b/>
              </w:rPr>
            </w:pPr>
            <w:r w:rsidRPr="00504E35">
              <w:rPr>
                <w:b/>
                <w:bCs/>
                <w:i/>
                <w:iCs/>
              </w:rPr>
              <w:t>Компоненты информационно-методических ресурсов обеспечения реализации основной образовательной программы начального общего образования</w:t>
            </w:r>
          </w:p>
        </w:tc>
      </w:tr>
      <w:tr w:rsidR="009F4174" w:rsidRPr="00504E35" w:rsidTr="00D50F2D">
        <w:trPr>
          <w:trHeight w:val="98"/>
        </w:trPr>
        <w:tc>
          <w:tcPr>
            <w:tcW w:w="9781" w:type="dxa"/>
          </w:tcPr>
          <w:p w:rsidR="009F4174" w:rsidRPr="00504E35" w:rsidRDefault="009F4174" w:rsidP="00504E35">
            <w:pPr>
              <w:rPr>
                <w:b/>
                <w:i/>
              </w:rPr>
            </w:pPr>
            <w:r w:rsidRPr="00504E35">
              <w:rPr>
                <w:b/>
                <w:bCs/>
                <w:i/>
                <w:iCs/>
              </w:rPr>
              <w:t xml:space="preserve">Книгопечатная продукция </w:t>
            </w:r>
          </w:p>
        </w:tc>
      </w:tr>
      <w:tr w:rsidR="009F4174" w:rsidRPr="00504E35" w:rsidTr="00D50F2D">
        <w:trPr>
          <w:trHeight w:val="350"/>
        </w:trPr>
        <w:tc>
          <w:tcPr>
            <w:tcW w:w="9781" w:type="dxa"/>
          </w:tcPr>
          <w:p w:rsidR="009F4174" w:rsidRPr="00504E35" w:rsidRDefault="009F4174" w:rsidP="00D50F2D">
            <w:r w:rsidRPr="00504E35">
              <w:t xml:space="preserve">Учебно-методические комплекты (УМК) для 1-4 классов: </w:t>
            </w:r>
          </w:p>
          <w:p w:rsidR="009F4174" w:rsidRPr="00504E35" w:rsidRDefault="009F4174" w:rsidP="00D50F2D">
            <w:r w:rsidRPr="00504E35">
              <w:rPr>
                <w:i/>
                <w:iCs/>
              </w:rPr>
              <w:t xml:space="preserve">- ФГОС НОО, образовательная программа, учебные программы, пособия для учителя, дидактические материалы, КИМы; </w:t>
            </w:r>
          </w:p>
          <w:p w:rsidR="009F4174" w:rsidRPr="00504E35" w:rsidRDefault="009F4174" w:rsidP="00D50F2D">
            <w:r w:rsidRPr="00504E35">
              <w:rPr>
                <w:i/>
                <w:iCs/>
              </w:rPr>
              <w:t xml:space="preserve">- учебники, рабочие тетради, пособия для учащихся. </w:t>
            </w:r>
          </w:p>
          <w:p w:rsidR="009F4174" w:rsidRPr="00504E35" w:rsidRDefault="009F4174" w:rsidP="00D50F2D">
            <w:r w:rsidRPr="00504E35">
              <w:t xml:space="preserve">Примерный (базисный) учебный план по предметам. </w:t>
            </w:r>
          </w:p>
          <w:p w:rsidR="009F4174" w:rsidRPr="00504E35" w:rsidRDefault="009F4174" w:rsidP="00D50F2D">
            <w:r w:rsidRPr="00504E35">
              <w:t xml:space="preserve">Примерная развивающая образовательная программа. </w:t>
            </w:r>
          </w:p>
          <w:p w:rsidR="009F4174" w:rsidRPr="00504E35" w:rsidRDefault="009F4174" w:rsidP="00D50F2D">
            <w:r w:rsidRPr="00504E35">
              <w:lastRenderedPageBreak/>
              <w:t xml:space="preserve">Примерная программа развития универсальных учебных действий. </w:t>
            </w:r>
          </w:p>
          <w:p w:rsidR="009F4174" w:rsidRPr="00504E35" w:rsidRDefault="009F4174" w:rsidP="00D50F2D">
            <w:r w:rsidRPr="00504E35">
              <w:t xml:space="preserve">Модели итоговой аттестации учащихся начальной школы. </w:t>
            </w:r>
          </w:p>
          <w:p w:rsidR="009F4174" w:rsidRPr="00504E35" w:rsidRDefault="009F4174" w:rsidP="00D50F2D">
            <w:r w:rsidRPr="00504E35">
              <w:t xml:space="preserve">Пакет диагностических материалов по контрольно-оценочной деятельности. </w:t>
            </w:r>
          </w:p>
          <w:p w:rsidR="009F4174" w:rsidRPr="00504E35" w:rsidRDefault="009F4174" w:rsidP="00D50F2D">
            <w:r w:rsidRPr="00504E35">
              <w:t xml:space="preserve">Модель мониторинга процесса достижения планируемых результатов образования в начальной школе. </w:t>
            </w:r>
          </w:p>
          <w:p w:rsidR="009F4174" w:rsidRPr="00504E35" w:rsidRDefault="009F4174" w:rsidP="00D50F2D">
            <w:r w:rsidRPr="00504E35">
              <w:t xml:space="preserve">Каталог цифровых образовательных ресурсов и образовательных ресурсов сети Internet. </w:t>
            </w:r>
          </w:p>
          <w:p w:rsidR="009F4174" w:rsidRPr="00504E35" w:rsidRDefault="009F4174" w:rsidP="00D50F2D">
            <w:r w:rsidRPr="00504E35">
              <w:t xml:space="preserve">Научно-методическая, учебно-методическая, психолого-педагогическая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организации мониторинга личностного развития </w:t>
            </w:r>
            <w:r w:rsidR="00D50F2D">
              <w:t>об</w:t>
            </w:r>
            <w:r w:rsidRPr="00504E35">
              <w:t>уча</w:t>
            </w:r>
            <w:r w:rsidR="00D50F2D">
              <w:t>ю</w:t>
            </w:r>
            <w:r w:rsidRPr="00504E35">
              <w:t xml:space="preserve">щихся. </w:t>
            </w:r>
          </w:p>
          <w:p w:rsidR="009F4174" w:rsidRPr="00504E35" w:rsidRDefault="009F4174" w:rsidP="00D50F2D">
            <w:r w:rsidRPr="00504E35">
              <w:t xml:space="preserve">Инструкции, технологические карты для организации различных видов деятельности ученика. </w:t>
            </w:r>
          </w:p>
          <w:p w:rsidR="009F4174" w:rsidRPr="00504E35" w:rsidRDefault="009F4174" w:rsidP="00D50F2D">
            <w:r w:rsidRPr="00504E35">
              <w:t xml:space="preserve">Научно-популярные, художественные книги для чтения (в соответствии с основным содержанием обучения по предметам БУПа). </w:t>
            </w:r>
          </w:p>
          <w:p w:rsidR="009F4174" w:rsidRPr="00504E35" w:rsidRDefault="009F4174" w:rsidP="00D50F2D">
            <w:r w:rsidRPr="00504E35">
              <w:t xml:space="preserve">Детская справочная литература (справочники, атласы-определители, энциклопедии и т.п.) об окружающем природном и социальном мире, детская художественная литература. </w:t>
            </w:r>
          </w:p>
          <w:p w:rsidR="009F4174" w:rsidRPr="00504E35" w:rsidRDefault="009F4174" w:rsidP="00D50F2D">
            <w:r w:rsidRPr="00504E35">
              <w:t>Журналы по педагогике. Журналы по психологии. Предметные журналы</w:t>
            </w:r>
          </w:p>
          <w:p w:rsidR="009F4174" w:rsidRPr="00504E35" w:rsidRDefault="009F4174" w:rsidP="00D50F2D">
            <w:r w:rsidRPr="00504E35">
              <w:t xml:space="preserve">Методические журналы по предметам БУПа. </w:t>
            </w:r>
          </w:p>
        </w:tc>
      </w:tr>
      <w:tr w:rsidR="009F4174" w:rsidRPr="00504E35" w:rsidTr="00D50F2D">
        <w:trPr>
          <w:trHeight w:val="225"/>
        </w:trPr>
        <w:tc>
          <w:tcPr>
            <w:tcW w:w="9781" w:type="dxa"/>
          </w:tcPr>
          <w:p w:rsidR="009F4174" w:rsidRPr="00504E35" w:rsidRDefault="009F4174" w:rsidP="00D50F2D">
            <w:r w:rsidRPr="00504E35">
              <w:rPr>
                <w:b/>
                <w:bCs/>
                <w:i/>
                <w:iCs/>
              </w:rPr>
              <w:lastRenderedPageBreak/>
              <w:t xml:space="preserve">Печатные пособия </w:t>
            </w:r>
          </w:p>
        </w:tc>
      </w:tr>
      <w:tr w:rsidR="009F4174" w:rsidRPr="00504E35" w:rsidTr="00D50F2D">
        <w:trPr>
          <w:trHeight w:val="225"/>
        </w:trPr>
        <w:tc>
          <w:tcPr>
            <w:tcW w:w="9781" w:type="dxa"/>
            <w:tcBorders>
              <w:top w:val="single" w:sz="4" w:space="0" w:color="auto"/>
              <w:left w:val="single" w:sz="4" w:space="0" w:color="auto"/>
              <w:bottom w:val="single" w:sz="4" w:space="0" w:color="auto"/>
              <w:right w:val="single" w:sz="4" w:space="0" w:color="auto"/>
            </w:tcBorders>
          </w:tcPr>
          <w:p w:rsidR="009F4174" w:rsidRPr="00504E35" w:rsidRDefault="009F4174" w:rsidP="00D50F2D">
            <w:pPr>
              <w:rPr>
                <w:bCs/>
                <w:iCs/>
              </w:rPr>
            </w:pPr>
            <w:r w:rsidRPr="00504E35">
              <w:rPr>
                <w:bCs/>
                <w:iCs/>
              </w:rPr>
              <w:t xml:space="preserve">Демонстрационный материал (картинки предметные, таблицы) в соответствии с основными темами учебной программы. </w:t>
            </w:r>
          </w:p>
          <w:p w:rsidR="009F4174" w:rsidRPr="00504E35" w:rsidRDefault="009F4174" w:rsidP="00D50F2D">
            <w:pPr>
              <w:rPr>
                <w:bCs/>
                <w:iCs/>
              </w:rPr>
            </w:pPr>
            <w:r w:rsidRPr="00504E35">
              <w:rPr>
                <w:bCs/>
                <w:iCs/>
              </w:rPr>
              <w:t xml:space="preserve">Карточки с заданиями. </w:t>
            </w:r>
          </w:p>
          <w:p w:rsidR="009F4174" w:rsidRPr="00504E35" w:rsidRDefault="009F4174" w:rsidP="00D50F2D">
            <w:pPr>
              <w:rPr>
                <w:bCs/>
                <w:iCs/>
              </w:rPr>
            </w:pPr>
            <w:r w:rsidRPr="00504E35">
              <w:rPr>
                <w:bCs/>
                <w:iCs/>
              </w:rPr>
              <w:t xml:space="preserve">Портреты деятелей литературы и искусства, исторических, политических деятелей в соответствии с образовательной программой. </w:t>
            </w:r>
          </w:p>
          <w:p w:rsidR="009F4174" w:rsidRPr="00504E35" w:rsidRDefault="009F4174" w:rsidP="00D50F2D">
            <w:pPr>
              <w:rPr>
                <w:bCs/>
                <w:iCs/>
              </w:rPr>
            </w:pPr>
            <w:r w:rsidRPr="00504E35">
              <w:rPr>
                <w:bCs/>
                <w:iCs/>
              </w:rPr>
              <w:t xml:space="preserve">Хрестоматии, сборники. </w:t>
            </w:r>
          </w:p>
          <w:p w:rsidR="009F4174" w:rsidRPr="00504E35" w:rsidRDefault="009F4174" w:rsidP="00D50F2D">
            <w:pPr>
              <w:rPr>
                <w:bCs/>
                <w:iCs/>
              </w:rPr>
            </w:pPr>
            <w:r w:rsidRPr="00504E35">
              <w:rPr>
                <w:bCs/>
                <w:iCs/>
              </w:rPr>
              <w:t xml:space="preserve">Схемы (схемы по правилам рисования предметов, растений, деревьев, животных, птиц, человека). </w:t>
            </w:r>
          </w:p>
          <w:p w:rsidR="009F4174" w:rsidRPr="00504E35" w:rsidRDefault="009F4174" w:rsidP="00D50F2D">
            <w:pPr>
              <w:rPr>
                <w:bCs/>
                <w:iCs/>
              </w:rPr>
            </w:pPr>
            <w:r w:rsidRPr="00504E35">
              <w:rPr>
                <w:bCs/>
                <w:iCs/>
              </w:rPr>
              <w:t xml:space="preserve">Плакаты (плакаты по основным темам естествознания: природные сообщества, леса, луга, сада, озера и т.п.; ситуационные плакаты (магнитные или иные) с раздаточным материалом по темам: «Классная комната», «Квартира», «Детская комната», «Магазин» и т.п.). </w:t>
            </w:r>
          </w:p>
          <w:p w:rsidR="009F4174" w:rsidRPr="00504E35" w:rsidRDefault="009F4174" w:rsidP="00D50F2D">
            <w:pPr>
              <w:rPr>
                <w:bCs/>
                <w:iCs/>
              </w:rPr>
            </w:pPr>
            <w:r w:rsidRPr="00504E35">
              <w:rPr>
                <w:bCs/>
                <w:iCs/>
              </w:rPr>
              <w:t xml:space="preserve">Географическая карта России. Географическая карта региона. Географическая карта страны изучаемого языка. </w:t>
            </w:r>
          </w:p>
          <w:p w:rsidR="009F4174" w:rsidRPr="00504E35" w:rsidRDefault="009F4174" w:rsidP="00D50F2D">
            <w:pPr>
              <w:rPr>
                <w:bCs/>
                <w:iCs/>
              </w:rPr>
            </w:pPr>
            <w:r w:rsidRPr="00504E35">
              <w:rPr>
                <w:bCs/>
                <w:iCs/>
              </w:rPr>
              <w:t>Дидактический раздаточный материал.</w:t>
            </w:r>
          </w:p>
        </w:tc>
      </w:tr>
      <w:tr w:rsidR="009F4174" w:rsidRPr="00504E35" w:rsidTr="00D50F2D">
        <w:trPr>
          <w:trHeight w:val="225"/>
        </w:trPr>
        <w:tc>
          <w:tcPr>
            <w:tcW w:w="9781" w:type="dxa"/>
            <w:tcBorders>
              <w:top w:val="single" w:sz="4" w:space="0" w:color="auto"/>
              <w:left w:val="single" w:sz="4" w:space="0" w:color="auto"/>
              <w:bottom w:val="single" w:sz="4" w:space="0" w:color="auto"/>
              <w:right w:val="single" w:sz="4" w:space="0" w:color="auto"/>
            </w:tcBorders>
          </w:tcPr>
          <w:p w:rsidR="009F4174" w:rsidRPr="00504E35" w:rsidRDefault="009F4174" w:rsidP="00504E35">
            <w:pPr>
              <w:rPr>
                <w:b/>
                <w:bCs/>
                <w:i/>
                <w:iCs/>
              </w:rPr>
            </w:pPr>
            <w:r w:rsidRPr="00504E35">
              <w:rPr>
                <w:b/>
                <w:bCs/>
                <w:i/>
                <w:iCs/>
              </w:rPr>
              <w:t xml:space="preserve">Демонстрационные пособия </w:t>
            </w:r>
          </w:p>
          <w:p w:rsidR="009F4174" w:rsidRPr="00504E35" w:rsidRDefault="009F4174" w:rsidP="00504E35">
            <w:r w:rsidRPr="00504E35">
              <w:t xml:space="preserve">Объекты, предназначенные для демонстрации. </w:t>
            </w:r>
          </w:p>
          <w:p w:rsidR="009F4174" w:rsidRPr="00504E35" w:rsidRDefault="009F4174" w:rsidP="00504E35">
            <w:r w:rsidRPr="00504E35">
              <w:t xml:space="preserve">Наглядные пособия. </w:t>
            </w:r>
          </w:p>
          <w:p w:rsidR="009F4174" w:rsidRPr="00504E35" w:rsidRDefault="009F4174" w:rsidP="00504E35">
            <w:pPr>
              <w:rPr>
                <w:b/>
                <w:bCs/>
                <w:i/>
                <w:iCs/>
              </w:rPr>
            </w:pPr>
            <w:r w:rsidRPr="00504E35">
              <w:t>Объекты и пособия, сопровождающие учебно-воспитательный процесс.</w:t>
            </w:r>
          </w:p>
        </w:tc>
      </w:tr>
      <w:tr w:rsidR="009F4174" w:rsidRPr="00504E35" w:rsidTr="00D50F2D">
        <w:trPr>
          <w:trHeight w:val="225"/>
        </w:trPr>
        <w:tc>
          <w:tcPr>
            <w:tcW w:w="9781" w:type="dxa"/>
            <w:tcBorders>
              <w:top w:val="single" w:sz="4" w:space="0" w:color="auto"/>
              <w:left w:val="single" w:sz="4" w:space="0" w:color="auto"/>
              <w:bottom w:val="single" w:sz="4" w:space="0" w:color="auto"/>
              <w:right w:val="single" w:sz="4" w:space="0" w:color="auto"/>
            </w:tcBorders>
          </w:tcPr>
          <w:p w:rsidR="009F4174" w:rsidRPr="00504E35" w:rsidRDefault="009F4174" w:rsidP="00504E35">
            <w:pPr>
              <w:rPr>
                <w:b/>
                <w:bCs/>
                <w:i/>
                <w:iCs/>
              </w:rPr>
            </w:pPr>
            <w:r w:rsidRPr="00504E35">
              <w:rPr>
                <w:b/>
                <w:bCs/>
                <w:i/>
                <w:iCs/>
              </w:rPr>
              <w:t>Экранно-звуковые пособия</w:t>
            </w:r>
          </w:p>
        </w:tc>
      </w:tr>
      <w:tr w:rsidR="009F4174" w:rsidRPr="00504E35" w:rsidTr="00D50F2D">
        <w:trPr>
          <w:trHeight w:val="225"/>
        </w:trPr>
        <w:tc>
          <w:tcPr>
            <w:tcW w:w="9781" w:type="dxa"/>
            <w:tcBorders>
              <w:top w:val="single" w:sz="4" w:space="0" w:color="auto"/>
              <w:left w:val="single" w:sz="4" w:space="0" w:color="auto"/>
              <w:bottom w:val="single" w:sz="4" w:space="0" w:color="auto"/>
              <w:right w:val="single" w:sz="4" w:space="0" w:color="auto"/>
            </w:tcBorders>
          </w:tcPr>
          <w:p w:rsidR="009F4174" w:rsidRPr="00504E35" w:rsidRDefault="009F4174" w:rsidP="00D50F2D">
            <w:pPr>
              <w:rPr>
                <w:bCs/>
                <w:iCs/>
              </w:rPr>
            </w:pPr>
            <w:r w:rsidRPr="00504E35">
              <w:rPr>
                <w:bCs/>
                <w:iCs/>
              </w:rPr>
              <w:t xml:space="preserve">Видеофильмы, соответствующие содержанию предметов БУПа (памятники архитектуры, народные промыслы, художественные музеи, творчество отдельных художников, художественные технологии, технологические процессы труд людей и т.д.). </w:t>
            </w:r>
          </w:p>
          <w:p w:rsidR="009F4174" w:rsidRPr="00504E35" w:rsidRDefault="009F4174" w:rsidP="00D50F2D">
            <w:pPr>
              <w:rPr>
                <w:bCs/>
                <w:iCs/>
              </w:rPr>
            </w:pPr>
            <w:r w:rsidRPr="00504E35">
              <w:rPr>
                <w:bCs/>
                <w:iCs/>
              </w:rPr>
              <w:t xml:space="preserve">Видеофрагменты, отражающие основные темы обучения. </w:t>
            </w:r>
          </w:p>
          <w:p w:rsidR="009F4174" w:rsidRPr="00504E35" w:rsidRDefault="009F4174" w:rsidP="00D50F2D">
            <w:pPr>
              <w:rPr>
                <w:bCs/>
                <w:iCs/>
              </w:rPr>
            </w:pPr>
            <w:r w:rsidRPr="00504E35">
              <w:rPr>
                <w:bCs/>
                <w:iCs/>
              </w:rPr>
              <w:t xml:space="preserve">Презентации основных тем учебных предметов. </w:t>
            </w:r>
          </w:p>
          <w:p w:rsidR="009F4174" w:rsidRPr="00504E35" w:rsidRDefault="009F4174" w:rsidP="00D50F2D">
            <w:pPr>
              <w:rPr>
                <w:bCs/>
                <w:iCs/>
              </w:rPr>
            </w:pPr>
            <w:r w:rsidRPr="00504E35">
              <w:rPr>
                <w:bCs/>
                <w:iCs/>
              </w:rPr>
              <w:t xml:space="preserve">Аудиозаписи в соответствии с учебной программой, в том числе аудиозаписи художественного исполнения изучаемых произведений. </w:t>
            </w:r>
          </w:p>
          <w:p w:rsidR="009F4174" w:rsidRPr="00504E35" w:rsidRDefault="009F4174" w:rsidP="00D50F2D">
            <w:pPr>
              <w:rPr>
                <w:bCs/>
                <w:iCs/>
              </w:rPr>
            </w:pPr>
            <w:r w:rsidRPr="00504E35">
              <w:rPr>
                <w:bCs/>
                <w:iCs/>
              </w:rPr>
              <w:t xml:space="preserve">Аудиозаписи и фонохрестоматии по музыке. </w:t>
            </w:r>
          </w:p>
          <w:p w:rsidR="009F4174" w:rsidRPr="00504E35" w:rsidRDefault="009F4174" w:rsidP="00D50F2D">
            <w:pPr>
              <w:rPr>
                <w:bCs/>
                <w:iCs/>
              </w:rPr>
            </w:pPr>
            <w:r w:rsidRPr="00504E35">
              <w:rPr>
                <w:bCs/>
                <w:iCs/>
              </w:rPr>
              <w:t xml:space="preserve">Аудиозаписи по литературным произведениям. </w:t>
            </w:r>
          </w:p>
          <w:p w:rsidR="009F4174" w:rsidRPr="00504E35" w:rsidRDefault="009F4174" w:rsidP="00D50F2D">
            <w:pPr>
              <w:rPr>
                <w:bCs/>
                <w:iCs/>
              </w:rPr>
            </w:pPr>
            <w:r w:rsidRPr="00504E35">
              <w:rPr>
                <w:bCs/>
                <w:iCs/>
              </w:rPr>
              <w:t xml:space="preserve">Комплекты аудиокассет и CD-R по темам и разделам курса для каждого класса. </w:t>
            </w:r>
          </w:p>
          <w:p w:rsidR="009F4174" w:rsidRPr="00504E35" w:rsidRDefault="009F4174" w:rsidP="00D50F2D">
            <w:pPr>
              <w:rPr>
                <w:bCs/>
                <w:iCs/>
              </w:rPr>
            </w:pPr>
            <w:r w:rsidRPr="00504E35">
              <w:rPr>
                <w:bCs/>
                <w:iCs/>
              </w:rPr>
              <w:t xml:space="preserve">Оперы, балеты, творчество отдельных композиторов, ведущих исполнителей и исполнительских коллективов. </w:t>
            </w:r>
          </w:p>
          <w:p w:rsidR="009F4174" w:rsidRPr="00504E35" w:rsidRDefault="009F4174" w:rsidP="00D50F2D">
            <w:pPr>
              <w:rPr>
                <w:bCs/>
                <w:iCs/>
              </w:rPr>
            </w:pPr>
            <w:r w:rsidRPr="00504E35">
              <w:rPr>
                <w:bCs/>
                <w:iCs/>
              </w:rPr>
              <w:t>Произведения пластических искусств, иллюстрации к литературным произведениям.</w:t>
            </w:r>
          </w:p>
        </w:tc>
      </w:tr>
      <w:tr w:rsidR="009F4174" w:rsidRPr="00504E35" w:rsidTr="00D50F2D">
        <w:trPr>
          <w:trHeight w:val="98"/>
        </w:trPr>
        <w:tc>
          <w:tcPr>
            <w:tcW w:w="9781" w:type="dxa"/>
          </w:tcPr>
          <w:p w:rsidR="009F4174" w:rsidRPr="00504E35" w:rsidRDefault="009F4174" w:rsidP="00D50F2D">
            <w:r w:rsidRPr="00504E35">
              <w:rPr>
                <w:b/>
                <w:bCs/>
                <w:i/>
                <w:iCs/>
              </w:rPr>
              <w:t>Цифровые образовательные ресурсы</w:t>
            </w:r>
          </w:p>
        </w:tc>
      </w:tr>
      <w:tr w:rsidR="009F4174" w:rsidRPr="00504E35" w:rsidTr="00D50F2D">
        <w:trPr>
          <w:trHeight w:val="1409"/>
        </w:trPr>
        <w:tc>
          <w:tcPr>
            <w:tcW w:w="9781" w:type="dxa"/>
          </w:tcPr>
          <w:p w:rsidR="009F4174" w:rsidRPr="00504E35" w:rsidRDefault="00D50F2D" w:rsidP="00D50F2D">
            <w:r>
              <w:rPr>
                <w:i/>
                <w:iCs/>
              </w:rPr>
              <w:lastRenderedPageBreak/>
              <w:t>Ц</w:t>
            </w:r>
            <w:r w:rsidR="009F4174" w:rsidRPr="00504E35">
              <w:rPr>
                <w:i/>
                <w:iCs/>
              </w:rPr>
              <w:t xml:space="preserve">ифровые информационные источники по тематике предметов БУПа: </w:t>
            </w:r>
          </w:p>
          <w:p w:rsidR="009F4174" w:rsidRPr="00504E35" w:rsidRDefault="009F4174" w:rsidP="00D50F2D">
            <w:pPr>
              <w:rPr>
                <w:i/>
                <w:iCs/>
              </w:rPr>
            </w:pPr>
            <w:r w:rsidRPr="00504E35">
              <w:rPr>
                <w:i/>
                <w:iCs/>
              </w:rPr>
              <w:t xml:space="preserve">- тесты; </w:t>
            </w:r>
          </w:p>
          <w:p w:rsidR="009F4174" w:rsidRPr="00504E35" w:rsidRDefault="009F4174" w:rsidP="00D50F2D">
            <w:r w:rsidRPr="00504E35">
              <w:t xml:space="preserve">- статические изображения; </w:t>
            </w:r>
          </w:p>
          <w:p w:rsidR="009F4174" w:rsidRPr="00504E35" w:rsidRDefault="009F4174" w:rsidP="00D50F2D">
            <w:r w:rsidRPr="00504E35">
              <w:t xml:space="preserve">- динамические изображения; </w:t>
            </w:r>
          </w:p>
          <w:p w:rsidR="009F4174" w:rsidRPr="00504E35" w:rsidRDefault="009F4174" w:rsidP="00D50F2D">
            <w:r w:rsidRPr="00504E35">
              <w:t xml:space="preserve">- анимационные модели; </w:t>
            </w:r>
          </w:p>
          <w:p w:rsidR="009F4174" w:rsidRPr="00504E35" w:rsidRDefault="009F4174" w:rsidP="00D50F2D">
            <w:r w:rsidRPr="00504E35">
              <w:t>Обучающие программы.</w:t>
            </w:r>
          </w:p>
        </w:tc>
      </w:tr>
    </w:tbl>
    <w:p w:rsidR="009F4174" w:rsidRPr="00504E35" w:rsidRDefault="009F4174" w:rsidP="00504E35">
      <w:pPr>
        <w:rPr>
          <w:color w:val="000000"/>
        </w:rPr>
      </w:pPr>
    </w:p>
    <w:p w:rsidR="009F4174" w:rsidRDefault="009F4174" w:rsidP="00D50F2D">
      <w:pPr>
        <w:rPr>
          <w:b/>
        </w:rPr>
      </w:pPr>
      <w:bookmarkStart w:id="181" w:name="bookmark233"/>
      <w:bookmarkEnd w:id="181"/>
      <w:r w:rsidRPr="00504E35">
        <w:rPr>
          <w:b/>
        </w:rPr>
        <w:t>Учебно-методическое обеспечение основных образовательных программ.</w:t>
      </w:r>
    </w:p>
    <w:p w:rsidR="00251D94" w:rsidRDefault="00251D94" w:rsidP="004B20CB">
      <w:pPr>
        <w:rPr>
          <w:b/>
        </w:rPr>
      </w:pPr>
    </w:p>
    <w:p w:rsidR="00251D94" w:rsidRDefault="004B20CB" w:rsidP="002612E4">
      <w:pPr>
        <w:ind w:firstLine="708"/>
        <w:rPr>
          <w:rFonts w:eastAsiaTheme="minorHAnsi"/>
          <w:b/>
          <w:bCs/>
          <w:color w:val="000000"/>
          <w:lang w:eastAsia="en-US"/>
        </w:rPr>
      </w:pPr>
      <w:r w:rsidRPr="004B20CB">
        <w:rPr>
          <w:rFonts w:eastAsiaTheme="minorHAnsi"/>
          <w:b/>
          <w:bCs/>
          <w:color w:val="000000"/>
          <w:lang w:eastAsia="en-US"/>
        </w:rPr>
        <w:t xml:space="preserve">УМК «Школа России» </w:t>
      </w:r>
    </w:p>
    <w:p w:rsidR="004B20CB" w:rsidRDefault="004B20CB" w:rsidP="004B20CB">
      <w:pPr>
        <w:rPr>
          <w:b/>
        </w:rPr>
      </w:pPr>
      <w:r w:rsidRPr="004B20CB">
        <w:rPr>
          <w:rFonts w:eastAsiaTheme="minorHAnsi"/>
          <w:color w:val="000000"/>
          <w:lang w:eastAsia="en-US"/>
        </w:rPr>
        <w:t xml:space="preserve">- </w:t>
      </w:r>
      <w:r w:rsidRPr="004B20CB">
        <w:rPr>
          <w:rFonts w:eastAsiaTheme="minorHAnsi"/>
          <w:b/>
          <w:bCs/>
          <w:color w:val="000000"/>
          <w:lang w:eastAsia="en-US"/>
        </w:rPr>
        <w:t>Русский язык</w:t>
      </w:r>
      <w:r w:rsidRPr="004B20CB">
        <w:rPr>
          <w:rFonts w:eastAsiaTheme="minorHAnsi"/>
          <w:color w:val="000000"/>
          <w:lang w:eastAsia="en-US"/>
        </w:rPr>
        <w:t xml:space="preserve">. Азбука. </w:t>
      </w:r>
      <w:r w:rsidRPr="004B20CB">
        <w:rPr>
          <w:rFonts w:eastAsiaTheme="minorHAnsi"/>
          <w:i/>
          <w:iCs/>
          <w:color w:val="000000"/>
          <w:lang w:eastAsia="en-US"/>
        </w:rPr>
        <w:t xml:space="preserve">Авторы: </w:t>
      </w:r>
      <w:r w:rsidRPr="004B20CB">
        <w:rPr>
          <w:rFonts w:eastAsiaTheme="minorHAnsi"/>
          <w:color w:val="000000"/>
          <w:lang w:eastAsia="en-US"/>
        </w:rPr>
        <w:t xml:space="preserve">Горецкий В.Г., Кирюшкин В.А., Виноградская Л.А. и др. Русский язык. </w:t>
      </w:r>
      <w:r w:rsidRPr="004B20CB">
        <w:rPr>
          <w:rFonts w:eastAsiaTheme="minorHAnsi"/>
          <w:i/>
          <w:iCs/>
          <w:color w:val="000000"/>
          <w:lang w:eastAsia="en-US"/>
        </w:rPr>
        <w:t xml:space="preserve">Авторы: </w:t>
      </w:r>
      <w:r w:rsidRPr="004B20CB">
        <w:rPr>
          <w:rFonts w:eastAsiaTheme="minorHAnsi"/>
          <w:color w:val="000000"/>
          <w:lang w:eastAsia="en-US"/>
        </w:rPr>
        <w:t xml:space="preserve">Канакина В.П., Горецкий В.Г. - </w:t>
      </w:r>
    </w:p>
    <w:p w:rsidR="004B20CB" w:rsidRDefault="004B20CB" w:rsidP="004B20CB">
      <w:r>
        <w:rPr>
          <w:b/>
        </w:rPr>
        <w:t xml:space="preserve">- </w:t>
      </w:r>
      <w:r w:rsidRPr="00FB1129">
        <w:rPr>
          <w:b/>
        </w:rPr>
        <w:t>Русский язык.</w:t>
      </w:r>
      <w:r>
        <w:t xml:space="preserve"> В 2-х частях</w:t>
      </w:r>
      <w:r>
        <w:rPr>
          <w:rStyle w:val="a4"/>
        </w:rPr>
        <w:t xml:space="preserve"> Авторы: </w:t>
      </w:r>
      <w:r>
        <w:t xml:space="preserve">Канакина В.П., Горецкий В.Г. </w:t>
      </w:r>
    </w:p>
    <w:p w:rsidR="004B20CB" w:rsidRDefault="004B20CB" w:rsidP="004B20CB">
      <w:r>
        <w:rPr>
          <w:b/>
        </w:rPr>
        <w:t xml:space="preserve">- </w:t>
      </w:r>
      <w:r w:rsidRPr="00FB1129">
        <w:rPr>
          <w:b/>
        </w:rPr>
        <w:t>Литературное чтение.</w:t>
      </w:r>
      <w:r w:rsidRPr="003440D7">
        <w:t xml:space="preserve">В </w:t>
      </w:r>
      <w:r>
        <w:t>2-х частях</w:t>
      </w:r>
      <w:r>
        <w:rPr>
          <w:rStyle w:val="a4"/>
        </w:rPr>
        <w:t xml:space="preserve"> Авторы: </w:t>
      </w:r>
      <w:r>
        <w:t xml:space="preserve">Климанова Л.Ф., Горецкий В. Г., Голованова М. В. и др. </w:t>
      </w:r>
    </w:p>
    <w:p w:rsidR="004B20CB" w:rsidRPr="004B20CB" w:rsidRDefault="004B20CB" w:rsidP="004B20CB">
      <w:pPr>
        <w:autoSpaceDE w:val="0"/>
        <w:autoSpaceDN w:val="0"/>
        <w:adjustRightInd w:val="0"/>
        <w:rPr>
          <w:rFonts w:eastAsiaTheme="minorHAnsi"/>
          <w:color w:val="000000"/>
          <w:lang w:eastAsia="en-US"/>
        </w:rPr>
      </w:pPr>
      <w:r w:rsidRPr="004B20CB">
        <w:rPr>
          <w:rFonts w:eastAsiaTheme="minorHAnsi"/>
          <w:color w:val="000000"/>
          <w:lang w:eastAsia="en-US"/>
        </w:rPr>
        <w:t xml:space="preserve">- </w:t>
      </w:r>
      <w:r w:rsidRPr="004B20CB">
        <w:rPr>
          <w:rFonts w:eastAsiaTheme="minorHAnsi"/>
          <w:b/>
          <w:bCs/>
          <w:color w:val="000000"/>
          <w:lang w:eastAsia="en-US"/>
        </w:rPr>
        <w:t xml:space="preserve">Английский язык </w:t>
      </w:r>
      <w:r w:rsidRPr="004B20CB">
        <w:rPr>
          <w:rFonts w:eastAsiaTheme="minorHAnsi"/>
          <w:color w:val="000000"/>
          <w:lang w:eastAsia="en-US"/>
        </w:rPr>
        <w:t xml:space="preserve">(2-4 классы). </w:t>
      </w:r>
      <w:r w:rsidRPr="004B20CB">
        <w:rPr>
          <w:rFonts w:eastAsiaTheme="minorHAnsi"/>
          <w:i/>
          <w:iCs/>
          <w:color w:val="000000"/>
          <w:lang w:eastAsia="en-US"/>
        </w:rPr>
        <w:t xml:space="preserve">Авторы: </w:t>
      </w:r>
      <w:r w:rsidRPr="004B20CB">
        <w:rPr>
          <w:rFonts w:eastAsiaTheme="minorHAnsi"/>
          <w:color w:val="000000"/>
          <w:lang w:eastAsia="en-US"/>
        </w:rPr>
        <w:t>Кузовлев В.П., Перегудова Э.Ш., Пастухова С.А., Лапа Н.М., Костина И.П., Дуванова О</w:t>
      </w:r>
    </w:p>
    <w:p w:rsidR="004B20CB" w:rsidRDefault="004B20CB" w:rsidP="004B20CB">
      <w:r>
        <w:t xml:space="preserve">- </w:t>
      </w:r>
      <w:r w:rsidRPr="00FB1129">
        <w:rPr>
          <w:b/>
        </w:rPr>
        <w:t>Математика.</w:t>
      </w:r>
      <w:r w:rsidRPr="003440D7">
        <w:t xml:space="preserve">В </w:t>
      </w:r>
      <w:r>
        <w:t>2-х частях</w:t>
      </w:r>
      <w:r>
        <w:rPr>
          <w:rStyle w:val="a4"/>
        </w:rPr>
        <w:t xml:space="preserve"> Авторы: </w:t>
      </w:r>
      <w:r>
        <w:t xml:space="preserve">Моро М.И., Бантова М.А., Бельтюкова Г. В. и др. </w:t>
      </w:r>
    </w:p>
    <w:p w:rsidR="004B20CB" w:rsidRDefault="004B20CB" w:rsidP="004B20CB">
      <w:r>
        <w:t xml:space="preserve">- </w:t>
      </w:r>
      <w:r w:rsidRPr="00FB1129">
        <w:rPr>
          <w:b/>
        </w:rPr>
        <w:t>Окружающий мир.</w:t>
      </w:r>
      <w:r>
        <w:t xml:space="preserve"> В 2-х частях</w:t>
      </w:r>
      <w:r>
        <w:rPr>
          <w:rStyle w:val="a4"/>
        </w:rPr>
        <w:t xml:space="preserve"> Авторы: </w:t>
      </w:r>
      <w:r>
        <w:t xml:space="preserve">Плешаков А. А. </w:t>
      </w:r>
    </w:p>
    <w:p w:rsidR="004B20CB" w:rsidRDefault="004B20CB" w:rsidP="004B20CB">
      <w:r>
        <w:rPr>
          <w:b/>
        </w:rPr>
        <w:t xml:space="preserve">- </w:t>
      </w:r>
      <w:r w:rsidRPr="00FB1129">
        <w:rPr>
          <w:b/>
        </w:rPr>
        <w:t>Технология.</w:t>
      </w:r>
      <w:r>
        <w:rPr>
          <w:rStyle w:val="a4"/>
        </w:rPr>
        <w:t xml:space="preserve">Авторы: </w:t>
      </w:r>
      <w:r>
        <w:t xml:space="preserve">Е.А. Лутцева, Т. П. Зуева </w:t>
      </w:r>
    </w:p>
    <w:p w:rsidR="004B20CB" w:rsidRDefault="004B20CB" w:rsidP="004B20CB">
      <w:r>
        <w:t xml:space="preserve">- </w:t>
      </w:r>
      <w:r w:rsidRPr="004B20CB">
        <w:rPr>
          <w:rFonts w:eastAsiaTheme="minorHAnsi"/>
          <w:b/>
          <w:bCs/>
          <w:color w:val="000000"/>
          <w:lang w:eastAsia="en-US"/>
        </w:rPr>
        <w:t xml:space="preserve">Изобразительное искусство. </w:t>
      </w:r>
      <w:r w:rsidRPr="004B20CB">
        <w:rPr>
          <w:rFonts w:eastAsiaTheme="minorHAnsi"/>
          <w:i/>
          <w:iCs/>
          <w:color w:val="000000"/>
          <w:lang w:eastAsia="en-US"/>
        </w:rPr>
        <w:t xml:space="preserve">Авторы: </w:t>
      </w:r>
      <w:r w:rsidRPr="004B20CB">
        <w:rPr>
          <w:rFonts w:eastAsiaTheme="minorHAnsi"/>
          <w:color w:val="000000"/>
          <w:lang w:eastAsia="en-US"/>
        </w:rPr>
        <w:t>Неменская Л.А., Коротеева Е.И., Горяева Н.А. (под ред. Неменского Б.М.).</w:t>
      </w:r>
    </w:p>
    <w:p w:rsidR="004B20CB" w:rsidRPr="00D4756F" w:rsidRDefault="004B20CB" w:rsidP="004B20CB">
      <w:r>
        <w:t xml:space="preserve">- </w:t>
      </w:r>
      <w:r w:rsidRPr="00D4756F">
        <w:rPr>
          <w:b/>
        </w:rPr>
        <w:t>Информатика.</w:t>
      </w:r>
      <w:r w:rsidRPr="00D4756F">
        <w:rPr>
          <w:color w:val="333333"/>
          <w:shd w:val="clear" w:color="auto" w:fill="FFFFFF"/>
        </w:rPr>
        <w:t xml:space="preserve"> (3-4 классы).</w:t>
      </w:r>
      <w:r w:rsidRPr="00D4756F">
        <w:rPr>
          <w:rStyle w:val="apple-converted-space"/>
          <w:color w:val="333333"/>
          <w:shd w:val="clear" w:color="auto" w:fill="FFFFFF"/>
        </w:rPr>
        <w:t> </w:t>
      </w:r>
      <w:r w:rsidRPr="00D4756F">
        <w:rPr>
          <w:rStyle w:val="a4"/>
          <w:color w:val="333333"/>
          <w:bdr w:val="none" w:sz="0" w:space="0" w:color="auto" w:frame="1"/>
          <w:shd w:val="clear" w:color="auto" w:fill="FFFFFF"/>
        </w:rPr>
        <w:t>Авторы:</w:t>
      </w:r>
      <w:r w:rsidRPr="00D4756F">
        <w:rPr>
          <w:rStyle w:val="apple-converted-space"/>
          <w:color w:val="333333"/>
          <w:shd w:val="clear" w:color="auto" w:fill="FFFFFF"/>
        </w:rPr>
        <w:t> </w:t>
      </w:r>
      <w:r w:rsidRPr="00D4756F">
        <w:rPr>
          <w:color w:val="333333"/>
          <w:shd w:val="clear" w:color="auto" w:fill="FFFFFF"/>
        </w:rPr>
        <w:t>Семёнов А.Л., Рудченко Т.А.  </w:t>
      </w:r>
    </w:p>
    <w:p w:rsidR="004B20CB" w:rsidRDefault="004B20CB" w:rsidP="004B20CB">
      <w:pPr>
        <w:rPr>
          <w:rFonts w:eastAsiaTheme="minorHAnsi"/>
          <w:color w:val="000000"/>
          <w:lang w:eastAsia="en-US"/>
        </w:rPr>
      </w:pPr>
      <w:r>
        <w:rPr>
          <w:bCs/>
          <w:color w:val="333333"/>
          <w:shd w:val="clear" w:color="auto" w:fill="FFFFFF"/>
        </w:rPr>
        <w:t xml:space="preserve">- </w:t>
      </w:r>
      <w:r w:rsidRPr="004B20CB">
        <w:rPr>
          <w:rFonts w:eastAsiaTheme="minorHAnsi"/>
          <w:b/>
          <w:bCs/>
          <w:color w:val="000000"/>
          <w:lang w:eastAsia="en-US"/>
        </w:rPr>
        <w:t xml:space="preserve">Музыка. </w:t>
      </w:r>
      <w:r w:rsidRPr="004B20CB">
        <w:rPr>
          <w:rFonts w:eastAsiaTheme="minorHAnsi"/>
          <w:i/>
          <w:iCs/>
          <w:color w:val="000000"/>
          <w:lang w:eastAsia="en-US"/>
        </w:rPr>
        <w:t xml:space="preserve">Авторы: </w:t>
      </w:r>
      <w:r w:rsidRPr="004B20CB">
        <w:rPr>
          <w:rFonts w:eastAsiaTheme="minorHAnsi"/>
          <w:color w:val="000000"/>
          <w:lang w:eastAsia="en-US"/>
        </w:rPr>
        <w:t>Критская Е.Д., Сергеева Г.П., Шмагина Т.С.</w:t>
      </w:r>
    </w:p>
    <w:p w:rsidR="004B20CB" w:rsidRDefault="004B20CB" w:rsidP="004B20CB">
      <w:pPr>
        <w:rPr>
          <w:rFonts w:eastAsiaTheme="minorHAnsi"/>
          <w:color w:val="000000"/>
          <w:lang w:eastAsia="en-US"/>
        </w:rPr>
      </w:pPr>
      <w:r>
        <w:rPr>
          <w:rFonts w:eastAsiaTheme="minorHAnsi"/>
          <w:color w:val="000000"/>
          <w:lang w:eastAsia="en-US"/>
        </w:rPr>
        <w:t xml:space="preserve">- </w:t>
      </w:r>
      <w:r w:rsidRPr="004B20CB">
        <w:rPr>
          <w:rFonts w:eastAsiaTheme="minorHAnsi"/>
          <w:b/>
          <w:bCs/>
          <w:color w:val="000000"/>
          <w:lang w:eastAsia="en-US"/>
        </w:rPr>
        <w:t xml:space="preserve">Физическая культура. </w:t>
      </w:r>
      <w:r w:rsidRPr="004B20CB">
        <w:rPr>
          <w:rFonts w:eastAsiaTheme="minorHAnsi"/>
          <w:i/>
          <w:iCs/>
          <w:color w:val="000000"/>
          <w:lang w:eastAsia="en-US"/>
        </w:rPr>
        <w:t xml:space="preserve">Автор: </w:t>
      </w:r>
      <w:r w:rsidRPr="004B20CB">
        <w:rPr>
          <w:rFonts w:eastAsiaTheme="minorHAnsi"/>
          <w:color w:val="000000"/>
          <w:lang w:eastAsia="en-US"/>
        </w:rPr>
        <w:t>Лях В.И.</w:t>
      </w:r>
    </w:p>
    <w:p w:rsidR="004B20CB" w:rsidRDefault="004B20CB" w:rsidP="004B20CB">
      <w:pPr>
        <w:autoSpaceDE w:val="0"/>
        <w:autoSpaceDN w:val="0"/>
        <w:adjustRightInd w:val="0"/>
        <w:rPr>
          <w:rFonts w:eastAsiaTheme="minorHAnsi"/>
          <w:b/>
          <w:bCs/>
          <w:color w:val="000000"/>
          <w:lang w:eastAsia="en-US"/>
        </w:rPr>
      </w:pPr>
      <w:r w:rsidRPr="004B20CB">
        <w:rPr>
          <w:rFonts w:eastAsiaTheme="minorHAnsi"/>
          <w:color w:val="000000"/>
          <w:lang w:eastAsia="en-US"/>
        </w:rPr>
        <w:t xml:space="preserve">- </w:t>
      </w:r>
      <w:r w:rsidRPr="004B20CB">
        <w:rPr>
          <w:rFonts w:eastAsiaTheme="minorHAnsi"/>
          <w:b/>
          <w:bCs/>
          <w:color w:val="000000"/>
          <w:lang w:eastAsia="en-US"/>
        </w:rPr>
        <w:t xml:space="preserve">Основы религиозных культур и светской этики (ОРКСЭ) </w:t>
      </w:r>
      <w:r w:rsidR="00486EB3">
        <w:rPr>
          <w:rFonts w:eastAsiaTheme="minorHAnsi"/>
          <w:b/>
          <w:bCs/>
          <w:color w:val="000000"/>
          <w:lang w:eastAsia="en-US"/>
        </w:rPr>
        <w:t>(</w:t>
      </w:r>
      <w:r w:rsidR="00486EB3" w:rsidRPr="00095FA7">
        <w:rPr>
          <w:bCs/>
          <w:color w:val="333333"/>
          <w:shd w:val="clear" w:color="auto" w:fill="FFFFFF"/>
        </w:rPr>
        <w:t>4 класс</w:t>
      </w:r>
      <w:r w:rsidR="00486EB3">
        <w:rPr>
          <w:bCs/>
          <w:color w:val="333333"/>
          <w:shd w:val="clear" w:color="auto" w:fill="FFFFFF"/>
        </w:rPr>
        <w:t>)</w:t>
      </w:r>
      <w:r w:rsidR="00486EB3" w:rsidRPr="00095FA7">
        <w:rPr>
          <w:bCs/>
          <w:color w:val="333333"/>
          <w:shd w:val="clear" w:color="auto" w:fill="FFFFFF"/>
        </w:rPr>
        <w:t>. Шемшурина А.И.</w:t>
      </w:r>
    </w:p>
    <w:p w:rsidR="004B20CB" w:rsidRPr="004B20CB" w:rsidRDefault="004B20CB" w:rsidP="002612E4">
      <w:pPr>
        <w:autoSpaceDE w:val="0"/>
        <w:autoSpaceDN w:val="0"/>
        <w:adjustRightInd w:val="0"/>
        <w:ind w:firstLine="708"/>
        <w:jc w:val="both"/>
        <w:rPr>
          <w:rFonts w:eastAsiaTheme="minorHAnsi"/>
          <w:color w:val="000000"/>
          <w:lang w:eastAsia="en-US"/>
        </w:rPr>
      </w:pPr>
      <w:r w:rsidRPr="004B20CB">
        <w:rPr>
          <w:rFonts w:eastAsiaTheme="minorHAnsi"/>
          <w:b/>
          <w:bCs/>
          <w:i/>
          <w:iCs/>
          <w:color w:val="000000"/>
          <w:lang w:eastAsia="en-US"/>
        </w:rPr>
        <w:t>Все учебники системы «Школа России» входят в Федеральные перечни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w:t>
      </w:r>
      <w:r w:rsidR="005E53BC">
        <w:rPr>
          <w:rFonts w:eastAsiaTheme="minorHAnsi"/>
          <w:b/>
          <w:bCs/>
          <w:i/>
          <w:iCs/>
          <w:color w:val="000000"/>
          <w:lang w:eastAsia="en-US"/>
        </w:rPr>
        <w:t>7</w:t>
      </w:r>
      <w:r w:rsidRPr="004B20CB">
        <w:rPr>
          <w:rFonts w:eastAsiaTheme="minorHAnsi"/>
          <w:b/>
          <w:bCs/>
          <w:i/>
          <w:iCs/>
          <w:color w:val="000000"/>
          <w:lang w:eastAsia="en-US"/>
        </w:rPr>
        <w:t>/201</w:t>
      </w:r>
      <w:r w:rsidR="005E53BC">
        <w:rPr>
          <w:rFonts w:eastAsiaTheme="minorHAnsi"/>
          <w:b/>
          <w:bCs/>
          <w:i/>
          <w:iCs/>
          <w:color w:val="000000"/>
          <w:lang w:eastAsia="en-US"/>
        </w:rPr>
        <w:t>8</w:t>
      </w:r>
      <w:r w:rsidRPr="004B20CB">
        <w:rPr>
          <w:rFonts w:eastAsiaTheme="minorHAnsi"/>
          <w:b/>
          <w:bCs/>
          <w:i/>
          <w:iCs/>
          <w:color w:val="000000"/>
          <w:lang w:eastAsia="en-US"/>
        </w:rPr>
        <w:t xml:space="preserve"> учебный год. </w:t>
      </w:r>
    </w:p>
    <w:p w:rsidR="004B20CB" w:rsidRDefault="004B20CB" w:rsidP="002612E4">
      <w:pPr>
        <w:autoSpaceDE w:val="0"/>
        <w:autoSpaceDN w:val="0"/>
        <w:adjustRightInd w:val="0"/>
        <w:ind w:firstLine="708"/>
        <w:rPr>
          <w:rFonts w:eastAsiaTheme="minorHAnsi"/>
          <w:b/>
          <w:bCs/>
          <w:color w:val="000000"/>
          <w:lang w:eastAsia="en-US"/>
        </w:rPr>
      </w:pPr>
      <w:r w:rsidRPr="004B20CB">
        <w:rPr>
          <w:rFonts w:eastAsiaTheme="minorHAnsi"/>
          <w:b/>
          <w:bCs/>
          <w:color w:val="000000"/>
          <w:lang w:eastAsia="en-US"/>
        </w:rPr>
        <w:t xml:space="preserve">УМК «Планета знаний»: </w:t>
      </w:r>
    </w:p>
    <w:p w:rsidR="00486EB3" w:rsidRPr="004B20CB" w:rsidRDefault="00486EB3" w:rsidP="00486EB3">
      <w:pPr>
        <w:autoSpaceDE w:val="0"/>
        <w:autoSpaceDN w:val="0"/>
        <w:adjustRightInd w:val="0"/>
        <w:spacing w:after="27"/>
        <w:rPr>
          <w:rFonts w:eastAsiaTheme="minorHAnsi"/>
          <w:color w:val="000000"/>
          <w:lang w:eastAsia="en-US"/>
        </w:rPr>
      </w:pPr>
      <w:r>
        <w:rPr>
          <w:rStyle w:val="a3"/>
        </w:rPr>
        <w:t xml:space="preserve">- </w:t>
      </w:r>
      <w:r w:rsidRPr="00486EB3">
        <w:rPr>
          <w:rFonts w:eastAsiaTheme="minorHAnsi"/>
          <w:b/>
          <w:color w:val="000000"/>
          <w:lang w:eastAsia="en-US"/>
        </w:rPr>
        <w:t>Букварь.</w:t>
      </w:r>
      <w:r w:rsidRPr="00486EB3">
        <w:rPr>
          <w:rFonts w:eastAsiaTheme="minorHAnsi"/>
          <w:i/>
          <w:color w:val="000000"/>
          <w:lang w:eastAsia="en-US"/>
        </w:rPr>
        <w:t>Автор:</w:t>
      </w:r>
      <w:r>
        <w:rPr>
          <w:rFonts w:eastAsiaTheme="minorHAnsi"/>
          <w:color w:val="000000"/>
          <w:lang w:eastAsia="en-US"/>
        </w:rPr>
        <w:t xml:space="preserve"> Андрианова Т.М. </w:t>
      </w:r>
    </w:p>
    <w:p w:rsidR="00486EB3" w:rsidRDefault="00486EB3" w:rsidP="00486EB3">
      <w:r>
        <w:rPr>
          <w:rStyle w:val="a3"/>
        </w:rPr>
        <w:t xml:space="preserve">- Русский язык. </w:t>
      </w:r>
      <w:r>
        <w:t>В 2-х частях</w:t>
      </w:r>
      <w:r>
        <w:rPr>
          <w:rStyle w:val="a4"/>
        </w:rPr>
        <w:t>. Авторы:</w:t>
      </w:r>
      <w:r>
        <w:t xml:space="preserve"> Андрианова Т. М., Илюхина В. А. (1 класс); </w:t>
      </w:r>
    </w:p>
    <w:p w:rsidR="00486EB3" w:rsidRDefault="00486EB3" w:rsidP="00486EB3">
      <w:r>
        <w:t xml:space="preserve">- </w:t>
      </w:r>
      <w:r w:rsidRPr="00486EB3">
        <w:rPr>
          <w:b/>
        </w:rPr>
        <w:t>Русский язык.</w:t>
      </w:r>
      <w:r>
        <w:t>Желтовская Л. Я., Калинина О. Б. (2-4 классы).</w:t>
      </w:r>
      <w:r>
        <w:br/>
      </w:r>
      <w:r>
        <w:rPr>
          <w:rStyle w:val="a3"/>
        </w:rPr>
        <w:t>- Литературное чтение. </w:t>
      </w:r>
      <w:r>
        <w:t>В 2-х частях.</w:t>
      </w:r>
      <w:r>
        <w:rPr>
          <w:rStyle w:val="a4"/>
        </w:rPr>
        <w:t xml:space="preserve"> Автор: </w:t>
      </w:r>
      <w:r>
        <w:t>Кац Э. Э.</w:t>
      </w:r>
      <w:r>
        <w:br/>
      </w:r>
      <w:r>
        <w:rPr>
          <w:rStyle w:val="a3"/>
        </w:rPr>
        <w:t>- Математика. </w:t>
      </w:r>
      <w:r>
        <w:t>В 2-х частях.</w:t>
      </w:r>
      <w:r>
        <w:rPr>
          <w:rStyle w:val="a4"/>
        </w:rPr>
        <w:t xml:space="preserve"> Авторы: </w:t>
      </w:r>
      <w:r>
        <w:t>Башмаков М.И., Нефедова М. Г.</w:t>
      </w:r>
      <w:r>
        <w:br/>
      </w:r>
      <w:r>
        <w:rPr>
          <w:rStyle w:val="a3"/>
        </w:rPr>
        <w:t>- Окружающий мир. </w:t>
      </w:r>
      <w:r>
        <w:t>В 2-х частях.</w:t>
      </w:r>
      <w:r>
        <w:rPr>
          <w:rStyle w:val="a4"/>
        </w:rPr>
        <w:t xml:space="preserve"> Авторы: </w:t>
      </w:r>
      <w:r>
        <w:t>Ивченкова Г. Г., Потапов И. В., Саплина Е. В., Саплин А. И.</w:t>
      </w:r>
      <w:r>
        <w:br/>
      </w:r>
      <w:r>
        <w:rPr>
          <w:rStyle w:val="a3"/>
        </w:rPr>
        <w:t>- Изобразительное искусство</w:t>
      </w:r>
      <w:r>
        <w:t xml:space="preserve">. </w:t>
      </w:r>
      <w:r>
        <w:rPr>
          <w:rStyle w:val="a4"/>
        </w:rPr>
        <w:t>Авторы:</w:t>
      </w:r>
      <w:r>
        <w:t xml:space="preserve"> Сокольникова Н.М.</w:t>
      </w:r>
      <w:r>
        <w:br/>
      </w:r>
      <w:r>
        <w:rPr>
          <w:rStyle w:val="a3"/>
        </w:rPr>
        <w:t>- Технология</w:t>
      </w:r>
      <w:r>
        <w:t xml:space="preserve">. </w:t>
      </w:r>
      <w:r>
        <w:rPr>
          <w:rStyle w:val="a4"/>
        </w:rPr>
        <w:t xml:space="preserve">Авторы: </w:t>
      </w:r>
      <w:r>
        <w:t>Узорова О. В., Нефедова Е. А.</w:t>
      </w:r>
    </w:p>
    <w:p w:rsidR="00486EB3" w:rsidRPr="00D4756F" w:rsidRDefault="00486EB3" w:rsidP="00486EB3">
      <w:r>
        <w:t xml:space="preserve">- </w:t>
      </w:r>
      <w:r w:rsidRPr="00D4756F">
        <w:rPr>
          <w:b/>
        </w:rPr>
        <w:t>Информатика.</w:t>
      </w:r>
      <w:r w:rsidRPr="00D4756F">
        <w:rPr>
          <w:color w:val="333333"/>
          <w:shd w:val="clear" w:color="auto" w:fill="FFFFFF"/>
        </w:rPr>
        <w:t>(3-4 классы).</w:t>
      </w:r>
      <w:r w:rsidRPr="00D4756F">
        <w:rPr>
          <w:rStyle w:val="apple-converted-space"/>
          <w:color w:val="333333"/>
          <w:shd w:val="clear" w:color="auto" w:fill="FFFFFF"/>
        </w:rPr>
        <w:t> </w:t>
      </w:r>
      <w:r w:rsidRPr="00D4756F">
        <w:rPr>
          <w:rStyle w:val="a4"/>
          <w:color w:val="333333"/>
          <w:bdr w:val="none" w:sz="0" w:space="0" w:color="auto" w:frame="1"/>
          <w:shd w:val="clear" w:color="auto" w:fill="FFFFFF"/>
        </w:rPr>
        <w:t>Авторы:</w:t>
      </w:r>
      <w:r w:rsidRPr="00D4756F">
        <w:rPr>
          <w:rStyle w:val="apple-converted-space"/>
          <w:color w:val="333333"/>
          <w:shd w:val="clear" w:color="auto" w:fill="FFFFFF"/>
        </w:rPr>
        <w:t> </w:t>
      </w:r>
      <w:r w:rsidRPr="00D4756F">
        <w:rPr>
          <w:color w:val="333333"/>
          <w:shd w:val="clear" w:color="auto" w:fill="FFFFFF"/>
        </w:rPr>
        <w:t>Семёнов А.Л., Рудченко Т.А.  </w:t>
      </w:r>
    </w:p>
    <w:p w:rsidR="00486EB3" w:rsidRDefault="00486EB3" w:rsidP="00486EB3">
      <w:pPr>
        <w:autoSpaceDE w:val="0"/>
        <w:autoSpaceDN w:val="0"/>
        <w:adjustRightInd w:val="0"/>
        <w:rPr>
          <w:bCs/>
          <w:color w:val="333333"/>
          <w:shd w:val="clear" w:color="auto" w:fill="FFFFFF"/>
        </w:rPr>
      </w:pPr>
      <w:r>
        <w:t xml:space="preserve">- </w:t>
      </w:r>
      <w:r w:rsidRPr="00095FA7">
        <w:rPr>
          <w:b/>
          <w:bCs/>
          <w:color w:val="333333"/>
          <w:shd w:val="clear" w:color="auto" w:fill="FFFFFF"/>
        </w:rPr>
        <w:t xml:space="preserve">Основы светской этики. </w:t>
      </w:r>
      <w:r w:rsidR="00251D94">
        <w:rPr>
          <w:b/>
          <w:bCs/>
          <w:color w:val="333333"/>
          <w:shd w:val="clear" w:color="auto" w:fill="FFFFFF"/>
        </w:rPr>
        <w:t>(</w:t>
      </w:r>
      <w:r w:rsidRPr="00095FA7">
        <w:rPr>
          <w:bCs/>
          <w:color w:val="333333"/>
          <w:shd w:val="clear" w:color="auto" w:fill="FFFFFF"/>
        </w:rPr>
        <w:t>4 класс</w:t>
      </w:r>
      <w:r w:rsidR="00251D94">
        <w:rPr>
          <w:bCs/>
          <w:color w:val="333333"/>
          <w:shd w:val="clear" w:color="auto" w:fill="FFFFFF"/>
        </w:rPr>
        <w:t>)</w:t>
      </w:r>
      <w:r w:rsidRPr="00095FA7">
        <w:rPr>
          <w:bCs/>
          <w:color w:val="333333"/>
          <w:shd w:val="clear" w:color="auto" w:fill="FFFFFF"/>
        </w:rPr>
        <w:t>. Шемшурина А.И.</w:t>
      </w:r>
    </w:p>
    <w:p w:rsidR="00486EB3" w:rsidRDefault="00486EB3" w:rsidP="00486EB3">
      <w:pPr>
        <w:autoSpaceDE w:val="0"/>
        <w:autoSpaceDN w:val="0"/>
        <w:adjustRightInd w:val="0"/>
        <w:rPr>
          <w:rFonts w:eastAsiaTheme="minorHAnsi"/>
          <w:color w:val="000000"/>
          <w:lang w:eastAsia="en-US"/>
        </w:rPr>
      </w:pPr>
      <w:r>
        <w:rPr>
          <w:bCs/>
          <w:color w:val="333333"/>
          <w:shd w:val="clear" w:color="auto" w:fill="FFFFFF"/>
        </w:rPr>
        <w:t xml:space="preserve">-  </w:t>
      </w:r>
      <w:r w:rsidRPr="00486EB3">
        <w:rPr>
          <w:b/>
          <w:bCs/>
          <w:color w:val="333333"/>
          <w:shd w:val="clear" w:color="auto" w:fill="FFFFFF"/>
        </w:rPr>
        <w:t>Музыка.</w:t>
      </w:r>
      <w:r w:rsidRPr="00486EB3">
        <w:rPr>
          <w:bCs/>
          <w:i/>
          <w:color w:val="333333"/>
          <w:shd w:val="clear" w:color="auto" w:fill="FFFFFF"/>
        </w:rPr>
        <w:t>Авторы:</w:t>
      </w:r>
      <w:r w:rsidRPr="004B20CB">
        <w:rPr>
          <w:rFonts w:eastAsiaTheme="minorHAnsi"/>
          <w:color w:val="000000"/>
          <w:lang w:eastAsia="en-US"/>
        </w:rPr>
        <w:t>Т. И. Бакланова</w:t>
      </w:r>
    </w:p>
    <w:p w:rsidR="00BB3A58" w:rsidRDefault="00BB3A58" w:rsidP="00BB3A58">
      <w:pPr>
        <w:rPr>
          <w:rFonts w:eastAsiaTheme="minorHAnsi"/>
          <w:color w:val="000000"/>
          <w:lang w:eastAsia="en-US"/>
        </w:rPr>
      </w:pPr>
      <w:r>
        <w:rPr>
          <w:rFonts w:eastAsiaTheme="minorHAnsi"/>
          <w:color w:val="000000"/>
          <w:lang w:eastAsia="en-US"/>
        </w:rPr>
        <w:t xml:space="preserve">- </w:t>
      </w:r>
      <w:r w:rsidRPr="004B20CB">
        <w:rPr>
          <w:rFonts w:eastAsiaTheme="minorHAnsi"/>
          <w:b/>
          <w:bCs/>
          <w:color w:val="000000"/>
          <w:lang w:eastAsia="en-US"/>
        </w:rPr>
        <w:t xml:space="preserve">Физическая культура. </w:t>
      </w:r>
      <w:r w:rsidRPr="004B20CB">
        <w:rPr>
          <w:rFonts w:eastAsiaTheme="minorHAnsi"/>
          <w:i/>
          <w:iCs/>
          <w:color w:val="000000"/>
          <w:lang w:eastAsia="en-US"/>
        </w:rPr>
        <w:t xml:space="preserve">Автор: </w:t>
      </w:r>
      <w:r w:rsidRPr="004B20CB">
        <w:rPr>
          <w:rFonts w:eastAsiaTheme="minorHAnsi"/>
          <w:color w:val="000000"/>
          <w:lang w:eastAsia="en-US"/>
        </w:rPr>
        <w:t>Л</w:t>
      </w:r>
      <w:r>
        <w:rPr>
          <w:rFonts w:eastAsiaTheme="minorHAnsi"/>
          <w:color w:val="000000"/>
          <w:lang w:eastAsia="en-US"/>
        </w:rPr>
        <w:t>исовская</w:t>
      </w:r>
      <w:r w:rsidRPr="004B20CB">
        <w:rPr>
          <w:rFonts w:eastAsiaTheme="minorHAnsi"/>
          <w:color w:val="000000"/>
          <w:lang w:eastAsia="en-US"/>
        </w:rPr>
        <w:t xml:space="preserve"> В.И.</w:t>
      </w:r>
    </w:p>
    <w:p w:rsidR="00BB3A58" w:rsidRDefault="00BB3A58" w:rsidP="00486EB3">
      <w:pPr>
        <w:autoSpaceDE w:val="0"/>
        <w:autoSpaceDN w:val="0"/>
        <w:adjustRightInd w:val="0"/>
        <w:rPr>
          <w:rFonts w:eastAsiaTheme="minorHAnsi"/>
          <w:b/>
          <w:bCs/>
          <w:color w:val="000000"/>
          <w:lang w:eastAsia="en-US"/>
        </w:rPr>
      </w:pPr>
    </w:p>
    <w:p w:rsidR="009F4174" w:rsidRPr="00504E35" w:rsidRDefault="009F4174" w:rsidP="002612E4">
      <w:pPr>
        <w:ind w:firstLine="708"/>
        <w:jc w:val="both"/>
        <w:rPr>
          <w:color w:val="000000"/>
        </w:rPr>
      </w:pPr>
      <w:r w:rsidRPr="00504E35">
        <w:rPr>
          <w:color w:val="000000"/>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Стандарта.</w:t>
      </w:r>
    </w:p>
    <w:p w:rsidR="009F4174" w:rsidRPr="00504E35" w:rsidRDefault="009F4174" w:rsidP="00504E35">
      <w:pPr>
        <w:rPr>
          <w:color w:val="000000"/>
        </w:rPr>
      </w:pPr>
    </w:p>
    <w:p w:rsidR="009F4174" w:rsidRPr="00381449" w:rsidRDefault="009F4174" w:rsidP="00504E35">
      <w:r w:rsidRPr="00381449">
        <w:rPr>
          <w:b/>
          <w:bCs/>
          <w:iCs/>
          <w:color w:val="000000"/>
        </w:rPr>
        <w:t>3.</w:t>
      </w:r>
      <w:r w:rsidR="00D62359" w:rsidRPr="00381449">
        <w:rPr>
          <w:b/>
          <w:bCs/>
          <w:iCs/>
          <w:color w:val="000000"/>
        </w:rPr>
        <w:t>4</w:t>
      </w:r>
      <w:r w:rsidRPr="00381449">
        <w:rPr>
          <w:b/>
          <w:bCs/>
          <w:iCs/>
          <w:color w:val="000000"/>
        </w:rPr>
        <w:t>.6. Модель сетевого графика (дорожной карты) по формированию необходимой системы условий реализации основной образовательной программы</w:t>
      </w:r>
    </w:p>
    <w:p w:rsidR="009F4174" w:rsidRPr="00504E35" w:rsidRDefault="009F4174" w:rsidP="00504E35">
      <w:pPr>
        <w:rPr>
          <w:b/>
        </w:rPr>
      </w:pPr>
    </w:p>
    <w:p w:rsidR="009F4174" w:rsidRDefault="009F4174" w:rsidP="002612E4">
      <w:pPr>
        <w:ind w:firstLine="708"/>
        <w:jc w:val="both"/>
        <w:rPr>
          <w:b/>
        </w:rPr>
      </w:pPr>
      <w:r w:rsidRPr="00504E35">
        <w:rPr>
          <w:b/>
        </w:rPr>
        <w:lastRenderedPageBreak/>
        <w:t xml:space="preserve">Обоснование необходимых изменений в имеющихся условиях в соответствии с приоритетами ООП НОО </w:t>
      </w:r>
    </w:p>
    <w:p w:rsidR="00116F5D" w:rsidRDefault="00116F5D" w:rsidP="002612E4">
      <w:pPr>
        <w:shd w:val="clear" w:color="auto" w:fill="FFFFFF"/>
        <w:ind w:firstLine="708"/>
        <w:jc w:val="both"/>
        <w:textAlignment w:val="baseline"/>
        <w:rPr>
          <w:bdr w:val="none" w:sz="0" w:space="0" w:color="auto" w:frame="1"/>
        </w:rPr>
      </w:pPr>
      <w:r w:rsidRPr="00E122A1">
        <w:rPr>
          <w:bdr w:val="none" w:sz="0" w:space="0" w:color="auto" w:frame="1"/>
        </w:rPr>
        <w:t>В соответствии с приоритетами ООП НОО произошли существенные изменения в условиях реализации программы:</w:t>
      </w:r>
    </w:p>
    <w:p w:rsidR="00116F5D" w:rsidRPr="00E122A1" w:rsidRDefault="00116F5D" w:rsidP="00BB532A">
      <w:pPr>
        <w:shd w:val="clear" w:color="auto" w:fill="FFFFFF"/>
        <w:textAlignment w:val="baseline"/>
      </w:pPr>
      <w:r w:rsidRPr="00E122A1">
        <w:rPr>
          <w:bdr w:val="none" w:sz="0" w:space="0" w:color="auto" w:frame="1"/>
        </w:rPr>
        <w:t>- повышение уровня доступности качественного современного образования;</w:t>
      </w:r>
    </w:p>
    <w:p w:rsidR="00116F5D" w:rsidRPr="00E122A1" w:rsidRDefault="00116F5D" w:rsidP="00BB532A">
      <w:pPr>
        <w:shd w:val="clear" w:color="auto" w:fill="FFFFFF"/>
        <w:textAlignment w:val="baseline"/>
      </w:pPr>
      <w:r w:rsidRPr="00E122A1">
        <w:rPr>
          <w:bdr w:val="none" w:sz="0" w:space="0" w:color="auto" w:frame="1"/>
        </w:rPr>
        <w:t>- усиление мотивации обучающихся;</w:t>
      </w:r>
    </w:p>
    <w:p w:rsidR="00116F5D" w:rsidRPr="00E122A1" w:rsidRDefault="00116F5D" w:rsidP="00BB532A">
      <w:pPr>
        <w:shd w:val="clear" w:color="auto" w:fill="FFFFFF"/>
        <w:textAlignment w:val="baseline"/>
      </w:pPr>
      <w:r w:rsidRPr="00E122A1">
        <w:rPr>
          <w:bdr w:val="none" w:sz="0" w:space="0" w:color="auto" w:frame="1"/>
        </w:rPr>
        <w:t>- снятие перегрузок обучающихся;</w:t>
      </w:r>
    </w:p>
    <w:p w:rsidR="00116F5D" w:rsidRPr="00E122A1" w:rsidRDefault="00116F5D" w:rsidP="00BB532A">
      <w:pPr>
        <w:shd w:val="clear" w:color="auto" w:fill="FFFFFF"/>
        <w:jc w:val="both"/>
        <w:textAlignment w:val="baseline"/>
      </w:pPr>
      <w:r w:rsidRPr="00E122A1">
        <w:rPr>
          <w:bdr w:val="none" w:sz="0" w:space="0" w:color="auto" w:frame="1"/>
        </w:rPr>
        <w:t>- повышение компетентности обучающихся и педагогов в области информационных, компьютерных и цифровых технологий;</w:t>
      </w:r>
    </w:p>
    <w:p w:rsidR="00116F5D" w:rsidRPr="00E122A1" w:rsidRDefault="00116F5D" w:rsidP="002612E4">
      <w:pPr>
        <w:shd w:val="clear" w:color="auto" w:fill="FFFFFF"/>
        <w:jc w:val="both"/>
        <w:textAlignment w:val="baseline"/>
      </w:pPr>
      <w:r w:rsidRPr="00E122A1">
        <w:rPr>
          <w:bdr w:val="none" w:sz="0" w:space="0" w:color="auto" w:frame="1"/>
        </w:rPr>
        <w:t>- наличие свободного доступа всех участников образовательного процесса к разнообразным информационным ресурсам и оборудованию;</w:t>
      </w:r>
    </w:p>
    <w:p w:rsidR="00116F5D" w:rsidRPr="00E122A1" w:rsidRDefault="00116F5D" w:rsidP="00BB532A">
      <w:pPr>
        <w:shd w:val="clear" w:color="auto" w:fill="FFFFFF"/>
        <w:textAlignment w:val="baseline"/>
      </w:pPr>
      <w:r w:rsidRPr="00E122A1">
        <w:rPr>
          <w:bdr w:val="none" w:sz="0" w:space="0" w:color="auto" w:frame="1"/>
        </w:rPr>
        <w:t>- расширение возможности получения образования детьми с ограниченными возможностями;</w:t>
      </w:r>
    </w:p>
    <w:p w:rsidR="00116F5D" w:rsidRPr="00E122A1" w:rsidRDefault="00116F5D" w:rsidP="00BB532A">
      <w:pPr>
        <w:shd w:val="clear" w:color="auto" w:fill="FFFFFF"/>
        <w:textAlignment w:val="baseline"/>
      </w:pPr>
      <w:r w:rsidRPr="00E122A1">
        <w:rPr>
          <w:bdr w:val="none" w:sz="0" w:space="0" w:color="auto" w:frame="1"/>
        </w:rPr>
        <w:t>- повышение уровня образовательной информации, ее качества, прозрачности и доступности для всех заинтересованных лиц;</w:t>
      </w:r>
    </w:p>
    <w:p w:rsidR="00116F5D" w:rsidRPr="00E122A1" w:rsidRDefault="00116F5D" w:rsidP="00BB532A">
      <w:pPr>
        <w:shd w:val="clear" w:color="auto" w:fill="FFFFFF"/>
        <w:textAlignment w:val="baseline"/>
      </w:pPr>
      <w:r w:rsidRPr="00E122A1">
        <w:rPr>
          <w:bdr w:val="none" w:sz="0" w:space="0" w:color="auto" w:frame="1"/>
        </w:rPr>
        <w:t>- развитие сетевого взаимодействия;</w:t>
      </w:r>
    </w:p>
    <w:p w:rsidR="00116F5D" w:rsidRPr="00E122A1" w:rsidRDefault="00116F5D" w:rsidP="00BB532A">
      <w:pPr>
        <w:shd w:val="clear" w:color="auto" w:fill="FFFFFF"/>
        <w:textAlignment w:val="baseline"/>
      </w:pPr>
      <w:r w:rsidRPr="00E122A1">
        <w:rPr>
          <w:bdr w:val="none" w:sz="0" w:space="0" w:color="auto" w:frame="1"/>
        </w:rPr>
        <w:t>- удовлетворенность родителей результатами образования;</w:t>
      </w:r>
    </w:p>
    <w:p w:rsidR="00116F5D" w:rsidRDefault="00116F5D" w:rsidP="00BB532A">
      <w:pPr>
        <w:shd w:val="clear" w:color="auto" w:fill="FFFFFF"/>
        <w:textAlignment w:val="baseline"/>
        <w:rPr>
          <w:bdr w:val="none" w:sz="0" w:space="0" w:color="auto" w:frame="1"/>
        </w:rPr>
      </w:pPr>
      <w:r w:rsidRPr="00E122A1">
        <w:rPr>
          <w:bdr w:val="none" w:sz="0" w:space="0" w:color="auto" w:frame="1"/>
        </w:rPr>
        <w:t>- повышение конкурентоспособности учреждения.</w:t>
      </w:r>
    </w:p>
    <w:p w:rsidR="00116F5D" w:rsidRPr="00E122A1" w:rsidRDefault="00116F5D" w:rsidP="00116F5D">
      <w:pPr>
        <w:shd w:val="clear" w:color="auto" w:fill="FFFFFF"/>
        <w:textAlignment w:val="baseline"/>
      </w:pPr>
    </w:p>
    <w:tbl>
      <w:tblPr>
        <w:tblW w:w="10031" w:type="dxa"/>
        <w:shd w:val="clear" w:color="auto" w:fill="FFFFFF"/>
        <w:tblCellMar>
          <w:left w:w="0" w:type="dxa"/>
          <w:right w:w="0" w:type="dxa"/>
        </w:tblCellMar>
        <w:tblLook w:val="04A0" w:firstRow="1" w:lastRow="0" w:firstColumn="1" w:lastColumn="0" w:noHBand="0" w:noVBand="1"/>
      </w:tblPr>
      <w:tblGrid>
        <w:gridCol w:w="3510"/>
        <w:gridCol w:w="6521"/>
      </w:tblGrid>
      <w:tr w:rsidR="00116F5D" w:rsidRPr="00E122A1" w:rsidTr="002575B4">
        <w:tc>
          <w:tcPr>
            <w:tcW w:w="35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Pr="00E122A1" w:rsidRDefault="00116F5D" w:rsidP="002575B4">
            <w:pPr>
              <w:ind w:left="30" w:right="30"/>
              <w:jc w:val="center"/>
              <w:textAlignment w:val="baseline"/>
            </w:pPr>
            <w:r w:rsidRPr="00E122A1">
              <w:rPr>
                <w:bdr w:val="none" w:sz="0" w:space="0" w:color="auto" w:frame="1"/>
              </w:rPr>
              <w:t>Система условий реализации</w:t>
            </w:r>
          </w:p>
        </w:tc>
        <w:tc>
          <w:tcPr>
            <w:tcW w:w="652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Default="00116F5D" w:rsidP="002575B4">
            <w:pPr>
              <w:ind w:left="30" w:right="30"/>
              <w:jc w:val="center"/>
              <w:textAlignment w:val="baseline"/>
              <w:rPr>
                <w:bdr w:val="none" w:sz="0" w:space="0" w:color="auto" w:frame="1"/>
              </w:rPr>
            </w:pPr>
            <w:r w:rsidRPr="00E122A1">
              <w:rPr>
                <w:bdr w:val="none" w:sz="0" w:space="0" w:color="auto" w:frame="1"/>
              </w:rPr>
              <w:t>Необходимые изменения</w:t>
            </w:r>
          </w:p>
          <w:p w:rsidR="00112B0F" w:rsidRPr="00E122A1" w:rsidRDefault="00112B0F" w:rsidP="002575B4">
            <w:pPr>
              <w:ind w:left="30" w:right="30"/>
              <w:jc w:val="center"/>
              <w:textAlignment w:val="baseline"/>
            </w:pPr>
          </w:p>
        </w:tc>
      </w:tr>
      <w:tr w:rsidR="00116F5D" w:rsidRPr="00E122A1" w:rsidTr="00116F5D">
        <w:tc>
          <w:tcPr>
            <w:tcW w:w="35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Pr="00E122A1" w:rsidRDefault="00116F5D" w:rsidP="00116F5D">
            <w:pPr>
              <w:ind w:left="30" w:right="30"/>
              <w:jc w:val="center"/>
              <w:textAlignment w:val="baseline"/>
            </w:pPr>
            <w:r w:rsidRPr="00E122A1">
              <w:rPr>
                <w:bdr w:val="none" w:sz="0" w:space="0" w:color="auto" w:frame="1"/>
              </w:rPr>
              <w:t>Организационные условия</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16F5D" w:rsidRPr="00E122A1" w:rsidRDefault="00301D3A" w:rsidP="00112B0F">
            <w:pPr>
              <w:ind w:left="30" w:right="30"/>
              <w:textAlignment w:val="baseline"/>
            </w:pPr>
            <w:r>
              <w:rPr>
                <w:bdr w:val="none" w:sz="0" w:space="0" w:color="auto" w:frame="1"/>
              </w:rPr>
              <w:t xml:space="preserve">В целях начального уровня образования </w:t>
            </w:r>
          </w:p>
          <w:p w:rsidR="00116F5D" w:rsidRPr="00E122A1" w:rsidRDefault="00116F5D" w:rsidP="00112B0F">
            <w:pPr>
              <w:ind w:left="30" w:right="30"/>
              <w:textAlignment w:val="baseline"/>
            </w:pPr>
            <w:r w:rsidRPr="00E122A1">
              <w:rPr>
                <w:bdr w:val="none" w:sz="0" w:space="0" w:color="auto" w:frame="1"/>
              </w:rPr>
              <w:t>В учебном плане начальной школы.</w:t>
            </w:r>
          </w:p>
          <w:p w:rsidR="00116F5D" w:rsidRPr="00E122A1" w:rsidRDefault="00116F5D" w:rsidP="00112B0F">
            <w:pPr>
              <w:ind w:left="30" w:right="30"/>
              <w:textAlignment w:val="baseline"/>
            </w:pPr>
            <w:r w:rsidRPr="00E122A1">
              <w:rPr>
                <w:bdr w:val="none" w:sz="0" w:space="0" w:color="auto" w:frame="1"/>
              </w:rPr>
              <w:t>В содержании</w:t>
            </w:r>
            <w:r w:rsidRPr="00E122A1">
              <w:t> </w:t>
            </w:r>
            <w:hyperlink r:id="rId11" w:tooltip="Образовательные программы" w:history="1">
              <w:r w:rsidRPr="00E122A1">
                <w:t>образовательных программ</w:t>
              </w:r>
            </w:hyperlink>
            <w:r w:rsidRPr="00E122A1">
              <w:t> </w:t>
            </w:r>
            <w:r w:rsidRPr="00E122A1">
              <w:rPr>
                <w:bdr w:val="none" w:sz="0" w:space="0" w:color="auto" w:frame="1"/>
              </w:rPr>
              <w:t>по предметам.</w:t>
            </w:r>
          </w:p>
          <w:p w:rsidR="00112B0F" w:rsidRPr="00E122A1" w:rsidRDefault="00116F5D" w:rsidP="00112B0F">
            <w:pPr>
              <w:ind w:left="30" w:right="30"/>
              <w:textAlignment w:val="baseline"/>
            </w:pPr>
            <w:r w:rsidRPr="00E122A1">
              <w:rPr>
                <w:bdr w:val="none" w:sz="0" w:space="0" w:color="auto" w:frame="1"/>
              </w:rPr>
              <w:t>В модели</w:t>
            </w:r>
            <w:r w:rsidRPr="00E122A1">
              <w:t> </w:t>
            </w:r>
            <w:hyperlink r:id="rId12" w:tooltip="Внеурочная деятельность" w:history="1">
              <w:r w:rsidRPr="00E122A1">
                <w:t>внеурочной деятельности</w:t>
              </w:r>
            </w:hyperlink>
            <w:r w:rsidRPr="00E122A1">
              <w:rPr>
                <w:bdr w:val="none" w:sz="0" w:space="0" w:color="auto" w:frame="1"/>
              </w:rPr>
              <w:t>.</w:t>
            </w:r>
          </w:p>
        </w:tc>
      </w:tr>
      <w:tr w:rsidR="00116F5D" w:rsidRPr="00E122A1" w:rsidTr="00116F5D">
        <w:tc>
          <w:tcPr>
            <w:tcW w:w="35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Pr="00E122A1" w:rsidRDefault="00116F5D" w:rsidP="00116F5D">
            <w:pPr>
              <w:ind w:left="30" w:right="30"/>
              <w:jc w:val="center"/>
              <w:textAlignment w:val="baseline"/>
            </w:pPr>
            <w:r w:rsidRPr="00E122A1">
              <w:rPr>
                <w:bdr w:val="none" w:sz="0" w:space="0" w:color="auto" w:frame="1"/>
              </w:rPr>
              <w:t>Кадровые условия</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12B0F" w:rsidRPr="00E122A1" w:rsidRDefault="00116F5D" w:rsidP="003E5A72">
            <w:pPr>
              <w:ind w:left="30" w:right="30"/>
              <w:textAlignment w:val="baseline"/>
            </w:pPr>
            <w:r w:rsidRPr="00E122A1">
              <w:rPr>
                <w:bdr w:val="none" w:sz="0" w:space="0" w:color="auto" w:frame="1"/>
              </w:rPr>
              <w:t>Повышение квалификации педагогических и руководящих работников.</w:t>
            </w:r>
          </w:p>
        </w:tc>
      </w:tr>
      <w:tr w:rsidR="00116F5D" w:rsidRPr="00E122A1" w:rsidTr="00116F5D">
        <w:tc>
          <w:tcPr>
            <w:tcW w:w="35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Pr="00E122A1" w:rsidRDefault="00116F5D" w:rsidP="00116F5D">
            <w:pPr>
              <w:ind w:left="30" w:right="30"/>
              <w:jc w:val="center"/>
              <w:textAlignment w:val="baseline"/>
            </w:pPr>
            <w:r w:rsidRPr="00E122A1">
              <w:rPr>
                <w:bdr w:val="none" w:sz="0" w:space="0" w:color="auto" w:frame="1"/>
              </w:rPr>
              <w:t>Финансовые и материально-технические условия</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16F5D" w:rsidRPr="00E122A1" w:rsidRDefault="00116F5D" w:rsidP="00112B0F">
            <w:pPr>
              <w:ind w:left="30" w:right="30"/>
              <w:textAlignment w:val="baseline"/>
            </w:pPr>
            <w:r w:rsidRPr="00E122A1">
              <w:rPr>
                <w:bdr w:val="none" w:sz="0" w:space="0" w:color="auto" w:frame="1"/>
              </w:rPr>
              <w:t>Оснащение школы необходимым оборудованием.</w:t>
            </w:r>
          </w:p>
          <w:p w:rsidR="00112B0F" w:rsidRPr="00E122A1" w:rsidRDefault="00116F5D" w:rsidP="00112B0F">
            <w:pPr>
              <w:ind w:left="30" w:right="30"/>
              <w:textAlignment w:val="baseline"/>
            </w:pPr>
            <w:r w:rsidRPr="00E122A1">
              <w:rPr>
                <w:bdr w:val="none" w:sz="0" w:space="0" w:color="auto" w:frame="1"/>
              </w:rPr>
              <w:t>Оснащение библиотеки образовательными ресурсами.</w:t>
            </w:r>
          </w:p>
        </w:tc>
      </w:tr>
      <w:tr w:rsidR="00116F5D" w:rsidRPr="00E122A1" w:rsidTr="00116F5D">
        <w:tc>
          <w:tcPr>
            <w:tcW w:w="35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Pr="00E122A1" w:rsidRDefault="00116F5D" w:rsidP="00116F5D">
            <w:pPr>
              <w:ind w:left="30" w:right="30"/>
              <w:jc w:val="center"/>
              <w:textAlignment w:val="baseline"/>
            </w:pPr>
            <w:r w:rsidRPr="00E122A1">
              <w:rPr>
                <w:bdr w:val="none" w:sz="0" w:space="0" w:color="auto" w:frame="1"/>
              </w:rPr>
              <w:t>Учебно-методическое и информационное обеспечение</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16F5D" w:rsidRPr="00E122A1" w:rsidRDefault="00116F5D" w:rsidP="00112B0F">
            <w:pPr>
              <w:ind w:left="30" w:right="30"/>
              <w:textAlignment w:val="baseline"/>
            </w:pPr>
            <w:r w:rsidRPr="00E122A1">
              <w:rPr>
                <w:bdr w:val="none" w:sz="0" w:space="0" w:color="auto" w:frame="1"/>
              </w:rPr>
              <w:t>Публичный доклад.</w:t>
            </w:r>
          </w:p>
          <w:p w:rsidR="00112B0F" w:rsidRPr="00E122A1" w:rsidRDefault="00116F5D" w:rsidP="00112B0F">
            <w:pPr>
              <w:ind w:left="30" w:right="30"/>
              <w:textAlignment w:val="baseline"/>
            </w:pPr>
            <w:r w:rsidRPr="00E122A1">
              <w:rPr>
                <w:bdr w:val="none" w:sz="0" w:space="0" w:color="auto" w:frame="1"/>
              </w:rPr>
              <w:t>Информирование родителей о ходе и результатах введения ФГОС НОО.</w:t>
            </w:r>
          </w:p>
        </w:tc>
      </w:tr>
      <w:tr w:rsidR="00116F5D" w:rsidRPr="00E122A1" w:rsidTr="00116F5D">
        <w:tc>
          <w:tcPr>
            <w:tcW w:w="3510"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112B0F" w:rsidRPr="00E122A1" w:rsidRDefault="00116F5D" w:rsidP="00116F5D">
            <w:pPr>
              <w:ind w:left="30" w:right="30"/>
              <w:jc w:val="center"/>
              <w:textAlignment w:val="baseline"/>
            </w:pPr>
            <w:r w:rsidRPr="00E122A1">
              <w:rPr>
                <w:bdr w:val="none" w:sz="0" w:space="0" w:color="auto" w:frame="1"/>
              </w:rPr>
              <w:t>Правовое обеспечение</w:t>
            </w:r>
          </w:p>
        </w:tc>
        <w:tc>
          <w:tcPr>
            <w:tcW w:w="652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116F5D" w:rsidRPr="00E122A1" w:rsidRDefault="00116F5D" w:rsidP="00112B0F">
            <w:pPr>
              <w:ind w:left="30" w:right="30"/>
              <w:textAlignment w:val="baseline"/>
            </w:pPr>
            <w:r w:rsidRPr="00E122A1">
              <w:rPr>
                <w:bdr w:val="none" w:sz="0" w:space="0" w:color="auto" w:frame="1"/>
              </w:rPr>
              <w:t>В Уставе школы.</w:t>
            </w:r>
          </w:p>
          <w:p w:rsidR="00112B0F" w:rsidRPr="00E122A1" w:rsidRDefault="00116F5D" w:rsidP="00112B0F">
            <w:pPr>
              <w:ind w:left="30" w:right="30"/>
              <w:textAlignment w:val="baseline"/>
            </w:pPr>
            <w:r w:rsidRPr="00E122A1">
              <w:rPr>
                <w:bdr w:val="none" w:sz="0" w:space="0" w:color="auto" w:frame="1"/>
              </w:rPr>
              <w:t>Локальные акты.</w:t>
            </w:r>
          </w:p>
        </w:tc>
      </w:tr>
    </w:tbl>
    <w:p w:rsidR="00116F5D" w:rsidRPr="00504E35" w:rsidRDefault="00116F5D" w:rsidP="00504E35">
      <w:pPr>
        <w:rPr>
          <w:b/>
        </w:rPr>
      </w:pPr>
    </w:p>
    <w:p w:rsidR="009F4174" w:rsidRDefault="009F4174" w:rsidP="00BB532A">
      <w:pPr>
        <w:spacing w:before="120"/>
        <w:jc w:val="center"/>
        <w:rPr>
          <w:rStyle w:val="a3"/>
          <w:bCs w:val="0"/>
        </w:rPr>
      </w:pPr>
      <w:r w:rsidRPr="00504E35">
        <w:rPr>
          <w:rStyle w:val="a3"/>
          <w:bCs w:val="0"/>
        </w:rPr>
        <w:t>Сетевой график (дорожная карта) по формированию необходимой системы условий реализации ООП НОО</w:t>
      </w:r>
    </w:p>
    <w:p w:rsidR="00116F5D" w:rsidRDefault="00116F5D" w:rsidP="00504E35">
      <w:pPr>
        <w:jc w:val="center"/>
        <w:rPr>
          <w:rStyle w:val="a3"/>
          <w:bCs w:val="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6095"/>
        <w:gridCol w:w="1985"/>
      </w:tblGrid>
      <w:tr w:rsidR="00812419" w:rsidRPr="00EC08A8" w:rsidTr="00116F5D">
        <w:tc>
          <w:tcPr>
            <w:tcW w:w="1985" w:type="dxa"/>
            <w:vAlign w:val="center"/>
          </w:tcPr>
          <w:p w:rsidR="00812419" w:rsidRDefault="00812419" w:rsidP="00812419">
            <w:pPr>
              <w:jc w:val="center"/>
            </w:pPr>
            <w:r w:rsidRPr="00812419">
              <w:t>Направление мероприятий</w:t>
            </w:r>
          </w:p>
          <w:p w:rsidR="002575B4" w:rsidRPr="00812419" w:rsidRDefault="002575B4" w:rsidP="00812419">
            <w:pPr>
              <w:jc w:val="center"/>
            </w:pPr>
          </w:p>
        </w:tc>
        <w:tc>
          <w:tcPr>
            <w:tcW w:w="6095" w:type="dxa"/>
            <w:vAlign w:val="center"/>
          </w:tcPr>
          <w:p w:rsidR="00812419" w:rsidRPr="00812419" w:rsidRDefault="00812419" w:rsidP="00812419">
            <w:pPr>
              <w:jc w:val="center"/>
            </w:pPr>
            <w:r w:rsidRPr="00812419">
              <w:t>Мероприятия</w:t>
            </w:r>
          </w:p>
        </w:tc>
        <w:tc>
          <w:tcPr>
            <w:tcW w:w="1985" w:type="dxa"/>
            <w:vAlign w:val="center"/>
          </w:tcPr>
          <w:p w:rsidR="00812419" w:rsidRPr="00812419" w:rsidRDefault="00812419" w:rsidP="00812419">
            <w:pPr>
              <w:jc w:val="center"/>
            </w:pPr>
            <w:r w:rsidRPr="00812419">
              <w:t>Сроки реализации</w:t>
            </w:r>
          </w:p>
        </w:tc>
      </w:tr>
      <w:tr w:rsidR="00812419" w:rsidRPr="00EC08A8" w:rsidTr="00116F5D">
        <w:tc>
          <w:tcPr>
            <w:tcW w:w="1985" w:type="dxa"/>
            <w:vMerge w:val="restart"/>
          </w:tcPr>
          <w:p w:rsidR="00812419" w:rsidRPr="00812419" w:rsidRDefault="00812419" w:rsidP="00812419">
            <w:r w:rsidRPr="00812419">
              <w:t>I. Нормативное обеспечение введения Стандарта</w:t>
            </w:r>
          </w:p>
        </w:tc>
        <w:tc>
          <w:tcPr>
            <w:tcW w:w="6095" w:type="dxa"/>
          </w:tcPr>
          <w:p w:rsidR="00812419" w:rsidRPr="00812419" w:rsidRDefault="00812419" w:rsidP="00812419">
            <w:r w:rsidRPr="00812419">
              <w:t>1. Наличие решения органа государственно-общественного управления (совета школы) о введении в образовательном учреждении Стандарта</w:t>
            </w:r>
          </w:p>
        </w:tc>
        <w:tc>
          <w:tcPr>
            <w:tcW w:w="1985" w:type="dxa"/>
          </w:tcPr>
          <w:p w:rsidR="00812419" w:rsidRPr="00812419" w:rsidRDefault="00DB3264" w:rsidP="00301D3A">
            <w:r>
              <w:t>Сентябрь 201</w:t>
            </w:r>
            <w:r w:rsidR="00301D3A">
              <w:t>6</w:t>
            </w:r>
            <w:r>
              <w:t>г.</w:t>
            </w:r>
          </w:p>
        </w:tc>
      </w:tr>
      <w:tr w:rsidR="00812419" w:rsidRPr="00EC08A8" w:rsidTr="00116F5D">
        <w:tc>
          <w:tcPr>
            <w:tcW w:w="1985" w:type="dxa"/>
            <w:vMerge/>
          </w:tcPr>
          <w:p w:rsidR="00812419" w:rsidRPr="00812419" w:rsidRDefault="00812419" w:rsidP="00812419"/>
        </w:tc>
        <w:tc>
          <w:tcPr>
            <w:tcW w:w="6095" w:type="dxa"/>
          </w:tcPr>
          <w:p w:rsidR="00812419" w:rsidRPr="00812419" w:rsidRDefault="00812419" w:rsidP="00812419">
            <w:r>
              <w:t xml:space="preserve">2. </w:t>
            </w:r>
            <w:r w:rsidR="00AA49CD">
              <w:t>Внесение изменений и дополнений в Устав образовательного учреждения</w:t>
            </w:r>
          </w:p>
        </w:tc>
        <w:tc>
          <w:tcPr>
            <w:tcW w:w="1985" w:type="dxa"/>
          </w:tcPr>
          <w:p w:rsidR="00DB3264" w:rsidRDefault="00DB3264" w:rsidP="00AA49CD">
            <w:r>
              <w:t xml:space="preserve">Январь </w:t>
            </w:r>
          </w:p>
          <w:p w:rsidR="00812419" w:rsidRPr="00812419" w:rsidRDefault="00DB3264" w:rsidP="00301D3A">
            <w:r>
              <w:t>201</w:t>
            </w:r>
            <w:r w:rsidR="00301D3A">
              <w:t>6</w:t>
            </w:r>
            <w:r>
              <w:t xml:space="preserve"> г.</w:t>
            </w:r>
          </w:p>
        </w:tc>
      </w:tr>
      <w:tr w:rsidR="00812419" w:rsidRPr="00EC08A8" w:rsidTr="00116F5D">
        <w:tc>
          <w:tcPr>
            <w:tcW w:w="1985" w:type="dxa"/>
            <w:vMerge/>
          </w:tcPr>
          <w:p w:rsidR="00812419" w:rsidRPr="00812419" w:rsidRDefault="00812419" w:rsidP="00812419"/>
        </w:tc>
        <w:tc>
          <w:tcPr>
            <w:tcW w:w="6095" w:type="dxa"/>
          </w:tcPr>
          <w:p w:rsidR="00812419" w:rsidRPr="00812419" w:rsidRDefault="00DB3264" w:rsidP="00812419">
            <w:r>
              <w:t>3</w:t>
            </w:r>
            <w:r w:rsidR="00812419" w:rsidRPr="00812419">
              <w:t>. Разработка на основе примерной основной образовательной программы начального общего образования основной образовательной программы образовательной организации</w:t>
            </w:r>
          </w:p>
        </w:tc>
        <w:tc>
          <w:tcPr>
            <w:tcW w:w="1985" w:type="dxa"/>
          </w:tcPr>
          <w:p w:rsidR="00DB3264" w:rsidRDefault="00DB3264" w:rsidP="00812419">
            <w:r>
              <w:t xml:space="preserve">Май </w:t>
            </w:r>
          </w:p>
          <w:p w:rsidR="00812419" w:rsidRPr="00812419" w:rsidRDefault="00DB3264" w:rsidP="00301D3A">
            <w:r>
              <w:t>201</w:t>
            </w:r>
            <w:r w:rsidR="00301D3A">
              <w:t>7</w:t>
            </w:r>
            <w:r>
              <w:t>г.</w:t>
            </w:r>
          </w:p>
        </w:tc>
      </w:tr>
      <w:tr w:rsidR="00812419" w:rsidRPr="00EC08A8" w:rsidTr="00116F5D">
        <w:trPr>
          <w:trHeight w:val="523"/>
        </w:trPr>
        <w:tc>
          <w:tcPr>
            <w:tcW w:w="1985" w:type="dxa"/>
            <w:vMerge/>
          </w:tcPr>
          <w:p w:rsidR="00812419" w:rsidRPr="00812419" w:rsidRDefault="00812419" w:rsidP="00812419"/>
        </w:tc>
        <w:tc>
          <w:tcPr>
            <w:tcW w:w="6095" w:type="dxa"/>
          </w:tcPr>
          <w:p w:rsidR="00812419" w:rsidRPr="00812419" w:rsidRDefault="00DB3264" w:rsidP="00812419">
            <w:r>
              <w:t>4</w:t>
            </w:r>
            <w:r w:rsidR="00812419" w:rsidRPr="00812419">
              <w:t>. Утверждение основной образовательной программы организации, осуществляющей образовательную деятельность</w:t>
            </w:r>
          </w:p>
        </w:tc>
        <w:tc>
          <w:tcPr>
            <w:tcW w:w="1985" w:type="dxa"/>
          </w:tcPr>
          <w:p w:rsidR="00DB3264" w:rsidRDefault="00812419" w:rsidP="00812419">
            <w:r w:rsidRPr="00812419">
              <w:t>Ию</w:t>
            </w:r>
            <w:r w:rsidR="00DB3264">
              <w:t>н</w:t>
            </w:r>
            <w:r w:rsidRPr="00812419">
              <w:t xml:space="preserve">ь </w:t>
            </w:r>
          </w:p>
          <w:p w:rsidR="00812419" w:rsidRPr="00812419" w:rsidRDefault="00812419" w:rsidP="00301D3A">
            <w:r w:rsidRPr="00812419">
              <w:t>201</w:t>
            </w:r>
            <w:r w:rsidR="00301D3A">
              <w:t>7</w:t>
            </w:r>
            <w:r w:rsidR="00DB3264">
              <w:t xml:space="preserve"> г.</w:t>
            </w:r>
          </w:p>
        </w:tc>
      </w:tr>
      <w:tr w:rsidR="00812419" w:rsidRPr="00EC08A8" w:rsidTr="00116F5D">
        <w:tc>
          <w:tcPr>
            <w:tcW w:w="1985" w:type="dxa"/>
            <w:vMerge/>
          </w:tcPr>
          <w:p w:rsidR="00812419" w:rsidRPr="00812419" w:rsidRDefault="00812419" w:rsidP="00812419"/>
        </w:tc>
        <w:tc>
          <w:tcPr>
            <w:tcW w:w="6095" w:type="dxa"/>
          </w:tcPr>
          <w:p w:rsidR="00812419" w:rsidRPr="00812419" w:rsidRDefault="00DB3264" w:rsidP="00812419">
            <w:r>
              <w:t>5</w:t>
            </w:r>
            <w:r w:rsidR="00812419" w:rsidRPr="00812419">
              <w:t xml:space="preserve">. Обеспечение соответствия нормативной базы школы требованиям ФГОС НОО </w:t>
            </w:r>
          </w:p>
        </w:tc>
        <w:tc>
          <w:tcPr>
            <w:tcW w:w="1985" w:type="dxa"/>
          </w:tcPr>
          <w:p w:rsidR="00812419" w:rsidRPr="00812419" w:rsidRDefault="00812419" w:rsidP="00812419">
            <w:r w:rsidRPr="00812419">
              <w:t>ежегодно</w:t>
            </w:r>
          </w:p>
          <w:p w:rsidR="00812419" w:rsidRPr="00812419" w:rsidRDefault="00812419" w:rsidP="00812419"/>
        </w:tc>
      </w:tr>
      <w:tr w:rsidR="00812419" w:rsidRPr="00EC08A8" w:rsidTr="00116F5D">
        <w:tc>
          <w:tcPr>
            <w:tcW w:w="1985" w:type="dxa"/>
            <w:vMerge/>
          </w:tcPr>
          <w:p w:rsidR="00812419" w:rsidRPr="00812419" w:rsidRDefault="00812419" w:rsidP="00812419"/>
        </w:tc>
        <w:tc>
          <w:tcPr>
            <w:tcW w:w="6095" w:type="dxa"/>
          </w:tcPr>
          <w:p w:rsidR="00812419" w:rsidRPr="00812419" w:rsidRDefault="00812419" w:rsidP="00812419">
            <w:r w:rsidRPr="00812419">
              <w:t>6. Приведение должностных инструкций работников образовательного учреждения в соответствие с требованиями Стандарта и тарифно-квалификационными характеристиками и профессиональным стандартом</w:t>
            </w:r>
          </w:p>
        </w:tc>
        <w:tc>
          <w:tcPr>
            <w:tcW w:w="1985" w:type="dxa"/>
          </w:tcPr>
          <w:p w:rsidR="00812419" w:rsidRPr="00812419" w:rsidRDefault="00DB3264" w:rsidP="00301D3A">
            <w:r>
              <w:t xml:space="preserve">Сентябрь </w:t>
            </w:r>
            <w:r w:rsidR="00812419" w:rsidRPr="00812419">
              <w:t>201</w:t>
            </w:r>
            <w:r w:rsidR="00301D3A">
              <w:t>7</w:t>
            </w:r>
            <w:r>
              <w:t xml:space="preserve"> г.</w:t>
            </w:r>
          </w:p>
        </w:tc>
      </w:tr>
      <w:tr w:rsidR="00812419" w:rsidRPr="00EC08A8" w:rsidTr="00116F5D">
        <w:tc>
          <w:tcPr>
            <w:tcW w:w="1985" w:type="dxa"/>
            <w:vMerge/>
          </w:tcPr>
          <w:p w:rsidR="00812419" w:rsidRPr="00812419" w:rsidRDefault="00812419" w:rsidP="00812419"/>
        </w:tc>
        <w:tc>
          <w:tcPr>
            <w:tcW w:w="6095" w:type="dxa"/>
          </w:tcPr>
          <w:p w:rsidR="00812419" w:rsidRPr="00812419" w:rsidRDefault="00812419" w:rsidP="00812419">
            <w:r w:rsidRPr="00812419">
              <w:t>7. Разработка и утверждение плана­графика введения ФГОС НОО</w:t>
            </w:r>
          </w:p>
        </w:tc>
        <w:tc>
          <w:tcPr>
            <w:tcW w:w="1985" w:type="dxa"/>
          </w:tcPr>
          <w:p w:rsidR="00DB3264" w:rsidRDefault="00DB3264" w:rsidP="00812419">
            <w:r>
              <w:t xml:space="preserve">Сентябрь-ноябрь </w:t>
            </w:r>
          </w:p>
          <w:p w:rsidR="00812419" w:rsidRPr="00812419" w:rsidRDefault="00812419" w:rsidP="00812419"/>
        </w:tc>
      </w:tr>
      <w:tr w:rsidR="00812419" w:rsidRPr="00EC08A8" w:rsidTr="00116F5D">
        <w:tc>
          <w:tcPr>
            <w:tcW w:w="1985" w:type="dxa"/>
            <w:vMerge/>
          </w:tcPr>
          <w:p w:rsidR="00812419" w:rsidRPr="00812419" w:rsidRDefault="00812419" w:rsidP="00812419"/>
        </w:tc>
        <w:tc>
          <w:tcPr>
            <w:tcW w:w="6095" w:type="dxa"/>
          </w:tcPr>
          <w:p w:rsidR="00812419" w:rsidRPr="00812419" w:rsidRDefault="00812419" w:rsidP="00812419">
            <w:r w:rsidRPr="00812419">
              <w:t>8. Определение списка учебников и учебных пособий, используемых в образовательной деятельности в соответствии со ФГОС НОО</w:t>
            </w:r>
          </w:p>
        </w:tc>
        <w:tc>
          <w:tcPr>
            <w:tcW w:w="1985" w:type="dxa"/>
          </w:tcPr>
          <w:p w:rsidR="00812419" w:rsidRPr="00812419" w:rsidRDefault="00812419" w:rsidP="00812419">
            <w:r w:rsidRPr="00812419">
              <w:t>ежегодно</w:t>
            </w:r>
          </w:p>
        </w:tc>
      </w:tr>
      <w:tr w:rsidR="00812419" w:rsidRPr="00EC08A8" w:rsidTr="00116F5D">
        <w:trPr>
          <w:trHeight w:val="1125"/>
        </w:trPr>
        <w:tc>
          <w:tcPr>
            <w:tcW w:w="1985" w:type="dxa"/>
            <w:vMerge/>
          </w:tcPr>
          <w:p w:rsidR="00812419" w:rsidRPr="00812419" w:rsidRDefault="00812419" w:rsidP="00812419"/>
        </w:tc>
        <w:tc>
          <w:tcPr>
            <w:tcW w:w="6095" w:type="dxa"/>
          </w:tcPr>
          <w:p w:rsidR="00812419" w:rsidRPr="00812419" w:rsidRDefault="00812419" w:rsidP="00812419">
            <w:r w:rsidRPr="00812419">
              <w:t xml:space="preserve">9. Разработка локальных актов, устанавливающих требования к различным объектам инфраструктуры образовательного учреждения с учётом требований к минимальной оснащённости учебного деятельности </w:t>
            </w:r>
          </w:p>
        </w:tc>
        <w:tc>
          <w:tcPr>
            <w:tcW w:w="1985" w:type="dxa"/>
          </w:tcPr>
          <w:p w:rsidR="00301D3A" w:rsidRDefault="00DB3264" w:rsidP="009F70A5">
            <w:r>
              <w:t>Сентябрь.</w:t>
            </w:r>
          </w:p>
          <w:p w:rsidR="009F70A5" w:rsidRPr="00812419" w:rsidRDefault="00812419" w:rsidP="009F70A5">
            <w:r w:rsidRPr="00812419">
              <w:t>(</w:t>
            </w:r>
            <w:r w:rsidR="009F70A5">
              <w:t>еже</w:t>
            </w:r>
            <w:r w:rsidR="00301D3A">
              <w:t>годная</w:t>
            </w:r>
          </w:p>
          <w:p w:rsidR="00812419" w:rsidRPr="00812419" w:rsidRDefault="00812419" w:rsidP="009F70A5">
            <w:r w:rsidRPr="00812419">
              <w:t>кор</w:t>
            </w:r>
            <w:r w:rsidR="00DB3264">
              <w:t>рек</w:t>
            </w:r>
            <w:r w:rsidRPr="00812419">
              <w:t>тировк</w:t>
            </w:r>
            <w:r w:rsidR="009F70A5">
              <w:t>а)</w:t>
            </w:r>
          </w:p>
        </w:tc>
      </w:tr>
      <w:tr w:rsidR="00812419" w:rsidRPr="00EC08A8" w:rsidTr="00116F5D">
        <w:trPr>
          <w:trHeight w:val="2898"/>
        </w:trPr>
        <w:tc>
          <w:tcPr>
            <w:tcW w:w="1985" w:type="dxa"/>
            <w:vMerge/>
          </w:tcPr>
          <w:p w:rsidR="00812419" w:rsidRPr="00812419" w:rsidRDefault="00812419" w:rsidP="00812419"/>
        </w:tc>
        <w:tc>
          <w:tcPr>
            <w:tcW w:w="6095" w:type="dxa"/>
          </w:tcPr>
          <w:p w:rsidR="00812419" w:rsidRDefault="00812419" w:rsidP="00812419">
            <w:r w:rsidRPr="00812419">
              <w:t>10.</w:t>
            </w:r>
            <w:r w:rsidRPr="00812419">
              <w:t> </w:t>
            </w:r>
            <w:r w:rsidRPr="00812419">
              <w:t>Разработка:</w:t>
            </w:r>
          </w:p>
          <w:p w:rsidR="00812419" w:rsidRPr="00812419" w:rsidRDefault="00812419" w:rsidP="00812419">
            <w:r w:rsidRPr="00812419">
              <w:t>—</w:t>
            </w:r>
            <w:r w:rsidRPr="00812419">
              <w:t> </w:t>
            </w:r>
            <w:r w:rsidRPr="00812419">
              <w:t>образовательных программ (индивидуальных и</w:t>
            </w:r>
            <w:r w:rsidRPr="00812419">
              <w:t> </w:t>
            </w:r>
            <w:r w:rsidRPr="00812419">
              <w:t>др.);</w:t>
            </w:r>
          </w:p>
          <w:p w:rsidR="00812419" w:rsidRPr="00812419" w:rsidRDefault="00812419" w:rsidP="00812419">
            <w:r w:rsidRPr="00812419">
              <w:t>—</w:t>
            </w:r>
            <w:r w:rsidRPr="00812419">
              <w:t> </w:t>
            </w:r>
            <w:r w:rsidRPr="00812419">
              <w:t>учебного плана;</w:t>
            </w:r>
          </w:p>
          <w:p w:rsidR="00812419" w:rsidRPr="00812419" w:rsidRDefault="00812419" w:rsidP="00812419">
            <w:r w:rsidRPr="00812419">
              <w:t>—</w:t>
            </w:r>
            <w:r w:rsidRPr="00812419">
              <w:t> </w:t>
            </w:r>
            <w:r w:rsidRPr="00812419">
              <w:t>рабочих программ учебных предметов, курсов, дисциплин, модулей;</w:t>
            </w:r>
          </w:p>
          <w:p w:rsidR="00812419" w:rsidRPr="00812419" w:rsidRDefault="00812419" w:rsidP="00812419">
            <w:r w:rsidRPr="00812419">
              <w:t>—</w:t>
            </w:r>
            <w:r w:rsidRPr="00812419">
              <w:t> </w:t>
            </w:r>
            <w:r w:rsidRPr="00812419">
              <w:t>годового календарного учебного графика;</w:t>
            </w:r>
          </w:p>
          <w:p w:rsidR="00812419" w:rsidRPr="00812419" w:rsidRDefault="00812419" w:rsidP="00812419">
            <w:r w:rsidRPr="00812419">
              <w:t>—</w:t>
            </w:r>
            <w:r w:rsidRPr="00812419">
              <w:t> </w:t>
            </w:r>
            <w:r w:rsidRPr="00812419">
              <w:t>положений о внеурочной деятельности обучающихся;</w:t>
            </w:r>
          </w:p>
          <w:p w:rsidR="00812419" w:rsidRPr="00812419" w:rsidRDefault="00812419" w:rsidP="00812419">
            <w:r w:rsidRPr="00812419">
              <w:t>—</w:t>
            </w:r>
            <w:r w:rsidRPr="00812419">
              <w:t> </w:t>
            </w:r>
            <w:r w:rsidRPr="00812419">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812419" w:rsidRPr="00812419" w:rsidRDefault="00812419" w:rsidP="00812419">
            <w:r w:rsidRPr="00812419">
              <w:t>—</w:t>
            </w:r>
            <w:r w:rsidRPr="00812419">
              <w:t> </w:t>
            </w:r>
            <w:r w:rsidRPr="00812419">
              <w:t>положения об организации домашней работы обучающихся;</w:t>
            </w:r>
          </w:p>
          <w:p w:rsidR="00812419" w:rsidRPr="00812419" w:rsidRDefault="00812419" w:rsidP="00812419">
            <w:r w:rsidRPr="00812419">
              <w:t>—</w:t>
            </w:r>
            <w:r w:rsidRPr="00812419">
              <w:t> </w:t>
            </w:r>
            <w:r w:rsidRPr="00812419">
              <w:t>положения о формах получения образования</w:t>
            </w:r>
          </w:p>
        </w:tc>
        <w:tc>
          <w:tcPr>
            <w:tcW w:w="1985" w:type="dxa"/>
          </w:tcPr>
          <w:p w:rsidR="00812419" w:rsidRPr="00812419" w:rsidRDefault="00812419" w:rsidP="00812419"/>
          <w:p w:rsidR="00812419" w:rsidRPr="00812419" w:rsidRDefault="00812419" w:rsidP="00812419">
            <w:r w:rsidRPr="00812419">
              <w:t>Ежегодно</w:t>
            </w:r>
          </w:p>
          <w:p w:rsidR="00812419" w:rsidRPr="00812419" w:rsidRDefault="00812419" w:rsidP="00812419"/>
          <w:p w:rsidR="00812419" w:rsidRPr="00812419" w:rsidRDefault="00812419" w:rsidP="00812419">
            <w:r w:rsidRPr="00812419">
              <w:t>Ежегодно</w:t>
            </w:r>
          </w:p>
          <w:p w:rsidR="00DB3264" w:rsidRDefault="00DB3264" w:rsidP="00812419"/>
          <w:p w:rsidR="00812419" w:rsidRPr="00812419" w:rsidRDefault="00812419" w:rsidP="00812419">
            <w:r w:rsidRPr="00812419">
              <w:t>Ежегодно</w:t>
            </w:r>
          </w:p>
          <w:p w:rsidR="00812419" w:rsidRPr="00812419" w:rsidRDefault="00812419" w:rsidP="009F70A5"/>
        </w:tc>
      </w:tr>
      <w:tr w:rsidR="00812419" w:rsidRPr="00EC08A8" w:rsidTr="00116F5D">
        <w:tc>
          <w:tcPr>
            <w:tcW w:w="1985" w:type="dxa"/>
            <w:vMerge w:val="restart"/>
          </w:tcPr>
          <w:p w:rsidR="00812419" w:rsidRPr="00812419" w:rsidRDefault="00812419" w:rsidP="00812419">
            <w:r w:rsidRPr="00812419">
              <w:t>II. Финансовое обеспечение введения Стандарта</w:t>
            </w:r>
          </w:p>
        </w:tc>
        <w:tc>
          <w:tcPr>
            <w:tcW w:w="6095" w:type="dxa"/>
          </w:tcPr>
          <w:p w:rsidR="00812419" w:rsidRPr="00812419" w:rsidRDefault="00812419" w:rsidP="00812419">
            <w:r w:rsidRPr="00812419">
              <w:t>1. Определение объёма расходов, необходимых для реализации ООП и достижения планируемых результатов, а также механизма их формирования</w:t>
            </w:r>
          </w:p>
        </w:tc>
        <w:tc>
          <w:tcPr>
            <w:tcW w:w="1985" w:type="dxa"/>
          </w:tcPr>
          <w:p w:rsidR="00812419" w:rsidRPr="00812419" w:rsidRDefault="00812419" w:rsidP="009F70A5">
            <w:r w:rsidRPr="00812419">
              <w:t xml:space="preserve"> (ежегодная корректировка)</w:t>
            </w:r>
          </w:p>
        </w:tc>
      </w:tr>
      <w:tr w:rsidR="00812419" w:rsidRPr="00EC08A8" w:rsidTr="00116F5D">
        <w:tc>
          <w:tcPr>
            <w:tcW w:w="1985" w:type="dxa"/>
            <w:vMerge/>
          </w:tcPr>
          <w:p w:rsidR="00812419" w:rsidRPr="00812419" w:rsidRDefault="00812419" w:rsidP="00812419"/>
        </w:tc>
        <w:tc>
          <w:tcPr>
            <w:tcW w:w="6095" w:type="dxa"/>
          </w:tcPr>
          <w:p w:rsidR="00812419" w:rsidRPr="00812419" w:rsidRDefault="00812419" w:rsidP="009F70A5">
            <w:r w:rsidRPr="00812419">
              <w:t xml:space="preserve">2. Разработка локальных актов (внесение изменений в них), регламентирующих установление заработной платы работников МБОУ </w:t>
            </w:r>
            <w:r w:rsidR="009F70A5">
              <w:t>Н</w:t>
            </w:r>
            <w:r w:rsidRPr="00812419">
              <w:t xml:space="preserve">ОШ </w:t>
            </w:r>
            <w:r w:rsidRPr="00812419">
              <w:rPr>
                <w:noProof/>
              </w:rPr>
              <w:t xml:space="preserve">с </w:t>
            </w:r>
            <w:r w:rsidR="009F70A5">
              <w:rPr>
                <w:noProof/>
              </w:rPr>
              <w:t xml:space="preserve">Ленино,  </w:t>
            </w:r>
            <w:r w:rsidRPr="00812419">
              <w:t>в том числе стимулирующих надбавок и доплат, порядка и размеров премирования</w:t>
            </w:r>
          </w:p>
        </w:tc>
        <w:tc>
          <w:tcPr>
            <w:tcW w:w="1985" w:type="dxa"/>
          </w:tcPr>
          <w:p w:rsidR="00812419" w:rsidRPr="00812419" w:rsidRDefault="00812419" w:rsidP="00812419">
            <w:r w:rsidRPr="00812419">
              <w:t xml:space="preserve"> (ежегодная корректировка)</w:t>
            </w:r>
          </w:p>
        </w:tc>
      </w:tr>
      <w:tr w:rsidR="00812419" w:rsidRPr="00EC08A8" w:rsidTr="00116F5D">
        <w:trPr>
          <w:trHeight w:val="433"/>
        </w:trPr>
        <w:tc>
          <w:tcPr>
            <w:tcW w:w="1985" w:type="dxa"/>
            <w:vMerge/>
          </w:tcPr>
          <w:p w:rsidR="00812419" w:rsidRPr="00812419" w:rsidRDefault="00812419" w:rsidP="00812419"/>
        </w:tc>
        <w:tc>
          <w:tcPr>
            <w:tcW w:w="6095" w:type="dxa"/>
          </w:tcPr>
          <w:p w:rsidR="00812419" w:rsidRPr="00812419" w:rsidRDefault="00812419" w:rsidP="00812419">
            <w:r w:rsidRPr="00812419">
              <w:t xml:space="preserve">3. Заключение дополнительных соглашений к трудовому договору с педагогическими работниками </w:t>
            </w:r>
          </w:p>
        </w:tc>
        <w:tc>
          <w:tcPr>
            <w:tcW w:w="1985" w:type="dxa"/>
          </w:tcPr>
          <w:p w:rsidR="009F70A5" w:rsidRDefault="00812419" w:rsidP="009F70A5">
            <w:r w:rsidRPr="00812419">
              <w:t xml:space="preserve"> (с последую</w:t>
            </w:r>
            <w:r w:rsidR="00874F5B">
              <w:t>щей</w:t>
            </w:r>
          </w:p>
          <w:p w:rsidR="00812419" w:rsidRPr="00812419" w:rsidRDefault="00812419" w:rsidP="009F70A5">
            <w:r w:rsidRPr="00812419">
              <w:t>корректировкой)</w:t>
            </w:r>
          </w:p>
        </w:tc>
      </w:tr>
      <w:tr w:rsidR="00812419" w:rsidRPr="00EC08A8" w:rsidTr="00116F5D">
        <w:tc>
          <w:tcPr>
            <w:tcW w:w="1985" w:type="dxa"/>
            <w:vMerge w:val="restart"/>
          </w:tcPr>
          <w:p w:rsidR="00812419" w:rsidRPr="00812419" w:rsidRDefault="00812419" w:rsidP="00812419">
            <w:r w:rsidRPr="00812419">
              <w:t>III. Организационное обеспечение введения Стандарта</w:t>
            </w:r>
          </w:p>
        </w:tc>
        <w:tc>
          <w:tcPr>
            <w:tcW w:w="6095" w:type="dxa"/>
          </w:tcPr>
          <w:p w:rsidR="002575B4" w:rsidRDefault="00812419" w:rsidP="00812419">
            <w:r w:rsidRPr="00812419">
              <w:t>1. Обеспечение координации взаимодействия участников образ</w:t>
            </w:r>
            <w:r w:rsidR="009F70A5">
              <w:t>о</w:t>
            </w:r>
            <w:r w:rsidRPr="00812419">
              <w:t xml:space="preserve">вательных отношенийпо  </w:t>
            </w:r>
          </w:p>
          <w:p w:rsidR="00812419" w:rsidRPr="00812419" w:rsidRDefault="00812419" w:rsidP="00812419">
            <w:r w:rsidRPr="00812419">
              <w:t>организации введения ФГОС НОО</w:t>
            </w:r>
          </w:p>
        </w:tc>
        <w:tc>
          <w:tcPr>
            <w:tcW w:w="1985" w:type="dxa"/>
          </w:tcPr>
          <w:p w:rsidR="00812419" w:rsidRPr="00812419" w:rsidRDefault="00812419" w:rsidP="00812419">
            <w:r w:rsidRPr="00812419">
              <w:t>В течение всего периода действия ФГОС</w:t>
            </w:r>
          </w:p>
        </w:tc>
      </w:tr>
      <w:tr w:rsidR="00812419" w:rsidRPr="00EC08A8" w:rsidTr="00116F5D">
        <w:tc>
          <w:tcPr>
            <w:tcW w:w="1985" w:type="dxa"/>
            <w:vMerge/>
          </w:tcPr>
          <w:p w:rsidR="00812419" w:rsidRPr="00812419" w:rsidRDefault="00812419" w:rsidP="00812419"/>
        </w:tc>
        <w:tc>
          <w:tcPr>
            <w:tcW w:w="6095" w:type="dxa"/>
          </w:tcPr>
          <w:p w:rsidR="00812419" w:rsidRDefault="00812419" w:rsidP="00812419">
            <w:r w:rsidRPr="00812419">
              <w:t>2. 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p w:rsidR="002575B4" w:rsidRPr="00812419" w:rsidRDefault="002575B4" w:rsidP="00812419"/>
        </w:tc>
        <w:tc>
          <w:tcPr>
            <w:tcW w:w="1985" w:type="dxa"/>
          </w:tcPr>
          <w:p w:rsidR="00812419" w:rsidRPr="00812419" w:rsidRDefault="009F70A5" w:rsidP="00874F5B">
            <w:r>
              <w:lastRenderedPageBreak/>
              <w:t xml:space="preserve">Июнь-август </w:t>
            </w:r>
            <w:r w:rsidR="00812419" w:rsidRPr="00812419">
              <w:t>(с</w:t>
            </w:r>
            <w:r>
              <w:t>пос</w:t>
            </w:r>
            <w:r w:rsidR="00812419" w:rsidRPr="00812419">
              <w:t>ледующейкорректировкой)</w:t>
            </w:r>
          </w:p>
        </w:tc>
      </w:tr>
      <w:tr w:rsidR="0085110F" w:rsidRPr="00EC08A8" w:rsidTr="00116F5D">
        <w:tc>
          <w:tcPr>
            <w:tcW w:w="1985" w:type="dxa"/>
            <w:vMerge/>
          </w:tcPr>
          <w:p w:rsidR="0085110F" w:rsidRPr="00812419" w:rsidRDefault="0085110F" w:rsidP="00812419"/>
        </w:tc>
        <w:tc>
          <w:tcPr>
            <w:tcW w:w="6095" w:type="dxa"/>
          </w:tcPr>
          <w:p w:rsidR="0085110F" w:rsidRPr="0085110F" w:rsidRDefault="0085110F" w:rsidP="0085110F">
            <w:r>
              <w:t xml:space="preserve">3. </w:t>
            </w:r>
            <w:r w:rsidRPr="0085110F">
              <w:t>Разработка модели организации образовательного процесса</w:t>
            </w:r>
          </w:p>
        </w:tc>
        <w:tc>
          <w:tcPr>
            <w:tcW w:w="1985" w:type="dxa"/>
          </w:tcPr>
          <w:p w:rsidR="0085110F" w:rsidRDefault="0085110F" w:rsidP="009F70A5">
            <w:r>
              <w:t xml:space="preserve">Июнь-август </w:t>
            </w:r>
          </w:p>
          <w:p w:rsidR="0085110F" w:rsidRDefault="0085110F" w:rsidP="009F70A5"/>
        </w:tc>
      </w:tr>
      <w:tr w:rsidR="009F70A5" w:rsidRPr="00EC08A8" w:rsidTr="00116F5D">
        <w:tc>
          <w:tcPr>
            <w:tcW w:w="1985" w:type="dxa"/>
            <w:vMerge/>
          </w:tcPr>
          <w:p w:rsidR="009F70A5" w:rsidRPr="00812419" w:rsidRDefault="009F70A5" w:rsidP="00812419"/>
        </w:tc>
        <w:tc>
          <w:tcPr>
            <w:tcW w:w="6095" w:type="dxa"/>
          </w:tcPr>
          <w:p w:rsidR="009F70A5" w:rsidRPr="00812419" w:rsidRDefault="0085110F" w:rsidP="00812419">
            <w:r>
              <w:t>4</w:t>
            </w:r>
            <w:r w:rsidR="009F70A5" w:rsidRPr="00812419">
              <w:t>.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985" w:type="dxa"/>
          </w:tcPr>
          <w:p w:rsidR="00874F5B" w:rsidRDefault="009F70A5" w:rsidP="00874F5B">
            <w:r>
              <w:t xml:space="preserve">Июнь-август </w:t>
            </w:r>
            <w:r w:rsidRPr="00812419">
              <w:t>(с</w:t>
            </w:r>
            <w:r>
              <w:t>пос</w:t>
            </w:r>
            <w:r w:rsidRPr="00812419">
              <w:t>ледующей</w:t>
            </w:r>
          </w:p>
          <w:p w:rsidR="009F70A5" w:rsidRPr="00812419" w:rsidRDefault="009F70A5" w:rsidP="00874F5B">
            <w:r w:rsidRPr="00812419">
              <w:t>корректировкой)</w:t>
            </w:r>
          </w:p>
        </w:tc>
      </w:tr>
      <w:tr w:rsidR="009F70A5" w:rsidRPr="00EC08A8" w:rsidTr="00116F5D">
        <w:trPr>
          <w:trHeight w:val="997"/>
        </w:trPr>
        <w:tc>
          <w:tcPr>
            <w:tcW w:w="1985" w:type="dxa"/>
            <w:vMerge/>
          </w:tcPr>
          <w:p w:rsidR="009F70A5" w:rsidRPr="00812419" w:rsidRDefault="009F70A5" w:rsidP="00812419"/>
        </w:tc>
        <w:tc>
          <w:tcPr>
            <w:tcW w:w="6095" w:type="dxa"/>
          </w:tcPr>
          <w:p w:rsidR="009F70A5" w:rsidRPr="00812419" w:rsidRDefault="0085110F" w:rsidP="00812419">
            <w:r>
              <w:t>5</w:t>
            </w:r>
            <w:r w:rsidR="009F70A5" w:rsidRPr="00812419">
              <w:t>. 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985" w:type="dxa"/>
          </w:tcPr>
          <w:p w:rsidR="009F70A5" w:rsidRPr="00812419" w:rsidRDefault="009F70A5" w:rsidP="00874F5B">
            <w:r>
              <w:t xml:space="preserve">Март </w:t>
            </w:r>
          </w:p>
        </w:tc>
      </w:tr>
      <w:tr w:rsidR="009F70A5" w:rsidRPr="00EC08A8" w:rsidTr="00116F5D">
        <w:tc>
          <w:tcPr>
            <w:tcW w:w="1985" w:type="dxa"/>
            <w:vMerge w:val="restart"/>
          </w:tcPr>
          <w:p w:rsidR="009F70A5" w:rsidRPr="00812419" w:rsidRDefault="009F70A5" w:rsidP="00812419">
            <w:r w:rsidRPr="00812419">
              <w:t>IV. Кадровое обеспечение введения Стандарта</w:t>
            </w:r>
          </w:p>
        </w:tc>
        <w:tc>
          <w:tcPr>
            <w:tcW w:w="6095" w:type="dxa"/>
          </w:tcPr>
          <w:p w:rsidR="009F70A5" w:rsidRPr="00812419" w:rsidRDefault="009F70A5" w:rsidP="00812419">
            <w:r w:rsidRPr="00812419">
              <w:t>1. Анализ кадрового обеспечения введения и реализации ФГОС НОО</w:t>
            </w:r>
          </w:p>
        </w:tc>
        <w:tc>
          <w:tcPr>
            <w:tcW w:w="1985" w:type="dxa"/>
          </w:tcPr>
          <w:p w:rsidR="009F70A5" w:rsidRPr="00812419" w:rsidRDefault="009F70A5" w:rsidP="00812419">
            <w:r w:rsidRPr="00812419">
              <w:t>(с последующей корректировкой)</w:t>
            </w:r>
          </w:p>
        </w:tc>
      </w:tr>
      <w:tr w:rsidR="009F70A5" w:rsidRPr="00EC08A8" w:rsidTr="00116F5D">
        <w:tc>
          <w:tcPr>
            <w:tcW w:w="1985" w:type="dxa"/>
            <w:vMerge/>
          </w:tcPr>
          <w:p w:rsidR="009F70A5" w:rsidRPr="00812419" w:rsidRDefault="009F70A5" w:rsidP="00812419"/>
        </w:tc>
        <w:tc>
          <w:tcPr>
            <w:tcW w:w="6095" w:type="dxa"/>
          </w:tcPr>
          <w:p w:rsidR="009F70A5" w:rsidRPr="00812419" w:rsidRDefault="009F70A5" w:rsidP="0085110F">
            <w:r w:rsidRPr="00812419">
              <w:t>2. 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НОО</w:t>
            </w:r>
          </w:p>
        </w:tc>
        <w:tc>
          <w:tcPr>
            <w:tcW w:w="1985" w:type="dxa"/>
          </w:tcPr>
          <w:p w:rsidR="009F70A5" w:rsidRPr="00812419" w:rsidRDefault="0085110F" w:rsidP="00812419">
            <w:r>
              <w:t>Е</w:t>
            </w:r>
            <w:r w:rsidR="009F70A5" w:rsidRPr="00812419">
              <w:t>жегодно</w:t>
            </w:r>
          </w:p>
          <w:p w:rsidR="009F70A5" w:rsidRPr="00812419" w:rsidRDefault="009F70A5" w:rsidP="00812419"/>
        </w:tc>
      </w:tr>
      <w:tr w:rsidR="009F70A5" w:rsidRPr="00EC08A8" w:rsidTr="00116F5D">
        <w:trPr>
          <w:trHeight w:val="1007"/>
        </w:trPr>
        <w:tc>
          <w:tcPr>
            <w:tcW w:w="1985" w:type="dxa"/>
            <w:vMerge/>
          </w:tcPr>
          <w:p w:rsidR="009F70A5" w:rsidRPr="00812419" w:rsidRDefault="009F70A5" w:rsidP="00812419"/>
        </w:tc>
        <w:tc>
          <w:tcPr>
            <w:tcW w:w="6095" w:type="dxa"/>
          </w:tcPr>
          <w:p w:rsidR="0085110F" w:rsidRDefault="009F70A5" w:rsidP="0085110F">
            <w:r w:rsidRPr="00812419">
              <w:t xml:space="preserve">3. Разработка (корректировка) плана </w:t>
            </w:r>
            <w:r w:rsidR="0085110F">
              <w:t>н</w:t>
            </w:r>
            <w:r w:rsidRPr="00812419">
              <w:t>аучно­</w:t>
            </w:r>
          </w:p>
          <w:p w:rsidR="009F70A5" w:rsidRPr="00812419" w:rsidRDefault="009F70A5" w:rsidP="0085110F">
            <w:r w:rsidRPr="00812419">
              <w:t>методической работы (внутришкольного повышения квалификации) с ориентацией на проблемы введения ФГОС НОО</w:t>
            </w:r>
          </w:p>
        </w:tc>
        <w:tc>
          <w:tcPr>
            <w:tcW w:w="1985" w:type="dxa"/>
          </w:tcPr>
          <w:p w:rsidR="009F70A5" w:rsidRPr="00812419" w:rsidRDefault="009F70A5" w:rsidP="00812419">
            <w:r w:rsidRPr="00812419">
              <w:t>Ежегодно</w:t>
            </w:r>
          </w:p>
        </w:tc>
      </w:tr>
      <w:tr w:rsidR="0085110F" w:rsidRPr="00EC08A8" w:rsidTr="00116F5D">
        <w:trPr>
          <w:trHeight w:val="791"/>
        </w:trPr>
        <w:tc>
          <w:tcPr>
            <w:tcW w:w="1985" w:type="dxa"/>
          </w:tcPr>
          <w:p w:rsidR="0085110F" w:rsidRPr="00812419" w:rsidRDefault="0085110F" w:rsidP="00812419"/>
        </w:tc>
        <w:tc>
          <w:tcPr>
            <w:tcW w:w="6095" w:type="dxa"/>
          </w:tcPr>
          <w:p w:rsidR="0085110F" w:rsidRPr="00812419" w:rsidRDefault="0085110F" w:rsidP="0085110F">
            <w:r>
              <w:t xml:space="preserve">4. </w:t>
            </w:r>
            <w:r w:rsidRPr="00812419">
              <w:t>Разработка (корректировка) плана</w:t>
            </w:r>
            <w:r>
              <w:t>-графика аттестации кадров на соответствие занимаемой должности и квалификационную категорию</w:t>
            </w:r>
          </w:p>
        </w:tc>
        <w:tc>
          <w:tcPr>
            <w:tcW w:w="1985" w:type="dxa"/>
          </w:tcPr>
          <w:p w:rsidR="0085110F" w:rsidRPr="00812419" w:rsidRDefault="0085110F" w:rsidP="00874F5B">
            <w:r>
              <w:t xml:space="preserve">Март-апрель. </w:t>
            </w:r>
          </w:p>
        </w:tc>
      </w:tr>
      <w:tr w:rsidR="0085110F" w:rsidRPr="00EC08A8" w:rsidTr="00116F5D">
        <w:tc>
          <w:tcPr>
            <w:tcW w:w="1985" w:type="dxa"/>
            <w:vMerge w:val="restart"/>
          </w:tcPr>
          <w:p w:rsidR="0085110F" w:rsidRPr="00812419" w:rsidRDefault="0085110F" w:rsidP="00812419">
            <w:r w:rsidRPr="00812419">
              <w:t>V. Информационное обеспечение введения Стандарта</w:t>
            </w:r>
          </w:p>
        </w:tc>
        <w:tc>
          <w:tcPr>
            <w:tcW w:w="6095" w:type="dxa"/>
          </w:tcPr>
          <w:p w:rsidR="0085110F" w:rsidRPr="00812419" w:rsidRDefault="0085110F" w:rsidP="00812419">
            <w:r w:rsidRPr="00812419">
              <w:t>1. Размещение на сайте  образовательной организации  информационных материалов о введения ФГОС НОО</w:t>
            </w:r>
          </w:p>
        </w:tc>
        <w:tc>
          <w:tcPr>
            <w:tcW w:w="1985" w:type="dxa"/>
          </w:tcPr>
          <w:p w:rsidR="0085110F" w:rsidRPr="00812419" w:rsidRDefault="0085110F" w:rsidP="00874F5B">
            <w:r>
              <w:t xml:space="preserve">Март-август </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2. Широкое информирование родите</w:t>
            </w:r>
            <w:r>
              <w:t xml:space="preserve">льской общественности о введении </w:t>
            </w:r>
            <w:r w:rsidRPr="00812419">
              <w:t xml:space="preserve">и реализацииФГОС НОО и порядке перехода на них </w:t>
            </w:r>
          </w:p>
        </w:tc>
        <w:tc>
          <w:tcPr>
            <w:tcW w:w="1985" w:type="dxa"/>
          </w:tcPr>
          <w:p w:rsidR="0085110F" w:rsidRPr="00812419" w:rsidRDefault="0085110F" w:rsidP="00812419">
            <w:r w:rsidRPr="00812419">
              <w:t xml:space="preserve">Регулярно </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3. Организация изучения общественного мнения по вопросам введенияи реализации ФГОС НОО и внесения дополнений в содержание ООП</w:t>
            </w:r>
          </w:p>
        </w:tc>
        <w:tc>
          <w:tcPr>
            <w:tcW w:w="1985" w:type="dxa"/>
          </w:tcPr>
          <w:p w:rsidR="0085110F" w:rsidRDefault="0085110F" w:rsidP="00812419">
            <w:r w:rsidRPr="00812419">
              <w:t>По мере необходимос</w:t>
            </w:r>
            <w:r w:rsidR="00874F5B">
              <w:t>ти</w:t>
            </w:r>
          </w:p>
          <w:p w:rsidR="0085110F" w:rsidRPr="00812419" w:rsidRDefault="0085110F" w:rsidP="00812419"/>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5110F">
            <w:r>
              <w:t>4. Реализация деятельности сетевого комплекса информационного взаимодействия  по вопросам введения стандарта</w:t>
            </w:r>
          </w:p>
        </w:tc>
        <w:tc>
          <w:tcPr>
            <w:tcW w:w="1985" w:type="dxa"/>
          </w:tcPr>
          <w:p w:rsidR="0085110F" w:rsidRPr="00812419" w:rsidRDefault="0085110F" w:rsidP="00874F5B">
            <w:r>
              <w:t xml:space="preserve">Сентябрь </w:t>
            </w:r>
          </w:p>
        </w:tc>
      </w:tr>
      <w:tr w:rsidR="0085110F" w:rsidRPr="00EC08A8" w:rsidTr="00116F5D">
        <w:trPr>
          <w:trHeight w:val="774"/>
        </w:trPr>
        <w:tc>
          <w:tcPr>
            <w:tcW w:w="1985" w:type="dxa"/>
            <w:vMerge/>
          </w:tcPr>
          <w:p w:rsidR="0085110F" w:rsidRPr="00812419" w:rsidRDefault="0085110F" w:rsidP="00812419"/>
        </w:tc>
        <w:tc>
          <w:tcPr>
            <w:tcW w:w="6095" w:type="dxa"/>
          </w:tcPr>
          <w:p w:rsidR="0085110F" w:rsidRPr="00812419" w:rsidRDefault="0085110F" w:rsidP="00812419">
            <w:r>
              <w:t>5</w:t>
            </w:r>
            <w:r w:rsidRPr="00812419">
              <w:t>. Обеспечение публичной отчётности образовательной организациио ходе и результатах введения и реализации ФГОС НОО.</w:t>
            </w:r>
          </w:p>
        </w:tc>
        <w:tc>
          <w:tcPr>
            <w:tcW w:w="1985" w:type="dxa"/>
          </w:tcPr>
          <w:p w:rsidR="0085110F" w:rsidRDefault="0085110F" w:rsidP="00812419">
            <w:r w:rsidRPr="00812419">
              <w:t>По мере необходимос</w:t>
            </w:r>
          </w:p>
          <w:p w:rsidR="0085110F" w:rsidRPr="00812419" w:rsidRDefault="0085110F" w:rsidP="00812419">
            <w:r w:rsidRPr="00812419">
              <w:t>ти</w:t>
            </w:r>
          </w:p>
        </w:tc>
      </w:tr>
      <w:tr w:rsidR="0085110F" w:rsidRPr="00EC08A8" w:rsidTr="00116F5D">
        <w:trPr>
          <w:trHeight w:val="2559"/>
        </w:trPr>
        <w:tc>
          <w:tcPr>
            <w:tcW w:w="1985" w:type="dxa"/>
          </w:tcPr>
          <w:p w:rsidR="0085110F" w:rsidRPr="00812419" w:rsidRDefault="0085110F" w:rsidP="00812419"/>
        </w:tc>
        <w:tc>
          <w:tcPr>
            <w:tcW w:w="6095" w:type="dxa"/>
          </w:tcPr>
          <w:p w:rsidR="0085110F" w:rsidRPr="00C937A2" w:rsidRDefault="0085110F" w:rsidP="00C937A2">
            <w:r>
              <w:t xml:space="preserve">6. </w:t>
            </w:r>
            <w:r w:rsidR="00C937A2">
              <w:t xml:space="preserve">Разработка рекомендаций для педагогических </w:t>
            </w:r>
            <w:r w:rsidR="00C937A2" w:rsidRPr="00C937A2">
              <w:t>работников:</w:t>
            </w:r>
          </w:p>
          <w:p w:rsidR="00C937A2" w:rsidRPr="00C937A2" w:rsidRDefault="00C937A2" w:rsidP="008E67F8">
            <w:pPr>
              <w:pStyle w:val="ac"/>
              <w:numPr>
                <w:ilvl w:val="0"/>
                <w:numId w:val="196"/>
              </w:numPr>
              <w:spacing w:line="240" w:lineRule="auto"/>
              <w:rPr>
                <w:rFonts w:ascii="Times New Roman" w:hAnsi="Times New Roman"/>
                <w:sz w:val="24"/>
                <w:szCs w:val="24"/>
              </w:rPr>
            </w:pPr>
            <w:r w:rsidRPr="00C937A2">
              <w:rPr>
                <w:rFonts w:ascii="Times New Roman" w:hAnsi="Times New Roman"/>
                <w:sz w:val="24"/>
                <w:szCs w:val="24"/>
              </w:rPr>
              <w:t>по организации внеурочной деятельности обучающихся;</w:t>
            </w:r>
          </w:p>
          <w:p w:rsidR="00C937A2" w:rsidRPr="00C937A2" w:rsidRDefault="00C937A2" w:rsidP="008E67F8">
            <w:pPr>
              <w:pStyle w:val="ac"/>
              <w:numPr>
                <w:ilvl w:val="0"/>
                <w:numId w:val="196"/>
              </w:numPr>
              <w:spacing w:line="240" w:lineRule="auto"/>
              <w:rPr>
                <w:rFonts w:ascii="Times New Roman" w:hAnsi="Times New Roman"/>
                <w:sz w:val="24"/>
                <w:szCs w:val="24"/>
              </w:rPr>
            </w:pPr>
            <w:r w:rsidRPr="00C937A2">
              <w:rPr>
                <w:rFonts w:ascii="Times New Roman" w:hAnsi="Times New Roman"/>
                <w:sz w:val="24"/>
                <w:szCs w:val="24"/>
              </w:rPr>
              <w:t>по организации текущей и итоговой оценки достижения планируемых результатов;</w:t>
            </w:r>
          </w:p>
          <w:p w:rsidR="00C937A2" w:rsidRPr="00C937A2" w:rsidRDefault="00C937A2" w:rsidP="008E67F8">
            <w:pPr>
              <w:pStyle w:val="ac"/>
              <w:numPr>
                <w:ilvl w:val="0"/>
                <w:numId w:val="196"/>
              </w:numPr>
              <w:spacing w:line="240" w:lineRule="auto"/>
              <w:rPr>
                <w:rFonts w:ascii="Times New Roman" w:hAnsi="Times New Roman"/>
                <w:sz w:val="24"/>
                <w:szCs w:val="24"/>
              </w:rPr>
            </w:pPr>
            <w:r w:rsidRPr="00C937A2">
              <w:rPr>
                <w:rFonts w:ascii="Times New Roman" w:hAnsi="Times New Roman"/>
                <w:sz w:val="24"/>
                <w:szCs w:val="24"/>
              </w:rPr>
              <w:t>по использовании ресурсов времени для организации домашней работы обучающихся;</w:t>
            </w:r>
          </w:p>
          <w:p w:rsidR="00C937A2" w:rsidRPr="00812419" w:rsidRDefault="00C937A2" w:rsidP="008E67F8">
            <w:pPr>
              <w:pStyle w:val="ac"/>
              <w:numPr>
                <w:ilvl w:val="0"/>
                <w:numId w:val="196"/>
              </w:numPr>
              <w:spacing w:after="0" w:line="240" w:lineRule="auto"/>
            </w:pPr>
            <w:r w:rsidRPr="00C937A2">
              <w:rPr>
                <w:rFonts w:ascii="Times New Roman" w:hAnsi="Times New Roman"/>
                <w:sz w:val="24"/>
                <w:szCs w:val="24"/>
              </w:rPr>
              <w:t>по использованию интерактивных технологий.</w:t>
            </w:r>
          </w:p>
        </w:tc>
        <w:tc>
          <w:tcPr>
            <w:tcW w:w="1985" w:type="dxa"/>
          </w:tcPr>
          <w:p w:rsidR="0085110F" w:rsidRPr="00812419" w:rsidRDefault="00C937A2" w:rsidP="00874F5B">
            <w:r>
              <w:t>Сентябрь.</w:t>
            </w:r>
          </w:p>
        </w:tc>
      </w:tr>
      <w:tr w:rsidR="0085110F" w:rsidRPr="00EC08A8" w:rsidTr="00116F5D">
        <w:tc>
          <w:tcPr>
            <w:tcW w:w="1985" w:type="dxa"/>
            <w:vMerge w:val="restart"/>
          </w:tcPr>
          <w:p w:rsidR="0085110F" w:rsidRPr="00812419" w:rsidRDefault="0085110F" w:rsidP="00812419">
            <w:r w:rsidRPr="00812419">
              <w:t xml:space="preserve">VI. Материально-техническое обеспечение </w:t>
            </w:r>
            <w:r w:rsidRPr="00812419">
              <w:lastRenderedPageBreak/>
              <w:t>введения Стандарта</w:t>
            </w:r>
          </w:p>
        </w:tc>
        <w:tc>
          <w:tcPr>
            <w:tcW w:w="6095" w:type="dxa"/>
          </w:tcPr>
          <w:p w:rsidR="0085110F" w:rsidRPr="00812419" w:rsidRDefault="0085110F" w:rsidP="00C937A2">
            <w:r w:rsidRPr="00812419">
              <w:lastRenderedPageBreak/>
              <w:t xml:space="preserve">1. Анализ материально­технического обеспечения введения и реализации </w:t>
            </w:r>
            <w:r w:rsidR="00C937A2">
              <w:t xml:space="preserve">Стандарта </w:t>
            </w:r>
            <w:r w:rsidRPr="00812419">
              <w:t>начального общего образования</w:t>
            </w:r>
          </w:p>
        </w:tc>
        <w:tc>
          <w:tcPr>
            <w:tcW w:w="1985" w:type="dxa"/>
          </w:tcPr>
          <w:p w:rsidR="0085110F" w:rsidRPr="00812419" w:rsidRDefault="00C937A2" w:rsidP="00874F5B">
            <w:r>
              <w:t>Сентябрь.</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 xml:space="preserve">2. Обеспечение соответствия материально­технической </w:t>
            </w:r>
            <w:r w:rsidRPr="00812419">
              <w:lastRenderedPageBreak/>
              <w:t>базы образовательной организации требованиям ФГОС НОО</w:t>
            </w:r>
          </w:p>
        </w:tc>
        <w:tc>
          <w:tcPr>
            <w:tcW w:w="1985" w:type="dxa"/>
          </w:tcPr>
          <w:p w:rsidR="0085110F" w:rsidRPr="00812419" w:rsidRDefault="0085110F" w:rsidP="00812419">
            <w:r w:rsidRPr="00812419">
              <w:lastRenderedPageBreak/>
              <w:t xml:space="preserve">Ежегодно </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3. Обеспечение соответствия санитарно­гигиенических условий требованиям ФГОС НОО.</w:t>
            </w:r>
          </w:p>
        </w:tc>
        <w:tc>
          <w:tcPr>
            <w:tcW w:w="1985" w:type="dxa"/>
          </w:tcPr>
          <w:p w:rsidR="0085110F" w:rsidRPr="00812419" w:rsidRDefault="0085110F" w:rsidP="00812419">
            <w:r w:rsidRPr="00812419">
              <w:t>В течение всего периода</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4. Обеспечение соответствия условий реализации ООП противопожарным нормам, нормам охраны труда работников образовательной организации</w:t>
            </w:r>
          </w:p>
        </w:tc>
        <w:tc>
          <w:tcPr>
            <w:tcW w:w="1985" w:type="dxa"/>
          </w:tcPr>
          <w:p w:rsidR="0085110F" w:rsidRPr="00812419" w:rsidRDefault="0085110F" w:rsidP="00812419">
            <w:r w:rsidRPr="00812419">
              <w:t>В течение всего периода</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5. Обеспечение соответствия информационно­образовательной среды требованиям ФГОС НОО</w:t>
            </w:r>
          </w:p>
        </w:tc>
        <w:tc>
          <w:tcPr>
            <w:tcW w:w="1985" w:type="dxa"/>
          </w:tcPr>
          <w:p w:rsidR="0085110F" w:rsidRPr="00812419" w:rsidRDefault="0085110F" w:rsidP="00812419">
            <w:r w:rsidRPr="00812419">
              <w:t>В течение всего периода</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6. Обеспечение укомплектованности библиотечно­информационного центра печатными и электронными образовательными ресурсами.</w:t>
            </w:r>
          </w:p>
        </w:tc>
        <w:tc>
          <w:tcPr>
            <w:tcW w:w="1985" w:type="dxa"/>
          </w:tcPr>
          <w:p w:rsidR="0085110F" w:rsidRPr="00812419" w:rsidRDefault="0085110F" w:rsidP="00812419">
            <w:r w:rsidRPr="00812419">
              <w:t>В течение всего периода</w:t>
            </w:r>
          </w:p>
        </w:tc>
      </w:tr>
      <w:tr w:rsidR="0085110F" w:rsidRPr="00EC08A8" w:rsidTr="00116F5D">
        <w:tc>
          <w:tcPr>
            <w:tcW w:w="1985" w:type="dxa"/>
            <w:vMerge/>
          </w:tcPr>
          <w:p w:rsidR="0085110F" w:rsidRPr="00812419" w:rsidRDefault="0085110F" w:rsidP="00812419"/>
        </w:tc>
        <w:tc>
          <w:tcPr>
            <w:tcW w:w="6095" w:type="dxa"/>
          </w:tcPr>
          <w:p w:rsidR="0085110F" w:rsidRPr="00812419" w:rsidRDefault="0085110F" w:rsidP="00812419">
            <w:r w:rsidRPr="00812419">
              <w:t>7. 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tc>
        <w:tc>
          <w:tcPr>
            <w:tcW w:w="1985" w:type="dxa"/>
          </w:tcPr>
          <w:p w:rsidR="0085110F" w:rsidRPr="00812419" w:rsidRDefault="0085110F" w:rsidP="00812419">
            <w:r w:rsidRPr="00812419">
              <w:t>В течение всего периода</w:t>
            </w:r>
          </w:p>
        </w:tc>
      </w:tr>
      <w:tr w:rsidR="0085110F" w:rsidRPr="00EC08A8" w:rsidTr="00116F5D">
        <w:trPr>
          <w:trHeight w:val="774"/>
        </w:trPr>
        <w:tc>
          <w:tcPr>
            <w:tcW w:w="1985" w:type="dxa"/>
            <w:vMerge/>
            <w:tcBorders>
              <w:bottom w:val="single" w:sz="4" w:space="0" w:color="auto"/>
            </w:tcBorders>
          </w:tcPr>
          <w:p w:rsidR="0085110F" w:rsidRPr="00812419" w:rsidRDefault="0085110F" w:rsidP="00812419"/>
        </w:tc>
        <w:tc>
          <w:tcPr>
            <w:tcW w:w="6095" w:type="dxa"/>
          </w:tcPr>
          <w:p w:rsidR="0085110F" w:rsidRPr="00812419" w:rsidRDefault="0085110F" w:rsidP="00812419">
            <w:r w:rsidRPr="00812419">
              <w:t>8. Обеспечение контролируемого доступа участников образовательных отношений к информационным образовательным ресурсам в Интернете</w:t>
            </w:r>
          </w:p>
        </w:tc>
        <w:tc>
          <w:tcPr>
            <w:tcW w:w="1985" w:type="dxa"/>
            <w:tcBorders>
              <w:bottom w:val="single" w:sz="4" w:space="0" w:color="auto"/>
            </w:tcBorders>
          </w:tcPr>
          <w:p w:rsidR="0085110F" w:rsidRPr="00812419" w:rsidRDefault="0085110F" w:rsidP="00812419">
            <w:r w:rsidRPr="00812419">
              <w:t>В течение всего периода</w:t>
            </w:r>
          </w:p>
        </w:tc>
      </w:tr>
    </w:tbl>
    <w:p w:rsidR="00812419" w:rsidRDefault="00812419" w:rsidP="00812419">
      <w:pPr>
        <w:rPr>
          <w:rStyle w:val="a3"/>
          <w:bCs w:val="0"/>
        </w:rPr>
      </w:pPr>
    </w:p>
    <w:p w:rsidR="009F4174" w:rsidRPr="00504E35" w:rsidRDefault="002612E4" w:rsidP="00504E35">
      <w:pPr>
        <w:jc w:val="both"/>
        <w:rPr>
          <w:b/>
        </w:rPr>
      </w:pPr>
      <w:r>
        <w:rPr>
          <w:b/>
        </w:rPr>
        <w:tab/>
      </w:r>
      <w:r w:rsidR="009F4174" w:rsidRPr="00504E35">
        <w:rPr>
          <w:b/>
        </w:rPr>
        <w:t>Анализ потребностей субъектов образовательной деятельности</w:t>
      </w:r>
    </w:p>
    <w:p w:rsidR="009F4174" w:rsidRPr="00504E35" w:rsidRDefault="002612E4" w:rsidP="00504E35">
      <w:pPr>
        <w:jc w:val="both"/>
      </w:pPr>
      <w:r>
        <w:tab/>
      </w:r>
      <w:r w:rsidR="009F4174" w:rsidRPr="00504E35">
        <w:t>Учреждение – открытая образовательная структура, поэтому анализ потребностей субъектов образовательной деятельности имеет свою специфику: необходимо учитывать  потребности не  только субъектов, являющихся непосредственными участниками образовательного процесса (ученики, учителя), но и потребности субъектов, выступающих для  школы в качестве заказчиков (государство, общество, родители).</w:t>
      </w:r>
    </w:p>
    <w:p w:rsidR="009F4174" w:rsidRDefault="002612E4" w:rsidP="00504E35">
      <w:pPr>
        <w:rPr>
          <w:b/>
        </w:rPr>
      </w:pPr>
      <w:r>
        <w:rPr>
          <w:b/>
        </w:rPr>
        <w:tab/>
      </w:r>
      <w:r w:rsidR="009F4174" w:rsidRPr="00504E35">
        <w:rPr>
          <w:b/>
        </w:rPr>
        <w:t>Анализ потребностей субъектов.</w:t>
      </w:r>
    </w:p>
    <w:p w:rsidR="00C937A2" w:rsidRPr="00504E35" w:rsidRDefault="00C937A2" w:rsidP="00504E35">
      <w:pPr>
        <w:rPr>
          <w:b/>
        </w:rPr>
      </w:pPr>
    </w:p>
    <w:tbl>
      <w:tblPr>
        <w:tblW w:w="503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4"/>
        <w:gridCol w:w="2483"/>
        <w:gridCol w:w="2548"/>
        <w:gridCol w:w="2588"/>
      </w:tblGrid>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b/>
                <w:color w:val="000000"/>
              </w:rPr>
              <w:tab/>
              <w:t>Государство</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i/>
                <w:color w:val="000000"/>
              </w:rPr>
            </w:pP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i/>
                <w:color w:val="000000"/>
              </w:rPr>
            </w:pP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i/>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 xml:space="preserve">Что государство </w:t>
            </w:r>
            <w:r w:rsidRPr="00504E35">
              <w:rPr>
                <w:i/>
                <w:color w:val="000000"/>
                <w:u w:val="single"/>
              </w:rPr>
              <w:t xml:space="preserve">хочет </w:t>
            </w:r>
            <w:r w:rsidRPr="00504E35">
              <w:rPr>
                <w:i/>
                <w:color w:val="000000"/>
              </w:rPr>
              <w:t>от школы?</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i/>
                <w:color w:val="000000"/>
              </w:rPr>
            </w:pPr>
            <w:r w:rsidRPr="00504E35">
              <w:rPr>
                <w:i/>
                <w:color w:val="000000"/>
              </w:rPr>
              <w:t xml:space="preserve">Что школа </w:t>
            </w:r>
            <w:r w:rsidRPr="00504E35">
              <w:rPr>
                <w:i/>
                <w:color w:val="000000"/>
                <w:u w:val="single"/>
              </w:rPr>
              <w:t xml:space="preserve">может </w:t>
            </w:r>
            <w:r w:rsidRPr="00504E35">
              <w:rPr>
                <w:i/>
                <w:color w:val="000000"/>
              </w:rPr>
              <w:t>ему предложить?</w:t>
            </w:r>
          </w:p>
          <w:p w:rsidR="009F4174" w:rsidRPr="00504E35" w:rsidRDefault="009F4174" w:rsidP="00504E35">
            <w:pPr>
              <w:rPr>
                <w:i/>
                <w:color w:val="000000"/>
              </w:rPr>
            </w:pPr>
            <w:r w:rsidRPr="00504E35">
              <w:rPr>
                <w:i/>
                <w:color w:val="000000"/>
              </w:rPr>
              <w:t>(возможности)</w:t>
            </w:r>
          </w:p>
          <w:p w:rsidR="009F4174" w:rsidRPr="00504E35" w:rsidRDefault="009F4174" w:rsidP="00504E35">
            <w:pPr>
              <w:rPr>
                <w:i/>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 xml:space="preserve">Что  ей  также </w:t>
            </w:r>
            <w:r w:rsidRPr="00504E35">
              <w:rPr>
                <w:i/>
                <w:color w:val="000000"/>
                <w:u w:val="single"/>
              </w:rPr>
              <w:t>необходимо</w:t>
            </w:r>
            <w:r w:rsidRPr="00504E35">
              <w:rPr>
                <w:i/>
                <w:color w:val="000000"/>
              </w:rPr>
              <w:t xml:space="preserve"> ему предложить?</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 xml:space="preserve">Что школа может ему предложить в </w:t>
            </w:r>
            <w:r w:rsidRPr="00504E35">
              <w:rPr>
                <w:i/>
                <w:color w:val="000000"/>
                <w:u w:val="single"/>
              </w:rPr>
              <w:t>ближайшей перспективе</w:t>
            </w:r>
            <w:r w:rsidRPr="00504E35">
              <w:rPr>
                <w:i/>
                <w:color w:val="000000"/>
              </w:rPr>
              <w:t>?</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Воспитанного достойного образованного гражданина</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Выпускника, обладающего достаточным уровнем знаний, желающего поступить в вуз, но  недостаточно подготовленного к жизни</w:t>
            </w:r>
            <w:r w:rsidRPr="00504E35">
              <w:rPr>
                <w:color w:val="000000"/>
              </w:rPr>
              <w:tab/>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Граждан, обладающих необходимыми нравственными качествами и ключевыми компетентностями</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Обеспечение доступности и высокого качества образования. Реализация концепции индивидуализации образования на возрастных ступенях</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 xml:space="preserve">Наличие  целостной системы универсальных знаний,    опыта самостоятельной деятельности и личной ответственности </w:t>
            </w:r>
            <w:r w:rsidRPr="00504E35">
              <w:rPr>
                <w:color w:val="000000"/>
              </w:rPr>
              <w:lastRenderedPageBreak/>
              <w:t>учащихся</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lastRenderedPageBreak/>
              <w:t>Расширенный и углубленный стандарт образования</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Ориентирующихся на рынке труда выпускников, способных сделать осознанный и ответственный  выбор профиля своего обучения</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Программы повышения квалификации педагогов по овладению инновационными технологиями на основе системно-</w:t>
            </w:r>
            <w:r w:rsidRPr="00504E35">
              <w:rPr>
                <w:color w:val="000000"/>
              </w:rPr>
              <w:lastRenderedPageBreak/>
              <w:t>деятельностного подхода, формирующих ключевые компетентности, УУД</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lastRenderedPageBreak/>
              <w:t>Адаптированного в социуме, творческого человека</w:t>
            </w:r>
            <w:r w:rsidRPr="00504E35">
              <w:rPr>
                <w:color w:val="000000"/>
              </w:rPr>
              <w:tab/>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Уроки на высоком уровне педагогического мастерства</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Социально адаптированных граждан</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Усвоение обучаемыми социального, творческого  опыта</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Патриота своей страны</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Образованных и воспитанных граждан</w:t>
            </w:r>
            <w:r w:rsidRPr="00504E35">
              <w:rPr>
                <w:color w:val="000000"/>
              </w:rPr>
              <w:tab/>
            </w:r>
          </w:p>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Воспитание гражданственности</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Качества личности ученика, формирующие его систему ценностей и модели поведения</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Здоровых граждан</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Выпускников, способных относиться к своему здоровью как ценности</w:t>
            </w: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 xml:space="preserve">Сформировавшаяся система ценностных отношений учащихся  к себе, другим участникам образовательного процесса </w:t>
            </w:r>
          </w:p>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Сформированность у ученика способностей в следующих областях культуры:</w:t>
            </w:r>
          </w:p>
          <w:p w:rsidR="009F4174" w:rsidRPr="00504E35" w:rsidRDefault="009F4174" w:rsidP="00504E35">
            <w:pPr>
              <w:rPr>
                <w:color w:val="000000"/>
              </w:rPr>
            </w:pPr>
            <w:r w:rsidRPr="00504E35">
              <w:rPr>
                <w:color w:val="000000"/>
              </w:rPr>
              <w:t xml:space="preserve">исследовательской,         проективной, коммуникативной, </w:t>
            </w:r>
          </w:p>
          <w:p w:rsidR="009F4174" w:rsidRPr="00504E35" w:rsidRDefault="009F4174" w:rsidP="00504E35">
            <w:pPr>
              <w:rPr>
                <w:color w:val="000000"/>
              </w:rPr>
            </w:pPr>
            <w:r w:rsidRPr="00504E35">
              <w:rPr>
                <w:color w:val="000000"/>
              </w:rPr>
              <w:t xml:space="preserve">эстетической </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b/>
                <w:color w:val="000000"/>
              </w:rPr>
            </w:pPr>
            <w:r w:rsidRPr="00504E35">
              <w:rPr>
                <w:b/>
                <w:color w:val="000000"/>
              </w:rPr>
              <w:t>Общество</w:t>
            </w:r>
            <w:r w:rsidRPr="00504E35">
              <w:rPr>
                <w:b/>
                <w:color w:val="000000"/>
              </w:rPr>
              <w:tab/>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 xml:space="preserve">Что  оно </w:t>
            </w:r>
            <w:r w:rsidRPr="00504E35">
              <w:rPr>
                <w:i/>
                <w:color w:val="000000"/>
                <w:u w:val="single"/>
              </w:rPr>
              <w:t xml:space="preserve">хочет </w:t>
            </w:r>
            <w:r w:rsidRPr="00504E35">
              <w:rPr>
                <w:i/>
                <w:color w:val="000000"/>
              </w:rPr>
              <w:t>от школы?</w:t>
            </w:r>
          </w:p>
        </w:tc>
        <w:tc>
          <w:tcPr>
            <w:tcW w:w="1251"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 xml:space="preserve">Что  школа </w:t>
            </w:r>
            <w:r w:rsidRPr="00504E35">
              <w:rPr>
                <w:i/>
                <w:color w:val="000000"/>
                <w:u w:val="single"/>
              </w:rPr>
              <w:t>может</w:t>
            </w:r>
            <w:r w:rsidRPr="00504E35">
              <w:rPr>
                <w:i/>
                <w:color w:val="000000"/>
              </w:rPr>
              <w:t xml:space="preserve"> ему предложить?</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 xml:space="preserve">Что  школа </w:t>
            </w:r>
            <w:r w:rsidRPr="00504E35">
              <w:rPr>
                <w:i/>
                <w:color w:val="000000"/>
                <w:u w:val="single"/>
              </w:rPr>
              <w:t>необходимо</w:t>
            </w:r>
            <w:r w:rsidRPr="00504E35">
              <w:rPr>
                <w:i/>
                <w:color w:val="000000"/>
              </w:rPr>
              <w:t xml:space="preserve"> также ему предложить?</w:t>
            </w:r>
          </w:p>
        </w:tc>
        <w:tc>
          <w:tcPr>
            <w:tcW w:w="130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 xml:space="preserve">Что  школа может ему предложить в </w:t>
            </w:r>
            <w:r w:rsidRPr="00504E35">
              <w:rPr>
                <w:i/>
                <w:color w:val="000000"/>
                <w:u w:val="single"/>
              </w:rPr>
              <w:t>ближайшей перспекти</w:t>
            </w:r>
            <w:r w:rsidRPr="00504E35">
              <w:rPr>
                <w:i/>
                <w:color w:val="000000"/>
              </w:rPr>
              <w:t>ве?</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Воспитание социально адаптированного, социально безопасного члена общества</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Воспитание духовной культуры</w:t>
            </w:r>
            <w:r w:rsidRPr="00504E35">
              <w:rPr>
                <w:color w:val="000000"/>
              </w:rPr>
              <w:tab/>
            </w:r>
          </w:p>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Гражданина, социально адаптированную личность</w:t>
            </w: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Способность решать проблемы профессионального выбора</w:t>
            </w:r>
            <w:r w:rsidRPr="00504E35">
              <w:rPr>
                <w:color w:val="000000"/>
              </w:rPr>
              <w:tab/>
            </w:r>
          </w:p>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Сохранение единого государственного образовательного пространства</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Субъекта, актуального для него вида деятельности</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Выпускника, адаптированного к новым условиям жизни</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Освоенные    учащимися принципы построения действий при решении реальных жизненных проблем в различных сферах деятельности</w:t>
            </w:r>
            <w:r w:rsidRPr="00504E35">
              <w:rPr>
                <w:color w:val="000000"/>
              </w:rPr>
              <w:tab/>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Гражданина с критическим мышлением, адаптированного к рыночной экономике.</w:t>
            </w:r>
            <w:r w:rsidRPr="00504E35">
              <w:rPr>
                <w:color w:val="000000"/>
              </w:rPr>
              <w:tab/>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Выпускника, ориентированного на достижение жизненного успеха</w:t>
            </w: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Человека, умеющего выстраивать отношения с другими, способного решать самостоятельно жизненно важные проблемы</w:t>
            </w:r>
            <w:r w:rsidRPr="00504E35">
              <w:rPr>
                <w:color w:val="000000"/>
              </w:rPr>
              <w:tab/>
            </w:r>
          </w:p>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Ключевые  компетенции как умения и способности выпускника школы, которые пригодятся независимо от того, какую профессию он изберет</w:t>
            </w:r>
            <w:r w:rsidRPr="00504E35">
              <w:rPr>
                <w:color w:val="000000"/>
              </w:rPr>
              <w:tab/>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Образованных, воспитанных, культурных членов </w:t>
            </w:r>
            <w:r w:rsidRPr="00504E35">
              <w:rPr>
                <w:color w:val="000000"/>
              </w:rPr>
              <w:lastRenderedPageBreak/>
              <w:t>общества</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lastRenderedPageBreak/>
              <w:t>Формирование нравственных семейных ценностей</w:t>
            </w: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 xml:space="preserve">Самоорганизованного, самоуправляемого человека, умеющего </w:t>
            </w:r>
            <w:r w:rsidRPr="00504E35">
              <w:rPr>
                <w:color w:val="000000"/>
              </w:rPr>
              <w:lastRenderedPageBreak/>
              <w:t>работать в команде</w:t>
            </w:r>
            <w:r w:rsidRPr="00504E35">
              <w:rPr>
                <w:color w:val="000000"/>
              </w:rPr>
              <w:tab/>
            </w:r>
          </w:p>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lastRenderedPageBreak/>
              <w:t xml:space="preserve">Сформировавшаяся система ценностных отношений учащихся  </w:t>
            </w:r>
            <w:r w:rsidRPr="00504E35">
              <w:rPr>
                <w:color w:val="000000"/>
              </w:rPr>
              <w:lastRenderedPageBreak/>
              <w:t xml:space="preserve">к себе, другим участникам  </w:t>
            </w:r>
            <w:r w:rsidRPr="00504E35">
              <w:rPr>
                <w:color w:val="000000"/>
              </w:rPr>
              <w:tab/>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b/>
                <w:color w:val="000000"/>
              </w:rPr>
            </w:pPr>
            <w:r w:rsidRPr="00504E35">
              <w:rPr>
                <w:b/>
                <w:color w:val="000000"/>
              </w:rPr>
              <w:lastRenderedPageBreak/>
              <w:t>Ученик</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vAlign w:val="center"/>
          </w:tcPr>
          <w:p w:rsidR="009F4174" w:rsidRPr="00504E35" w:rsidRDefault="009F4174" w:rsidP="00504E35">
            <w:pPr>
              <w:rPr>
                <w:i/>
                <w:color w:val="000000"/>
              </w:rPr>
            </w:pPr>
            <w:r w:rsidRPr="00504E35">
              <w:rPr>
                <w:i/>
                <w:color w:val="000000"/>
              </w:rPr>
              <w:t>Что он хочет от школы?</w:t>
            </w:r>
          </w:p>
          <w:p w:rsidR="009F4174" w:rsidRPr="00504E35" w:rsidRDefault="009F4174" w:rsidP="00504E35">
            <w:pPr>
              <w:rPr>
                <w:i/>
                <w:color w:val="000000"/>
              </w:rPr>
            </w:pPr>
          </w:p>
        </w:tc>
        <w:tc>
          <w:tcPr>
            <w:tcW w:w="1251"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Что школа может ему предложить?</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Что школе необходимо также ему предложить?</w:t>
            </w:r>
          </w:p>
        </w:tc>
        <w:tc>
          <w:tcPr>
            <w:tcW w:w="130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Что школа может ему предложить в ближайшей перспективе?</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Получение углубленных знаний по базовым предметам</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Комплекс образовательных услуг (дополнительных и базовых, профильных)</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Профориентацию, психологическое сопровождение профессионального выбора</w:t>
            </w: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Индивидуальный учебный план и программа</w:t>
            </w:r>
            <w:r w:rsidRPr="00504E35">
              <w:rPr>
                <w:color w:val="000000"/>
              </w:rPr>
              <w:tab/>
            </w:r>
          </w:p>
          <w:p w:rsidR="009F4174" w:rsidRPr="00504E35" w:rsidRDefault="009F4174" w:rsidP="00504E35">
            <w:pPr>
              <w:rPr>
                <w:color w:val="000000"/>
              </w:rPr>
            </w:pPr>
          </w:p>
          <w:p w:rsidR="009F4174" w:rsidRPr="00504E35" w:rsidRDefault="009F4174" w:rsidP="00504E35">
            <w:pPr>
              <w:rPr>
                <w:color w:val="000000"/>
              </w:rPr>
            </w:pPr>
          </w:p>
        </w:tc>
      </w:tr>
      <w:tr w:rsidR="009F4174" w:rsidRPr="00504E35" w:rsidTr="00820E61">
        <w:trPr>
          <w:trHeight w:val="757"/>
        </w:trPr>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Обеспечение равных стартовых условий для получения высшего образования</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Психолого-педагогическую поддержку</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Компьютеризацию учебного процесса для  продуктивности деятельности  </w:t>
            </w: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Условия для личностного роста</w:t>
            </w:r>
          </w:p>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Положительные отметки</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Дифференцированное  образование</w:t>
            </w:r>
            <w:r w:rsidRPr="00504E35">
              <w:rPr>
                <w:color w:val="000000"/>
              </w:rPr>
              <w:tab/>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Современные материальные условия для обучения</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Субъектное позиционирование  во всех сферах школьной жизни</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Внимание, понимание и уважение педагогов</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Расширенный и углубленный стандарт образования</w:t>
            </w:r>
            <w:r w:rsidRPr="00504E35">
              <w:rPr>
                <w:color w:val="000000"/>
              </w:rPr>
              <w:tab/>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Систему специализированной подготовки (профильную и профессиональную)</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Способность решать проблемы профессионального выбора</w:t>
            </w:r>
            <w:r w:rsidRPr="00504E35">
              <w:rPr>
                <w:color w:val="000000"/>
              </w:rPr>
              <w:tab/>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Комфортные условия в процессе обучения</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Адекватное  оценивание знаний, комфортные условия</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Вариативность   выбора внеурочной деятельности</w:t>
            </w:r>
            <w:r w:rsidRPr="00504E35">
              <w:rPr>
                <w:color w:val="000000"/>
              </w:rPr>
              <w:tab/>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Шанс самореализации.</w:t>
            </w:r>
          </w:p>
          <w:p w:rsidR="009F4174" w:rsidRPr="00504E35" w:rsidRDefault="009F4174" w:rsidP="00504E35">
            <w:pPr>
              <w:rPr>
                <w:color w:val="000000"/>
              </w:rPr>
            </w:pPr>
            <w:r w:rsidRPr="00504E35">
              <w:rPr>
                <w:color w:val="000000"/>
              </w:rPr>
              <w:t>Самоутверждение</w:t>
            </w:r>
            <w:r w:rsidRPr="00504E35">
              <w:rPr>
                <w:color w:val="000000"/>
              </w:rPr>
              <w:tab/>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Ликвидация перегрузки</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Организованный внеклассный досуг</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Развитие сети дополнительных образовательных   услуг по желанию учащихся</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Построение воспитательной работы на основе деятельности НОУ</w:t>
            </w:r>
            <w:r w:rsidRPr="00504E35">
              <w:rPr>
                <w:color w:val="000000"/>
              </w:rPr>
              <w:tab/>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Успех, стремление участвовать в соуправлении</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Самоутверждение</w:t>
            </w:r>
            <w:r w:rsidRPr="00504E35">
              <w:rPr>
                <w:color w:val="000000"/>
              </w:rPr>
              <w:tab/>
            </w:r>
          </w:p>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Подготовка к олимпиадам и научно-исследовательской деятельности</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Проявление ценностных отношений    к себе, другим участникам образовательного процесса </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b/>
                <w:color w:val="000000"/>
              </w:rPr>
              <w:t>Родитель</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vAlign w:val="center"/>
          </w:tcPr>
          <w:p w:rsidR="009F4174" w:rsidRPr="00504E35" w:rsidRDefault="009F4174" w:rsidP="00504E35">
            <w:pPr>
              <w:rPr>
                <w:i/>
                <w:color w:val="000000"/>
              </w:rPr>
            </w:pPr>
            <w:r w:rsidRPr="00504E35">
              <w:rPr>
                <w:i/>
                <w:color w:val="000000"/>
              </w:rPr>
              <w:t>Что родитель хочет от  школы?</w:t>
            </w:r>
          </w:p>
          <w:p w:rsidR="009F4174" w:rsidRPr="00504E35" w:rsidRDefault="009F4174" w:rsidP="00504E35">
            <w:pPr>
              <w:rPr>
                <w:i/>
                <w:color w:val="000000"/>
              </w:rPr>
            </w:pPr>
          </w:p>
        </w:tc>
        <w:tc>
          <w:tcPr>
            <w:tcW w:w="1251" w:type="pct"/>
            <w:tcBorders>
              <w:top w:val="single" w:sz="4" w:space="0" w:color="auto"/>
              <w:left w:val="single" w:sz="4" w:space="0" w:color="auto"/>
              <w:bottom w:val="single" w:sz="4" w:space="0" w:color="auto"/>
              <w:right w:val="single" w:sz="4" w:space="0" w:color="auto"/>
            </w:tcBorders>
            <w:vAlign w:val="center"/>
          </w:tcPr>
          <w:p w:rsidR="009F4174" w:rsidRPr="00504E35" w:rsidRDefault="009F4174" w:rsidP="00504E35">
            <w:pPr>
              <w:rPr>
                <w:i/>
                <w:color w:val="000000"/>
              </w:rPr>
            </w:pPr>
            <w:r w:rsidRPr="00504E35">
              <w:rPr>
                <w:i/>
                <w:color w:val="000000"/>
              </w:rPr>
              <w:t>Что школа может ему предложить?</w:t>
            </w:r>
          </w:p>
          <w:p w:rsidR="009F4174" w:rsidRPr="00504E35" w:rsidRDefault="009F4174" w:rsidP="00504E35">
            <w:pPr>
              <w:rPr>
                <w:i/>
                <w:color w:val="000000"/>
              </w:rPr>
            </w:pPr>
          </w:p>
        </w:tc>
        <w:tc>
          <w:tcPr>
            <w:tcW w:w="128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Что школе необходимо также ему предложить?</w:t>
            </w:r>
          </w:p>
        </w:tc>
        <w:tc>
          <w:tcPr>
            <w:tcW w:w="130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i/>
                <w:color w:val="000000"/>
              </w:rPr>
            </w:pPr>
            <w:r w:rsidRPr="00504E35">
              <w:rPr>
                <w:i/>
                <w:color w:val="000000"/>
              </w:rPr>
              <w:t>Что  школа  может ему предложить в ближайшей перспективе?</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Бесплатность дополнительного образования</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Шанс получить качественное базовое и профильное образование</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Активное и тесное сотрудничество со школой </w:t>
            </w:r>
            <w:r w:rsidRPr="00504E35">
              <w:rPr>
                <w:color w:val="000000"/>
              </w:rPr>
              <w:tab/>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Платные образовательные услуги</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 xml:space="preserve">Бесплатные </w:t>
            </w:r>
            <w:r w:rsidRPr="00504E35">
              <w:rPr>
                <w:color w:val="000000"/>
              </w:rPr>
              <w:lastRenderedPageBreak/>
              <w:t>учебники, питание</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lastRenderedPageBreak/>
              <w:t xml:space="preserve">Бесплатные </w:t>
            </w:r>
            <w:r w:rsidRPr="00504E35">
              <w:rPr>
                <w:color w:val="000000"/>
              </w:rPr>
              <w:lastRenderedPageBreak/>
              <w:t>учебники, дотационное бесплатное питание</w:t>
            </w: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Платные </w:t>
            </w:r>
            <w:r w:rsidRPr="00504E35">
              <w:rPr>
                <w:color w:val="000000"/>
              </w:rPr>
              <w:lastRenderedPageBreak/>
              <w:t>образовательные услуги, бесплатные учебники, дотационное питание (комфортные условия питания)</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lastRenderedPageBreak/>
              <w:t>Заботу о здоровье</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Вариативность обучения</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Расширение спектра здоровье сберегающих технологий</w:t>
            </w:r>
            <w:r w:rsidRPr="00504E35">
              <w:rPr>
                <w:color w:val="000000"/>
              </w:rPr>
              <w:tab/>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Индивидуальный учебный план</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Качественное образование</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Варианты  раннего профильного обучения</w:t>
            </w:r>
            <w:r w:rsidRPr="00504E35">
              <w:rPr>
                <w:color w:val="000000"/>
              </w:rPr>
              <w:tab/>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Привлечение вузовских специалистов</w:t>
            </w:r>
            <w:r w:rsidRPr="00504E35">
              <w:rPr>
                <w:color w:val="000000"/>
              </w:rPr>
              <w:tab/>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Консультации квалифицированных психологов</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Организованный досуг</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Создание студий творческой  направленности, спортивных секций</w:t>
            </w:r>
            <w:r w:rsidRPr="00504E35">
              <w:rPr>
                <w:color w:val="000000"/>
              </w:rPr>
              <w:tab/>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Разнообразие внеурочной деятельности. </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Способность решать проблемы профессионального выбора (реализация программ «Мой выбор», «Я гражданин» и др.)</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Духовное и нравственное воспитание</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Комфортные условия обучения</w:t>
            </w:r>
            <w:r w:rsidRPr="00504E35">
              <w:rPr>
                <w:color w:val="000000"/>
              </w:rPr>
              <w:tab/>
            </w:r>
          </w:p>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Соответствие образования требованиям ФГОС</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Освоение принципов  при решении реальных жизненных проблем в различных сферах деятельности</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Признания себя успешным родителем</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Ощущение правильности выбора учебного заведения</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Шанс для ребенка поступить на бюджетное место в вуз</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Условия для личностного роста</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color w:val="000000"/>
              </w:rPr>
            </w:pPr>
            <w:r w:rsidRPr="00504E35">
              <w:rPr>
                <w:color w:val="000000"/>
              </w:rPr>
              <w:t>Уверенность в перспективе успешного дальнейшего обучения</w:t>
            </w:r>
          </w:p>
        </w:tc>
        <w:tc>
          <w:tcPr>
            <w:tcW w:w="1251"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color w:val="000000"/>
              </w:rPr>
            </w:pPr>
            <w:r w:rsidRPr="00504E35">
              <w:rPr>
                <w:color w:val="000000"/>
              </w:rPr>
              <w:t>Соответствие требований ЕГЭ с уровнем подготовки в школе</w:t>
            </w:r>
          </w:p>
        </w:tc>
        <w:tc>
          <w:tcPr>
            <w:tcW w:w="128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color w:val="000000"/>
              </w:rPr>
            </w:pPr>
            <w:r w:rsidRPr="00504E35">
              <w:rPr>
                <w:color w:val="000000"/>
              </w:rPr>
              <w:t>Сформированные ключевые компетентности</w:t>
            </w:r>
          </w:p>
        </w:tc>
        <w:tc>
          <w:tcPr>
            <w:tcW w:w="1304" w:type="pct"/>
            <w:tcBorders>
              <w:top w:val="single" w:sz="4" w:space="0" w:color="auto"/>
              <w:left w:val="single" w:sz="4" w:space="0" w:color="auto"/>
              <w:bottom w:val="single" w:sz="4" w:space="0" w:color="auto"/>
              <w:right w:val="single" w:sz="4" w:space="0" w:color="auto"/>
            </w:tcBorders>
            <w:vAlign w:val="center"/>
            <w:hideMark/>
          </w:tcPr>
          <w:p w:rsidR="009F4174" w:rsidRPr="00504E35" w:rsidRDefault="009F4174" w:rsidP="00504E35">
            <w:pPr>
              <w:rPr>
                <w:color w:val="000000"/>
              </w:rPr>
            </w:pPr>
            <w:r w:rsidRPr="00504E35">
              <w:rPr>
                <w:color w:val="000000"/>
              </w:rPr>
              <w:t>Сформированная ориентация на достижение жизненного успеха</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b/>
                <w:color w:val="000000"/>
              </w:rPr>
            </w:pPr>
            <w:r w:rsidRPr="00504E35">
              <w:rPr>
                <w:b/>
                <w:color w:val="000000"/>
              </w:rPr>
              <w:t>Учитель</w:t>
            </w:r>
            <w:r w:rsidRPr="00504E35">
              <w:rPr>
                <w:b/>
                <w:color w:val="000000"/>
              </w:rPr>
              <w:tab/>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Что хочет от учителя школа?</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Что школа может ему предложить?</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Что школе необходимо также ему предложить?</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i/>
                <w:color w:val="000000"/>
              </w:rPr>
            </w:pPr>
            <w:r w:rsidRPr="00504E35">
              <w:rPr>
                <w:i/>
                <w:color w:val="000000"/>
              </w:rPr>
              <w:t xml:space="preserve">Что школа может ему предложить в ближайшей перспективе? </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Самореализация, достижение успешности</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Возможность работать более, чем на 1 ставку</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Бесплатное повышение квалификации</w:t>
            </w:r>
          </w:p>
        </w:tc>
        <w:tc>
          <w:tcPr>
            <w:tcW w:w="1304"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Возможность самообразования</w:t>
            </w:r>
          </w:p>
          <w:p w:rsidR="009F4174" w:rsidRPr="00504E35" w:rsidRDefault="009F4174" w:rsidP="00504E35">
            <w:pPr>
              <w:rPr>
                <w:color w:val="000000"/>
              </w:rPr>
            </w:pP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Комфортные условия труда</w:t>
            </w: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Вести дополнительные платные занятия</w:t>
            </w:r>
            <w:r w:rsidRPr="00504E35">
              <w:rPr>
                <w:color w:val="000000"/>
              </w:rPr>
              <w:tab/>
            </w:r>
          </w:p>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Психологическая разгрузка. </w:t>
            </w:r>
          </w:p>
          <w:p w:rsidR="009F4174" w:rsidRPr="00504E35" w:rsidRDefault="009F4174" w:rsidP="00504E35">
            <w:pPr>
              <w:rPr>
                <w:color w:val="000000"/>
              </w:rPr>
            </w:pPr>
            <w:r w:rsidRPr="00504E35">
              <w:rPr>
                <w:color w:val="000000"/>
              </w:rPr>
              <w:t>Создание условий для творческой самореализации</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Возможность участия в со управлении школой</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Техническая и информационная оснащенность кабинетов</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Помещение для платных занятий</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Улучшение материально-технической оснащенности </w:t>
            </w:r>
            <w:r w:rsidRPr="00504E35">
              <w:rPr>
                <w:color w:val="000000"/>
              </w:rPr>
              <w:lastRenderedPageBreak/>
              <w:t>кабинетов</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lastRenderedPageBreak/>
              <w:t>Условия для личностного и профессионального роста</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Обеспеченность литературой</w:t>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Бесплатный выход в Интернет</w:t>
            </w:r>
            <w:r w:rsidRPr="00504E35">
              <w:rPr>
                <w:color w:val="000000"/>
              </w:rPr>
              <w:tab/>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Курсовая подготовка</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Наличие профессиональной компетенции</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Адекватная оценка своего труда</w:t>
            </w:r>
            <w:r w:rsidRPr="00504E35">
              <w:rPr>
                <w:color w:val="000000"/>
              </w:rPr>
              <w:tab/>
            </w:r>
          </w:p>
        </w:tc>
        <w:tc>
          <w:tcPr>
            <w:tcW w:w="1251"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Благоприятный психологический климат</w:t>
            </w: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Самооценка своего труда</w:t>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Наличие адекватной общественной оценки</w:t>
            </w:r>
          </w:p>
        </w:tc>
      </w:tr>
      <w:tr w:rsidR="009F4174" w:rsidRPr="00504E35" w:rsidTr="00820E61">
        <w:tc>
          <w:tcPr>
            <w:tcW w:w="116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Социальная защищенность</w:t>
            </w:r>
            <w:r w:rsidRPr="00504E35">
              <w:rPr>
                <w:color w:val="000000"/>
              </w:rPr>
              <w:tab/>
            </w:r>
          </w:p>
          <w:p w:rsidR="009F4174" w:rsidRPr="00504E35" w:rsidRDefault="009F4174" w:rsidP="00504E35">
            <w:pPr>
              <w:rPr>
                <w:color w:val="000000"/>
              </w:rPr>
            </w:pPr>
          </w:p>
        </w:tc>
        <w:tc>
          <w:tcPr>
            <w:tcW w:w="1251" w:type="pct"/>
            <w:tcBorders>
              <w:top w:val="single" w:sz="4" w:space="0" w:color="auto"/>
              <w:left w:val="single" w:sz="4" w:space="0" w:color="auto"/>
              <w:bottom w:val="single" w:sz="4" w:space="0" w:color="auto"/>
              <w:right w:val="single" w:sz="4" w:space="0" w:color="auto"/>
            </w:tcBorders>
          </w:tcPr>
          <w:p w:rsidR="009F4174" w:rsidRPr="00504E35" w:rsidRDefault="009F4174" w:rsidP="00504E35">
            <w:pPr>
              <w:rPr>
                <w:color w:val="000000"/>
              </w:rPr>
            </w:pPr>
            <w:r w:rsidRPr="00504E35">
              <w:rPr>
                <w:color w:val="000000"/>
              </w:rPr>
              <w:t>Повышение профессионализма</w:t>
            </w:r>
            <w:r w:rsidRPr="00504E35">
              <w:rPr>
                <w:color w:val="000000"/>
              </w:rPr>
              <w:tab/>
            </w:r>
          </w:p>
          <w:p w:rsidR="009F4174" w:rsidRPr="00504E35" w:rsidRDefault="009F4174" w:rsidP="00504E35">
            <w:pPr>
              <w:rPr>
                <w:color w:val="000000"/>
              </w:rPr>
            </w:pPr>
          </w:p>
        </w:tc>
        <w:tc>
          <w:tcPr>
            <w:tcW w:w="128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Возможность заниматься инновационной работой</w:t>
            </w:r>
            <w:r w:rsidRPr="00504E35">
              <w:rPr>
                <w:color w:val="000000"/>
              </w:rPr>
              <w:tab/>
            </w:r>
          </w:p>
        </w:tc>
        <w:tc>
          <w:tcPr>
            <w:tcW w:w="1304" w:type="pct"/>
            <w:tcBorders>
              <w:top w:val="single" w:sz="4" w:space="0" w:color="auto"/>
              <w:left w:val="single" w:sz="4" w:space="0" w:color="auto"/>
              <w:bottom w:val="single" w:sz="4" w:space="0" w:color="auto"/>
              <w:right w:val="single" w:sz="4" w:space="0" w:color="auto"/>
            </w:tcBorders>
            <w:hideMark/>
          </w:tcPr>
          <w:p w:rsidR="009F4174" w:rsidRPr="00504E35" w:rsidRDefault="009F4174" w:rsidP="00504E35">
            <w:pPr>
              <w:rPr>
                <w:color w:val="000000"/>
              </w:rPr>
            </w:pPr>
            <w:r w:rsidRPr="00504E35">
              <w:rPr>
                <w:color w:val="000000"/>
              </w:rPr>
              <w:t xml:space="preserve">Сетевой принцип самоорганизации образования  </w:t>
            </w:r>
          </w:p>
        </w:tc>
      </w:tr>
    </w:tbl>
    <w:p w:rsidR="009F4174" w:rsidRPr="00504E35" w:rsidRDefault="009F4174" w:rsidP="00504E35">
      <w:pPr>
        <w:rPr>
          <w:b/>
          <w:color w:val="000000"/>
        </w:rPr>
      </w:pPr>
    </w:p>
    <w:p w:rsidR="002F7E00" w:rsidRDefault="002612E4" w:rsidP="00820E61">
      <w:pPr>
        <w:shd w:val="clear" w:color="auto" w:fill="FFFFFF"/>
        <w:spacing w:before="5"/>
        <w:rPr>
          <w:rStyle w:val="FontStyle33"/>
          <w:rFonts w:eastAsia="Calibri"/>
          <w:b/>
          <w:sz w:val="24"/>
          <w:szCs w:val="24"/>
          <w:lang w:eastAsia="en-US"/>
        </w:rPr>
      </w:pPr>
      <w:r>
        <w:rPr>
          <w:rStyle w:val="FontStyle33"/>
          <w:rFonts w:eastAsia="Calibri"/>
          <w:b/>
          <w:sz w:val="24"/>
          <w:szCs w:val="24"/>
          <w:lang w:eastAsia="en-US"/>
        </w:rPr>
        <w:tab/>
      </w:r>
    </w:p>
    <w:p w:rsidR="009F4174" w:rsidRPr="00504E35" w:rsidRDefault="002F7E00" w:rsidP="00820E61">
      <w:pPr>
        <w:shd w:val="clear" w:color="auto" w:fill="FFFFFF"/>
        <w:spacing w:before="5"/>
        <w:rPr>
          <w:b/>
        </w:rPr>
      </w:pPr>
      <w:r>
        <w:rPr>
          <w:rStyle w:val="FontStyle33"/>
          <w:rFonts w:eastAsia="Calibri"/>
          <w:b/>
          <w:sz w:val="24"/>
          <w:szCs w:val="24"/>
          <w:lang w:eastAsia="en-US"/>
        </w:rPr>
        <w:t>3.4.7.</w:t>
      </w:r>
      <w:r w:rsidR="009F4174" w:rsidRPr="00504E35">
        <w:rPr>
          <w:b/>
        </w:rPr>
        <w:t>Механизмы достижения целевых ориентиров в системе условий реализации ООП НОО</w:t>
      </w:r>
    </w:p>
    <w:p w:rsidR="002F7E00" w:rsidRDefault="002612E4" w:rsidP="00820E61">
      <w:pPr>
        <w:pStyle w:val="Style6"/>
        <w:widowControl/>
        <w:spacing w:line="240" w:lineRule="auto"/>
        <w:ind w:firstLine="0"/>
        <w:rPr>
          <w:rStyle w:val="FontStyle33"/>
          <w:sz w:val="24"/>
          <w:szCs w:val="24"/>
        </w:rPr>
      </w:pPr>
      <w:r>
        <w:rPr>
          <w:rStyle w:val="FontStyle33"/>
          <w:sz w:val="24"/>
          <w:szCs w:val="24"/>
        </w:rPr>
        <w:tab/>
      </w:r>
    </w:p>
    <w:p w:rsidR="009F4174" w:rsidRPr="00504E35" w:rsidRDefault="002F7E00" w:rsidP="00820E61">
      <w:pPr>
        <w:pStyle w:val="Style6"/>
        <w:widowControl/>
        <w:spacing w:line="240" w:lineRule="auto"/>
        <w:ind w:firstLine="0"/>
        <w:rPr>
          <w:rStyle w:val="FontStyle33"/>
          <w:sz w:val="24"/>
          <w:szCs w:val="24"/>
        </w:rPr>
      </w:pPr>
      <w:r>
        <w:rPr>
          <w:rStyle w:val="FontStyle33"/>
          <w:sz w:val="24"/>
          <w:szCs w:val="24"/>
        </w:rPr>
        <w:tab/>
      </w:r>
      <w:r w:rsidR="009F4174" w:rsidRPr="00504E35">
        <w:rPr>
          <w:rStyle w:val="FontStyle33"/>
          <w:sz w:val="24"/>
          <w:szCs w:val="24"/>
        </w:rPr>
        <w:t>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w:t>
      </w:r>
      <w:r w:rsidR="009F4174" w:rsidRPr="00504E35">
        <w:rPr>
          <w:rStyle w:val="FontStyle33"/>
          <w:sz w:val="24"/>
          <w:szCs w:val="24"/>
        </w:rPr>
        <w:softHyphen/>
        <w:t>тельности реализуемой ООП НОО, механизмы достижения целевых ориентиров направлены на решение следующих задач:</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развитие учительского потенциала через обеспечение соответствующе</w:t>
      </w:r>
      <w:r w:rsidRPr="00504E35">
        <w:rPr>
          <w:rStyle w:val="FontStyle33"/>
          <w:sz w:val="24"/>
          <w:szCs w:val="24"/>
        </w:rPr>
        <w:softHyphen/>
        <w:t>го современным требованиям качества повы</w:t>
      </w:r>
      <w:r w:rsidRPr="00504E35">
        <w:rPr>
          <w:rStyle w:val="FontStyle33"/>
          <w:sz w:val="24"/>
          <w:szCs w:val="24"/>
        </w:rPr>
        <w:softHyphen/>
        <w:t>шения квалификации учителей, привлечение молодых педагогов в школу;</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совершенствование системы стимулирования работников Учреждения и оценки качества их труда;</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совершенствование школьной инфраструктуры с целью создания ком</w:t>
      </w:r>
      <w:r w:rsidRPr="00504E35">
        <w:rPr>
          <w:rStyle w:val="FontStyle33"/>
          <w:sz w:val="24"/>
          <w:szCs w:val="24"/>
        </w:rPr>
        <w:softHyphen/>
        <w:t>фортных и безопасных условий образовательного процесса в соответствии с требованиями СанПиН;</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оснащение школ современным оборудованием, обеспечение школьных библиотек учебниками (в том числе электронными) и художественной лите</w:t>
      </w:r>
      <w:r w:rsidRPr="00504E35">
        <w:rPr>
          <w:rStyle w:val="FontStyle33"/>
          <w:sz w:val="24"/>
          <w:szCs w:val="24"/>
        </w:rPr>
        <w:softHyphen/>
        <w:t>ратурой для реализации ФГОС;</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 xml:space="preserve">развитие информационной образовательной среды; </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повышение энергоэффективности при эксплуатации здания;</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развитие системы оценки качества образования;</w:t>
      </w:r>
    </w:p>
    <w:p w:rsidR="009F4174" w:rsidRPr="00504E35"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создание условий для достижения выпускниками начальной ступени школы высокого уров</w:t>
      </w:r>
      <w:r w:rsidRPr="00504E35">
        <w:rPr>
          <w:rStyle w:val="FontStyle33"/>
          <w:sz w:val="24"/>
          <w:szCs w:val="24"/>
        </w:rPr>
        <w:softHyphen/>
        <w:t>ня готовности к обучению в среднем звене и их личностного развития через обнов</w:t>
      </w:r>
      <w:r w:rsidRPr="00504E35">
        <w:rPr>
          <w:rStyle w:val="FontStyle33"/>
          <w:sz w:val="24"/>
          <w:szCs w:val="24"/>
        </w:rPr>
        <w:softHyphen/>
        <w:t>ление программ воспитания и дополнительного образования;</w:t>
      </w:r>
    </w:p>
    <w:p w:rsidR="00820E61" w:rsidRDefault="009F4174" w:rsidP="008E67F8">
      <w:pPr>
        <w:pStyle w:val="Style6"/>
        <w:widowControl/>
        <w:numPr>
          <w:ilvl w:val="0"/>
          <w:numId w:val="25"/>
        </w:numPr>
        <w:spacing w:line="240" w:lineRule="auto"/>
        <w:ind w:left="737" w:hanging="284"/>
        <w:rPr>
          <w:rStyle w:val="FontStyle33"/>
          <w:sz w:val="24"/>
          <w:szCs w:val="24"/>
        </w:rPr>
      </w:pPr>
      <w:r w:rsidRPr="00504E35">
        <w:rPr>
          <w:rStyle w:val="FontStyle33"/>
          <w:sz w:val="24"/>
          <w:szCs w:val="24"/>
        </w:rPr>
        <w:t>повышение информационной открытости образования, введение эл</w:t>
      </w:r>
      <w:r w:rsidR="00820E61">
        <w:rPr>
          <w:rStyle w:val="FontStyle33"/>
          <w:sz w:val="24"/>
          <w:szCs w:val="24"/>
        </w:rPr>
        <w:t>ектронных журналов и дневников.</w:t>
      </w:r>
    </w:p>
    <w:p w:rsidR="009F4174" w:rsidRPr="00820E61" w:rsidRDefault="002612E4" w:rsidP="00820E61">
      <w:pPr>
        <w:pStyle w:val="Style6"/>
        <w:widowControl/>
        <w:spacing w:line="240" w:lineRule="auto"/>
        <w:ind w:firstLine="0"/>
        <w:rPr>
          <w:rStyle w:val="FontStyle33"/>
          <w:sz w:val="24"/>
          <w:szCs w:val="24"/>
        </w:rPr>
      </w:pPr>
      <w:r>
        <w:rPr>
          <w:rStyle w:val="FontStyle33"/>
          <w:b/>
          <w:sz w:val="24"/>
          <w:szCs w:val="24"/>
        </w:rPr>
        <w:tab/>
      </w:r>
      <w:r w:rsidR="00820E61" w:rsidRPr="00820E61">
        <w:rPr>
          <w:rStyle w:val="FontStyle33"/>
          <w:b/>
          <w:sz w:val="24"/>
          <w:szCs w:val="24"/>
        </w:rPr>
        <w:t>2.</w:t>
      </w:r>
      <w:r w:rsidR="009F4174" w:rsidRPr="00820E61">
        <w:rPr>
          <w:rStyle w:val="FontStyle33"/>
          <w:b/>
          <w:sz w:val="24"/>
          <w:szCs w:val="24"/>
        </w:rPr>
        <w:t>Контроль за состоянием системы  условий реализации ООП НОО</w:t>
      </w:r>
    </w:p>
    <w:p w:rsidR="009F4174" w:rsidRPr="00504E35" w:rsidRDefault="002612E4" w:rsidP="00820E61">
      <w:pPr>
        <w:pStyle w:val="Style6"/>
        <w:widowControl/>
        <w:spacing w:line="240" w:lineRule="auto"/>
        <w:ind w:firstLine="0"/>
        <w:rPr>
          <w:rStyle w:val="FontStyle33"/>
          <w:sz w:val="24"/>
          <w:szCs w:val="24"/>
        </w:rPr>
      </w:pPr>
      <w:r>
        <w:rPr>
          <w:rStyle w:val="FontStyle33"/>
          <w:sz w:val="24"/>
          <w:szCs w:val="24"/>
        </w:rPr>
        <w:tab/>
      </w:r>
      <w:r w:rsidR="009F4174" w:rsidRPr="00504E35">
        <w:rPr>
          <w:rStyle w:val="FontStyle33"/>
          <w:sz w:val="24"/>
          <w:szCs w:val="24"/>
        </w:rPr>
        <w:t>Контроль за состоянием системы условий осуществляется через систему элек</w:t>
      </w:r>
      <w:r w:rsidR="009F4174" w:rsidRPr="00504E35">
        <w:rPr>
          <w:rStyle w:val="FontStyle33"/>
          <w:sz w:val="24"/>
          <w:szCs w:val="24"/>
        </w:rPr>
        <w:softHyphen/>
        <w:t>тронного мониторинга в соответствии с формой и порядком, утвержденными Министерством образования и науки Российской Федерации.</w:t>
      </w:r>
    </w:p>
    <w:p w:rsidR="009F4174" w:rsidRPr="00504E35" w:rsidRDefault="009F4174" w:rsidP="002612E4">
      <w:pPr>
        <w:pStyle w:val="Style6"/>
        <w:widowControl/>
        <w:spacing w:before="5" w:line="240" w:lineRule="auto"/>
        <w:ind w:firstLine="708"/>
        <w:rPr>
          <w:rStyle w:val="FontStyle33"/>
          <w:color w:val="auto"/>
          <w:sz w:val="24"/>
          <w:szCs w:val="24"/>
        </w:rPr>
      </w:pPr>
      <w:r w:rsidRPr="00504E35">
        <w:rPr>
          <w:rStyle w:val="FontStyle33"/>
          <w:color w:val="auto"/>
          <w:sz w:val="24"/>
          <w:szCs w:val="24"/>
        </w:rPr>
        <w:t>Информационное сопровождение мероприятий комплекса мер преду</w:t>
      </w:r>
      <w:r w:rsidRPr="00504E35">
        <w:rPr>
          <w:rStyle w:val="FontStyle33"/>
          <w:color w:val="auto"/>
          <w:sz w:val="24"/>
          <w:szCs w:val="24"/>
        </w:rPr>
        <w:softHyphen/>
        <w:t>сматривает освещение хода его реализации в СМИ, особое внимание будет уделено информационному со</w:t>
      </w:r>
      <w:r w:rsidRPr="00504E35">
        <w:rPr>
          <w:rStyle w:val="FontStyle33"/>
          <w:color w:val="auto"/>
          <w:sz w:val="24"/>
          <w:szCs w:val="24"/>
        </w:rPr>
        <w:softHyphen/>
        <w:t>провождению реализации ООП НОО непосредственно в Учреждении.</w:t>
      </w:r>
    </w:p>
    <w:p w:rsidR="009F4174" w:rsidRPr="00504E35" w:rsidRDefault="009F4174" w:rsidP="002612E4">
      <w:pPr>
        <w:pStyle w:val="Style6"/>
        <w:widowControl/>
        <w:spacing w:line="240" w:lineRule="auto"/>
        <w:ind w:firstLine="708"/>
        <w:rPr>
          <w:rStyle w:val="FontStyle33"/>
          <w:sz w:val="24"/>
          <w:szCs w:val="24"/>
        </w:rPr>
      </w:pPr>
      <w:r w:rsidRPr="00504E35">
        <w:rPr>
          <w:rStyle w:val="FontStyle33"/>
          <w:sz w:val="24"/>
          <w:szCs w:val="24"/>
        </w:rPr>
        <w:t>Результатом реализации ООП НОО должно стать повышение каче</w:t>
      </w:r>
      <w:r w:rsidRPr="00504E35">
        <w:rPr>
          <w:rStyle w:val="FontStyle33"/>
          <w:sz w:val="24"/>
          <w:szCs w:val="24"/>
        </w:rPr>
        <w:softHyphen/>
        <w:t>ства предоставления общего образования, которое будет достигнуто путём создания современных условий образовательного процес</w:t>
      </w:r>
      <w:r w:rsidRPr="00504E35">
        <w:rPr>
          <w:rStyle w:val="FontStyle33"/>
          <w:sz w:val="24"/>
          <w:szCs w:val="24"/>
        </w:rPr>
        <w:softHyphen/>
        <w:t>са и роста эффективности учительского труда. Ключевым индикатором будет являться удовлетворенность качеством образования педагоги</w:t>
      </w:r>
      <w:r w:rsidRPr="00504E35">
        <w:rPr>
          <w:rStyle w:val="FontStyle33"/>
          <w:sz w:val="24"/>
          <w:szCs w:val="24"/>
        </w:rPr>
        <w:softHyphen/>
        <w:t>ческих работников, родителей, учащихся, определяемая по результатам со</w:t>
      </w:r>
      <w:r w:rsidRPr="00504E35">
        <w:rPr>
          <w:rStyle w:val="FontStyle33"/>
          <w:sz w:val="24"/>
          <w:szCs w:val="24"/>
        </w:rPr>
        <w:softHyphen/>
        <w:t>циологических опросов.</w:t>
      </w:r>
    </w:p>
    <w:p w:rsidR="009F4174" w:rsidRPr="00504E35" w:rsidRDefault="009F4174" w:rsidP="002612E4">
      <w:pPr>
        <w:pStyle w:val="Style5"/>
        <w:widowControl/>
        <w:spacing w:line="240" w:lineRule="auto"/>
        <w:ind w:firstLine="453"/>
        <w:rPr>
          <w:rStyle w:val="FontStyle33"/>
          <w:sz w:val="24"/>
          <w:szCs w:val="24"/>
        </w:rPr>
      </w:pPr>
      <w:r w:rsidRPr="00504E35">
        <w:rPr>
          <w:rStyle w:val="FontStyle33"/>
          <w:sz w:val="24"/>
          <w:szCs w:val="24"/>
        </w:rPr>
        <w:lastRenderedPageBreak/>
        <w:t>Прогнозируемые риски в реализации сетевого графика:</w:t>
      </w:r>
    </w:p>
    <w:p w:rsidR="009F4174" w:rsidRPr="00504E35" w:rsidRDefault="009F4174" w:rsidP="008E67F8">
      <w:pPr>
        <w:pStyle w:val="Style5"/>
        <w:widowControl/>
        <w:numPr>
          <w:ilvl w:val="0"/>
          <w:numId w:val="26"/>
        </w:numPr>
        <w:spacing w:line="240" w:lineRule="auto"/>
        <w:ind w:left="737" w:hanging="284"/>
        <w:rPr>
          <w:rStyle w:val="FontStyle33"/>
          <w:sz w:val="24"/>
          <w:szCs w:val="24"/>
        </w:rPr>
      </w:pPr>
      <w:r w:rsidRPr="00504E35">
        <w:rPr>
          <w:rStyle w:val="FontStyle33"/>
          <w:sz w:val="24"/>
          <w:szCs w:val="24"/>
        </w:rPr>
        <w:t>дисбаланс спроса и предложения на рынке оборудования для общеоб</w:t>
      </w:r>
      <w:r w:rsidRPr="00504E35">
        <w:rPr>
          <w:rStyle w:val="FontStyle33"/>
          <w:sz w:val="24"/>
          <w:szCs w:val="24"/>
        </w:rPr>
        <w:softHyphen/>
        <w:t>разовательных учреждений при строгом соблюдении требований к его каче</w:t>
      </w:r>
      <w:r w:rsidRPr="00504E35">
        <w:rPr>
          <w:rStyle w:val="FontStyle33"/>
          <w:sz w:val="24"/>
          <w:szCs w:val="24"/>
        </w:rPr>
        <w:softHyphen/>
        <w:t>ству;</w:t>
      </w:r>
    </w:p>
    <w:p w:rsidR="009F4174" w:rsidRPr="00504E35" w:rsidRDefault="009F4174" w:rsidP="008E67F8">
      <w:pPr>
        <w:pStyle w:val="Style6"/>
        <w:widowControl/>
        <w:numPr>
          <w:ilvl w:val="0"/>
          <w:numId w:val="26"/>
        </w:numPr>
        <w:spacing w:line="240" w:lineRule="auto"/>
        <w:ind w:left="737" w:hanging="284"/>
        <w:rPr>
          <w:rStyle w:val="FontStyle33"/>
          <w:sz w:val="24"/>
          <w:szCs w:val="24"/>
        </w:rPr>
      </w:pPr>
      <w:r w:rsidRPr="00504E35">
        <w:rPr>
          <w:rStyle w:val="FontStyle33"/>
          <w:sz w:val="24"/>
          <w:szCs w:val="24"/>
        </w:rPr>
        <w:t>отсутствие достаточных навыков у части учителей Учреждения в использова</w:t>
      </w:r>
      <w:r w:rsidRPr="00504E35">
        <w:rPr>
          <w:rStyle w:val="FontStyle33"/>
          <w:sz w:val="24"/>
          <w:szCs w:val="24"/>
        </w:rPr>
        <w:softHyphen/>
        <w:t>нии нового оборудования в образовательном процессе;</w:t>
      </w:r>
    </w:p>
    <w:p w:rsidR="009F4174" w:rsidRPr="00504E35" w:rsidRDefault="009F4174" w:rsidP="008E67F8">
      <w:pPr>
        <w:pStyle w:val="Style6"/>
        <w:widowControl/>
        <w:numPr>
          <w:ilvl w:val="0"/>
          <w:numId w:val="26"/>
        </w:numPr>
        <w:spacing w:line="240" w:lineRule="auto"/>
        <w:ind w:left="737" w:hanging="284"/>
        <w:rPr>
          <w:rStyle w:val="FontStyle33"/>
          <w:sz w:val="24"/>
          <w:szCs w:val="24"/>
        </w:rPr>
      </w:pPr>
      <w:r w:rsidRPr="00504E35">
        <w:rPr>
          <w:rStyle w:val="FontStyle33"/>
          <w:sz w:val="24"/>
          <w:szCs w:val="24"/>
        </w:rPr>
        <w:t>низкая пропускная способность Интернета и ограниченные технические возможности её увеличения (как сдерживающий фактор развития дистанционных образователь</w:t>
      </w:r>
      <w:r w:rsidRPr="00504E35">
        <w:rPr>
          <w:rStyle w:val="FontStyle33"/>
          <w:sz w:val="24"/>
          <w:szCs w:val="24"/>
        </w:rPr>
        <w:softHyphen/>
        <w:t>ных технологий);</w:t>
      </w:r>
    </w:p>
    <w:p w:rsidR="009F4174" w:rsidRPr="00504E35" w:rsidRDefault="009F4174" w:rsidP="008E67F8">
      <w:pPr>
        <w:pStyle w:val="Style6"/>
        <w:widowControl/>
        <w:numPr>
          <w:ilvl w:val="0"/>
          <w:numId w:val="26"/>
        </w:numPr>
        <w:spacing w:line="240" w:lineRule="auto"/>
        <w:ind w:left="737" w:hanging="284"/>
        <w:rPr>
          <w:rStyle w:val="FontStyle33"/>
          <w:sz w:val="24"/>
          <w:szCs w:val="24"/>
        </w:rPr>
      </w:pPr>
      <w:r w:rsidRPr="00504E35">
        <w:rPr>
          <w:rStyle w:val="FontStyle33"/>
          <w:sz w:val="24"/>
          <w:szCs w:val="24"/>
        </w:rPr>
        <w:t>недостаточная обеспеченность инструментарием оценки качества обра</w:t>
      </w:r>
      <w:r w:rsidRPr="00504E35">
        <w:rPr>
          <w:rStyle w:val="FontStyle33"/>
          <w:sz w:val="24"/>
          <w:szCs w:val="24"/>
        </w:rPr>
        <w:softHyphen/>
        <w:t>зования в части измерения учебных и внеучебных достижений.</w:t>
      </w:r>
    </w:p>
    <w:p w:rsidR="009F4174" w:rsidRPr="00504E35" w:rsidRDefault="002612E4" w:rsidP="00820E61">
      <w:pPr>
        <w:pStyle w:val="Style6"/>
        <w:widowControl/>
        <w:spacing w:line="240" w:lineRule="auto"/>
        <w:ind w:firstLine="0"/>
        <w:rPr>
          <w:rStyle w:val="FontStyle33"/>
          <w:sz w:val="24"/>
          <w:szCs w:val="24"/>
        </w:rPr>
      </w:pPr>
      <w:r>
        <w:rPr>
          <w:rStyle w:val="FontStyle33"/>
          <w:sz w:val="24"/>
          <w:szCs w:val="24"/>
        </w:rPr>
        <w:tab/>
      </w:r>
      <w:r w:rsidR="009F4174" w:rsidRPr="00504E35">
        <w:rPr>
          <w:rStyle w:val="FontStyle33"/>
          <w:sz w:val="24"/>
          <w:szCs w:val="24"/>
        </w:rPr>
        <w:t xml:space="preserve">Контроль за реализацией ООП НОО закреплен: как на школьном уровне, так и на муниципальном уровне за </w:t>
      </w:r>
      <w:r w:rsidR="00F84CE5">
        <w:rPr>
          <w:rStyle w:val="FontStyle33"/>
          <w:sz w:val="24"/>
          <w:szCs w:val="24"/>
        </w:rPr>
        <w:t>комитетом</w:t>
      </w:r>
      <w:r w:rsidR="009F4174" w:rsidRPr="00504E35">
        <w:rPr>
          <w:rStyle w:val="FontStyle33"/>
          <w:sz w:val="24"/>
          <w:szCs w:val="24"/>
        </w:rPr>
        <w:t xml:space="preserve"> образования администрации Липецкого муниципального района.</w:t>
      </w:r>
    </w:p>
    <w:p w:rsidR="009F4174" w:rsidRPr="00504E35" w:rsidRDefault="009F4174" w:rsidP="00504E35">
      <w:pPr>
        <w:pStyle w:val="Style6"/>
        <w:widowControl/>
        <w:spacing w:line="240" w:lineRule="auto"/>
        <w:ind w:firstLine="691"/>
        <w:jc w:val="right"/>
        <w:rPr>
          <w:rStyle w:val="FontStyle33"/>
          <w:b/>
          <w:sz w:val="24"/>
          <w:szCs w:val="24"/>
        </w:rPr>
      </w:pPr>
    </w:p>
    <w:p w:rsidR="002612E4" w:rsidRDefault="002612E4" w:rsidP="00504E35">
      <w:pPr>
        <w:autoSpaceDE w:val="0"/>
        <w:autoSpaceDN w:val="0"/>
        <w:adjustRightInd w:val="0"/>
        <w:jc w:val="both"/>
        <w:rPr>
          <w:b/>
          <w:bCs/>
        </w:rPr>
      </w:pPr>
      <w:r w:rsidRPr="00504E35">
        <w:rPr>
          <w:rStyle w:val="FontStyle33"/>
          <w:b/>
          <w:sz w:val="24"/>
          <w:szCs w:val="24"/>
        </w:rPr>
        <w:t>Приложение 1</w:t>
      </w:r>
    </w:p>
    <w:p w:rsidR="009F4174" w:rsidRPr="00504E35" w:rsidRDefault="009F4174" w:rsidP="002612E4">
      <w:pPr>
        <w:autoSpaceDE w:val="0"/>
        <w:autoSpaceDN w:val="0"/>
        <w:adjustRightInd w:val="0"/>
        <w:ind w:firstLine="708"/>
        <w:jc w:val="both"/>
        <w:rPr>
          <w:b/>
          <w:bCs/>
        </w:rPr>
      </w:pPr>
      <w:r w:rsidRPr="00504E35">
        <w:rPr>
          <w:b/>
          <w:bCs/>
        </w:rPr>
        <w:t>Основные термины, используемые в Основной образовательной программе</w:t>
      </w:r>
    </w:p>
    <w:p w:rsidR="009F4174" w:rsidRPr="00504E35" w:rsidRDefault="009F4174" w:rsidP="002612E4">
      <w:pPr>
        <w:autoSpaceDE w:val="0"/>
        <w:autoSpaceDN w:val="0"/>
        <w:adjustRightInd w:val="0"/>
        <w:ind w:firstLine="708"/>
        <w:jc w:val="both"/>
        <w:rPr>
          <w:b/>
          <w:bCs/>
        </w:rPr>
      </w:pPr>
      <w:r w:rsidRPr="00504E35">
        <w:rPr>
          <w:b/>
          <w:bCs/>
        </w:rPr>
        <w:t>Качество образования</w:t>
      </w:r>
    </w:p>
    <w:p w:rsidR="009F4174" w:rsidRPr="00504E35" w:rsidRDefault="009F4174" w:rsidP="002612E4">
      <w:pPr>
        <w:autoSpaceDE w:val="0"/>
        <w:autoSpaceDN w:val="0"/>
        <w:adjustRightInd w:val="0"/>
        <w:ind w:firstLine="708"/>
        <w:jc w:val="both"/>
      </w:pPr>
      <w:r w:rsidRPr="00504E35">
        <w:t>Под качеством образования понимается степень соответствия образования требованиям, предъявляемым со стороны граждан, общества, государства, отражающего социализацию и успешность учащихся и выпускников.</w:t>
      </w:r>
    </w:p>
    <w:p w:rsidR="009F4174" w:rsidRPr="00504E35" w:rsidRDefault="009F4174" w:rsidP="002612E4">
      <w:pPr>
        <w:autoSpaceDE w:val="0"/>
        <w:autoSpaceDN w:val="0"/>
        <w:adjustRightInd w:val="0"/>
        <w:ind w:firstLine="708"/>
        <w:jc w:val="both"/>
      </w:pPr>
      <w:r w:rsidRPr="00504E35">
        <w:rPr>
          <w:b/>
          <w:bCs/>
        </w:rPr>
        <w:t xml:space="preserve">Социализация </w:t>
      </w:r>
      <w:r w:rsidRPr="00504E35">
        <w:t>– совокупность взаимосвязанных процессов усвоения и воспроизводства индивидом необходимого и достаточного для полноценного включения в общественную жизнь социокультурного опыта.</w:t>
      </w:r>
    </w:p>
    <w:p w:rsidR="009F4174" w:rsidRPr="00504E35" w:rsidRDefault="009F4174" w:rsidP="002612E4">
      <w:pPr>
        <w:autoSpaceDE w:val="0"/>
        <w:autoSpaceDN w:val="0"/>
        <w:adjustRightInd w:val="0"/>
        <w:ind w:firstLine="708"/>
        <w:jc w:val="both"/>
      </w:pPr>
      <w:r w:rsidRPr="00504E35">
        <w:rPr>
          <w:b/>
          <w:bCs/>
        </w:rPr>
        <w:t xml:space="preserve">Успешность </w:t>
      </w:r>
      <w:r w:rsidRPr="00504E35">
        <w:t>– уровень социальных достижений, признаваемый достойным в данной стране и культуре в сочетании с самоощущением человека, проявленным в результате высокой самооценки собственных достижений (личностных, социальных, финансовых, профессиональных и др.).</w:t>
      </w:r>
    </w:p>
    <w:p w:rsidR="009F4174" w:rsidRPr="00504E35" w:rsidRDefault="009F4174" w:rsidP="002612E4">
      <w:pPr>
        <w:autoSpaceDE w:val="0"/>
        <w:autoSpaceDN w:val="0"/>
        <w:adjustRightInd w:val="0"/>
        <w:ind w:firstLine="708"/>
        <w:jc w:val="both"/>
        <w:rPr>
          <w:b/>
          <w:bCs/>
        </w:rPr>
      </w:pPr>
      <w:r w:rsidRPr="00504E35">
        <w:rPr>
          <w:b/>
          <w:bCs/>
        </w:rPr>
        <w:t>Результаты образования (образовательные результаты)</w:t>
      </w:r>
    </w:p>
    <w:p w:rsidR="009F4174" w:rsidRPr="00504E35" w:rsidRDefault="009F4174" w:rsidP="002612E4">
      <w:pPr>
        <w:autoSpaceDE w:val="0"/>
        <w:autoSpaceDN w:val="0"/>
        <w:adjustRightInd w:val="0"/>
        <w:ind w:firstLine="708"/>
        <w:jc w:val="both"/>
      </w:pPr>
      <w:r w:rsidRPr="00504E35">
        <w:rPr>
          <w:b/>
          <w:bCs/>
        </w:rPr>
        <w:t xml:space="preserve">Результаты образования </w:t>
      </w:r>
      <w:r w:rsidRPr="00504E35">
        <w:t>– измеряемые достижения учащихся, отражающие соответствие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w:t>
      </w:r>
    </w:p>
    <w:p w:rsidR="009F4174" w:rsidRPr="00504E35" w:rsidRDefault="009F4174" w:rsidP="002612E4">
      <w:pPr>
        <w:autoSpaceDE w:val="0"/>
        <w:autoSpaceDN w:val="0"/>
        <w:adjustRightInd w:val="0"/>
        <w:ind w:firstLine="708"/>
        <w:jc w:val="both"/>
      </w:pPr>
      <w:r w:rsidRPr="00504E35">
        <w:t>В качестве результатов образования могут выступать степень развития образовательной самостоятельности, инициативы, ответственности учащихся, степень овладения ими компетентностями (метапредметными и предметными), социальным опытом, индивидуальныйпрогресс учащегося, сохранение здоровья учащихся, другие измеряемые характеристики.</w:t>
      </w:r>
    </w:p>
    <w:p w:rsidR="009F4174" w:rsidRPr="00504E35" w:rsidRDefault="009F4174" w:rsidP="002612E4">
      <w:pPr>
        <w:autoSpaceDE w:val="0"/>
        <w:autoSpaceDN w:val="0"/>
        <w:adjustRightInd w:val="0"/>
        <w:ind w:firstLine="397"/>
        <w:jc w:val="both"/>
      </w:pPr>
      <w:r w:rsidRPr="00504E35">
        <w:rPr>
          <w:b/>
          <w:bCs/>
        </w:rPr>
        <w:t xml:space="preserve">Сквозные образовательные результаты </w:t>
      </w:r>
      <w:r w:rsidRPr="00504E35">
        <w:t>– базовые результаты образования, отражающие достижения учащихся на всех уровнях образования, ступенях обучения. Сквозные образовательные результаты могут измеряться через:</w:t>
      </w:r>
    </w:p>
    <w:p w:rsidR="009F4174" w:rsidRPr="00504E35" w:rsidRDefault="009F4174" w:rsidP="00820E61">
      <w:pPr>
        <w:autoSpaceDE w:val="0"/>
        <w:autoSpaceDN w:val="0"/>
        <w:adjustRightInd w:val="0"/>
        <w:ind w:left="397"/>
        <w:jc w:val="both"/>
      </w:pPr>
      <w:r w:rsidRPr="00504E35">
        <w:rPr>
          <w:rFonts w:eastAsia="Wingdings-Regular"/>
        </w:rPr>
        <w:t xml:space="preserve"> </w:t>
      </w:r>
      <w:r w:rsidRPr="00504E35">
        <w:t>образовательную самостоятельность, подразумевающую умения учащегося создавать и использовать средства для собственного личностного развития;</w:t>
      </w:r>
    </w:p>
    <w:p w:rsidR="009F4174" w:rsidRPr="00504E35" w:rsidRDefault="009F4174" w:rsidP="00820E61">
      <w:pPr>
        <w:autoSpaceDE w:val="0"/>
        <w:autoSpaceDN w:val="0"/>
        <w:adjustRightInd w:val="0"/>
        <w:ind w:left="397"/>
        <w:jc w:val="both"/>
      </w:pPr>
      <w:r w:rsidRPr="00504E35">
        <w:rPr>
          <w:rFonts w:eastAsia="Wingdings-Regular"/>
        </w:rPr>
        <w:t xml:space="preserve"> </w:t>
      </w:r>
      <w:r w:rsidRPr="00504E35">
        <w:t>образовательную инициативу – умение выстраивать свою образовательную траекторию, умение создавать необходимые для собственного развития ситуации и адекватно их реализовать;</w:t>
      </w:r>
    </w:p>
    <w:p w:rsidR="009F4174" w:rsidRPr="00504E35" w:rsidRDefault="009F4174" w:rsidP="00820E61">
      <w:pPr>
        <w:autoSpaceDE w:val="0"/>
        <w:autoSpaceDN w:val="0"/>
        <w:adjustRightInd w:val="0"/>
        <w:ind w:left="397"/>
        <w:jc w:val="both"/>
      </w:pPr>
      <w:r w:rsidRPr="00504E35">
        <w:rPr>
          <w:rFonts w:eastAsia="Wingdings-Regular"/>
        </w:rPr>
        <w:t xml:space="preserve"> </w:t>
      </w:r>
      <w:r w:rsidRPr="00504E35">
        <w:t>образовательную ответственность – умение принимать для себя решения о готовности действовать в определенных нестандартных ситуациях.</w:t>
      </w:r>
    </w:p>
    <w:p w:rsidR="009F4174" w:rsidRPr="00504E35" w:rsidRDefault="009F4174" w:rsidP="002612E4">
      <w:pPr>
        <w:autoSpaceDE w:val="0"/>
        <w:autoSpaceDN w:val="0"/>
        <w:adjustRightInd w:val="0"/>
        <w:ind w:firstLine="397"/>
        <w:jc w:val="both"/>
      </w:pPr>
      <w:r w:rsidRPr="00504E35">
        <w:rPr>
          <w:b/>
          <w:bCs/>
        </w:rPr>
        <w:t xml:space="preserve">Ключевые (внепредметные) компетентности </w:t>
      </w:r>
      <w:r w:rsidRPr="00504E35">
        <w:t>– универсальные общие способы действия, средства, формы мышления, формы кооперации и коммуникации, необходимые человеку для осуществления успешной деятельности в современном мире.</w:t>
      </w:r>
    </w:p>
    <w:p w:rsidR="009F4174" w:rsidRPr="00504E35" w:rsidRDefault="009F4174" w:rsidP="002612E4">
      <w:pPr>
        <w:autoSpaceDE w:val="0"/>
        <w:autoSpaceDN w:val="0"/>
        <w:adjustRightInd w:val="0"/>
        <w:ind w:firstLine="397"/>
        <w:jc w:val="both"/>
      </w:pPr>
      <w:r w:rsidRPr="00504E35">
        <w:rPr>
          <w:b/>
          <w:bCs/>
        </w:rPr>
        <w:t xml:space="preserve">Предметные компетентности </w:t>
      </w:r>
      <w:r w:rsidRPr="00504E35">
        <w:t>– набор предметных средств и способов действий,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9F4174" w:rsidRPr="00504E35" w:rsidRDefault="009F4174" w:rsidP="002612E4">
      <w:pPr>
        <w:autoSpaceDE w:val="0"/>
        <w:autoSpaceDN w:val="0"/>
        <w:adjustRightInd w:val="0"/>
        <w:ind w:firstLine="397"/>
        <w:jc w:val="both"/>
      </w:pPr>
      <w:r w:rsidRPr="00504E35">
        <w:rPr>
          <w:b/>
          <w:bCs/>
        </w:rPr>
        <w:lastRenderedPageBreak/>
        <w:t xml:space="preserve">Внеучебные достижения </w:t>
      </w:r>
      <w:r w:rsidRPr="00504E35">
        <w:t>– образовательные результаты учащихся, полученные в разных видах деятельности за пределами реализации основных образовательных программ школьного образования.</w:t>
      </w:r>
    </w:p>
    <w:p w:rsidR="009F4174" w:rsidRPr="00504E35" w:rsidRDefault="009F4174" w:rsidP="002612E4">
      <w:pPr>
        <w:autoSpaceDE w:val="0"/>
        <w:autoSpaceDN w:val="0"/>
        <w:adjustRightInd w:val="0"/>
        <w:ind w:firstLine="397"/>
        <w:jc w:val="both"/>
      </w:pPr>
      <w:r w:rsidRPr="00504E35">
        <w:rPr>
          <w:b/>
          <w:bCs/>
        </w:rPr>
        <w:t xml:space="preserve">Социальный опыт </w:t>
      </w:r>
      <w:r w:rsidR="00820E61">
        <w:rPr>
          <w:b/>
          <w:bCs/>
        </w:rPr>
        <w:t>об</w:t>
      </w:r>
      <w:r w:rsidRPr="00504E35">
        <w:rPr>
          <w:b/>
          <w:bCs/>
        </w:rPr>
        <w:t>уча</w:t>
      </w:r>
      <w:r w:rsidR="00820E61">
        <w:rPr>
          <w:b/>
          <w:bCs/>
        </w:rPr>
        <w:t>ю</w:t>
      </w:r>
      <w:r w:rsidRPr="00504E35">
        <w:rPr>
          <w:b/>
          <w:bCs/>
        </w:rPr>
        <w:t xml:space="preserve">щегося </w:t>
      </w:r>
      <w:r w:rsidRPr="00504E35">
        <w:t xml:space="preserve">– опыт, приобретенный </w:t>
      </w:r>
      <w:r w:rsidR="00820E61">
        <w:t>об</w:t>
      </w:r>
      <w:r w:rsidRPr="00504E35">
        <w:t>уча</w:t>
      </w:r>
      <w:r w:rsidR="00820E61">
        <w:t>ю</w:t>
      </w:r>
      <w:r w:rsidRPr="00504E35">
        <w:t>щимся в ходе взаимодействия с окружающим миром, включая опыт по осознанию своих социальных позиций и социальных коммуникаций, позволяющий одновременно осознавать и действовать в той или иной</w:t>
      </w:r>
      <w:r w:rsidR="00A56D8C">
        <w:t xml:space="preserve"> </w:t>
      </w:r>
      <w:r w:rsidRPr="00504E35">
        <w:t>сфере.</w:t>
      </w:r>
    </w:p>
    <w:p w:rsidR="009F4174" w:rsidRPr="00504E35" w:rsidRDefault="009F4174" w:rsidP="002612E4">
      <w:pPr>
        <w:autoSpaceDE w:val="0"/>
        <w:autoSpaceDN w:val="0"/>
        <w:adjustRightInd w:val="0"/>
        <w:ind w:firstLine="397"/>
        <w:jc w:val="both"/>
      </w:pPr>
      <w:r w:rsidRPr="00504E35">
        <w:rPr>
          <w:b/>
          <w:bCs/>
        </w:rPr>
        <w:t xml:space="preserve">Индивидуальный прогресс </w:t>
      </w:r>
      <w:r w:rsidR="00820E61">
        <w:rPr>
          <w:b/>
          <w:bCs/>
        </w:rPr>
        <w:t>об</w:t>
      </w:r>
      <w:r w:rsidRPr="00504E35">
        <w:rPr>
          <w:b/>
          <w:bCs/>
        </w:rPr>
        <w:t>уча</w:t>
      </w:r>
      <w:r w:rsidR="00820E61">
        <w:rPr>
          <w:b/>
          <w:bCs/>
        </w:rPr>
        <w:t>ю</w:t>
      </w:r>
      <w:r w:rsidRPr="00504E35">
        <w:rPr>
          <w:b/>
          <w:bCs/>
        </w:rPr>
        <w:t xml:space="preserve">щегося </w:t>
      </w:r>
      <w:r w:rsidRPr="00504E35">
        <w:t xml:space="preserve">– динамика образовательных достижений </w:t>
      </w:r>
      <w:r w:rsidR="00820E61">
        <w:t>об</w:t>
      </w:r>
      <w:r w:rsidRPr="00504E35">
        <w:t>уча</w:t>
      </w:r>
      <w:r w:rsidR="00820E61">
        <w:t>ю</w:t>
      </w:r>
      <w:r w:rsidRPr="00504E35">
        <w:t>щегося за определенный период времени по одним и тем же показателям.</w:t>
      </w:r>
    </w:p>
    <w:p w:rsidR="009F4174" w:rsidRPr="00504E35" w:rsidRDefault="009F4174" w:rsidP="002612E4">
      <w:pPr>
        <w:autoSpaceDE w:val="0"/>
        <w:autoSpaceDN w:val="0"/>
        <w:adjustRightInd w:val="0"/>
        <w:ind w:firstLine="397"/>
        <w:jc w:val="both"/>
        <w:rPr>
          <w:b/>
          <w:bCs/>
        </w:rPr>
      </w:pPr>
      <w:r w:rsidRPr="00504E35">
        <w:rPr>
          <w:b/>
          <w:bCs/>
        </w:rPr>
        <w:t>Объекты системы оценки результатов и качества образования</w:t>
      </w:r>
    </w:p>
    <w:p w:rsidR="009F4174" w:rsidRPr="00504E35" w:rsidRDefault="009F4174" w:rsidP="00504E35">
      <w:pPr>
        <w:autoSpaceDE w:val="0"/>
        <w:autoSpaceDN w:val="0"/>
        <w:adjustRightInd w:val="0"/>
        <w:jc w:val="both"/>
      </w:pPr>
      <w:r w:rsidRPr="00504E35">
        <w:t>Объекты системы оценки результатов и качества образования – явления, подвергающиеся оценке, в качестве которых выступают:</w:t>
      </w:r>
    </w:p>
    <w:p w:rsidR="009F4174" w:rsidRPr="00504E35" w:rsidRDefault="009F4174" w:rsidP="00820E61">
      <w:pPr>
        <w:autoSpaceDE w:val="0"/>
        <w:autoSpaceDN w:val="0"/>
        <w:adjustRightInd w:val="0"/>
        <w:ind w:left="454"/>
        <w:jc w:val="both"/>
      </w:pPr>
      <w:r w:rsidRPr="00504E35">
        <w:rPr>
          <w:rFonts w:eastAsia="SymbolMT"/>
        </w:rPr>
        <w:t xml:space="preserve"> </w:t>
      </w:r>
      <w:r w:rsidRPr="00504E35">
        <w:t>совокупность основных образовательных программ, включающих условия их реализации (экономические, финансовые, кадровые, учебно-методические, информационно- коммуникационные и иные);</w:t>
      </w:r>
    </w:p>
    <w:p w:rsidR="009F4174" w:rsidRPr="00504E35" w:rsidRDefault="009F4174" w:rsidP="00820E61">
      <w:pPr>
        <w:autoSpaceDE w:val="0"/>
        <w:autoSpaceDN w:val="0"/>
        <w:adjustRightInd w:val="0"/>
        <w:ind w:left="454"/>
        <w:jc w:val="both"/>
      </w:pPr>
      <w:r w:rsidRPr="00504E35">
        <w:rPr>
          <w:rFonts w:eastAsia="SymbolMT"/>
        </w:rPr>
        <w:t xml:space="preserve"> </w:t>
      </w:r>
      <w:r w:rsidRPr="00504E35">
        <w:t>результаты и деятельность образовательных учреждений (в том числе результаты и деятельность персонала), обеспечивающие эффективность и доступность образования;</w:t>
      </w:r>
    </w:p>
    <w:p w:rsidR="009F4174" w:rsidRPr="00504E35" w:rsidRDefault="009F4174" w:rsidP="00820E61">
      <w:pPr>
        <w:autoSpaceDE w:val="0"/>
        <w:autoSpaceDN w:val="0"/>
        <w:adjustRightInd w:val="0"/>
        <w:ind w:left="454"/>
        <w:jc w:val="both"/>
      </w:pPr>
      <w:r w:rsidRPr="00504E35">
        <w:rPr>
          <w:rFonts w:eastAsia="SymbolMT"/>
        </w:rPr>
        <w:t xml:space="preserve"> </w:t>
      </w:r>
      <w:r w:rsidRPr="00504E35">
        <w:t xml:space="preserve">индивидуальные образовательные достижения (включая внеучебные), социализация и успешность </w:t>
      </w:r>
      <w:r w:rsidR="00820E61">
        <w:t>об</w:t>
      </w:r>
      <w:r w:rsidRPr="00504E35">
        <w:t>уча</w:t>
      </w:r>
      <w:r w:rsidR="00820E61">
        <w:t>ю</w:t>
      </w:r>
      <w:r w:rsidRPr="00504E35">
        <w:t>щихся.</w:t>
      </w:r>
    </w:p>
    <w:p w:rsidR="009F4174" w:rsidRPr="00504E35" w:rsidRDefault="009F4174" w:rsidP="002612E4">
      <w:pPr>
        <w:autoSpaceDE w:val="0"/>
        <w:autoSpaceDN w:val="0"/>
        <w:adjustRightInd w:val="0"/>
        <w:ind w:firstLine="454"/>
        <w:jc w:val="both"/>
      </w:pPr>
      <w:r w:rsidRPr="00504E35">
        <w:rPr>
          <w:b/>
          <w:bCs/>
        </w:rPr>
        <w:t xml:space="preserve">Образовательная программа </w:t>
      </w:r>
      <w:r w:rsidRPr="00504E35">
        <w:t>– разрабатываемый и утверждаемый на уровне образовательного учреждения в установленном им порядке документ, определяющий содержание образования и порядок (план) действий участников образовательного процесса, которые необходимо выполнить для получения образования определенного уровня.</w:t>
      </w:r>
    </w:p>
    <w:p w:rsidR="009F4174" w:rsidRPr="00504E35" w:rsidRDefault="009F4174" w:rsidP="002612E4">
      <w:pPr>
        <w:autoSpaceDE w:val="0"/>
        <w:autoSpaceDN w:val="0"/>
        <w:adjustRightInd w:val="0"/>
        <w:ind w:firstLine="454"/>
        <w:jc w:val="both"/>
      </w:pPr>
      <w:r w:rsidRPr="00504E35">
        <w:rPr>
          <w:b/>
          <w:bCs/>
        </w:rPr>
        <w:t xml:space="preserve">Индивидуальная образовательная программа </w:t>
      </w:r>
      <w:r w:rsidR="00820E61">
        <w:rPr>
          <w:b/>
          <w:bCs/>
        </w:rPr>
        <w:t>об</w:t>
      </w:r>
      <w:r w:rsidRPr="00504E35">
        <w:rPr>
          <w:b/>
          <w:bCs/>
        </w:rPr>
        <w:t>уча</w:t>
      </w:r>
      <w:r w:rsidR="00820E61">
        <w:rPr>
          <w:b/>
          <w:bCs/>
        </w:rPr>
        <w:t>ю</w:t>
      </w:r>
      <w:r w:rsidRPr="00504E35">
        <w:rPr>
          <w:b/>
          <w:bCs/>
        </w:rPr>
        <w:t xml:space="preserve">щегося </w:t>
      </w:r>
      <w:r w:rsidRPr="00504E35">
        <w:t xml:space="preserve">– персональный путь реализации личностного потенциала </w:t>
      </w:r>
      <w:r w:rsidR="00820E61">
        <w:t>об</w:t>
      </w:r>
      <w:r w:rsidRPr="00504E35">
        <w:t>уча</w:t>
      </w:r>
      <w:r w:rsidR="00820E61">
        <w:t>ю</w:t>
      </w:r>
      <w:r w:rsidRPr="00504E35">
        <w:t>щегося, который обеспечивается выбором учащимися (совместно с педагогами и родителями) содержания учебных дисциплин (курсов), своего стиля обучения, оптимального темпа и ритма, способов предъявления и оценки результатов, а также разные виды внеурочной деятельности и способы их оценки.</w:t>
      </w:r>
    </w:p>
    <w:p w:rsidR="009F4174" w:rsidRPr="00504E35" w:rsidRDefault="009F4174" w:rsidP="002612E4">
      <w:pPr>
        <w:autoSpaceDE w:val="0"/>
        <w:autoSpaceDN w:val="0"/>
        <w:adjustRightInd w:val="0"/>
        <w:ind w:firstLine="454"/>
        <w:jc w:val="both"/>
      </w:pPr>
      <w:r w:rsidRPr="00504E35">
        <w:rPr>
          <w:b/>
          <w:bCs/>
        </w:rPr>
        <w:t xml:space="preserve">Деятельность образовательной организации </w:t>
      </w:r>
      <w:r w:rsidRPr="00504E35">
        <w:t>– процесс и результат его реализации, осуществляемый организацией, реализующей одну или несколько образовательных программ.</w:t>
      </w:r>
    </w:p>
    <w:p w:rsidR="009F4174" w:rsidRPr="00504E35" w:rsidRDefault="009F4174" w:rsidP="002612E4">
      <w:pPr>
        <w:autoSpaceDE w:val="0"/>
        <w:autoSpaceDN w:val="0"/>
        <w:adjustRightInd w:val="0"/>
        <w:ind w:firstLine="454"/>
        <w:jc w:val="both"/>
      </w:pPr>
      <w:r w:rsidRPr="00504E35">
        <w:rPr>
          <w:b/>
          <w:bCs/>
        </w:rPr>
        <w:t xml:space="preserve">Индивидуальные образовательные достижения </w:t>
      </w:r>
      <w:r w:rsidR="00820E61">
        <w:rPr>
          <w:b/>
          <w:bCs/>
        </w:rPr>
        <w:t>об</w:t>
      </w:r>
      <w:r w:rsidRPr="00504E35">
        <w:rPr>
          <w:b/>
          <w:bCs/>
        </w:rPr>
        <w:t>уча</w:t>
      </w:r>
      <w:r w:rsidR="00820E61">
        <w:rPr>
          <w:b/>
          <w:bCs/>
        </w:rPr>
        <w:t>ю</w:t>
      </w:r>
      <w:r w:rsidRPr="00504E35">
        <w:rPr>
          <w:b/>
          <w:bCs/>
        </w:rPr>
        <w:t xml:space="preserve">щихся </w:t>
      </w:r>
      <w:r w:rsidRPr="00504E35">
        <w:t>– совокупность учебных и внеучебных результатов, полученных в образовательных учреждениях (организациях) учащимися за определенный период времени.</w:t>
      </w:r>
    </w:p>
    <w:p w:rsidR="009F4174" w:rsidRPr="00504E35" w:rsidRDefault="009F4174" w:rsidP="002612E4">
      <w:pPr>
        <w:autoSpaceDE w:val="0"/>
        <w:autoSpaceDN w:val="0"/>
        <w:adjustRightInd w:val="0"/>
        <w:ind w:firstLine="454"/>
        <w:jc w:val="both"/>
        <w:rPr>
          <w:b/>
          <w:bCs/>
        </w:rPr>
      </w:pPr>
      <w:r w:rsidRPr="00504E35">
        <w:rPr>
          <w:b/>
          <w:bCs/>
        </w:rPr>
        <w:t>Условия реализации образовательных программ</w:t>
      </w:r>
      <w:r w:rsidRPr="00504E35">
        <w:t xml:space="preserve">: </w:t>
      </w:r>
      <w:r w:rsidRPr="00504E35">
        <w:rPr>
          <w:b/>
          <w:bCs/>
        </w:rPr>
        <w:t xml:space="preserve">Условия, необходимые для реализации образовательной программы </w:t>
      </w:r>
      <w:r w:rsidRPr="00504E35">
        <w:t>– совокупность факторов, оказывающих влияние на</w:t>
      </w:r>
      <w:r w:rsidR="00A56D8C">
        <w:t xml:space="preserve"> </w:t>
      </w:r>
      <w:r w:rsidRPr="00504E35">
        <w:t>эффективность и результативность образовательной программы.</w:t>
      </w:r>
    </w:p>
    <w:p w:rsidR="009F4174" w:rsidRPr="00504E35" w:rsidRDefault="009F4174" w:rsidP="00820E61">
      <w:pPr>
        <w:autoSpaceDE w:val="0"/>
        <w:autoSpaceDN w:val="0"/>
        <w:adjustRightInd w:val="0"/>
        <w:ind w:left="454"/>
        <w:jc w:val="both"/>
      </w:pPr>
      <w:r w:rsidRPr="00504E35">
        <w:rPr>
          <w:rFonts w:eastAsia="Wingdings-Regular"/>
        </w:rPr>
        <w:t xml:space="preserve"> </w:t>
      </w:r>
      <w:r w:rsidRPr="00504E35">
        <w:rPr>
          <w:b/>
          <w:bCs/>
          <w:i/>
          <w:iCs/>
        </w:rPr>
        <w:t xml:space="preserve">Кадровые условия </w:t>
      </w:r>
      <w:r w:rsidRPr="00504E35">
        <w:t>– совокупность требований к кадровому составу соответствующего образовательного учреждения, включающих требования к укомплектованности образовательного учреждения квалифицированными педагогическими, руководящими и иными работниками, к уровню их квалификации, а также к организации непрерывного профессионального развития через систему повышения квалификации и самообразование;</w:t>
      </w:r>
    </w:p>
    <w:p w:rsidR="009F4174" w:rsidRPr="00504E35" w:rsidRDefault="009F4174" w:rsidP="00820E61">
      <w:pPr>
        <w:autoSpaceDE w:val="0"/>
        <w:autoSpaceDN w:val="0"/>
        <w:adjustRightInd w:val="0"/>
        <w:ind w:left="454"/>
        <w:jc w:val="both"/>
      </w:pPr>
      <w:r w:rsidRPr="00504E35">
        <w:rPr>
          <w:rFonts w:eastAsia="Wingdings-Regular"/>
        </w:rPr>
        <w:t xml:space="preserve"> </w:t>
      </w:r>
      <w:r w:rsidRPr="00504E35">
        <w:rPr>
          <w:b/>
          <w:bCs/>
          <w:i/>
          <w:iCs/>
        </w:rPr>
        <w:t xml:space="preserve">Финансовые условия </w:t>
      </w:r>
      <w:r w:rsidRPr="00504E35">
        <w:t>–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9F4174" w:rsidRPr="00504E35" w:rsidRDefault="009F4174" w:rsidP="00820E61">
      <w:pPr>
        <w:autoSpaceDE w:val="0"/>
        <w:autoSpaceDN w:val="0"/>
        <w:adjustRightInd w:val="0"/>
        <w:ind w:left="454"/>
        <w:jc w:val="both"/>
      </w:pPr>
      <w:r w:rsidRPr="00504E35">
        <w:rPr>
          <w:rFonts w:eastAsia="Wingdings-Regular"/>
        </w:rPr>
        <w:t xml:space="preserve"> </w:t>
      </w:r>
      <w:r w:rsidRPr="00504E35">
        <w:rPr>
          <w:b/>
          <w:bCs/>
          <w:i/>
          <w:iCs/>
        </w:rPr>
        <w:t xml:space="preserve">Материально-технические условия </w:t>
      </w:r>
      <w:r w:rsidRPr="00504E35">
        <w:t>– совокупность требований к обеспечению учебного процесса оборудованием, помещениями и иными видами имущества;</w:t>
      </w:r>
    </w:p>
    <w:p w:rsidR="009F4174" w:rsidRPr="00504E35" w:rsidRDefault="009F4174" w:rsidP="00820E61">
      <w:pPr>
        <w:autoSpaceDE w:val="0"/>
        <w:autoSpaceDN w:val="0"/>
        <w:adjustRightInd w:val="0"/>
        <w:ind w:left="454"/>
        <w:jc w:val="both"/>
      </w:pPr>
      <w:r w:rsidRPr="00504E35">
        <w:rPr>
          <w:rFonts w:eastAsia="Wingdings-Regular"/>
        </w:rPr>
        <w:t xml:space="preserve"> </w:t>
      </w:r>
      <w:r w:rsidRPr="00504E35">
        <w:rPr>
          <w:b/>
          <w:bCs/>
          <w:i/>
          <w:iCs/>
        </w:rPr>
        <w:t xml:space="preserve">Учебно-методическое обеспечение </w:t>
      </w:r>
      <w:r w:rsidRPr="00504E35">
        <w:t>образовательной программы – совокупность требований, перечень необходимой учебной и методической литературы, информационных баз, иных ресурсов, необходимых для эффективного и качественного образовательного процесса в рамках основной образовательной программы.</w:t>
      </w:r>
    </w:p>
    <w:p w:rsidR="009F4174" w:rsidRPr="00504E35" w:rsidRDefault="009F4174" w:rsidP="00820E61">
      <w:pPr>
        <w:autoSpaceDE w:val="0"/>
        <w:autoSpaceDN w:val="0"/>
        <w:adjustRightInd w:val="0"/>
        <w:ind w:left="454"/>
        <w:jc w:val="both"/>
      </w:pPr>
      <w:r w:rsidRPr="00504E35">
        <w:rPr>
          <w:rFonts w:eastAsia="Wingdings-Regular"/>
        </w:rPr>
        <w:lastRenderedPageBreak/>
        <w:t xml:space="preserve"> </w:t>
      </w:r>
      <w:r w:rsidRPr="00504E35">
        <w:rPr>
          <w:b/>
          <w:bCs/>
          <w:i/>
          <w:iCs/>
        </w:rPr>
        <w:t xml:space="preserve">Информационное оснащение </w:t>
      </w:r>
      <w:r w:rsidRPr="00504E35">
        <w:t>и обеспечение реализации образовательной программы – совокупность требований, направленных на обеспечение широкого, постоянного и устойчивого доступа для всех участников образовательного процесса к информации в сети Интернет.</w:t>
      </w:r>
    </w:p>
    <w:p w:rsidR="009F4174" w:rsidRPr="00504E35" w:rsidRDefault="009F4174" w:rsidP="00820E61">
      <w:pPr>
        <w:autoSpaceDE w:val="0"/>
        <w:autoSpaceDN w:val="0"/>
        <w:adjustRightInd w:val="0"/>
        <w:ind w:left="454"/>
        <w:jc w:val="both"/>
      </w:pPr>
      <w:r w:rsidRPr="00504E35">
        <w:rPr>
          <w:rFonts w:eastAsia="Wingdings-Regular"/>
        </w:rPr>
        <w:t xml:space="preserve"> </w:t>
      </w:r>
      <w:r w:rsidRPr="00504E35">
        <w:rPr>
          <w:b/>
          <w:bCs/>
          <w:i/>
          <w:iCs/>
        </w:rPr>
        <w:t xml:space="preserve">Психолого-педагогические условия </w:t>
      </w:r>
      <w:r w:rsidRPr="00504E35">
        <w:t>– совокупность требований к содержанию, способам и формам образовательного процесса, соответствующих возрастным возможностям учащихся, целям и задачам определенной ступени образования.</w:t>
      </w:r>
    </w:p>
    <w:p w:rsidR="009F4174" w:rsidRPr="00504E35" w:rsidRDefault="009F4174" w:rsidP="00820E61">
      <w:pPr>
        <w:autoSpaceDE w:val="0"/>
        <w:autoSpaceDN w:val="0"/>
        <w:adjustRightInd w:val="0"/>
        <w:ind w:left="454"/>
        <w:jc w:val="both"/>
      </w:pPr>
      <w:r w:rsidRPr="00504E35">
        <w:rPr>
          <w:rFonts w:eastAsia="Wingdings-Regular"/>
        </w:rPr>
        <w:t xml:space="preserve"> </w:t>
      </w:r>
      <w:r w:rsidRPr="00504E35">
        <w:rPr>
          <w:b/>
          <w:bCs/>
          <w:i/>
          <w:iCs/>
        </w:rPr>
        <w:t xml:space="preserve">Правовое обеспечение </w:t>
      </w:r>
      <w:r w:rsidRPr="00504E35">
        <w:t>– совокупность нормативных правовых актов, локальных актов соответствующей образовательной организации, обеспечивающих качественную реализацию основных образовательных программ.</w:t>
      </w:r>
    </w:p>
    <w:p w:rsidR="009F4174" w:rsidRPr="00504E35" w:rsidRDefault="009F4174" w:rsidP="002612E4">
      <w:pPr>
        <w:autoSpaceDE w:val="0"/>
        <w:autoSpaceDN w:val="0"/>
        <w:adjustRightInd w:val="0"/>
        <w:ind w:firstLine="454"/>
        <w:jc w:val="both"/>
        <w:rPr>
          <w:b/>
          <w:bCs/>
        </w:rPr>
      </w:pPr>
      <w:r w:rsidRPr="00504E35">
        <w:rPr>
          <w:b/>
          <w:bCs/>
        </w:rPr>
        <w:t>Субъекты и инструменты оценивания результатов образования</w:t>
      </w:r>
    </w:p>
    <w:p w:rsidR="009F4174" w:rsidRPr="00504E35" w:rsidRDefault="009F4174" w:rsidP="002612E4">
      <w:pPr>
        <w:autoSpaceDE w:val="0"/>
        <w:autoSpaceDN w:val="0"/>
        <w:adjustRightInd w:val="0"/>
        <w:ind w:firstLine="454"/>
        <w:jc w:val="both"/>
      </w:pPr>
      <w:r w:rsidRPr="00504E35">
        <w:rPr>
          <w:b/>
          <w:bCs/>
        </w:rPr>
        <w:t xml:space="preserve">Стартовая диагностика </w:t>
      </w:r>
      <w:r w:rsidRPr="00504E35">
        <w:t xml:space="preserve">– оценочная процедура, с помощью которой определяется исходный (стартовый) уровень знаний, умений и навыков, а также уровень развития </w:t>
      </w:r>
      <w:r w:rsidR="00820E61">
        <w:t>об</w:t>
      </w:r>
      <w:r w:rsidRPr="00504E35">
        <w:t>уча</w:t>
      </w:r>
      <w:r w:rsidR="00820E61">
        <w:t>ю</w:t>
      </w:r>
      <w:r w:rsidRPr="00504E35">
        <w:t>щихся на переходе с одной ступени образования на другую.</w:t>
      </w:r>
    </w:p>
    <w:p w:rsidR="009F4174" w:rsidRPr="00504E35" w:rsidRDefault="009F4174" w:rsidP="002612E4">
      <w:pPr>
        <w:autoSpaceDE w:val="0"/>
        <w:autoSpaceDN w:val="0"/>
        <w:adjustRightInd w:val="0"/>
        <w:ind w:firstLine="454"/>
        <w:jc w:val="both"/>
      </w:pPr>
      <w:r w:rsidRPr="00504E35">
        <w:rPr>
          <w:b/>
          <w:bCs/>
        </w:rPr>
        <w:t xml:space="preserve">Олимпиада </w:t>
      </w:r>
      <w:r w:rsidRPr="00504E35">
        <w:t>– форма независимого публичного состязания учащихся, требующая предъявления ими своих образовательных достижений, предполагающая очный или дистанционный формат участия.</w:t>
      </w:r>
    </w:p>
    <w:p w:rsidR="009F4174" w:rsidRPr="00504E35" w:rsidRDefault="009F4174" w:rsidP="002612E4">
      <w:pPr>
        <w:autoSpaceDE w:val="0"/>
        <w:autoSpaceDN w:val="0"/>
        <w:adjustRightInd w:val="0"/>
        <w:ind w:firstLine="454"/>
        <w:jc w:val="both"/>
      </w:pPr>
      <w:r w:rsidRPr="00504E35">
        <w:rPr>
          <w:b/>
          <w:bCs/>
        </w:rPr>
        <w:t xml:space="preserve">Международные исследования </w:t>
      </w:r>
      <w:r w:rsidRPr="00504E35">
        <w:t>– одна из форм оценочных процедур, которая используется странами для проведения сравнительных оценок и определения тенденций в мировом образовательном пространстве.</w:t>
      </w:r>
    </w:p>
    <w:p w:rsidR="009F4174" w:rsidRPr="00504E35" w:rsidRDefault="009F4174" w:rsidP="002612E4">
      <w:pPr>
        <w:autoSpaceDE w:val="0"/>
        <w:autoSpaceDN w:val="0"/>
        <w:adjustRightInd w:val="0"/>
        <w:ind w:firstLine="454"/>
        <w:jc w:val="both"/>
      </w:pPr>
      <w:r w:rsidRPr="00504E35">
        <w:rPr>
          <w:b/>
          <w:bCs/>
        </w:rPr>
        <w:t xml:space="preserve">Мониторинговые исследования </w:t>
      </w:r>
      <w:r w:rsidRPr="00504E35">
        <w:t>– оценочные процедуры, направленные на отслеживание основных механизмов и результатов образовательной политики на разном уровне (федерации, региона, муниципалитета и образовательного учреждения) с определенной периодичностью.</w:t>
      </w:r>
    </w:p>
    <w:p w:rsidR="009F4174" w:rsidRPr="00504E35" w:rsidRDefault="009F4174" w:rsidP="002612E4">
      <w:pPr>
        <w:autoSpaceDE w:val="0"/>
        <w:autoSpaceDN w:val="0"/>
        <w:adjustRightInd w:val="0"/>
        <w:ind w:firstLine="454"/>
        <w:jc w:val="both"/>
      </w:pPr>
      <w:r w:rsidRPr="00504E35">
        <w:rPr>
          <w:b/>
          <w:bCs/>
        </w:rPr>
        <w:t xml:space="preserve">Потребители образовательных услуг </w:t>
      </w:r>
      <w:r w:rsidRPr="00504E35">
        <w:t>– организации или граждане, получающие образовательные услуги на возмездной или безвозмездной основе.</w:t>
      </w:r>
    </w:p>
    <w:p w:rsidR="009F4174" w:rsidRPr="00504E35" w:rsidRDefault="009F4174" w:rsidP="002612E4">
      <w:pPr>
        <w:autoSpaceDE w:val="0"/>
        <w:autoSpaceDN w:val="0"/>
        <w:adjustRightInd w:val="0"/>
        <w:ind w:firstLine="454"/>
        <w:jc w:val="both"/>
        <w:rPr>
          <w:b/>
          <w:bCs/>
        </w:rPr>
      </w:pPr>
      <w:r w:rsidRPr="00504E35">
        <w:rPr>
          <w:b/>
          <w:bCs/>
        </w:rPr>
        <w:t>Субъекты и инструменты оценивания качества образования</w:t>
      </w:r>
    </w:p>
    <w:p w:rsidR="009F4174" w:rsidRPr="00504E35" w:rsidRDefault="009F4174" w:rsidP="002612E4">
      <w:pPr>
        <w:autoSpaceDE w:val="0"/>
        <w:autoSpaceDN w:val="0"/>
        <w:adjustRightInd w:val="0"/>
        <w:ind w:firstLine="454"/>
        <w:jc w:val="both"/>
      </w:pPr>
      <w:r w:rsidRPr="00504E35">
        <w:t>Инструменты оценивания качества образования – способы определения степени социализации и успешности учащихся и выпускников образовательных учреждений (организаций).</w:t>
      </w:r>
    </w:p>
    <w:p w:rsidR="009F4174" w:rsidRPr="00504E35" w:rsidRDefault="009F4174" w:rsidP="002612E4">
      <w:pPr>
        <w:autoSpaceDE w:val="0"/>
        <w:autoSpaceDN w:val="0"/>
        <w:adjustRightInd w:val="0"/>
        <w:ind w:firstLine="454"/>
        <w:jc w:val="both"/>
      </w:pPr>
      <w:r w:rsidRPr="00504E35">
        <w:t>В качестве инструментов оценивания качества образования могут применяются: экспертная оценка, портфолио, формативная оценка, самооценка.</w:t>
      </w:r>
    </w:p>
    <w:p w:rsidR="009F4174" w:rsidRPr="00504E35" w:rsidRDefault="009F4174" w:rsidP="002612E4">
      <w:pPr>
        <w:autoSpaceDE w:val="0"/>
        <w:autoSpaceDN w:val="0"/>
        <w:adjustRightInd w:val="0"/>
        <w:ind w:firstLine="454"/>
        <w:jc w:val="both"/>
      </w:pPr>
      <w:r w:rsidRPr="00504E35">
        <w:t>В качестве субъектов оценивания качества образования могут выступать потребители образовательных услуг, институты внешней оценки качества.</w:t>
      </w:r>
    </w:p>
    <w:p w:rsidR="009F4174" w:rsidRPr="00504E35" w:rsidRDefault="009F4174" w:rsidP="002612E4">
      <w:pPr>
        <w:autoSpaceDE w:val="0"/>
        <w:autoSpaceDN w:val="0"/>
        <w:adjustRightInd w:val="0"/>
        <w:ind w:firstLine="454"/>
        <w:jc w:val="both"/>
      </w:pPr>
      <w:r w:rsidRPr="00504E35">
        <w:rPr>
          <w:b/>
          <w:bCs/>
        </w:rPr>
        <w:t xml:space="preserve">Институты внешней оценки качества </w:t>
      </w:r>
      <w:r w:rsidRPr="00504E35">
        <w:t>– потребители образовательных услуг и организации, не являющиеся частью структуры системы образования, проводящие оценочные процедуры в рамках системы оценки качества образования по заказу участников образовательных</w:t>
      </w:r>
      <w:r w:rsidR="00A56D8C">
        <w:t xml:space="preserve"> </w:t>
      </w:r>
      <w:r w:rsidRPr="00504E35">
        <w:t>отношений.</w:t>
      </w:r>
    </w:p>
    <w:p w:rsidR="009F4174" w:rsidRPr="00504E35" w:rsidRDefault="009F4174" w:rsidP="002612E4">
      <w:pPr>
        <w:autoSpaceDE w:val="0"/>
        <w:autoSpaceDN w:val="0"/>
        <w:adjustRightInd w:val="0"/>
        <w:ind w:firstLine="454"/>
        <w:jc w:val="both"/>
      </w:pPr>
      <w:r w:rsidRPr="00504E35">
        <w:rPr>
          <w:b/>
          <w:bCs/>
        </w:rPr>
        <w:t xml:space="preserve">Портфель достижений </w:t>
      </w:r>
      <w:r w:rsidRPr="00504E35">
        <w:t xml:space="preserve">– комплект документов, представляющих совокупность подтверждаемых индивидуальных учебных и внеучебных достижений </w:t>
      </w:r>
      <w:r w:rsidR="00820E61">
        <w:t>об</w:t>
      </w:r>
      <w:r w:rsidRPr="00504E35">
        <w:t>уча</w:t>
      </w:r>
      <w:r w:rsidR="00820E61">
        <w:t>ю</w:t>
      </w:r>
      <w:r w:rsidRPr="00504E35">
        <w:t>щихся, выполняющих роль индивидуальной накопительной оценки;</w:t>
      </w:r>
    </w:p>
    <w:p w:rsidR="009F4174" w:rsidRPr="00504E35" w:rsidRDefault="009F4174" w:rsidP="002612E4">
      <w:pPr>
        <w:autoSpaceDE w:val="0"/>
        <w:autoSpaceDN w:val="0"/>
        <w:adjustRightInd w:val="0"/>
        <w:ind w:firstLine="454"/>
        <w:jc w:val="both"/>
      </w:pPr>
      <w:r w:rsidRPr="00504E35">
        <w:rPr>
          <w:b/>
          <w:bCs/>
        </w:rPr>
        <w:t xml:space="preserve">Экспертная оценка </w:t>
      </w:r>
      <w:r w:rsidRPr="00504E35">
        <w:t>–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9F4174" w:rsidRPr="00504E35" w:rsidRDefault="009F4174" w:rsidP="002612E4">
      <w:pPr>
        <w:autoSpaceDE w:val="0"/>
        <w:autoSpaceDN w:val="0"/>
        <w:adjustRightInd w:val="0"/>
        <w:ind w:firstLine="454"/>
        <w:jc w:val="both"/>
      </w:pPr>
      <w:r w:rsidRPr="00504E35">
        <w:rPr>
          <w:b/>
          <w:bCs/>
        </w:rPr>
        <w:t xml:space="preserve">Формативная оценка </w:t>
      </w:r>
      <w:r w:rsidRPr="00504E35">
        <w:t xml:space="preserve">– оценочная процедура, способствующая развитию </w:t>
      </w:r>
      <w:r w:rsidR="00820E61">
        <w:t>об</w:t>
      </w:r>
      <w:r w:rsidRPr="00504E35">
        <w:t>уча</w:t>
      </w:r>
      <w:r w:rsidR="00820E61">
        <w:t>ю</w:t>
      </w:r>
      <w:r w:rsidRPr="00504E35">
        <w:t>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w:t>
      </w:r>
    </w:p>
    <w:p w:rsidR="009F4174" w:rsidRPr="00504E35" w:rsidRDefault="009F4174" w:rsidP="002612E4">
      <w:pPr>
        <w:autoSpaceDE w:val="0"/>
        <w:autoSpaceDN w:val="0"/>
        <w:adjustRightInd w:val="0"/>
        <w:ind w:firstLine="454"/>
        <w:jc w:val="both"/>
      </w:pPr>
      <w:r w:rsidRPr="00504E35">
        <w:rPr>
          <w:b/>
          <w:bCs/>
        </w:rPr>
        <w:t xml:space="preserve">Самооценка </w:t>
      </w:r>
      <w:r w:rsidRPr="00504E35">
        <w:t>– одна из форм оценочных процедур личности самой себя, своих возможностей, качеств и места среди других людей.</w:t>
      </w:r>
    </w:p>
    <w:p w:rsidR="009F4174" w:rsidRPr="00504E35" w:rsidRDefault="009F4174" w:rsidP="00504E35">
      <w:pPr>
        <w:autoSpaceDE w:val="0"/>
        <w:autoSpaceDN w:val="0"/>
        <w:adjustRightInd w:val="0"/>
        <w:jc w:val="both"/>
      </w:pPr>
    </w:p>
    <w:p w:rsidR="009F4174" w:rsidRPr="00504E35" w:rsidRDefault="009F4174" w:rsidP="00504E35">
      <w:pPr>
        <w:autoSpaceDE w:val="0"/>
        <w:autoSpaceDN w:val="0"/>
        <w:adjustRightInd w:val="0"/>
        <w:jc w:val="right"/>
        <w:rPr>
          <w:b/>
        </w:rPr>
      </w:pPr>
      <w:r w:rsidRPr="00504E35">
        <w:rPr>
          <w:b/>
        </w:rPr>
        <w:lastRenderedPageBreak/>
        <w:t>Приложение 2</w:t>
      </w:r>
    </w:p>
    <w:p w:rsidR="009F4174" w:rsidRPr="00504E35" w:rsidRDefault="009F4174" w:rsidP="00504E35">
      <w:pPr>
        <w:autoSpaceDE w:val="0"/>
        <w:autoSpaceDN w:val="0"/>
        <w:adjustRightInd w:val="0"/>
        <w:jc w:val="right"/>
        <w:rPr>
          <w:b/>
        </w:rPr>
      </w:pPr>
    </w:p>
    <w:p w:rsidR="00FC043E" w:rsidRDefault="00FC043E" w:rsidP="0061110F">
      <w:pPr>
        <w:pStyle w:val="1f"/>
        <w:shd w:val="clear" w:color="auto" w:fill="auto"/>
        <w:spacing w:after="0" w:line="240" w:lineRule="auto"/>
        <w:ind w:right="20"/>
        <w:rPr>
          <w:sz w:val="24"/>
          <w:szCs w:val="24"/>
          <w:lang w:eastAsia="ru-RU" w:bidi="ru-RU"/>
        </w:rPr>
      </w:pPr>
      <w:bookmarkStart w:id="182" w:name="bookmark0"/>
      <w:r w:rsidRPr="00FC043E">
        <w:rPr>
          <w:sz w:val="24"/>
          <w:szCs w:val="24"/>
          <w:lang w:eastAsia="ru-RU" w:bidi="ru-RU"/>
        </w:rPr>
        <w:t>ДОГОВОР О ПРЕДОСТАВЛЕНИИ НАЧАЛЬНОГО ОБЩЕГО ОБРАЗОВАНИЯ</w:t>
      </w:r>
      <w:bookmarkEnd w:id="182"/>
    </w:p>
    <w:p w:rsidR="0061110F" w:rsidRDefault="0061110F" w:rsidP="0061110F">
      <w:pPr>
        <w:pStyle w:val="1f"/>
        <w:shd w:val="clear" w:color="auto" w:fill="auto"/>
        <w:spacing w:after="0" w:line="240" w:lineRule="auto"/>
        <w:ind w:right="20"/>
        <w:jc w:val="left"/>
        <w:rPr>
          <w:sz w:val="24"/>
          <w:szCs w:val="24"/>
          <w:lang w:eastAsia="ru-RU" w:bidi="ru-RU"/>
        </w:rPr>
      </w:pPr>
    </w:p>
    <w:p w:rsidR="0061110F" w:rsidRPr="00FC043E" w:rsidRDefault="0061110F" w:rsidP="0061110F">
      <w:pPr>
        <w:pStyle w:val="1f"/>
        <w:shd w:val="clear" w:color="auto" w:fill="auto"/>
        <w:spacing w:after="0" w:line="240" w:lineRule="auto"/>
        <w:ind w:right="20"/>
        <w:jc w:val="left"/>
        <w:rPr>
          <w:sz w:val="24"/>
          <w:szCs w:val="24"/>
          <w:lang w:eastAsia="ru-RU" w:bidi="ru-RU"/>
        </w:rPr>
      </w:pPr>
      <w:r>
        <w:rPr>
          <w:sz w:val="24"/>
          <w:szCs w:val="24"/>
          <w:lang w:eastAsia="ru-RU" w:bidi="ru-RU"/>
        </w:rPr>
        <w:t>________________________________________________________________________________</w:t>
      </w:r>
    </w:p>
    <w:p w:rsidR="00FC043E" w:rsidRDefault="0061110F" w:rsidP="0061110F">
      <w:pPr>
        <w:pStyle w:val="2e"/>
        <w:shd w:val="clear" w:color="auto" w:fill="auto"/>
        <w:tabs>
          <w:tab w:val="left" w:pos="5810"/>
        </w:tabs>
        <w:spacing w:before="0" w:line="240" w:lineRule="auto"/>
        <w:ind w:left="840"/>
        <w:rPr>
          <w:sz w:val="18"/>
          <w:szCs w:val="18"/>
          <w:lang w:eastAsia="ru-RU" w:bidi="ru-RU"/>
        </w:rPr>
      </w:pPr>
      <w:r w:rsidRPr="0061110F">
        <w:rPr>
          <w:sz w:val="18"/>
          <w:szCs w:val="18"/>
          <w:lang w:eastAsia="ru-RU" w:bidi="ru-RU"/>
        </w:rPr>
        <w:t>(</w:t>
      </w:r>
      <w:r w:rsidR="00FC043E" w:rsidRPr="0061110F">
        <w:rPr>
          <w:sz w:val="18"/>
          <w:szCs w:val="18"/>
          <w:lang w:eastAsia="ru-RU" w:bidi="ru-RU"/>
        </w:rPr>
        <w:t>место заключения договора)</w:t>
      </w:r>
      <w:r w:rsidR="00FC043E" w:rsidRPr="0061110F">
        <w:rPr>
          <w:sz w:val="18"/>
          <w:szCs w:val="18"/>
          <w:lang w:eastAsia="ru-RU" w:bidi="ru-RU"/>
        </w:rPr>
        <w:tab/>
        <w:t>(дата заключения договора)</w:t>
      </w:r>
    </w:p>
    <w:p w:rsidR="0061110F" w:rsidRPr="0061110F" w:rsidRDefault="0061110F" w:rsidP="0061110F">
      <w:pPr>
        <w:pStyle w:val="2e"/>
        <w:shd w:val="clear" w:color="auto" w:fill="auto"/>
        <w:tabs>
          <w:tab w:val="left" w:pos="5810"/>
        </w:tabs>
        <w:spacing w:before="0" w:line="240" w:lineRule="auto"/>
        <w:ind w:left="840"/>
        <w:rPr>
          <w:sz w:val="18"/>
          <w:szCs w:val="18"/>
        </w:rPr>
      </w:pPr>
    </w:p>
    <w:p w:rsidR="00FC043E" w:rsidRDefault="00FC043E" w:rsidP="0061110F">
      <w:pPr>
        <w:pStyle w:val="2e"/>
        <w:shd w:val="clear" w:color="auto" w:fill="auto"/>
        <w:spacing w:before="0" w:line="240" w:lineRule="auto"/>
        <w:rPr>
          <w:sz w:val="24"/>
          <w:szCs w:val="24"/>
          <w:lang w:eastAsia="ru-RU" w:bidi="ru-RU"/>
        </w:rPr>
      </w:pPr>
      <w:r w:rsidRPr="00FC043E">
        <w:rPr>
          <w:rStyle w:val="2f0"/>
        </w:rPr>
        <w:t xml:space="preserve">Муниципальное бюджетное общеобразовательное учреждение начальная общеобразовательная школа села Ленино </w:t>
      </w:r>
      <w:r w:rsidRPr="00FC043E">
        <w:rPr>
          <w:sz w:val="24"/>
          <w:szCs w:val="24"/>
          <w:lang w:eastAsia="ru-RU" w:bidi="ru-RU"/>
        </w:rPr>
        <w:t>(в дальнейшем —</w:t>
      </w:r>
      <w:r w:rsidRPr="00FC043E">
        <w:rPr>
          <w:rStyle w:val="2f0"/>
        </w:rPr>
        <w:t xml:space="preserve">Школа) </w:t>
      </w:r>
      <w:r w:rsidR="009142EA">
        <w:rPr>
          <w:sz w:val="24"/>
          <w:szCs w:val="24"/>
          <w:lang w:eastAsia="ru-RU" w:bidi="ru-RU"/>
        </w:rPr>
        <w:t>на основании лицензии № 813</w:t>
      </w:r>
      <w:r w:rsidRPr="00FC043E">
        <w:rPr>
          <w:sz w:val="24"/>
          <w:szCs w:val="24"/>
          <w:lang w:eastAsia="ru-RU" w:bidi="ru-RU"/>
        </w:rPr>
        <w:t xml:space="preserve">, выданной </w:t>
      </w:r>
      <w:r w:rsidR="009142EA">
        <w:rPr>
          <w:sz w:val="24"/>
          <w:szCs w:val="24"/>
          <w:lang w:eastAsia="ru-RU" w:bidi="ru-RU"/>
        </w:rPr>
        <w:t>23</w:t>
      </w:r>
      <w:r w:rsidR="009142EA" w:rsidRPr="009142EA">
        <w:rPr>
          <w:rStyle w:val="2f0"/>
          <w:b w:val="0"/>
        </w:rPr>
        <w:t>декабря</w:t>
      </w:r>
      <w:r w:rsidR="0061110F">
        <w:rPr>
          <w:sz w:val="24"/>
          <w:szCs w:val="24"/>
          <w:lang w:eastAsia="ru-RU" w:bidi="ru-RU"/>
        </w:rPr>
        <w:t>201</w:t>
      </w:r>
      <w:r w:rsidR="009142EA">
        <w:rPr>
          <w:sz w:val="24"/>
          <w:szCs w:val="24"/>
          <w:lang w:eastAsia="ru-RU" w:bidi="ru-RU"/>
        </w:rPr>
        <w:t>5</w:t>
      </w:r>
      <w:r w:rsidR="0061110F">
        <w:rPr>
          <w:sz w:val="24"/>
          <w:szCs w:val="24"/>
          <w:lang w:eastAsia="ru-RU" w:bidi="ru-RU"/>
        </w:rPr>
        <w:t xml:space="preserve"> г.</w:t>
      </w:r>
      <w:r w:rsidRPr="00FC043E">
        <w:rPr>
          <w:sz w:val="24"/>
          <w:szCs w:val="24"/>
          <w:lang w:eastAsia="ru-RU" w:bidi="ru-RU"/>
        </w:rPr>
        <w:t>, в лице руководителя директора Волокитиной Оксаны Васильевны, действующего на основании Устава, с одной стороны, и</w:t>
      </w:r>
    </w:p>
    <w:p w:rsidR="0061110F" w:rsidRPr="00FC043E" w:rsidRDefault="0061110F" w:rsidP="0061110F">
      <w:pPr>
        <w:pStyle w:val="2e"/>
        <w:shd w:val="clear" w:color="auto" w:fill="auto"/>
        <w:spacing w:before="120" w:line="240" w:lineRule="auto"/>
        <w:rPr>
          <w:sz w:val="24"/>
          <w:szCs w:val="24"/>
        </w:rPr>
      </w:pPr>
      <w:r>
        <w:rPr>
          <w:sz w:val="24"/>
          <w:szCs w:val="24"/>
          <w:lang w:eastAsia="ru-RU" w:bidi="ru-RU"/>
        </w:rPr>
        <w:t>_______________________________________________________________________________</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 xml:space="preserve">(в дальнейшем — </w:t>
      </w:r>
      <w:r w:rsidRPr="00FC043E">
        <w:rPr>
          <w:rStyle w:val="2f0"/>
        </w:rPr>
        <w:t xml:space="preserve">Родители), </w:t>
      </w:r>
      <w:r w:rsidRPr="00FC043E">
        <w:rPr>
          <w:sz w:val="24"/>
          <w:szCs w:val="24"/>
          <w:lang w:eastAsia="ru-RU" w:bidi="ru-RU"/>
        </w:rPr>
        <w:t>с другой стороны, заключили в соответствии с Законом Российской Федерации «Об образовании» настоящий договор о нижеследующем:</w:t>
      </w:r>
    </w:p>
    <w:p w:rsidR="00FC043E" w:rsidRPr="00FC043E" w:rsidRDefault="00FC043E" w:rsidP="008E67F8">
      <w:pPr>
        <w:pStyle w:val="3b"/>
        <w:numPr>
          <w:ilvl w:val="0"/>
          <w:numId w:val="222"/>
        </w:numPr>
        <w:shd w:val="clear" w:color="auto" w:fill="auto"/>
        <w:tabs>
          <w:tab w:val="left" w:pos="260"/>
        </w:tabs>
        <w:spacing w:after="0" w:line="240" w:lineRule="auto"/>
        <w:jc w:val="both"/>
        <w:rPr>
          <w:sz w:val="24"/>
          <w:szCs w:val="24"/>
        </w:rPr>
      </w:pPr>
      <w:r w:rsidRPr="00FC043E">
        <w:rPr>
          <w:sz w:val="24"/>
          <w:szCs w:val="24"/>
          <w:lang w:eastAsia="ru-RU" w:bidi="ru-RU"/>
        </w:rPr>
        <w:t>Предмет договора</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начального общего образования.</w:t>
      </w:r>
    </w:p>
    <w:p w:rsidR="00FC043E" w:rsidRPr="00FC043E" w:rsidRDefault="00FC043E" w:rsidP="008E67F8">
      <w:pPr>
        <w:pStyle w:val="3b"/>
        <w:numPr>
          <w:ilvl w:val="0"/>
          <w:numId w:val="222"/>
        </w:numPr>
        <w:shd w:val="clear" w:color="auto" w:fill="auto"/>
        <w:tabs>
          <w:tab w:val="left" w:pos="274"/>
        </w:tabs>
        <w:spacing w:after="0" w:line="240" w:lineRule="auto"/>
        <w:jc w:val="both"/>
        <w:rPr>
          <w:sz w:val="24"/>
          <w:szCs w:val="24"/>
        </w:rPr>
      </w:pPr>
      <w:r w:rsidRPr="00FC043E">
        <w:rPr>
          <w:sz w:val="24"/>
          <w:szCs w:val="24"/>
          <w:lang w:eastAsia="ru-RU" w:bidi="ru-RU"/>
        </w:rPr>
        <w:t>Обязанности и права Школы</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обязуется обеспечить предоставление обучающемуся бесплатного качественного начального общего образования в соответствии с требованиями федерального государственного образовательного стандарта и с учётом запросов Родителей и обучающегося.</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обязуется обеспечить реализацию обучающемуся следующих образовательных программ Школы в соответствии с учебным планом, календарным учебным графиком и расписанием занятий:</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«Образовательная программа начального общего образования», срок реализации 4 года</w:t>
      </w:r>
      <w:r w:rsidR="0061110F">
        <w:rPr>
          <w:sz w:val="24"/>
          <w:szCs w:val="24"/>
          <w:lang w:eastAsia="ru-RU" w:bidi="ru-RU"/>
        </w:rPr>
        <w:t>.</w:t>
      </w:r>
    </w:p>
    <w:p w:rsidR="00FC043E" w:rsidRPr="00FC043E" w:rsidRDefault="00FC043E" w:rsidP="00FC043E">
      <w:pPr>
        <w:pStyle w:val="2e"/>
        <w:shd w:val="clear" w:color="auto" w:fill="auto"/>
        <w:tabs>
          <w:tab w:val="left" w:leader="underscore" w:pos="5810"/>
        </w:tabs>
        <w:spacing w:before="0" w:line="240" w:lineRule="auto"/>
        <w:rPr>
          <w:sz w:val="24"/>
          <w:szCs w:val="24"/>
        </w:rPr>
      </w:pPr>
      <w:r w:rsidRPr="00FC043E">
        <w:rPr>
          <w:sz w:val="24"/>
          <w:szCs w:val="24"/>
          <w:lang w:eastAsia="ru-RU" w:bidi="ru-RU"/>
        </w:rPr>
        <w:t>Форма обучения -</w:t>
      </w:r>
      <w:r w:rsidRPr="00FC043E">
        <w:rPr>
          <w:sz w:val="24"/>
          <w:szCs w:val="24"/>
          <w:lang w:eastAsia="ru-RU" w:bidi="ru-RU"/>
        </w:rPr>
        <w:tab/>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воспитательными программами.</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обязуется во время оказания образовательных услуг и осуществления воспитательной деятельности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обязуется обеспечить, при условии соблюдения другими участниками договора принятых на себя обязательств, освоение обучающимся образовательных программ Школы.</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обязуется соблюдать санитарные и гигиенические требования к условиям обучения, обязательные нормы и правила пожарной и иной безопасности, предъявляемые к образовательному и воспитательному процессу.</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принимает на себя ответственность за жизнь и здоровье обучающегося во время осуществления учебной, воспитательной и иной деятельности при нахождении обучающегося в Школе и на пришкольной территории, а также за пределами Школы и пришкольной территории, если такое пребывание осуществляется в соответствии с учебной, воспитательной и иной деятельностью Школы.</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Школа принимает на себя обязательства по организации питания , по оказанию дополнительных образовательных услуг.</w:t>
      </w:r>
    </w:p>
    <w:p w:rsidR="00FC043E" w:rsidRPr="00FC043E" w:rsidRDefault="00FC043E" w:rsidP="008E67F8">
      <w:pPr>
        <w:pStyle w:val="2e"/>
        <w:numPr>
          <w:ilvl w:val="1"/>
          <w:numId w:val="222"/>
        </w:numPr>
        <w:shd w:val="clear" w:color="auto" w:fill="auto"/>
        <w:tabs>
          <w:tab w:val="left" w:pos="432"/>
        </w:tabs>
        <w:spacing w:before="0" w:line="240" w:lineRule="auto"/>
        <w:rPr>
          <w:sz w:val="24"/>
          <w:szCs w:val="24"/>
        </w:rPr>
      </w:pPr>
      <w:r w:rsidRPr="00FC043E">
        <w:rPr>
          <w:sz w:val="24"/>
          <w:szCs w:val="24"/>
          <w:lang w:eastAsia="ru-RU" w:bidi="ru-RU"/>
        </w:rPr>
        <w:t xml:space="preserve">Школа обязуется обеспечить неразглашение сведений о личности и состоянии здоровья обучающегося и личных данных его Родителей, ставших известными Школе в соответствии с настоящим договором, за исключением случаев, когда предоставление таких сведений предусмотрено законодательством или необходимо для сохранения жизни и здоровья </w:t>
      </w:r>
      <w:r w:rsidRPr="00FC043E">
        <w:rPr>
          <w:sz w:val="24"/>
          <w:szCs w:val="24"/>
          <w:lang w:eastAsia="ru-RU" w:bidi="ru-RU"/>
        </w:rPr>
        <w:lastRenderedPageBreak/>
        <w:t>обучающегося.</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Школа обязуется в доступной форме обеспечить ознакомление Родителей и обучающегося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 а также, не менее чем за 7 рабочих дней, информировать Родителей о проведении родительских собраний и иных школьных мероприятий, в которых Родители обязаны или имеют право принимать участие.</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Школа обязуется обеспечить бесплатный доступ к библиотечным и информационным ресурсам Школы в рамках реализуемых образовательных программ.</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Школа вправе требовать от обучающегося и Родителей соблюдения устава Школы, правил внутреннего распорядка Школы и иных актов Школы, регламентирующих её деятельность.</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Школа вправе в случае нарушения обучающимся Устава, правил внутреннего распорядка Школы или иных актов Школы, регламентирующих её деятельность, применить к обучающемуся меры дисциплинарного воздействия, предусмотренные законодательством и вышеуказанными актами. Школа обязана поставить в известность Родителей о намерении применить и о применении к обучающемуся мер дисциплинарного воздействия.</w:t>
      </w:r>
    </w:p>
    <w:p w:rsidR="00FC043E" w:rsidRPr="00FC043E" w:rsidRDefault="00FC043E" w:rsidP="008E67F8">
      <w:pPr>
        <w:pStyle w:val="1f"/>
        <w:numPr>
          <w:ilvl w:val="0"/>
          <w:numId w:val="222"/>
        </w:numPr>
        <w:shd w:val="clear" w:color="auto" w:fill="auto"/>
        <w:tabs>
          <w:tab w:val="left" w:pos="297"/>
        </w:tabs>
        <w:spacing w:after="0" w:line="240" w:lineRule="auto"/>
        <w:jc w:val="both"/>
        <w:rPr>
          <w:sz w:val="24"/>
          <w:szCs w:val="24"/>
        </w:rPr>
      </w:pPr>
      <w:bookmarkStart w:id="183" w:name="bookmark1"/>
      <w:r w:rsidRPr="00FC043E">
        <w:rPr>
          <w:sz w:val="24"/>
          <w:szCs w:val="24"/>
          <w:lang w:eastAsia="ru-RU" w:bidi="ru-RU"/>
        </w:rPr>
        <w:t>Обязанности и права Родителей</w:t>
      </w:r>
      <w:bookmarkEnd w:id="183"/>
    </w:p>
    <w:p w:rsidR="00FC043E" w:rsidRPr="00FC043E" w:rsidRDefault="00FC043E" w:rsidP="008E67F8">
      <w:pPr>
        <w:pStyle w:val="2e"/>
        <w:numPr>
          <w:ilvl w:val="1"/>
          <w:numId w:val="222"/>
        </w:numPr>
        <w:shd w:val="clear" w:color="auto" w:fill="auto"/>
        <w:tabs>
          <w:tab w:val="left" w:pos="453"/>
        </w:tabs>
        <w:spacing w:before="0" w:line="240" w:lineRule="auto"/>
        <w:rPr>
          <w:sz w:val="24"/>
          <w:szCs w:val="24"/>
        </w:rPr>
      </w:pPr>
      <w:r w:rsidRPr="00FC043E">
        <w:rPr>
          <w:sz w:val="24"/>
          <w:szCs w:val="24"/>
          <w:lang w:eastAsia="ru-RU" w:bidi="ru-RU"/>
        </w:rPr>
        <w:t>Родители обучающегося обязаны обеспечить условия для получения обучающимся начального общего образования в том числе:</w:t>
      </w:r>
    </w:p>
    <w:p w:rsidR="00FC043E" w:rsidRPr="00FC043E" w:rsidRDefault="00FC043E" w:rsidP="008E67F8">
      <w:pPr>
        <w:pStyle w:val="2e"/>
        <w:numPr>
          <w:ilvl w:val="0"/>
          <w:numId w:val="223"/>
        </w:numPr>
        <w:shd w:val="clear" w:color="auto" w:fill="auto"/>
        <w:tabs>
          <w:tab w:val="left" w:pos="346"/>
        </w:tabs>
        <w:spacing w:before="0" w:line="240" w:lineRule="auto"/>
        <w:rPr>
          <w:sz w:val="24"/>
          <w:szCs w:val="24"/>
        </w:rPr>
      </w:pPr>
      <w:r w:rsidRPr="00FC043E">
        <w:rPr>
          <w:sz w:val="24"/>
          <w:szCs w:val="24"/>
          <w:lang w:eastAsia="ru-RU" w:bidi="ru-RU"/>
        </w:rPr>
        <w:t>обеспечить посещение обучающимся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FC043E" w:rsidRPr="00FC043E" w:rsidRDefault="00FC043E" w:rsidP="008E67F8">
      <w:pPr>
        <w:pStyle w:val="2e"/>
        <w:numPr>
          <w:ilvl w:val="0"/>
          <w:numId w:val="223"/>
        </w:numPr>
        <w:shd w:val="clear" w:color="auto" w:fill="auto"/>
        <w:tabs>
          <w:tab w:val="left" w:pos="346"/>
        </w:tabs>
        <w:spacing w:before="0" w:line="240" w:lineRule="auto"/>
        <w:rPr>
          <w:sz w:val="24"/>
          <w:szCs w:val="24"/>
        </w:rPr>
      </w:pPr>
      <w:r w:rsidRPr="00FC043E">
        <w:rPr>
          <w:sz w:val="24"/>
          <w:szCs w:val="24"/>
          <w:lang w:eastAsia="ru-RU" w:bidi="ru-RU"/>
        </w:rPr>
        <w:t>обеспечить выполнение обучающимся домашних заданий;</w:t>
      </w:r>
    </w:p>
    <w:p w:rsidR="00FC043E" w:rsidRPr="00FC043E" w:rsidRDefault="00FC043E" w:rsidP="008E67F8">
      <w:pPr>
        <w:pStyle w:val="2e"/>
        <w:numPr>
          <w:ilvl w:val="0"/>
          <w:numId w:val="223"/>
        </w:numPr>
        <w:shd w:val="clear" w:color="auto" w:fill="auto"/>
        <w:tabs>
          <w:tab w:val="left" w:pos="346"/>
        </w:tabs>
        <w:spacing w:before="0" w:line="240" w:lineRule="auto"/>
        <w:rPr>
          <w:sz w:val="24"/>
          <w:szCs w:val="24"/>
        </w:rPr>
      </w:pPr>
      <w:r w:rsidRPr="00FC043E">
        <w:rPr>
          <w:sz w:val="24"/>
          <w:szCs w:val="24"/>
          <w:lang w:eastAsia="ru-RU" w:bidi="ru-RU"/>
        </w:rPr>
        <w:t>обеспечить обучающегося предметами, необходимыми для участия обучающегося в образовательном процессе (канцелярскими принадлежностями, спортивной формой и т. п.), в количестве, соответствующем возрасту и потребностям обучающегося.</w:t>
      </w:r>
    </w:p>
    <w:p w:rsidR="00FC043E" w:rsidRPr="00FC043E" w:rsidRDefault="00FC043E" w:rsidP="008E67F8">
      <w:pPr>
        <w:pStyle w:val="2e"/>
        <w:numPr>
          <w:ilvl w:val="1"/>
          <w:numId w:val="222"/>
        </w:numPr>
        <w:shd w:val="clear" w:color="auto" w:fill="auto"/>
        <w:tabs>
          <w:tab w:val="left" w:pos="453"/>
        </w:tabs>
        <w:spacing w:before="0" w:line="240" w:lineRule="auto"/>
        <w:rPr>
          <w:sz w:val="24"/>
          <w:szCs w:val="24"/>
        </w:rPr>
      </w:pPr>
      <w:r w:rsidRPr="00FC043E">
        <w:rPr>
          <w:sz w:val="24"/>
          <w:szCs w:val="24"/>
          <w:lang w:eastAsia="ru-RU" w:bidi="ru-RU"/>
        </w:rPr>
        <w:t>Родители обязаны выполнять и обеспечивать выполнение обучающимся Устава, правил внутреннего распорядка Школы и иных актов Школы, регламентирующих её деятельность.</w:t>
      </w:r>
    </w:p>
    <w:p w:rsidR="00FC043E" w:rsidRPr="00FC043E" w:rsidRDefault="00FC043E" w:rsidP="008E67F8">
      <w:pPr>
        <w:pStyle w:val="2e"/>
        <w:numPr>
          <w:ilvl w:val="1"/>
          <w:numId w:val="222"/>
        </w:numPr>
        <w:shd w:val="clear" w:color="auto" w:fill="auto"/>
        <w:tabs>
          <w:tab w:val="left" w:pos="453"/>
        </w:tabs>
        <w:spacing w:before="0" w:line="240" w:lineRule="auto"/>
        <w:rPr>
          <w:sz w:val="24"/>
          <w:szCs w:val="24"/>
        </w:rPr>
      </w:pPr>
      <w:r w:rsidRPr="00FC043E">
        <w:rPr>
          <w:sz w:val="24"/>
          <w:szCs w:val="24"/>
          <w:lang w:eastAsia="ru-RU" w:bidi="ru-RU"/>
        </w:rPr>
        <w:t>Родители обязаны проявлять уважение к педагогам, администрации и техническому персоналу Школы и воспитывать чувство уважения к ним у обучающегося.</w:t>
      </w:r>
    </w:p>
    <w:p w:rsidR="00FC043E" w:rsidRPr="00FC043E" w:rsidRDefault="00FC043E" w:rsidP="008E67F8">
      <w:pPr>
        <w:pStyle w:val="2e"/>
        <w:numPr>
          <w:ilvl w:val="1"/>
          <w:numId w:val="222"/>
        </w:numPr>
        <w:shd w:val="clear" w:color="auto" w:fill="auto"/>
        <w:tabs>
          <w:tab w:val="left" w:pos="453"/>
        </w:tabs>
        <w:spacing w:before="0" w:line="240" w:lineRule="auto"/>
        <w:rPr>
          <w:sz w:val="24"/>
          <w:szCs w:val="24"/>
        </w:rPr>
      </w:pPr>
      <w:r w:rsidRPr="00FC043E">
        <w:rPr>
          <w:sz w:val="24"/>
          <w:szCs w:val="24"/>
          <w:lang w:eastAsia="ru-RU" w:bidi="ru-RU"/>
        </w:rPr>
        <w:t>Родители обязаны при поступлении обучающегося в Школу и в процессе его обучения своевременно предоставлять необходимые документы, а также сообщать руководителю Школы или классному руководителю об их изменении.</w:t>
      </w:r>
    </w:p>
    <w:p w:rsidR="00FC043E" w:rsidRPr="00FC043E" w:rsidRDefault="00FC043E" w:rsidP="008E67F8">
      <w:pPr>
        <w:pStyle w:val="2e"/>
        <w:numPr>
          <w:ilvl w:val="1"/>
          <w:numId w:val="222"/>
        </w:numPr>
        <w:shd w:val="clear" w:color="auto" w:fill="auto"/>
        <w:tabs>
          <w:tab w:val="left" w:pos="423"/>
        </w:tabs>
        <w:spacing w:before="0" w:line="240" w:lineRule="auto"/>
        <w:rPr>
          <w:sz w:val="24"/>
          <w:szCs w:val="24"/>
        </w:rPr>
      </w:pPr>
      <w:r w:rsidRPr="00FC043E">
        <w:rPr>
          <w:sz w:val="24"/>
          <w:szCs w:val="24"/>
          <w:lang w:eastAsia="ru-RU" w:bidi="ru-RU"/>
        </w:rPr>
        <w:t>Родители обязаны посещать родительские собрания, а при невозможности личного участия обеспечивать их посещение доверенными лицами,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образования.</w:t>
      </w:r>
    </w:p>
    <w:p w:rsidR="00FC043E" w:rsidRPr="00FC043E" w:rsidRDefault="00FC043E" w:rsidP="008E67F8">
      <w:pPr>
        <w:pStyle w:val="2e"/>
        <w:numPr>
          <w:ilvl w:val="1"/>
          <w:numId w:val="222"/>
        </w:numPr>
        <w:shd w:val="clear" w:color="auto" w:fill="auto"/>
        <w:tabs>
          <w:tab w:val="left" w:pos="423"/>
        </w:tabs>
        <w:spacing w:before="0" w:line="240" w:lineRule="auto"/>
        <w:rPr>
          <w:sz w:val="24"/>
          <w:szCs w:val="24"/>
        </w:rPr>
      </w:pPr>
      <w:r w:rsidRPr="00FC043E">
        <w:rPr>
          <w:sz w:val="24"/>
          <w:szCs w:val="24"/>
          <w:lang w:eastAsia="ru-RU" w:bidi="ru-RU"/>
        </w:rPr>
        <w:t xml:space="preserve">Родители обязаны известить руководителя Школы или классного руководителя об уважительных причинах отсутствия обучающегося на занятиях в первый день отсутствия. При отсутствии обучающегося по болезни - предоставить справку из медицинского учреждения, при отсутствии по семейным обстоятельствам </w:t>
      </w:r>
      <w:r w:rsidRPr="00FC043E">
        <w:rPr>
          <w:sz w:val="24"/>
          <w:szCs w:val="24"/>
        </w:rPr>
        <w:t xml:space="preserve">- </w:t>
      </w:r>
      <w:r w:rsidRPr="00FC043E">
        <w:rPr>
          <w:sz w:val="24"/>
          <w:szCs w:val="24"/>
          <w:lang w:eastAsia="ru-RU" w:bidi="ru-RU"/>
        </w:rPr>
        <w:t>записку от родителей.</w:t>
      </w:r>
    </w:p>
    <w:p w:rsidR="00FC043E" w:rsidRPr="00FC043E" w:rsidRDefault="00FC043E" w:rsidP="008E67F8">
      <w:pPr>
        <w:pStyle w:val="2e"/>
        <w:numPr>
          <w:ilvl w:val="1"/>
          <w:numId w:val="222"/>
        </w:numPr>
        <w:shd w:val="clear" w:color="auto" w:fill="auto"/>
        <w:tabs>
          <w:tab w:val="left" w:pos="453"/>
        </w:tabs>
        <w:spacing w:before="0" w:line="240" w:lineRule="auto"/>
        <w:rPr>
          <w:sz w:val="24"/>
          <w:szCs w:val="24"/>
        </w:rPr>
      </w:pPr>
      <w:r w:rsidRPr="00FC043E">
        <w:rPr>
          <w:sz w:val="24"/>
          <w:szCs w:val="24"/>
          <w:lang w:eastAsia="ru-RU" w:bidi="ru-RU"/>
        </w:rPr>
        <w:t>Родители отвечают за жизнь и здоровье детей в пути следования в школу и обратно.</w:t>
      </w:r>
    </w:p>
    <w:p w:rsidR="00FC043E" w:rsidRPr="00FC043E" w:rsidRDefault="00FC043E" w:rsidP="008E67F8">
      <w:pPr>
        <w:pStyle w:val="2e"/>
        <w:numPr>
          <w:ilvl w:val="1"/>
          <w:numId w:val="222"/>
        </w:numPr>
        <w:shd w:val="clear" w:color="auto" w:fill="auto"/>
        <w:tabs>
          <w:tab w:val="left" w:pos="476"/>
        </w:tabs>
        <w:spacing w:before="0" w:line="240" w:lineRule="auto"/>
        <w:rPr>
          <w:sz w:val="24"/>
          <w:szCs w:val="24"/>
        </w:rPr>
      </w:pPr>
      <w:r w:rsidRPr="00FC043E">
        <w:rPr>
          <w:sz w:val="24"/>
          <w:szCs w:val="24"/>
          <w:lang w:eastAsia="ru-RU" w:bidi="ru-RU"/>
        </w:rPr>
        <w:t>Родители обязаны возмещать ущерб, причинённый обучающимся имуществу Школы, в соответствии с законодательством Российской Федерации.</w:t>
      </w:r>
    </w:p>
    <w:p w:rsidR="00FC043E" w:rsidRPr="00FC043E" w:rsidRDefault="00FC043E" w:rsidP="008E67F8">
      <w:pPr>
        <w:pStyle w:val="2e"/>
        <w:numPr>
          <w:ilvl w:val="1"/>
          <w:numId w:val="222"/>
        </w:numPr>
        <w:shd w:val="clear" w:color="auto" w:fill="auto"/>
        <w:tabs>
          <w:tab w:val="left" w:pos="453"/>
        </w:tabs>
        <w:spacing w:before="0" w:line="240" w:lineRule="auto"/>
        <w:rPr>
          <w:sz w:val="24"/>
          <w:szCs w:val="24"/>
        </w:rPr>
      </w:pPr>
      <w:r w:rsidRPr="00FC043E">
        <w:rPr>
          <w:sz w:val="24"/>
          <w:szCs w:val="24"/>
          <w:lang w:eastAsia="ru-RU" w:bidi="ru-RU"/>
        </w:rPr>
        <w:t xml:space="preserve">Родители вправе выбирать формы получения образования в соответствии с Уставом </w:t>
      </w:r>
      <w:r w:rsidRPr="00FC043E">
        <w:rPr>
          <w:sz w:val="24"/>
          <w:szCs w:val="24"/>
          <w:lang w:eastAsia="ru-RU" w:bidi="ru-RU"/>
        </w:rPr>
        <w:lastRenderedPageBreak/>
        <w:t>Школы, в том числе семейное образование. Если Школа не имеет условий для реализации программ общего образования в форме, выбранной Родителями и обучающимся, то муниципалитет оказывает содействие Родителям и обучающемуся в получении общего образования в различных формах в иных общеобразовательных учреждениях.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w:t>
      </w:r>
    </w:p>
    <w:p w:rsidR="00FC043E" w:rsidRPr="00FC043E" w:rsidRDefault="00FC043E" w:rsidP="008E67F8">
      <w:pPr>
        <w:pStyle w:val="2e"/>
        <w:numPr>
          <w:ilvl w:val="1"/>
          <w:numId w:val="222"/>
        </w:numPr>
        <w:shd w:val="clear" w:color="auto" w:fill="auto"/>
        <w:tabs>
          <w:tab w:val="left" w:pos="519"/>
        </w:tabs>
        <w:spacing w:before="0" w:line="240" w:lineRule="auto"/>
        <w:rPr>
          <w:sz w:val="24"/>
          <w:szCs w:val="24"/>
        </w:rPr>
      </w:pPr>
      <w:r w:rsidRPr="00FC043E">
        <w:rPr>
          <w:sz w:val="24"/>
          <w:szCs w:val="24"/>
          <w:lang w:eastAsia="ru-RU" w:bidi="ru-RU"/>
        </w:rPr>
        <w:t>Родители вправе защищать законные права и интересы ребёнка, в том числе:</w:t>
      </w:r>
    </w:p>
    <w:p w:rsidR="00FC043E" w:rsidRPr="00FC043E" w:rsidRDefault="00FC043E" w:rsidP="008E67F8">
      <w:pPr>
        <w:pStyle w:val="2e"/>
        <w:numPr>
          <w:ilvl w:val="0"/>
          <w:numId w:val="223"/>
        </w:numPr>
        <w:shd w:val="clear" w:color="auto" w:fill="auto"/>
        <w:tabs>
          <w:tab w:val="left" w:pos="346"/>
        </w:tabs>
        <w:spacing w:before="0" w:line="240" w:lineRule="auto"/>
        <w:rPr>
          <w:sz w:val="24"/>
          <w:szCs w:val="24"/>
        </w:rPr>
      </w:pPr>
      <w:r w:rsidRPr="00FC043E">
        <w:rPr>
          <w:sz w:val="24"/>
          <w:szCs w:val="24"/>
          <w:lang w:eastAsia="ru-RU" w:bidi="ru-RU"/>
        </w:rPr>
        <w:t>получать в доступной форме информацию об успеваемости и поведении обучающегося;</w:t>
      </w:r>
    </w:p>
    <w:p w:rsidR="00FC043E" w:rsidRPr="00FC043E" w:rsidRDefault="00FC043E" w:rsidP="008E67F8">
      <w:pPr>
        <w:pStyle w:val="2e"/>
        <w:numPr>
          <w:ilvl w:val="0"/>
          <w:numId w:val="223"/>
        </w:numPr>
        <w:shd w:val="clear" w:color="auto" w:fill="auto"/>
        <w:tabs>
          <w:tab w:val="left" w:pos="351"/>
        </w:tabs>
        <w:spacing w:before="0" w:line="240" w:lineRule="auto"/>
        <w:rPr>
          <w:sz w:val="24"/>
          <w:szCs w:val="24"/>
        </w:rPr>
      </w:pPr>
      <w:r w:rsidRPr="00FC043E">
        <w:rPr>
          <w:sz w:val="24"/>
          <w:szCs w:val="24"/>
          <w:lang w:eastAsia="ru-RU" w:bidi="ru-RU"/>
        </w:rPr>
        <w:t>не позднее, чем за месяц получать в доступной форме информацию о намерении Школы применить к обучающемуся меры дисциплинарного воздействия, предусмотренные законодательством и актами Школы, а также в течение 7 рабочих дней информацию о применении к обучающемуся мер дисциплинарного воздействия, участвовать в проведении проверки в отношении обучающегося;</w:t>
      </w:r>
    </w:p>
    <w:p w:rsidR="00FC043E" w:rsidRPr="00FC043E" w:rsidRDefault="00FC043E" w:rsidP="008E67F8">
      <w:pPr>
        <w:pStyle w:val="2e"/>
        <w:numPr>
          <w:ilvl w:val="0"/>
          <w:numId w:val="223"/>
        </w:numPr>
        <w:shd w:val="clear" w:color="auto" w:fill="auto"/>
        <w:tabs>
          <w:tab w:val="left" w:pos="351"/>
        </w:tabs>
        <w:spacing w:before="0" w:line="240" w:lineRule="auto"/>
        <w:rPr>
          <w:sz w:val="24"/>
          <w:szCs w:val="24"/>
        </w:rPr>
      </w:pPr>
      <w:r w:rsidRPr="00FC043E">
        <w:rPr>
          <w:sz w:val="24"/>
          <w:szCs w:val="24"/>
          <w:lang w:eastAsia="ru-RU" w:bidi="ru-RU"/>
        </w:rPr>
        <w:t>быть принятыми руководителем Школы и классным руководителем, принимать участие в заседании педсовета по вопросам, касающимся обучающегося.</w:t>
      </w:r>
    </w:p>
    <w:p w:rsidR="00FC043E" w:rsidRPr="00FC043E" w:rsidRDefault="00FC043E" w:rsidP="008E67F8">
      <w:pPr>
        <w:pStyle w:val="2e"/>
        <w:numPr>
          <w:ilvl w:val="1"/>
          <w:numId w:val="222"/>
        </w:numPr>
        <w:shd w:val="clear" w:color="auto" w:fill="auto"/>
        <w:tabs>
          <w:tab w:val="left" w:pos="519"/>
        </w:tabs>
        <w:spacing w:before="0" w:line="240" w:lineRule="auto"/>
        <w:rPr>
          <w:sz w:val="24"/>
          <w:szCs w:val="24"/>
        </w:rPr>
      </w:pPr>
      <w:r w:rsidRPr="00FC043E">
        <w:rPr>
          <w:sz w:val="24"/>
          <w:szCs w:val="24"/>
          <w:lang w:eastAsia="ru-RU" w:bidi="ru-RU"/>
        </w:rPr>
        <w:t>Родители вправе принимать участие в управлении Школой, в том числе:</w:t>
      </w:r>
    </w:p>
    <w:p w:rsidR="00FC043E" w:rsidRPr="00FC043E" w:rsidRDefault="00FC043E" w:rsidP="008E67F8">
      <w:pPr>
        <w:pStyle w:val="2e"/>
        <w:numPr>
          <w:ilvl w:val="0"/>
          <w:numId w:val="223"/>
        </w:numPr>
        <w:shd w:val="clear" w:color="auto" w:fill="auto"/>
        <w:tabs>
          <w:tab w:val="left" w:pos="351"/>
        </w:tabs>
        <w:spacing w:before="0" w:line="240" w:lineRule="auto"/>
        <w:rPr>
          <w:sz w:val="24"/>
          <w:szCs w:val="24"/>
        </w:rPr>
      </w:pPr>
      <w:r w:rsidRPr="00FC043E">
        <w:rPr>
          <w:sz w:val="24"/>
          <w:szCs w:val="24"/>
          <w:lang w:eastAsia="ru-RU" w:bidi="ru-RU"/>
        </w:rPr>
        <w:t>входить в состав органов самоуправления Школы;</w:t>
      </w:r>
    </w:p>
    <w:p w:rsidR="00FC043E" w:rsidRPr="00FC043E" w:rsidRDefault="00FC043E" w:rsidP="008E67F8">
      <w:pPr>
        <w:pStyle w:val="2e"/>
        <w:numPr>
          <w:ilvl w:val="0"/>
          <w:numId w:val="223"/>
        </w:numPr>
        <w:shd w:val="clear" w:color="auto" w:fill="auto"/>
        <w:tabs>
          <w:tab w:val="left" w:pos="351"/>
        </w:tabs>
        <w:spacing w:before="0" w:line="240" w:lineRule="auto"/>
        <w:rPr>
          <w:sz w:val="24"/>
          <w:szCs w:val="24"/>
        </w:rPr>
      </w:pPr>
      <w:r w:rsidRPr="00FC043E">
        <w:rPr>
          <w:sz w:val="24"/>
          <w:szCs w:val="24"/>
          <w:lang w:eastAsia="ru-RU" w:bidi="ru-RU"/>
        </w:rPr>
        <w:t>в доступной форме ознакомиться с учредительными документами Школы, лицензией, свидетельством о государственной аккредитации, основными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и иными документами, регламентирующими образовательную, воспитательную и административную деятельность Школы;</w:t>
      </w:r>
    </w:p>
    <w:p w:rsidR="00FC043E" w:rsidRPr="00FC043E" w:rsidRDefault="00FC043E" w:rsidP="008E67F8">
      <w:pPr>
        <w:pStyle w:val="2e"/>
        <w:numPr>
          <w:ilvl w:val="0"/>
          <w:numId w:val="223"/>
        </w:numPr>
        <w:shd w:val="clear" w:color="auto" w:fill="auto"/>
        <w:tabs>
          <w:tab w:val="left" w:pos="351"/>
        </w:tabs>
        <w:spacing w:before="0" w:line="240" w:lineRule="auto"/>
        <w:rPr>
          <w:sz w:val="24"/>
          <w:szCs w:val="24"/>
        </w:rPr>
      </w:pPr>
      <w:r w:rsidRPr="00FC043E">
        <w:rPr>
          <w:sz w:val="24"/>
          <w:szCs w:val="24"/>
          <w:lang w:eastAsia="ru-RU" w:bidi="ru-RU"/>
        </w:rPr>
        <w:t>в доступной форме получать не менее чем за 7 рабочих дней информацию о проведении родительских собраний и иных школьных мероприятий, в которых Родители обязаны или имеют право принимать участие.</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 органам, осуществляющим надзор и контроль в сфере образования, и в судебном порядке, а также требовать возмещения ущерба, нанесённого в результате ненадлежащего исполнения Школой своих обязанностей и условий настоящего договора.</w:t>
      </w:r>
    </w:p>
    <w:p w:rsidR="00FC043E" w:rsidRPr="00FC043E" w:rsidRDefault="00FC043E" w:rsidP="008E67F8">
      <w:pPr>
        <w:pStyle w:val="2e"/>
        <w:numPr>
          <w:ilvl w:val="1"/>
          <w:numId w:val="222"/>
        </w:numPr>
        <w:shd w:val="clear" w:color="auto" w:fill="auto"/>
        <w:tabs>
          <w:tab w:val="left" w:pos="524"/>
        </w:tabs>
        <w:spacing w:before="0" w:line="240" w:lineRule="auto"/>
        <w:rPr>
          <w:sz w:val="24"/>
          <w:szCs w:val="24"/>
        </w:rPr>
      </w:pPr>
      <w:r w:rsidRPr="00FC043E">
        <w:rPr>
          <w:sz w:val="24"/>
          <w:szCs w:val="24"/>
          <w:lang w:eastAsia="ru-RU" w:bidi="ru-RU"/>
        </w:rPr>
        <w:t>Родители имеют право вносить добровольные пожертвования и целевые взносы на развитие уставной деятельности Школы.</w:t>
      </w:r>
    </w:p>
    <w:p w:rsidR="00FC043E" w:rsidRPr="00FC043E" w:rsidRDefault="00FC043E" w:rsidP="008E67F8">
      <w:pPr>
        <w:pStyle w:val="1f"/>
        <w:numPr>
          <w:ilvl w:val="0"/>
          <w:numId w:val="222"/>
        </w:numPr>
        <w:shd w:val="clear" w:color="auto" w:fill="auto"/>
        <w:tabs>
          <w:tab w:val="left" w:pos="297"/>
        </w:tabs>
        <w:spacing w:after="0" w:line="240" w:lineRule="auto"/>
        <w:jc w:val="both"/>
        <w:rPr>
          <w:sz w:val="24"/>
          <w:szCs w:val="24"/>
        </w:rPr>
      </w:pPr>
      <w:r w:rsidRPr="00FC043E">
        <w:rPr>
          <w:sz w:val="24"/>
          <w:szCs w:val="24"/>
          <w:lang w:eastAsia="ru-RU" w:bidi="ru-RU"/>
        </w:rPr>
        <w:t>Основания изменения и расторжения договора и прочие условия</w:t>
      </w:r>
    </w:p>
    <w:p w:rsidR="00FC043E" w:rsidRPr="00FC043E" w:rsidRDefault="00FC043E" w:rsidP="008E67F8">
      <w:pPr>
        <w:pStyle w:val="2e"/>
        <w:numPr>
          <w:ilvl w:val="1"/>
          <w:numId w:val="222"/>
        </w:numPr>
        <w:shd w:val="clear" w:color="auto" w:fill="auto"/>
        <w:tabs>
          <w:tab w:val="left" w:pos="423"/>
        </w:tabs>
        <w:spacing w:before="0" w:line="240" w:lineRule="auto"/>
        <w:rPr>
          <w:sz w:val="24"/>
          <w:szCs w:val="24"/>
        </w:rPr>
      </w:pPr>
      <w:r w:rsidRPr="00FC043E">
        <w:rPr>
          <w:sz w:val="24"/>
          <w:szCs w:val="24"/>
          <w:lang w:eastAsia="ru-RU" w:bidi="ru-RU"/>
        </w:rPr>
        <w:t>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 Условия, ухудшающие положение обучающегося по сравнению с действующим законодательством, считаются недействительными.</w:t>
      </w:r>
    </w:p>
    <w:p w:rsidR="00FC043E" w:rsidRPr="00FC043E" w:rsidRDefault="00FC043E" w:rsidP="008E67F8">
      <w:pPr>
        <w:pStyle w:val="2e"/>
        <w:numPr>
          <w:ilvl w:val="1"/>
          <w:numId w:val="222"/>
        </w:numPr>
        <w:shd w:val="clear" w:color="auto" w:fill="auto"/>
        <w:tabs>
          <w:tab w:val="left" w:pos="423"/>
        </w:tabs>
        <w:spacing w:before="0" w:line="240" w:lineRule="auto"/>
        <w:rPr>
          <w:sz w:val="24"/>
          <w:szCs w:val="24"/>
        </w:rPr>
      </w:pPr>
      <w:r w:rsidRPr="00FC043E">
        <w:rPr>
          <w:sz w:val="24"/>
          <w:szCs w:val="24"/>
          <w:lang w:eastAsia="ru-RU" w:bidi="ru-RU"/>
        </w:rPr>
        <w:t>Договор считается расторгнутым в случае исключения обучающегося из Школы по основаниям и в порядке, предусмотренным законодательством Российской Федерации, в том числе по завершении обучения, а также в случае перевода обучающегося в другое образовательное учреждение.</w:t>
      </w:r>
    </w:p>
    <w:p w:rsidR="00FC043E" w:rsidRPr="00FC043E" w:rsidRDefault="00FC043E" w:rsidP="008E67F8">
      <w:pPr>
        <w:pStyle w:val="2e"/>
        <w:numPr>
          <w:ilvl w:val="1"/>
          <w:numId w:val="222"/>
        </w:numPr>
        <w:shd w:val="clear" w:color="auto" w:fill="auto"/>
        <w:tabs>
          <w:tab w:val="left" w:pos="423"/>
        </w:tabs>
        <w:spacing w:before="0" w:line="240" w:lineRule="auto"/>
        <w:rPr>
          <w:sz w:val="24"/>
          <w:szCs w:val="24"/>
        </w:rPr>
      </w:pPr>
      <w:r w:rsidRPr="00FC043E">
        <w:rPr>
          <w:sz w:val="24"/>
          <w:szCs w:val="24"/>
          <w:lang w:eastAsia="ru-RU" w:bidi="ru-RU"/>
        </w:rPr>
        <w:t>Настоящий договор вступает в силу со дня его заключения сторонами и издания Школой приказа о зачислении обучающегося.</w:t>
      </w:r>
    </w:p>
    <w:p w:rsidR="00FC043E" w:rsidRPr="00FC043E" w:rsidRDefault="00FC043E" w:rsidP="008E67F8">
      <w:pPr>
        <w:pStyle w:val="2e"/>
        <w:numPr>
          <w:ilvl w:val="1"/>
          <w:numId w:val="222"/>
        </w:numPr>
        <w:shd w:val="clear" w:color="auto" w:fill="auto"/>
        <w:tabs>
          <w:tab w:val="left" w:pos="488"/>
        </w:tabs>
        <w:spacing w:before="0" w:line="240" w:lineRule="auto"/>
        <w:jc w:val="left"/>
        <w:rPr>
          <w:sz w:val="24"/>
          <w:szCs w:val="24"/>
        </w:rPr>
      </w:pPr>
      <w:r w:rsidRPr="00FC043E">
        <w:rPr>
          <w:sz w:val="24"/>
          <w:szCs w:val="24"/>
          <w:lang w:eastAsia="ru-RU" w:bidi="ru-RU"/>
        </w:rPr>
        <w:t>Обязательства Школы, предусмотренные пунктами 2.10 и 2.11, считаются выполненными, если они выполнены хотя бы в отношении одного из Родителей.</w:t>
      </w:r>
    </w:p>
    <w:p w:rsidR="00FC043E" w:rsidRPr="00FC043E" w:rsidRDefault="00FC043E" w:rsidP="008E67F8">
      <w:pPr>
        <w:pStyle w:val="2e"/>
        <w:numPr>
          <w:ilvl w:val="1"/>
          <w:numId w:val="222"/>
        </w:numPr>
        <w:shd w:val="clear" w:color="auto" w:fill="auto"/>
        <w:tabs>
          <w:tab w:val="left" w:pos="488"/>
        </w:tabs>
        <w:spacing w:before="0" w:line="240" w:lineRule="auto"/>
        <w:rPr>
          <w:sz w:val="24"/>
          <w:szCs w:val="24"/>
        </w:rPr>
      </w:pPr>
      <w:r w:rsidRPr="00FC043E">
        <w:rPr>
          <w:sz w:val="24"/>
          <w:szCs w:val="24"/>
          <w:lang w:eastAsia="ru-RU" w:bidi="ru-RU"/>
        </w:rPr>
        <w:t>Договор составлен в двух экземплярах, имеющих равную юридическую силу.</w:t>
      </w:r>
    </w:p>
    <w:p w:rsidR="00FC043E" w:rsidRPr="00FC043E" w:rsidRDefault="00FC043E" w:rsidP="008E67F8">
      <w:pPr>
        <w:pStyle w:val="1f"/>
        <w:numPr>
          <w:ilvl w:val="0"/>
          <w:numId w:val="222"/>
        </w:numPr>
        <w:shd w:val="clear" w:color="auto" w:fill="auto"/>
        <w:tabs>
          <w:tab w:val="left" w:pos="330"/>
        </w:tabs>
        <w:spacing w:after="0" w:line="240" w:lineRule="auto"/>
        <w:jc w:val="both"/>
        <w:rPr>
          <w:sz w:val="24"/>
          <w:szCs w:val="24"/>
        </w:rPr>
      </w:pPr>
      <w:r w:rsidRPr="00FC043E">
        <w:rPr>
          <w:sz w:val="24"/>
          <w:szCs w:val="24"/>
          <w:lang w:eastAsia="ru-RU" w:bidi="ru-RU"/>
        </w:rPr>
        <w:t>Подписи и реквизиты сторон договора</w:t>
      </w:r>
    </w:p>
    <w:p w:rsidR="0061110F" w:rsidRDefault="00FC043E" w:rsidP="0061110F">
      <w:pPr>
        <w:pStyle w:val="3b"/>
        <w:shd w:val="clear" w:color="auto" w:fill="auto"/>
        <w:tabs>
          <w:tab w:val="left" w:leader="underscore" w:pos="8246"/>
        </w:tabs>
        <w:spacing w:after="0" w:line="240" w:lineRule="auto"/>
        <w:jc w:val="left"/>
        <w:rPr>
          <w:sz w:val="24"/>
          <w:szCs w:val="24"/>
          <w:lang w:eastAsia="ru-RU" w:bidi="ru-RU"/>
        </w:rPr>
      </w:pPr>
      <w:r w:rsidRPr="00FC043E">
        <w:rPr>
          <w:sz w:val="24"/>
          <w:szCs w:val="24"/>
          <w:lang w:eastAsia="ru-RU" w:bidi="ru-RU"/>
        </w:rPr>
        <w:t>Родители:</w:t>
      </w:r>
      <w:r w:rsidR="0061110F">
        <w:rPr>
          <w:sz w:val="24"/>
          <w:szCs w:val="24"/>
          <w:lang w:eastAsia="ru-RU" w:bidi="ru-RU"/>
        </w:rPr>
        <w:t xml:space="preserve"> ______________________________________________________________________</w:t>
      </w:r>
    </w:p>
    <w:p w:rsidR="0061110F" w:rsidRDefault="0061110F" w:rsidP="0061110F">
      <w:pPr>
        <w:pStyle w:val="3b"/>
        <w:shd w:val="clear" w:color="auto" w:fill="auto"/>
        <w:tabs>
          <w:tab w:val="left" w:leader="underscore" w:pos="8246"/>
        </w:tabs>
        <w:spacing w:after="0" w:line="240" w:lineRule="auto"/>
        <w:jc w:val="left"/>
        <w:rPr>
          <w:sz w:val="24"/>
          <w:szCs w:val="24"/>
          <w:lang w:eastAsia="ru-RU" w:bidi="ru-RU"/>
        </w:rPr>
      </w:pPr>
      <w:r>
        <w:rPr>
          <w:sz w:val="24"/>
          <w:szCs w:val="24"/>
          <w:lang w:eastAsia="ru-RU" w:bidi="ru-RU"/>
        </w:rPr>
        <w:t xml:space="preserve">                   ______________________________________________________________________</w:t>
      </w:r>
    </w:p>
    <w:p w:rsidR="0061110F" w:rsidRDefault="0061110F" w:rsidP="0061110F">
      <w:pPr>
        <w:pStyle w:val="3b"/>
        <w:shd w:val="clear" w:color="auto" w:fill="auto"/>
        <w:tabs>
          <w:tab w:val="left" w:leader="underscore" w:pos="8246"/>
        </w:tabs>
        <w:spacing w:after="0" w:line="240" w:lineRule="auto"/>
        <w:jc w:val="left"/>
        <w:rPr>
          <w:sz w:val="24"/>
          <w:szCs w:val="24"/>
          <w:lang w:eastAsia="ru-RU" w:bidi="ru-RU"/>
        </w:rPr>
      </w:pPr>
    </w:p>
    <w:p w:rsidR="00506F76" w:rsidRPr="0061110F" w:rsidRDefault="0061110F" w:rsidP="0061110F">
      <w:pPr>
        <w:pStyle w:val="3b"/>
        <w:shd w:val="clear" w:color="auto" w:fill="auto"/>
        <w:tabs>
          <w:tab w:val="left" w:leader="underscore" w:pos="8246"/>
        </w:tabs>
        <w:spacing w:line="240" w:lineRule="auto"/>
        <w:jc w:val="both"/>
        <w:rPr>
          <w:b w:val="0"/>
          <w:sz w:val="20"/>
          <w:szCs w:val="20"/>
          <w:lang w:bidi="ru-RU"/>
        </w:rPr>
      </w:pPr>
      <w:r>
        <w:rPr>
          <w:sz w:val="24"/>
          <w:szCs w:val="24"/>
          <w:lang w:eastAsia="ru-RU" w:bidi="ru-RU"/>
        </w:rPr>
        <w:t xml:space="preserve">ОЗНАКОМЛЕН(А):  </w:t>
      </w:r>
      <w:r w:rsidRPr="0061110F">
        <w:rPr>
          <w:b w:val="0"/>
          <w:sz w:val="20"/>
          <w:szCs w:val="20"/>
          <w:lang w:eastAsia="ru-RU" w:bidi="ru-RU"/>
        </w:rPr>
        <w:t xml:space="preserve">с Уставом школы, лицензией на право ведения образовательной деятельности, с </w:t>
      </w:r>
      <w:r w:rsidRPr="0061110F">
        <w:rPr>
          <w:b w:val="0"/>
          <w:sz w:val="20"/>
          <w:szCs w:val="20"/>
          <w:lang w:eastAsia="ru-RU" w:bidi="ru-RU"/>
        </w:rPr>
        <w:lastRenderedPageBreak/>
        <w:t>о</w:t>
      </w:r>
      <w:r w:rsidR="00FC043E" w:rsidRPr="0061110F">
        <w:rPr>
          <w:b w:val="0"/>
          <w:sz w:val="20"/>
          <w:szCs w:val="20"/>
          <w:lang w:eastAsia="ru-RU" w:bidi="ru-RU"/>
        </w:rPr>
        <w:t>сновными и дополнительными образовательными программами, учебным планом, календарным учебным графиком, расписанием занятий, правилами внутреннего распорядка, правилами приема в Школу и другими документами, регламентирующими образовательную, воспитательную и административную деятельность Школы.</w:t>
      </w:r>
    </w:p>
    <w:p w:rsidR="0061110F" w:rsidRDefault="0061110F" w:rsidP="00FC043E">
      <w:pPr>
        <w:pStyle w:val="2e"/>
        <w:shd w:val="clear" w:color="auto" w:fill="auto"/>
        <w:tabs>
          <w:tab w:val="left" w:leader="underscore" w:pos="3154"/>
          <w:tab w:val="left" w:leader="underscore" w:pos="5486"/>
          <w:tab w:val="left" w:leader="underscore" w:pos="8246"/>
        </w:tabs>
        <w:spacing w:before="0" w:after="4" w:line="240" w:lineRule="auto"/>
        <w:rPr>
          <w:sz w:val="24"/>
          <w:szCs w:val="24"/>
          <w:lang w:eastAsia="ru-RU" w:bidi="ru-RU"/>
        </w:rPr>
      </w:pPr>
    </w:p>
    <w:p w:rsidR="00FC043E" w:rsidRPr="00FC043E" w:rsidRDefault="00FC043E" w:rsidP="00FC043E">
      <w:pPr>
        <w:pStyle w:val="2e"/>
        <w:shd w:val="clear" w:color="auto" w:fill="auto"/>
        <w:tabs>
          <w:tab w:val="left" w:leader="underscore" w:pos="3154"/>
          <w:tab w:val="left" w:leader="underscore" w:pos="5486"/>
          <w:tab w:val="left" w:leader="underscore" w:pos="8246"/>
        </w:tabs>
        <w:spacing w:before="0" w:after="4" w:line="240" w:lineRule="auto"/>
        <w:rPr>
          <w:sz w:val="24"/>
          <w:szCs w:val="24"/>
        </w:rPr>
      </w:pPr>
      <w:r w:rsidRPr="00FC043E">
        <w:rPr>
          <w:sz w:val="24"/>
          <w:szCs w:val="24"/>
          <w:lang w:eastAsia="ru-RU" w:bidi="ru-RU"/>
        </w:rPr>
        <w:t>Дата</w:t>
      </w:r>
      <w:r w:rsidRPr="00FC043E">
        <w:rPr>
          <w:sz w:val="24"/>
          <w:szCs w:val="24"/>
        </w:rPr>
        <w:tab/>
      </w:r>
      <w:r w:rsidRPr="00FC043E">
        <w:rPr>
          <w:sz w:val="24"/>
          <w:szCs w:val="24"/>
          <w:lang w:eastAsia="ru-RU" w:bidi="ru-RU"/>
        </w:rPr>
        <w:t>Подпись</w:t>
      </w:r>
      <w:r w:rsidRPr="00FC043E">
        <w:rPr>
          <w:sz w:val="24"/>
          <w:szCs w:val="24"/>
          <w:lang w:eastAsia="ru-RU" w:bidi="ru-RU"/>
        </w:rPr>
        <w:tab/>
      </w:r>
      <w:r w:rsidR="0061110F">
        <w:rPr>
          <w:sz w:val="24"/>
          <w:szCs w:val="24"/>
          <w:lang w:eastAsia="ru-RU" w:bidi="ru-RU"/>
        </w:rPr>
        <w:t xml:space="preserve">____  </w:t>
      </w:r>
      <w:r w:rsidRPr="00FC043E">
        <w:rPr>
          <w:sz w:val="24"/>
          <w:szCs w:val="24"/>
          <w:lang w:eastAsia="ru-RU" w:bidi="ru-RU"/>
        </w:rPr>
        <w:tab/>
      </w:r>
      <w:r w:rsidR="0061110F">
        <w:rPr>
          <w:sz w:val="24"/>
          <w:szCs w:val="24"/>
          <w:lang w:eastAsia="ru-RU" w:bidi="ru-RU"/>
        </w:rPr>
        <w:t>________</w:t>
      </w:r>
    </w:p>
    <w:p w:rsidR="00FC043E" w:rsidRPr="0061110F" w:rsidRDefault="00FC043E" w:rsidP="0061110F">
      <w:pPr>
        <w:pStyle w:val="2e"/>
        <w:shd w:val="clear" w:color="auto" w:fill="auto"/>
        <w:spacing w:before="0" w:line="240" w:lineRule="auto"/>
        <w:jc w:val="left"/>
        <w:rPr>
          <w:sz w:val="18"/>
          <w:szCs w:val="18"/>
        </w:rPr>
      </w:pPr>
      <w:r w:rsidRPr="0061110F">
        <w:rPr>
          <w:sz w:val="18"/>
          <w:szCs w:val="18"/>
          <w:lang w:eastAsia="ru-RU" w:bidi="ru-RU"/>
        </w:rPr>
        <w:t>расшифровка подписи</w:t>
      </w:r>
    </w:p>
    <w:p w:rsidR="0061110F" w:rsidRDefault="00FC043E" w:rsidP="00FC043E">
      <w:pPr>
        <w:pStyle w:val="1f"/>
        <w:shd w:val="clear" w:color="auto" w:fill="auto"/>
        <w:spacing w:after="0" w:line="240" w:lineRule="auto"/>
        <w:ind w:right="6980"/>
        <w:jc w:val="left"/>
        <w:rPr>
          <w:sz w:val="24"/>
          <w:szCs w:val="24"/>
          <w:lang w:eastAsia="ru-RU" w:bidi="ru-RU"/>
        </w:rPr>
      </w:pPr>
      <w:r w:rsidRPr="00FC043E">
        <w:rPr>
          <w:sz w:val="24"/>
          <w:szCs w:val="24"/>
          <w:lang w:eastAsia="ru-RU" w:bidi="ru-RU"/>
        </w:rPr>
        <w:t xml:space="preserve">О себе дополнительно сообщаю: </w:t>
      </w:r>
    </w:p>
    <w:p w:rsidR="00FC043E" w:rsidRPr="00FC043E" w:rsidRDefault="00FC043E" w:rsidP="00FC043E">
      <w:pPr>
        <w:pStyle w:val="1f"/>
        <w:shd w:val="clear" w:color="auto" w:fill="auto"/>
        <w:spacing w:after="0" w:line="240" w:lineRule="auto"/>
        <w:ind w:right="6980"/>
        <w:jc w:val="left"/>
        <w:rPr>
          <w:sz w:val="24"/>
          <w:szCs w:val="24"/>
        </w:rPr>
      </w:pPr>
      <w:r w:rsidRPr="00FC043E">
        <w:rPr>
          <w:sz w:val="24"/>
          <w:szCs w:val="24"/>
          <w:lang w:eastAsia="ru-RU" w:bidi="ru-RU"/>
        </w:rPr>
        <w:t>Домашний адрес:</w:t>
      </w:r>
    </w:p>
    <w:p w:rsidR="00FC043E" w:rsidRDefault="00FC043E" w:rsidP="00FC043E">
      <w:pPr>
        <w:pStyle w:val="2e"/>
        <w:shd w:val="clear" w:color="auto" w:fill="auto"/>
        <w:tabs>
          <w:tab w:val="left" w:leader="underscore" w:pos="2933"/>
        </w:tabs>
        <w:spacing w:before="0" w:line="240" w:lineRule="auto"/>
        <w:rPr>
          <w:sz w:val="24"/>
          <w:szCs w:val="24"/>
          <w:lang w:eastAsia="ru-RU" w:bidi="ru-RU"/>
        </w:rPr>
      </w:pPr>
      <w:r w:rsidRPr="00FC043E">
        <w:rPr>
          <w:sz w:val="24"/>
          <w:szCs w:val="24"/>
          <w:lang w:eastAsia="ru-RU" w:bidi="ru-RU"/>
        </w:rPr>
        <w:t>город, село</w:t>
      </w:r>
      <w:r w:rsidR="0061110F">
        <w:rPr>
          <w:sz w:val="24"/>
          <w:szCs w:val="24"/>
          <w:lang w:eastAsia="ru-RU" w:bidi="ru-RU"/>
        </w:rPr>
        <w:t xml:space="preserve"> ______________________________________________________________________</w:t>
      </w:r>
    </w:p>
    <w:p w:rsidR="009142EA" w:rsidRDefault="009142EA" w:rsidP="00FC043E">
      <w:pPr>
        <w:pStyle w:val="2e"/>
        <w:shd w:val="clear" w:color="auto" w:fill="auto"/>
        <w:tabs>
          <w:tab w:val="left" w:leader="underscore" w:pos="2933"/>
        </w:tabs>
        <w:spacing w:before="0" w:line="240" w:lineRule="auto"/>
        <w:rPr>
          <w:sz w:val="24"/>
          <w:szCs w:val="24"/>
          <w:lang w:eastAsia="ru-RU" w:bidi="ru-RU"/>
        </w:rPr>
      </w:pPr>
    </w:p>
    <w:p w:rsidR="009142EA" w:rsidRDefault="009142EA" w:rsidP="00FC043E">
      <w:pPr>
        <w:pStyle w:val="2e"/>
        <w:shd w:val="clear" w:color="auto" w:fill="auto"/>
        <w:tabs>
          <w:tab w:val="left" w:leader="underscore" w:pos="2933"/>
        </w:tabs>
        <w:spacing w:before="0" w:line="240" w:lineRule="auto"/>
        <w:rPr>
          <w:sz w:val="24"/>
          <w:szCs w:val="24"/>
          <w:lang w:eastAsia="ru-RU" w:bidi="ru-RU"/>
        </w:rPr>
      </w:pPr>
      <w:r>
        <w:rPr>
          <w:sz w:val="24"/>
          <w:szCs w:val="24"/>
          <w:lang w:eastAsia="ru-RU" w:bidi="ru-RU"/>
        </w:rPr>
        <w:t>улица _________________________________ дом ________________ квартира ____________</w:t>
      </w:r>
    </w:p>
    <w:p w:rsidR="009142EA" w:rsidRDefault="009142EA" w:rsidP="00FC043E">
      <w:pPr>
        <w:pStyle w:val="2e"/>
        <w:shd w:val="clear" w:color="auto" w:fill="auto"/>
        <w:tabs>
          <w:tab w:val="left" w:leader="underscore" w:pos="2933"/>
        </w:tabs>
        <w:spacing w:before="0" w:line="240" w:lineRule="auto"/>
        <w:rPr>
          <w:sz w:val="24"/>
          <w:szCs w:val="24"/>
          <w:lang w:eastAsia="ru-RU" w:bidi="ru-RU"/>
        </w:rPr>
      </w:pPr>
    </w:p>
    <w:p w:rsidR="009142EA" w:rsidRDefault="009142EA" w:rsidP="00FC043E">
      <w:pPr>
        <w:pStyle w:val="2e"/>
        <w:shd w:val="clear" w:color="auto" w:fill="auto"/>
        <w:tabs>
          <w:tab w:val="left" w:leader="underscore" w:pos="2933"/>
        </w:tabs>
        <w:spacing w:before="0" w:line="240" w:lineRule="auto"/>
        <w:rPr>
          <w:b/>
          <w:sz w:val="24"/>
          <w:szCs w:val="24"/>
          <w:lang w:eastAsia="ru-RU" w:bidi="ru-RU"/>
        </w:rPr>
      </w:pPr>
      <w:r w:rsidRPr="009142EA">
        <w:rPr>
          <w:b/>
          <w:sz w:val="24"/>
          <w:szCs w:val="24"/>
          <w:lang w:eastAsia="ru-RU" w:bidi="ru-RU"/>
        </w:rPr>
        <w:t>Паспортные данные:</w:t>
      </w:r>
    </w:p>
    <w:p w:rsidR="009142EA" w:rsidRPr="009142EA" w:rsidRDefault="009142EA" w:rsidP="00FC043E">
      <w:pPr>
        <w:pStyle w:val="2e"/>
        <w:shd w:val="clear" w:color="auto" w:fill="auto"/>
        <w:tabs>
          <w:tab w:val="left" w:leader="underscore" w:pos="2933"/>
        </w:tabs>
        <w:spacing w:before="0" w:line="240" w:lineRule="auto"/>
        <w:rPr>
          <w:sz w:val="24"/>
          <w:szCs w:val="24"/>
        </w:rPr>
      </w:pPr>
      <w:r w:rsidRPr="009142EA">
        <w:rPr>
          <w:sz w:val="24"/>
          <w:szCs w:val="24"/>
          <w:lang w:eastAsia="ru-RU" w:bidi="ru-RU"/>
        </w:rPr>
        <w:t xml:space="preserve">серия </w:t>
      </w:r>
      <w:r>
        <w:rPr>
          <w:b/>
          <w:sz w:val="24"/>
          <w:szCs w:val="24"/>
          <w:lang w:eastAsia="ru-RU" w:bidi="ru-RU"/>
        </w:rPr>
        <w:t xml:space="preserve">___________ </w:t>
      </w:r>
      <w:r>
        <w:rPr>
          <w:sz w:val="24"/>
          <w:szCs w:val="24"/>
          <w:lang w:eastAsia="ru-RU" w:bidi="ru-RU"/>
        </w:rPr>
        <w:t xml:space="preserve">№ ______________ </w:t>
      </w:r>
      <w:r w:rsidRPr="009142EA">
        <w:rPr>
          <w:sz w:val="24"/>
          <w:szCs w:val="24"/>
          <w:lang w:eastAsia="ru-RU" w:bidi="ru-RU"/>
        </w:rPr>
        <w:t>выдан «</w:t>
      </w:r>
      <w:r>
        <w:rPr>
          <w:sz w:val="24"/>
          <w:szCs w:val="24"/>
          <w:lang w:eastAsia="ru-RU" w:bidi="ru-RU"/>
        </w:rPr>
        <w:t>________</w:t>
      </w:r>
      <w:r w:rsidRPr="009142EA">
        <w:rPr>
          <w:sz w:val="24"/>
          <w:szCs w:val="24"/>
          <w:lang w:eastAsia="ru-RU" w:bidi="ru-RU"/>
        </w:rPr>
        <w:t>»</w:t>
      </w:r>
      <w:r>
        <w:rPr>
          <w:sz w:val="24"/>
          <w:szCs w:val="24"/>
          <w:lang w:eastAsia="ru-RU" w:bidi="ru-RU"/>
        </w:rPr>
        <w:t xml:space="preserve"> ________________ ____________г.</w:t>
      </w:r>
    </w:p>
    <w:p w:rsidR="00FC043E" w:rsidRPr="00FC043E" w:rsidRDefault="00FC043E" w:rsidP="009142EA">
      <w:pPr>
        <w:pStyle w:val="2e"/>
        <w:shd w:val="clear" w:color="auto" w:fill="auto"/>
        <w:tabs>
          <w:tab w:val="left" w:leader="underscore" w:pos="4764"/>
        </w:tabs>
        <w:spacing w:before="0" w:after="159" w:line="240" w:lineRule="auto"/>
        <w:rPr>
          <w:sz w:val="24"/>
          <w:szCs w:val="24"/>
        </w:rPr>
      </w:pPr>
      <w:r w:rsidRPr="00FC043E">
        <w:rPr>
          <w:sz w:val="24"/>
          <w:szCs w:val="24"/>
          <w:lang w:eastAsia="ru-RU" w:bidi="ru-RU"/>
        </w:rPr>
        <w:t>кем</w:t>
      </w:r>
      <w:r w:rsidRPr="00FC043E">
        <w:rPr>
          <w:sz w:val="24"/>
          <w:szCs w:val="24"/>
          <w:lang w:eastAsia="ru-RU" w:bidi="ru-RU"/>
        </w:rPr>
        <w:tab/>
      </w:r>
      <w:r w:rsidR="009142EA">
        <w:rPr>
          <w:sz w:val="24"/>
          <w:szCs w:val="24"/>
          <w:lang w:eastAsia="ru-RU" w:bidi="ru-RU"/>
        </w:rPr>
        <w:t>________________________________________</w:t>
      </w:r>
    </w:p>
    <w:p w:rsidR="00FC043E" w:rsidRPr="00FC043E" w:rsidRDefault="00FC043E" w:rsidP="00FC043E">
      <w:pPr>
        <w:pStyle w:val="1f"/>
        <w:shd w:val="clear" w:color="auto" w:fill="auto"/>
        <w:spacing w:after="0" w:line="240" w:lineRule="auto"/>
        <w:jc w:val="both"/>
        <w:rPr>
          <w:sz w:val="24"/>
          <w:szCs w:val="24"/>
        </w:rPr>
      </w:pPr>
      <w:bookmarkStart w:id="184" w:name="bookmark5"/>
      <w:r w:rsidRPr="00FC043E">
        <w:rPr>
          <w:sz w:val="24"/>
          <w:szCs w:val="24"/>
          <w:lang w:eastAsia="ru-RU" w:bidi="ru-RU"/>
        </w:rPr>
        <w:t>Школа:</w:t>
      </w:r>
      <w:bookmarkEnd w:id="184"/>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МБОУ НОШ с. Ленино</w:t>
      </w:r>
    </w:p>
    <w:p w:rsidR="00FC043E" w:rsidRPr="00FC043E" w:rsidRDefault="00FC043E" w:rsidP="00FC043E">
      <w:pPr>
        <w:pStyle w:val="2e"/>
        <w:shd w:val="clear" w:color="auto" w:fill="auto"/>
        <w:spacing w:before="0" w:after="240" w:line="240" w:lineRule="auto"/>
        <w:rPr>
          <w:sz w:val="24"/>
          <w:szCs w:val="24"/>
        </w:rPr>
      </w:pPr>
      <w:r w:rsidRPr="00FC043E">
        <w:rPr>
          <w:sz w:val="24"/>
          <w:szCs w:val="24"/>
          <w:lang w:eastAsia="ru-RU" w:bidi="ru-RU"/>
        </w:rPr>
        <w:t>Липецкого муниципального района Липецкой области</w:t>
      </w:r>
    </w:p>
    <w:p w:rsidR="00FC043E" w:rsidRPr="00FC043E" w:rsidRDefault="00FC043E" w:rsidP="00FC043E">
      <w:pPr>
        <w:pStyle w:val="2e"/>
        <w:shd w:val="clear" w:color="auto" w:fill="auto"/>
        <w:spacing w:before="0" w:line="240" w:lineRule="auto"/>
        <w:rPr>
          <w:sz w:val="24"/>
          <w:szCs w:val="24"/>
        </w:rPr>
      </w:pPr>
      <w:r w:rsidRPr="00FC043E">
        <w:rPr>
          <w:rStyle w:val="2f0"/>
        </w:rPr>
        <w:t xml:space="preserve">Адрес: </w:t>
      </w:r>
      <w:r w:rsidRPr="00FC043E">
        <w:rPr>
          <w:sz w:val="24"/>
          <w:szCs w:val="24"/>
          <w:lang w:eastAsia="ru-RU" w:bidi="ru-RU"/>
        </w:rPr>
        <w:t>398531, Липецкая область, Липецкий район, с.</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Ленино, ул. Молодежная, д. 123</w:t>
      </w:r>
    </w:p>
    <w:p w:rsidR="00FC043E" w:rsidRPr="00FC043E" w:rsidRDefault="00FC043E" w:rsidP="00FC043E">
      <w:pPr>
        <w:pStyle w:val="2e"/>
        <w:shd w:val="clear" w:color="auto" w:fill="auto"/>
        <w:spacing w:before="0" w:line="240" w:lineRule="auto"/>
        <w:rPr>
          <w:sz w:val="24"/>
          <w:szCs w:val="24"/>
        </w:rPr>
      </w:pPr>
      <w:r w:rsidRPr="00FC043E">
        <w:rPr>
          <w:rStyle w:val="2f0"/>
        </w:rPr>
        <w:t xml:space="preserve">ИНН: </w:t>
      </w:r>
      <w:r w:rsidRPr="00FC043E">
        <w:rPr>
          <w:sz w:val="24"/>
          <w:szCs w:val="24"/>
          <w:lang w:eastAsia="ru-RU" w:bidi="ru-RU"/>
        </w:rPr>
        <w:t>481 302 46 30</w:t>
      </w:r>
    </w:p>
    <w:p w:rsidR="00FC043E" w:rsidRPr="00FC043E" w:rsidRDefault="00FC043E" w:rsidP="00FC043E">
      <w:pPr>
        <w:pStyle w:val="2e"/>
        <w:shd w:val="clear" w:color="auto" w:fill="auto"/>
        <w:spacing w:before="0" w:line="240" w:lineRule="auto"/>
        <w:rPr>
          <w:sz w:val="24"/>
          <w:szCs w:val="24"/>
        </w:rPr>
      </w:pPr>
      <w:r w:rsidRPr="00FC043E">
        <w:rPr>
          <w:rStyle w:val="2f0"/>
        </w:rPr>
        <w:t xml:space="preserve">КПП: </w:t>
      </w:r>
      <w:r w:rsidRPr="00FC043E">
        <w:rPr>
          <w:sz w:val="24"/>
          <w:szCs w:val="24"/>
          <w:lang w:eastAsia="ru-RU" w:bidi="ru-RU"/>
        </w:rPr>
        <w:t>481 301 001</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р/с: 407 018 109 0000 3 00000 2</w:t>
      </w:r>
    </w:p>
    <w:p w:rsidR="00FC043E" w:rsidRPr="00FC043E" w:rsidRDefault="00FC043E" w:rsidP="00FC043E">
      <w:pPr>
        <w:pStyle w:val="2e"/>
        <w:shd w:val="clear" w:color="auto" w:fill="auto"/>
        <w:spacing w:before="0" w:line="240" w:lineRule="auto"/>
        <w:rPr>
          <w:sz w:val="24"/>
          <w:szCs w:val="24"/>
        </w:rPr>
      </w:pPr>
      <w:r w:rsidRPr="00FC043E">
        <w:rPr>
          <w:rStyle w:val="2f0"/>
        </w:rPr>
        <w:t xml:space="preserve">БИК: </w:t>
      </w:r>
      <w:r w:rsidRPr="00FC043E">
        <w:rPr>
          <w:sz w:val="24"/>
          <w:szCs w:val="24"/>
          <w:lang w:eastAsia="ru-RU" w:bidi="ru-RU"/>
        </w:rPr>
        <w:t>044 225 000 РКЦ Правобережный г. Липецка</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л/с: 20 091 000 245</w:t>
      </w:r>
    </w:p>
    <w:p w:rsidR="00FC043E" w:rsidRPr="00FC043E" w:rsidRDefault="00FC043E" w:rsidP="00FC043E">
      <w:pPr>
        <w:pStyle w:val="2e"/>
        <w:shd w:val="clear" w:color="auto" w:fill="auto"/>
        <w:spacing w:before="0" w:line="240" w:lineRule="auto"/>
        <w:rPr>
          <w:sz w:val="24"/>
          <w:szCs w:val="24"/>
        </w:rPr>
      </w:pPr>
      <w:r w:rsidRPr="00FC043E">
        <w:rPr>
          <w:sz w:val="24"/>
          <w:szCs w:val="24"/>
          <w:lang w:eastAsia="ru-RU" w:bidi="ru-RU"/>
        </w:rPr>
        <w:t>Телефон/факс: (4742)76-84-48</w:t>
      </w:r>
    </w:p>
    <w:p w:rsidR="00FC043E" w:rsidRDefault="00EA6E12" w:rsidP="00FC043E">
      <w:pPr>
        <w:pStyle w:val="2e"/>
        <w:shd w:val="clear" w:color="auto" w:fill="auto"/>
        <w:spacing w:before="0" w:line="240" w:lineRule="auto"/>
        <w:rPr>
          <w:color w:val="auto"/>
          <w:sz w:val="24"/>
          <w:szCs w:val="24"/>
        </w:rPr>
      </w:pPr>
      <w:hyperlink r:id="rId13" w:history="1">
        <w:r w:rsidR="00FC043E" w:rsidRPr="009142EA">
          <w:rPr>
            <w:rStyle w:val="a9"/>
            <w:color w:val="auto"/>
            <w:sz w:val="24"/>
            <w:szCs w:val="24"/>
          </w:rPr>
          <w:t>lenino school@mail.ru</w:t>
        </w:r>
      </w:hyperlink>
    </w:p>
    <w:p w:rsidR="009142EA" w:rsidRDefault="009142EA" w:rsidP="00FC043E">
      <w:pPr>
        <w:pStyle w:val="2e"/>
        <w:shd w:val="clear" w:color="auto" w:fill="auto"/>
        <w:spacing w:before="0" w:line="240" w:lineRule="auto"/>
        <w:rPr>
          <w:color w:val="auto"/>
          <w:sz w:val="24"/>
          <w:szCs w:val="24"/>
        </w:rPr>
      </w:pPr>
    </w:p>
    <w:p w:rsidR="006043AA" w:rsidRDefault="009142EA" w:rsidP="006043AA">
      <w:pPr>
        <w:pStyle w:val="2e"/>
        <w:shd w:val="clear" w:color="auto" w:fill="auto"/>
        <w:spacing w:before="0" w:line="240" w:lineRule="auto"/>
        <w:rPr>
          <w:color w:val="auto"/>
          <w:sz w:val="24"/>
          <w:szCs w:val="24"/>
        </w:rPr>
      </w:pPr>
      <w:r>
        <w:rPr>
          <w:color w:val="auto"/>
          <w:sz w:val="24"/>
          <w:szCs w:val="24"/>
        </w:rPr>
        <w:t>Дата _________________________</w:t>
      </w:r>
    </w:p>
    <w:p w:rsidR="00BB3A58" w:rsidRDefault="006043AA" w:rsidP="006043AA">
      <w:pPr>
        <w:pStyle w:val="2e"/>
        <w:shd w:val="clear" w:color="auto" w:fill="auto"/>
        <w:spacing w:before="0" w:line="240" w:lineRule="auto"/>
        <w:rPr>
          <w:color w:val="auto"/>
          <w:sz w:val="20"/>
          <w:szCs w:val="20"/>
        </w:rPr>
      </w:pPr>
      <w:r>
        <w:rPr>
          <w:color w:val="auto"/>
          <w:sz w:val="20"/>
          <w:szCs w:val="20"/>
        </w:rPr>
        <w:t xml:space="preserve">                     М.П.                                        </w:t>
      </w:r>
    </w:p>
    <w:p w:rsidR="006043AA" w:rsidRPr="006043AA" w:rsidRDefault="006043AA" w:rsidP="006043AA">
      <w:pPr>
        <w:pStyle w:val="2e"/>
        <w:shd w:val="clear" w:color="auto" w:fill="auto"/>
        <w:spacing w:before="0" w:line="240" w:lineRule="auto"/>
        <w:rPr>
          <w:color w:val="auto"/>
          <w:sz w:val="20"/>
          <w:szCs w:val="20"/>
        </w:rPr>
      </w:pPr>
      <w:r w:rsidRPr="006043AA">
        <w:rPr>
          <w:color w:val="auto"/>
          <w:sz w:val="20"/>
          <w:szCs w:val="20"/>
        </w:rPr>
        <w:t>Директор школы ____________________________ Волокитина О. В.</w:t>
      </w:r>
    </w:p>
    <w:p w:rsidR="006043AA" w:rsidRPr="006043AA" w:rsidRDefault="006043AA" w:rsidP="006043AA">
      <w:pPr>
        <w:pStyle w:val="2e"/>
        <w:shd w:val="clear" w:color="auto" w:fill="auto"/>
        <w:spacing w:before="0" w:line="240" w:lineRule="auto"/>
        <w:rPr>
          <w:color w:val="auto"/>
          <w:sz w:val="20"/>
          <w:szCs w:val="20"/>
        </w:rPr>
      </w:pPr>
    </w:p>
    <w:p w:rsidR="009142EA" w:rsidRPr="006043AA" w:rsidRDefault="009142EA" w:rsidP="00FC043E">
      <w:pPr>
        <w:pStyle w:val="2e"/>
        <w:shd w:val="clear" w:color="auto" w:fill="auto"/>
        <w:spacing w:before="0" w:line="240" w:lineRule="auto"/>
        <w:rPr>
          <w:color w:val="auto"/>
          <w:sz w:val="20"/>
          <w:szCs w:val="20"/>
        </w:rPr>
      </w:pPr>
    </w:p>
    <w:p w:rsidR="009142EA" w:rsidRPr="006043AA" w:rsidRDefault="009142EA" w:rsidP="00FC043E">
      <w:pPr>
        <w:pStyle w:val="2e"/>
        <w:shd w:val="clear" w:color="auto" w:fill="auto"/>
        <w:spacing w:before="0" w:line="240" w:lineRule="auto"/>
        <w:rPr>
          <w:color w:val="auto"/>
          <w:sz w:val="20"/>
          <w:szCs w:val="20"/>
        </w:rPr>
      </w:pPr>
    </w:p>
    <w:p w:rsidR="009142EA" w:rsidRPr="006043AA" w:rsidRDefault="009142EA" w:rsidP="00FC043E">
      <w:pPr>
        <w:pStyle w:val="2e"/>
        <w:shd w:val="clear" w:color="auto" w:fill="auto"/>
        <w:spacing w:before="0" w:line="240" w:lineRule="auto"/>
        <w:rPr>
          <w:color w:val="auto"/>
          <w:sz w:val="20"/>
          <w:szCs w:val="20"/>
        </w:rPr>
      </w:pPr>
    </w:p>
    <w:p w:rsidR="00FC043E" w:rsidRPr="006043AA" w:rsidRDefault="00FC043E" w:rsidP="00FC043E">
      <w:pPr>
        <w:rPr>
          <w:sz w:val="20"/>
          <w:szCs w:val="20"/>
        </w:rPr>
      </w:pPr>
    </w:p>
    <w:sectPr w:rsidR="00FC043E" w:rsidRPr="006043AA" w:rsidSect="00F63481">
      <w:footerReference w:type="default" r:id="rId14"/>
      <w:pgSz w:w="11906" w:h="16838"/>
      <w:pgMar w:top="1134" w:right="1134" w:bottom="1134" w:left="1134" w:header="709" w:footer="709" w:gutter="0"/>
      <w:pgBorders w:offsetFrom="page">
        <w:top w:val="swirligig" w:sz="10" w:space="24" w:color="auto"/>
        <w:left w:val="swirligig" w:sz="10" w:space="24" w:color="auto"/>
        <w:bottom w:val="swirligig" w:sz="10" w:space="24" w:color="auto"/>
        <w:right w:val="swirligig" w:sz="10"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4436" w:rsidRDefault="00854436" w:rsidP="00A92D74">
      <w:r>
        <w:separator/>
      </w:r>
    </w:p>
  </w:endnote>
  <w:endnote w:type="continuationSeparator" w:id="0">
    <w:p w:rsidR="00854436" w:rsidRDefault="00854436" w:rsidP="00A9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PhoneticNewtonTT">
    <w:altName w:val="Times New Roman"/>
    <w:panose1 w:val="00000000000000000000"/>
    <w:charset w:val="00"/>
    <w:family w:val="roman"/>
    <w:notTrueType/>
    <w:pitch w:val="default"/>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okmanC">
    <w:altName w:val="Courier New"/>
    <w:panose1 w:val="00000000000000000000"/>
    <w:charset w:val="00"/>
    <w:family w:val="decorative"/>
    <w:notTrueType/>
    <w:pitch w:val="variable"/>
    <w:sig w:usb0="00000001" w:usb1="00000000" w:usb2="00000000" w:usb3="00000000" w:csb0="00000005" w:csb1="00000000"/>
  </w:font>
  <w:font w:name="Consolas">
    <w:panose1 w:val="020B0609020204030204"/>
    <w:charset w:val="CC"/>
    <w:family w:val="modern"/>
    <w:pitch w:val="fixed"/>
    <w:sig w:usb0="E00006FF" w:usb1="0000FCFF" w:usb2="00000001" w:usb3="00000000" w:csb0="0000019F" w:csb1="00000000"/>
  </w:font>
  <w:font w:name="PragmaticaC">
    <w:altName w:val="Gabriola"/>
    <w:panose1 w:val="00000000000000000000"/>
    <w:charset w:val="CC"/>
    <w:family w:val="decorative"/>
    <w:notTrueType/>
    <w:pitch w:val="variable"/>
    <w:sig w:usb0="00000001"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TimesET">
    <w:altName w:val="Times New Roman"/>
    <w:panose1 w:val="00000000000000000000"/>
    <w:charset w:val="00"/>
    <w:family w:val="auto"/>
    <w:notTrueType/>
    <w:pitch w:val="default"/>
    <w:sig w:usb0="00000003" w:usb1="00000000" w:usb2="00000000" w:usb3="00000000" w:csb0="00000001" w:csb1="00000000"/>
  </w:font>
  <w:font w:name="Pragmatica">
    <w:altName w:val="Times New Roman"/>
    <w:charset w:val="00"/>
    <w:family w:val="auto"/>
    <w:pitch w:val="variable"/>
  </w:font>
  <w:font w:name="Minion Pro">
    <w:altName w:val="Times New Roman"/>
    <w:panose1 w:val="00000000000000000000"/>
    <w:charset w:val="00"/>
    <w:family w:val="roman"/>
    <w:notTrueType/>
    <w:pitch w:val="variable"/>
    <w:sig w:usb0="00000287" w:usb1="00000000" w:usb2="00000000" w:usb3="00000000" w:csb0="0000009F"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E12" w:rsidRDefault="00EA6E12">
    <w:pPr>
      <w:pStyle w:val="a6"/>
      <w:jc w:val="center"/>
    </w:pPr>
    <w:r>
      <w:fldChar w:fldCharType="begin"/>
    </w:r>
    <w:r>
      <w:instrText xml:space="preserve"> PAGE   \* MERGEFORMAT </w:instrText>
    </w:r>
    <w:r>
      <w:fldChar w:fldCharType="separate"/>
    </w:r>
    <w:r w:rsidR="008B45C8">
      <w:rPr>
        <w:noProof/>
      </w:rPr>
      <w:t>211</w:t>
    </w:r>
    <w:r>
      <w:rPr>
        <w:noProof/>
      </w:rPr>
      <w:fldChar w:fldCharType="end"/>
    </w:r>
  </w:p>
  <w:p w:rsidR="00EA6E12" w:rsidRPr="00D02125" w:rsidRDefault="00EA6E12" w:rsidP="00C3649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4436" w:rsidRDefault="00854436" w:rsidP="00A92D74">
      <w:r>
        <w:separator/>
      </w:r>
    </w:p>
  </w:footnote>
  <w:footnote w:type="continuationSeparator" w:id="0">
    <w:p w:rsidR="00854436" w:rsidRDefault="00854436" w:rsidP="00A92D74">
      <w:r>
        <w:continuationSeparator/>
      </w:r>
    </w:p>
  </w:footnote>
  <w:footnote w:id="1">
    <w:p w:rsidR="00EA6E12" w:rsidRPr="00A94410" w:rsidRDefault="00EA6E12" w:rsidP="00BA5EFD">
      <w:pPr>
        <w:pStyle w:val="af4"/>
        <w:rPr>
          <w:sz w:val="22"/>
          <w:szCs w:val="22"/>
        </w:rPr>
      </w:pPr>
      <w:r w:rsidRPr="00413904">
        <w:rPr>
          <w:rStyle w:val="af3"/>
          <w:sz w:val="22"/>
          <w:szCs w:val="22"/>
        </w:rPr>
        <w:footnoteRef/>
      </w:r>
      <w:r w:rsidRPr="00A94410">
        <w:rPr>
          <w:sz w:val="22"/>
          <w:szCs w:val="22"/>
        </w:rPr>
        <w:t xml:space="preserve"> Изучается во всех разделах курса.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557D5C"/>
    <w:multiLevelType w:val="hybridMultilevel"/>
    <w:tmpl w:val="B3EC1C0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0A276EB"/>
    <w:multiLevelType w:val="hybridMultilevel"/>
    <w:tmpl w:val="26D28B2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8775B"/>
    <w:multiLevelType w:val="hybridMultilevel"/>
    <w:tmpl w:val="58B4527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2D397A"/>
    <w:multiLevelType w:val="hybridMultilevel"/>
    <w:tmpl w:val="13BA0EA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15:restartNumberingAfterBreak="0">
    <w:nsid w:val="0384086A"/>
    <w:multiLevelType w:val="hybridMultilevel"/>
    <w:tmpl w:val="93F21F0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 w15:restartNumberingAfterBreak="0">
    <w:nsid w:val="03D11AE5"/>
    <w:multiLevelType w:val="hybridMultilevel"/>
    <w:tmpl w:val="3514B6F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310C86"/>
    <w:multiLevelType w:val="multilevel"/>
    <w:tmpl w:val="396EA840"/>
    <w:lvl w:ilvl="0">
      <w:start w:val="1"/>
      <w:numFmt w:val="bullet"/>
      <w:lvlText w:val="–"/>
      <w:lvlJc w:val="left"/>
      <w:rPr>
        <w:rFonts w:ascii="Times New Roman" w:hAnsi="Times New Roman" w:cs="Times New Roman" w:hint="default"/>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7B0C22"/>
    <w:multiLevelType w:val="multilevel"/>
    <w:tmpl w:val="6760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A55179"/>
    <w:multiLevelType w:val="hybridMultilevel"/>
    <w:tmpl w:val="FBAC85A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4B67317"/>
    <w:multiLevelType w:val="hybridMultilevel"/>
    <w:tmpl w:val="FFDC4BF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4E1503F"/>
    <w:multiLevelType w:val="hybridMultilevel"/>
    <w:tmpl w:val="3A7407E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057A5AE5"/>
    <w:multiLevelType w:val="hybridMultilevel"/>
    <w:tmpl w:val="6F42C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64234FB"/>
    <w:multiLevelType w:val="hybridMultilevel"/>
    <w:tmpl w:val="CEC4E46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 w15:restartNumberingAfterBreak="0">
    <w:nsid w:val="06B327C8"/>
    <w:multiLevelType w:val="hybridMultilevel"/>
    <w:tmpl w:val="B7104F22"/>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6B875B6"/>
    <w:multiLevelType w:val="hybridMultilevel"/>
    <w:tmpl w:val="2D50B6B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7014F0C"/>
    <w:multiLevelType w:val="hybridMultilevel"/>
    <w:tmpl w:val="0BEA68F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70D40FA"/>
    <w:multiLevelType w:val="hybridMultilevel"/>
    <w:tmpl w:val="F8F44864"/>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770044C"/>
    <w:multiLevelType w:val="hybridMultilevel"/>
    <w:tmpl w:val="8C3A10D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7C37628"/>
    <w:multiLevelType w:val="hybridMultilevel"/>
    <w:tmpl w:val="44BE95B8"/>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7DF2BCC"/>
    <w:multiLevelType w:val="hybridMultilevel"/>
    <w:tmpl w:val="537C2620"/>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294534"/>
    <w:multiLevelType w:val="hybridMultilevel"/>
    <w:tmpl w:val="F3604C4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85F6358"/>
    <w:multiLevelType w:val="hybridMultilevel"/>
    <w:tmpl w:val="9EB27A2C"/>
    <w:lvl w:ilvl="0" w:tplc="51187CC2">
      <w:start w:val="1"/>
      <w:numFmt w:val="bullet"/>
      <w:lvlText w:val="–"/>
      <w:lvlJc w:val="left"/>
      <w:pPr>
        <w:ind w:left="1080" w:hanging="360"/>
      </w:pPr>
      <w:rPr>
        <w:rFonts w:ascii="Times New Roman" w:hAnsi="Times New Roman" w:cs="Times New Roman"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09424FF6"/>
    <w:multiLevelType w:val="hybridMultilevel"/>
    <w:tmpl w:val="8CA40C1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9577887"/>
    <w:multiLevelType w:val="hybridMultilevel"/>
    <w:tmpl w:val="3CD0487A"/>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9844F37"/>
    <w:multiLevelType w:val="hybridMultilevel"/>
    <w:tmpl w:val="C0226C0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7" w15:restartNumberingAfterBreak="0">
    <w:nsid w:val="09E36807"/>
    <w:multiLevelType w:val="hybridMultilevel"/>
    <w:tmpl w:val="CEB6A0E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8" w15:restartNumberingAfterBreak="0">
    <w:nsid w:val="0A6F6D3B"/>
    <w:multiLevelType w:val="hybridMultilevel"/>
    <w:tmpl w:val="9AD0906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0C01286B"/>
    <w:multiLevelType w:val="multilevel"/>
    <w:tmpl w:val="A8322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0C041B31"/>
    <w:multiLevelType w:val="hybridMultilevel"/>
    <w:tmpl w:val="54B2B1DE"/>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1" w15:restartNumberingAfterBreak="0">
    <w:nsid w:val="0D0F309E"/>
    <w:multiLevelType w:val="multilevel"/>
    <w:tmpl w:val="BCACB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D3D128C"/>
    <w:multiLevelType w:val="hybridMultilevel"/>
    <w:tmpl w:val="951A7992"/>
    <w:lvl w:ilvl="0" w:tplc="51187CC2">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DA348F1"/>
    <w:multiLevelType w:val="hybridMultilevel"/>
    <w:tmpl w:val="0BE48484"/>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B223AF"/>
    <w:multiLevelType w:val="multilevel"/>
    <w:tmpl w:val="2FD2F716"/>
    <w:lvl w:ilvl="0">
      <w:start w:val="1"/>
      <w:numFmt w:val="bullet"/>
      <w:lvlText w:val="•"/>
      <w:lvlJc w:val="left"/>
      <w:pPr>
        <w:tabs>
          <w:tab w:val="num" w:pos="720"/>
        </w:tabs>
        <w:ind w:left="720" w:hanging="360"/>
      </w:pPr>
      <w:rPr>
        <w:rFonts w:ascii="Verdana" w:hAnsi="Verdana"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0DD43B6A"/>
    <w:multiLevelType w:val="hybridMultilevel"/>
    <w:tmpl w:val="DAEE6C7C"/>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EB17FD"/>
    <w:multiLevelType w:val="multilevel"/>
    <w:tmpl w:val="F22E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0E256058"/>
    <w:multiLevelType w:val="hybridMultilevel"/>
    <w:tmpl w:val="58BCA26E"/>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9C3554"/>
    <w:multiLevelType w:val="hybridMultilevel"/>
    <w:tmpl w:val="4B8A7886"/>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ED405C5"/>
    <w:multiLevelType w:val="hybridMultilevel"/>
    <w:tmpl w:val="AE9648E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11994A7D"/>
    <w:multiLevelType w:val="hybridMultilevel"/>
    <w:tmpl w:val="CAF47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1F34C1B"/>
    <w:multiLevelType w:val="hybridMultilevel"/>
    <w:tmpl w:val="FCD8779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15:restartNumberingAfterBreak="0">
    <w:nsid w:val="12C2587C"/>
    <w:multiLevelType w:val="hybridMultilevel"/>
    <w:tmpl w:val="0ED8E8C4"/>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2D93D83"/>
    <w:multiLevelType w:val="hybridMultilevel"/>
    <w:tmpl w:val="B7B42234"/>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3420784"/>
    <w:multiLevelType w:val="hybridMultilevel"/>
    <w:tmpl w:val="3EC6BE2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46" w15:restartNumberingAfterBreak="0">
    <w:nsid w:val="14287F30"/>
    <w:multiLevelType w:val="multilevel"/>
    <w:tmpl w:val="399A5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145B0BE5"/>
    <w:multiLevelType w:val="hybridMultilevel"/>
    <w:tmpl w:val="1FC8938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4E5536C"/>
    <w:multiLevelType w:val="hybridMultilevel"/>
    <w:tmpl w:val="DB6442BE"/>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9" w15:restartNumberingAfterBreak="0">
    <w:nsid w:val="14F93BF1"/>
    <w:multiLevelType w:val="hybridMultilevel"/>
    <w:tmpl w:val="C14887E0"/>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81F12A2"/>
    <w:multiLevelType w:val="multilevel"/>
    <w:tmpl w:val="2E3AC66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18343E63"/>
    <w:multiLevelType w:val="hybridMultilevel"/>
    <w:tmpl w:val="396667C8"/>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185E14A4"/>
    <w:multiLevelType w:val="multilevel"/>
    <w:tmpl w:val="1C8C89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15:restartNumberingAfterBreak="0">
    <w:nsid w:val="18EA02DC"/>
    <w:multiLevelType w:val="hybridMultilevel"/>
    <w:tmpl w:val="C854E57C"/>
    <w:lvl w:ilvl="0" w:tplc="F87A047A">
      <w:numFmt w:val="bullet"/>
      <w:lvlText w:val="•"/>
      <w:lvlJc w:val="left"/>
      <w:pPr>
        <w:ind w:left="780" w:hanging="360"/>
      </w:pPr>
      <w:rPr>
        <w:rFonts w:ascii="Times New Roman" w:eastAsia="Times New Roman" w:hAnsi="Times New Roman" w:cs="Times New Roman" w:hint="default"/>
        <w:i w:val="0"/>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4" w15:restartNumberingAfterBreak="0">
    <w:nsid w:val="19FC1E16"/>
    <w:multiLevelType w:val="hybridMultilevel"/>
    <w:tmpl w:val="26A4E2C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A2704FA"/>
    <w:multiLevelType w:val="hybridMultilevel"/>
    <w:tmpl w:val="DB0AC858"/>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A683202"/>
    <w:multiLevelType w:val="hybridMultilevel"/>
    <w:tmpl w:val="E020D8D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A707795"/>
    <w:multiLevelType w:val="hybridMultilevel"/>
    <w:tmpl w:val="B0461D3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8" w15:restartNumberingAfterBreak="0">
    <w:nsid w:val="1A846D79"/>
    <w:multiLevelType w:val="hybridMultilevel"/>
    <w:tmpl w:val="1BE20F5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9" w15:restartNumberingAfterBreak="0">
    <w:nsid w:val="1BDF72B8"/>
    <w:multiLevelType w:val="hybridMultilevel"/>
    <w:tmpl w:val="4D5638B2"/>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C0641C8"/>
    <w:multiLevelType w:val="hybridMultilevel"/>
    <w:tmpl w:val="585ADAFC"/>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C523CDA"/>
    <w:multiLevelType w:val="hybridMultilevel"/>
    <w:tmpl w:val="1B200D7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2" w15:restartNumberingAfterBreak="0">
    <w:nsid w:val="1D3F23FB"/>
    <w:multiLevelType w:val="hybridMultilevel"/>
    <w:tmpl w:val="98CEC6B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3" w15:restartNumberingAfterBreak="0">
    <w:nsid w:val="1E0A174C"/>
    <w:multiLevelType w:val="hybridMultilevel"/>
    <w:tmpl w:val="8182BF1E"/>
    <w:lvl w:ilvl="0" w:tplc="3BFCB150">
      <w:start w:val="1"/>
      <w:numFmt w:val="bullet"/>
      <w:lvlText w:val="­"/>
      <w:lvlJc w:val="left"/>
      <w:pPr>
        <w:ind w:left="578" w:hanging="360"/>
      </w:pPr>
      <w:rPr>
        <w:rFonts w:ascii="Courier New" w:hAnsi="Courier New"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4" w15:restartNumberingAfterBreak="0">
    <w:nsid w:val="1E281D28"/>
    <w:multiLevelType w:val="multilevel"/>
    <w:tmpl w:val="485410A2"/>
    <w:lvl w:ilvl="0">
      <w:start w:val="3"/>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F0F36E2"/>
    <w:multiLevelType w:val="hybridMultilevel"/>
    <w:tmpl w:val="543860FC"/>
    <w:lvl w:ilvl="0" w:tplc="06D8C894">
      <w:start w:val="1"/>
      <w:numFmt w:val="decimal"/>
      <w:lvlText w:val="%1."/>
      <w:lvlJc w:val="left"/>
      <w:pPr>
        <w:tabs>
          <w:tab w:val="num" w:pos="720"/>
        </w:tabs>
        <w:ind w:left="720" w:hanging="360"/>
      </w:pPr>
      <w:rPr>
        <w:rFonts w:cs="Times New Roman"/>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6" w15:restartNumberingAfterBreak="0">
    <w:nsid w:val="1F913330"/>
    <w:multiLevelType w:val="hybridMultilevel"/>
    <w:tmpl w:val="FD881226"/>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20A16AB7"/>
    <w:multiLevelType w:val="multilevel"/>
    <w:tmpl w:val="B7468DE6"/>
    <w:lvl w:ilvl="0">
      <w:start w:val="1"/>
      <w:numFmt w:val="decimal"/>
      <w:lvlText w:val="%1."/>
      <w:lvlJc w:val="left"/>
      <w:pPr>
        <w:ind w:left="638" w:hanging="360"/>
      </w:pPr>
      <w:rPr>
        <w:rFonts w:hint="default"/>
      </w:rPr>
    </w:lvl>
    <w:lvl w:ilvl="1">
      <w:start w:val="2"/>
      <w:numFmt w:val="decimal"/>
      <w:isLgl/>
      <w:lvlText w:val="%1.%2."/>
      <w:lvlJc w:val="left"/>
      <w:pPr>
        <w:ind w:left="1159"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81" w:hanging="720"/>
      </w:pPr>
      <w:rPr>
        <w:rFonts w:hint="default"/>
      </w:rPr>
    </w:lvl>
    <w:lvl w:ilvl="4">
      <w:start w:val="1"/>
      <w:numFmt w:val="decimal"/>
      <w:isLgl/>
      <w:lvlText w:val="%1.%2.%3.%4.%5."/>
      <w:lvlJc w:val="left"/>
      <w:pPr>
        <w:ind w:left="3202" w:hanging="1080"/>
      </w:pPr>
      <w:rPr>
        <w:rFonts w:hint="default"/>
      </w:rPr>
    </w:lvl>
    <w:lvl w:ilvl="5">
      <w:start w:val="1"/>
      <w:numFmt w:val="decimal"/>
      <w:isLgl/>
      <w:lvlText w:val="%1.%2.%3.%4.%5.%6."/>
      <w:lvlJc w:val="left"/>
      <w:pPr>
        <w:ind w:left="3663" w:hanging="1080"/>
      </w:pPr>
      <w:rPr>
        <w:rFonts w:hint="default"/>
      </w:rPr>
    </w:lvl>
    <w:lvl w:ilvl="6">
      <w:start w:val="1"/>
      <w:numFmt w:val="decimal"/>
      <w:isLgl/>
      <w:lvlText w:val="%1.%2.%3.%4.%5.%6.%7."/>
      <w:lvlJc w:val="left"/>
      <w:pPr>
        <w:ind w:left="4484" w:hanging="1440"/>
      </w:pPr>
      <w:rPr>
        <w:rFonts w:hint="default"/>
      </w:rPr>
    </w:lvl>
    <w:lvl w:ilvl="7">
      <w:start w:val="1"/>
      <w:numFmt w:val="decimal"/>
      <w:isLgl/>
      <w:lvlText w:val="%1.%2.%3.%4.%5.%6.%7.%8."/>
      <w:lvlJc w:val="left"/>
      <w:pPr>
        <w:ind w:left="4945" w:hanging="1440"/>
      </w:pPr>
      <w:rPr>
        <w:rFonts w:hint="default"/>
      </w:rPr>
    </w:lvl>
    <w:lvl w:ilvl="8">
      <w:start w:val="1"/>
      <w:numFmt w:val="decimal"/>
      <w:isLgl/>
      <w:lvlText w:val="%1.%2.%3.%4.%5.%6.%7.%8.%9."/>
      <w:lvlJc w:val="left"/>
      <w:pPr>
        <w:ind w:left="5766" w:hanging="1800"/>
      </w:pPr>
      <w:rPr>
        <w:rFonts w:hint="default"/>
      </w:rPr>
    </w:lvl>
  </w:abstractNum>
  <w:abstractNum w:abstractNumId="68" w15:restartNumberingAfterBreak="0">
    <w:nsid w:val="21655FC3"/>
    <w:multiLevelType w:val="hybridMultilevel"/>
    <w:tmpl w:val="B35684F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9" w15:restartNumberingAfterBreak="0">
    <w:nsid w:val="222B05A4"/>
    <w:multiLevelType w:val="hybridMultilevel"/>
    <w:tmpl w:val="10BA17D8"/>
    <w:lvl w:ilvl="0" w:tplc="51187CC2">
      <w:start w:val="1"/>
      <w:numFmt w:val="bullet"/>
      <w:lvlText w:val="–"/>
      <w:lvlJc w:val="left"/>
      <w:pPr>
        <w:tabs>
          <w:tab w:val="num" w:pos="1980"/>
        </w:tabs>
        <w:ind w:left="1980" w:hanging="360"/>
      </w:pPr>
      <w:rPr>
        <w:rFonts w:ascii="Times New Roman" w:hAnsi="Times New Roman" w:cs="Times New Roman" w:hint="default"/>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0" w15:restartNumberingAfterBreak="0">
    <w:nsid w:val="22B24482"/>
    <w:multiLevelType w:val="hybridMultilevel"/>
    <w:tmpl w:val="183AEF22"/>
    <w:lvl w:ilvl="0" w:tplc="F87A047A">
      <w:numFmt w:val="bullet"/>
      <w:lvlText w:val="•"/>
      <w:lvlJc w:val="left"/>
      <w:pPr>
        <w:ind w:left="36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2300020B"/>
    <w:multiLevelType w:val="hybridMultilevel"/>
    <w:tmpl w:val="1E4EFCBE"/>
    <w:lvl w:ilvl="0" w:tplc="F4E0DC8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231F05BB"/>
    <w:multiLevelType w:val="hybridMultilevel"/>
    <w:tmpl w:val="EEFA825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239F55FA"/>
    <w:multiLevelType w:val="hybridMultilevel"/>
    <w:tmpl w:val="6AB6233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23B7586D"/>
    <w:multiLevelType w:val="hybridMultilevel"/>
    <w:tmpl w:val="0D108D5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24976F06"/>
    <w:multiLevelType w:val="hybridMultilevel"/>
    <w:tmpl w:val="E89E90E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6" w15:restartNumberingAfterBreak="0">
    <w:nsid w:val="24F450D2"/>
    <w:multiLevelType w:val="hybridMultilevel"/>
    <w:tmpl w:val="CF160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260F57F7"/>
    <w:multiLevelType w:val="hybridMultilevel"/>
    <w:tmpl w:val="960CCA4E"/>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8" w15:restartNumberingAfterBreak="0">
    <w:nsid w:val="26AE24DA"/>
    <w:multiLevelType w:val="hybridMultilevel"/>
    <w:tmpl w:val="A02AF00E"/>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6DB6AF5"/>
    <w:multiLevelType w:val="hybridMultilevel"/>
    <w:tmpl w:val="198685E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27273EEF"/>
    <w:multiLevelType w:val="multilevel"/>
    <w:tmpl w:val="4A2A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27C97F1B"/>
    <w:multiLevelType w:val="multilevel"/>
    <w:tmpl w:val="104A5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28A90401"/>
    <w:multiLevelType w:val="hybridMultilevel"/>
    <w:tmpl w:val="290CF454"/>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3" w15:restartNumberingAfterBreak="0">
    <w:nsid w:val="28B15AD2"/>
    <w:multiLevelType w:val="hybridMultilevel"/>
    <w:tmpl w:val="C12A23C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4" w15:restartNumberingAfterBreak="0">
    <w:nsid w:val="28EF03BB"/>
    <w:multiLevelType w:val="multilevel"/>
    <w:tmpl w:val="C2BC475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A274D5F"/>
    <w:multiLevelType w:val="hybridMultilevel"/>
    <w:tmpl w:val="852A29D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6" w15:restartNumberingAfterBreak="0">
    <w:nsid w:val="2AF07DD5"/>
    <w:multiLevelType w:val="hybridMultilevel"/>
    <w:tmpl w:val="6B66C6E2"/>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BC15733"/>
    <w:multiLevelType w:val="hybridMultilevel"/>
    <w:tmpl w:val="B79A3340"/>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D6659DF"/>
    <w:multiLevelType w:val="hybridMultilevel"/>
    <w:tmpl w:val="B71E959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89" w15:restartNumberingAfterBreak="0">
    <w:nsid w:val="2DFB3BDD"/>
    <w:multiLevelType w:val="hybridMultilevel"/>
    <w:tmpl w:val="8A901E2E"/>
    <w:lvl w:ilvl="0" w:tplc="0419000F">
      <w:start w:val="1"/>
      <w:numFmt w:val="decimal"/>
      <w:lvlText w:val="%1."/>
      <w:lvlJc w:val="left"/>
      <w:pPr>
        <w:tabs>
          <w:tab w:val="num" w:pos="720"/>
        </w:tabs>
        <w:ind w:left="720" w:hanging="360"/>
      </w:pPr>
      <w:rPr>
        <w:rFonts w:cs="Times New Roman"/>
      </w:rPr>
    </w:lvl>
    <w:lvl w:ilvl="1" w:tplc="EC0ACEA2">
      <w:numFmt w:val="bullet"/>
      <w:lvlText w:val="•"/>
      <w:lvlJc w:val="left"/>
      <w:pPr>
        <w:tabs>
          <w:tab w:val="num" w:pos="1440"/>
        </w:tabs>
        <w:ind w:left="1440" w:hanging="360"/>
      </w:pPr>
      <w:rPr>
        <w:rFonts w:ascii="Times New Roman" w:eastAsia="Calibri" w:hAnsi="Times New Roman"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0" w15:restartNumberingAfterBreak="0">
    <w:nsid w:val="2E941C04"/>
    <w:multiLevelType w:val="hybridMultilevel"/>
    <w:tmpl w:val="F52E914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1" w15:restartNumberingAfterBreak="0">
    <w:nsid w:val="2F1504E6"/>
    <w:multiLevelType w:val="hybridMultilevel"/>
    <w:tmpl w:val="7D8CCF0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2" w15:restartNumberingAfterBreak="0">
    <w:nsid w:val="2FE77506"/>
    <w:multiLevelType w:val="hybridMultilevel"/>
    <w:tmpl w:val="C02047E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30196A8A"/>
    <w:multiLevelType w:val="hybridMultilevel"/>
    <w:tmpl w:val="44A27F8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4" w15:restartNumberingAfterBreak="0">
    <w:nsid w:val="30B25A5A"/>
    <w:multiLevelType w:val="hybridMultilevel"/>
    <w:tmpl w:val="91AAC4E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30C815CB"/>
    <w:multiLevelType w:val="multilevel"/>
    <w:tmpl w:val="A240F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310D0D1F"/>
    <w:multiLevelType w:val="multilevel"/>
    <w:tmpl w:val="28849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310F53FF"/>
    <w:multiLevelType w:val="hybridMultilevel"/>
    <w:tmpl w:val="A12A67F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98" w15:restartNumberingAfterBreak="0">
    <w:nsid w:val="311118D8"/>
    <w:multiLevelType w:val="multilevel"/>
    <w:tmpl w:val="46DCDDB6"/>
    <w:lvl w:ilvl="0">
      <w:start w:val="1"/>
      <w:numFmt w:val="decimal"/>
      <w:lvlText w:val="%1."/>
      <w:lvlJc w:val="left"/>
      <w:pPr>
        <w:tabs>
          <w:tab w:val="num" w:pos="720"/>
        </w:tabs>
        <w:ind w:left="720" w:hanging="360"/>
      </w:pPr>
      <w:rPr>
        <w:b w:val="0"/>
      </w:rPr>
    </w:lvl>
    <w:lvl w:ilvl="1">
      <w:start w:val="1"/>
      <w:numFmt w:val="decimal"/>
      <w:isLgl/>
      <w:lvlText w:val="%1.%2."/>
      <w:lvlJc w:val="left"/>
      <w:pPr>
        <w:ind w:left="3808" w:hanging="40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9" w15:restartNumberingAfterBreak="0">
    <w:nsid w:val="31303435"/>
    <w:multiLevelType w:val="hybridMultilevel"/>
    <w:tmpl w:val="DE3E77D0"/>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31385FFD"/>
    <w:multiLevelType w:val="hybridMultilevel"/>
    <w:tmpl w:val="0FC67F7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1" w15:restartNumberingAfterBreak="0">
    <w:nsid w:val="315831AA"/>
    <w:multiLevelType w:val="hybridMultilevel"/>
    <w:tmpl w:val="6804FCF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2" w15:restartNumberingAfterBreak="0">
    <w:nsid w:val="319D2286"/>
    <w:multiLevelType w:val="hybridMultilevel"/>
    <w:tmpl w:val="7640D7D6"/>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31C939E9"/>
    <w:multiLevelType w:val="hybridMultilevel"/>
    <w:tmpl w:val="42DEA40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31CB0762"/>
    <w:multiLevelType w:val="hybridMultilevel"/>
    <w:tmpl w:val="8F9489E4"/>
    <w:lvl w:ilvl="0" w:tplc="B8AAC40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1E428AB"/>
    <w:multiLevelType w:val="multilevel"/>
    <w:tmpl w:val="2FD2F716"/>
    <w:lvl w:ilvl="0">
      <w:start w:val="1"/>
      <w:numFmt w:val="bullet"/>
      <w:lvlText w:val="•"/>
      <w:lvlJc w:val="left"/>
      <w:pPr>
        <w:tabs>
          <w:tab w:val="num" w:pos="720"/>
        </w:tabs>
        <w:ind w:left="720" w:hanging="360"/>
      </w:pPr>
      <w:rPr>
        <w:rFonts w:ascii="Verdana" w:hAnsi="Verdana" w:hint="default"/>
        <w:i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32162CDA"/>
    <w:multiLevelType w:val="hybridMultilevel"/>
    <w:tmpl w:val="1DC2E91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07" w15:restartNumberingAfterBreak="0">
    <w:nsid w:val="323E34DD"/>
    <w:multiLevelType w:val="multilevel"/>
    <w:tmpl w:val="9B06A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324E2544"/>
    <w:multiLevelType w:val="hybridMultilevel"/>
    <w:tmpl w:val="E2FEE57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32F812E8"/>
    <w:multiLevelType w:val="hybridMultilevel"/>
    <w:tmpl w:val="A4DC381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334A508A"/>
    <w:multiLevelType w:val="hybridMultilevel"/>
    <w:tmpl w:val="E77AED7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1" w15:restartNumberingAfterBreak="0">
    <w:nsid w:val="33864952"/>
    <w:multiLevelType w:val="hybridMultilevel"/>
    <w:tmpl w:val="E5FA5EF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4363685"/>
    <w:multiLevelType w:val="hybridMultilevel"/>
    <w:tmpl w:val="62E2F16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3" w15:restartNumberingAfterBreak="0">
    <w:nsid w:val="3439209B"/>
    <w:multiLevelType w:val="hybridMultilevel"/>
    <w:tmpl w:val="4294A44A"/>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4596947"/>
    <w:multiLevelType w:val="multilevel"/>
    <w:tmpl w:val="3B2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471081D"/>
    <w:multiLevelType w:val="hybridMultilevel"/>
    <w:tmpl w:val="5DD08D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5D14D34"/>
    <w:multiLevelType w:val="hybridMultilevel"/>
    <w:tmpl w:val="891EB28E"/>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6A809AB"/>
    <w:multiLevelType w:val="multilevel"/>
    <w:tmpl w:val="280EFF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15:restartNumberingAfterBreak="0">
    <w:nsid w:val="37032270"/>
    <w:multiLevelType w:val="hybridMultilevel"/>
    <w:tmpl w:val="40847B10"/>
    <w:lvl w:ilvl="0" w:tplc="3BFCB150">
      <w:start w:val="1"/>
      <w:numFmt w:val="bullet"/>
      <w:lvlText w:val="­"/>
      <w:lvlJc w:val="left"/>
      <w:pPr>
        <w:ind w:left="578" w:hanging="360"/>
      </w:pPr>
      <w:rPr>
        <w:rFonts w:ascii="Courier New" w:hAnsi="Courier New"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9" w15:restartNumberingAfterBreak="0">
    <w:nsid w:val="37950B4E"/>
    <w:multiLevelType w:val="hybridMultilevel"/>
    <w:tmpl w:val="1D6ADB7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39117F01"/>
    <w:multiLevelType w:val="hybridMultilevel"/>
    <w:tmpl w:val="643256A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1" w15:restartNumberingAfterBreak="0">
    <w:nsid w:val="393C602A"/>
    <w:multiLevelType w:val="hybridMultilevel"/>
    <w:tmpl w:val="91F87CDA"/>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2" w15:restartNumberingAfterBreak="0">
    <w:nsid w:val="39595DAE"/>
    <w:multiLevelType w:val="hybridMultilevel"/>
    <w:tmpl w:val="9AFEB36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A0629BD"/>
    <w:multiLevelType w:val="hybridMultilevel"/>
    <w:tmpl w:val="49DCF3AA"/>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B0B4F46"/>
    <w:multiLevelType w:val="hybridMultilevel"/>
    <w:tmpl w:val="534CE828"/>
    <w:lvl w:ilvl="0" w:tplc="06D8C894">
      <w:start w:val="1"/>
      <w:numFmt w:val="decimal"/>
      <w:lvlText w:val="%1."/>
      <w:lvlJc w:val="left"/>
      <w:pPr>
        <w:tabs>
          <w:tab w:val="num" w:pos="720"/>
        </w:tabs>
        <w:ind w:left="720" w:hanging="360"/>
      </w:pPr>
      <w:rPr>
        <w:rFonts w:cs="Times New Roman"/>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5" w15:restartNumberingAfterBreak="0">
    <w:nsid w:val="3B0D22A0"/>
    <w:multiLevelType w:val="hybridMultilevel"/>
    <w:tmpl w:val="A64EA1D6"/>
    <w:lvl w:ilvl="0" w:tplc="A160735E">
      <w:start w:val="1"/>
      <w:numFmt w:val="bullet"/>
      <w:lvlText w:val="­"/>
      <w:lvlJc w:val="left"/>
      <w:pPr>
        <w:ind w:left="720" w:hanging="360"/>
      </w:pPr>
      <w:rPr>
        <w:rFonts w:ascii="Courier New" w:hAnsi="Courier New"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3B2C40E5"/>
    <w:multiLevelType w:val="hybridMultilevel"/>
    <w:tmpl w:val="06C4D580"/>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B5853BB"/>
    <w:multiLevelType w:val="hybridMultilevel"/>
    <w:tmpl w:val="3DDEB7C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8" w15:restartNumberingAfterBreak="0">
    <w:nsid w:val="3B9D2373"/>
    <w:multiLevelType w:val="hybridMultilevel"/>
    <w:tmpl w:val="BE6EF77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29" w15:restartNumberingAfterBreak="0">
    <w:nsid w:val="3BAA2489"/>
    <w:multiLevelType w:val="hybridMultilevel"/>
    <w:tmpl w:val="8F8677F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0" w15:restartNumberingAfterBreak="0">
    <w:nsid w:val="3C216B8D"/>
    <w:multiLevelType w:val="hybridMultilevel"/>
    <w:tmpl w:val="B5F4F39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C4A23E5"/>
    <w:multiLevelType w:val="hybridMultilevel"/>
    <w:tmpl w:val="BB6EEFD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2" w15:restartNumberingAfterBreak="0">
    <w:nsid w:val="3D47005C"/>
    <w:multiLevelType w:val="multilevel"/>
    <w:tmpl w:val="1312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3DAA68F4"/>
    <w:multiLevelType w:val="hybridMultilevel"/>
    <w:tmpl w:val="5F280832"/>
    <w:lvl w:ilvl="0" w:tplc="06D8C894">
      <w:start w:val="1"/>
      <w:numFmt w:val="decimal"/>
      <w:lvlText w:val="%1."/>
      <w:lvlJc w:val="left"/>
      <w:pPr>
        <w:tabs>
          <w:tab w:val="num" w:pos="720"/>
        </w:tabs>
        <w:ind w:left="720" w:hanging="360"/>
      </w:pPr>
      <w:rPr>
        <w:rFonts w:cs="Times New Roman"/>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4" w15:restartNumberingAfterBreak="0">
    <w:nsid w:val="3DBA5197"/>
    <w:multiLevelType w:val="hybridMultilevel"/>
    <w:tmpl w:val="70EA6080"/>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E7C65DF"/>
    <w:multiLevelType w:val="hybridMultilevel"/>
    <w:tmpl w:val="A1D85F7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6" w15:restartNumberingAfterBreak="0">
    <w:nsid w:val="3EE469B4"/>
    <w:multiLevelType w:val="hybridMultilevel"/>
    <w:tmpl w:val="66765554"/>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F63037D"/>
    <w:multiLevelType w:val="hybridMultilevel"/>
    <w:tmpl w:val="692E6576"/>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FA31304"/>
    <w:multiLevelType w:val="hybridMultilevel"/>
    <w:tmpl w:val="B2FCDF7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FB5503D"/>
    <w:multiLevelType w:val="hybridMultilevel"/>
    <w:tmpl w:val="321A838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0" w15:restartNumberingAfterBreak="0">
    <w:nsid w:val="3FFC7279"/>
    <w:multiLevelType w:val="multilevel"/>
    <w:tmpl w:val="B882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40430953"/>
    <w:multiLevelType w:val="hybridMultilevel"/>
    <w:tmpl w:val="50C06768"/>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41151605"/>
    <w:multiLevelType w:val="hybridMultilevel"/>
    <w:tmpl w:val="5F50181E"/>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41883EDC"/>
    <w:multiLevelType w:val="hybridMultilevel"/>
    <w:tmpl w:val="6E029CB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41AB0902"/>
    <w:multiLevelType w:val="hybridMultilevel"/>
    <w:tmpl w:val="22A4597C"/>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1E24608"/>
    <w:multiLevelType w:val="hybridMultilevel"/>
    <w:tmpl w:val="CB32E03E"/>
    <w:lvl w:ilvl="0" w:tplc="3FF03B40">
      <w:start w:val="1"/>
      <w:numFmt w:val="decimal"/>
      <w:lvlText w:val="%1."/>
      <w:lvlJc w:val="left"/>
      <w:pPr>
        <w:tabs>
          <w:tab w:val="num" w:pos="720"/>
        </w:tabs>
        <w:ind w:left="720" w:hanging="360"/>
      </w:pPr>
      <w:rPr>
        <w:rFonts w:cs="Times New Roman"/>
        <w:sz w:val="22"/>
        <w:szCs w:val="22"/>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6" w15:restartNumberingAfterBreak="0">
    <w:nsid w:val="42422D37"/>
    <w:multiLevelType w:val="hybridMultilevel"/>
    <w:tmpl w:val="383EFF2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47" w15:restartNumberingAfterBreak="0">
    <w:nsid w:val="42BB5110"/>
    <w:multiLevelType w:val="hybridMultilevel"/>
    <w:tmpl w:val="7CA42A48"/>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3375EDA"/>
    <w:multiLevelType w:val="hybridMultilevel"/>
    <w:tmpl w:val="8E749E72"/>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36B2274"/>
    <w:multiLevelType w:val="hybridMultilevel"/>
    <w:tmpl w:val="9BAA64C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6737616"/>
    <w:multiLevelType w:val="multilevel"/>
    <w:tmpl w:val="F1CA6D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15:restartNumberingAfterBreak="0">
    <w:nsid w:val="476A01B4"/>
    <w:multiLevelType w:val="hybridMultilevel"/>
    <w:tmpl w:val="8F24FDD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7C808FD"/>
    <w:multiLevelType w:val="hybridMultilevel"/>
    <w:tmpl w:val="A6D6FF8E"/>
    <w:lvl w:ilvl="0" w:tplc="F87A047A">
      <w:numFmt w:val="bullet"/>
      <w:lvlText w:val="•"/>
      <w:lvlJc w:val="left"/>
      <w:pPr>
        <w:ind w:left="938" w:hanging="360"/>
      </w:pPr>
      <w:rPr>
        <w:rFonts w:ascii="Times New Roman" w:eastAsia="Times New Roman" w:hAnsi="Times New Roman" w:cs="Times New Roman" w:hint="default"/>
        <w:i w:val="0"/>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153" w15:restartNumberingAfterBreak="0">
    <w:nsid w:val="486B69F3"/>
    <w:multiLevelType w:val="hybridMultilevel"/>
    <w:tmpl w:val="7230403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54" w15:restartNumberingAfterBreak="0">
    <w:nsid w:val="48FB7EE3"/>
    <w:multiLevelType w:val="hybridMultilevel"/>
    <w:tmpl w:val="C162536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A1831CB"/>
    <w:multiLevelType w:val="multilevel"/>
    <w:tmpl w:val="02166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15:restartNumberingAfterBreak="0">
    <w:nsid w:val="4A2F447F"/>
    <w:multiLevelType w:val="hybridMultilevel"/>
    <w:tmpl w:val="FAA06970"/>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AB244DC"/>
    <w:multiLevelType w:val="hybridMultilevel"/>
    <w:tmpl w:val="0D3AC08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AE6297B"/>
    <w:multiLevelType w:val="hybridMultilevel"/>
    <w:tmpl w:val="72F6C336"/>
    <w:lvl w:ilvl="0" w:tplc="EC0ACEA2">
      <w:numFmt w:val="bullet"/>
      <w:lvlText w:val="•"/>
      <w:lvlJc w:val="left"/>
      <w:pPr>
        <w:ind w:left="1080" w:hanging="360"/>
      </w:pPr>
      <w:rPr>
        <w:rFonts w:ascii="Times New Roman" w:eastAsia="Calibri"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9" w15:restartNumberingAfterBreak="0">
    <w:nsid w:val="4B1F3352"/>
    <w:multiLevelType w:val="hybridMultilevel"/>
    <w:tmpl w:val="38C64F48"/>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B95530A"/>
    <w:multiLevelType w:val="hybridMultilevel"/>
    <w:tmpl w:val="0ADE5BB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BC161D7"/>
    <w:multiLevelType w:val="hybridMultilevel"/>
    <w:tmpl w:val="09F69A24"/>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2" w15:restartNumberingAfterBreak="0">
    <w:nsid w:val="4C6173FF"/>
    <w:multiLevelType w:val="hybridMultilevel"/>
    <w:tmpl w:val="D324C8C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4CE93D40"/>
    <w:multiLevelType w:val="hybridMultilevel"/>
    <w:tmpl w:val="DAB4EA40"/>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DCE1EFD"/>
    <w:multiLevelType w:val="multilevel"/>
    <w:tmpl w:val="0A70D60C"/>
    <w:lvl w:ilvl="0">
      <w:start w:val="1"/>
      <w:numFmt w:val="bullet"/>
      <w:lvlText w:val="–"/>
      <w:lvlJc w:val="left"/>
      <w:rPr>
        <w:rFonts w:ascii="Times New Roman" w:hAnsi="Times New Roman" w:cs="Times New Roman" w:hint="default"/>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5066185F"/>
    <w:multiLevelType w:val="hybridMultilevel"/>
    <w:tmpl w:val="9636FE68"/>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50C97A11"/>
    <w:multiLevelType w:val="hybridMultilevel"/>
    <w:tmpl w:val="36942D6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51527828"/>
    <w:multiLevelType w:val="multilevel"/>
    <w:tmpl w:val="E3D4D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15:restartNumberingAfterBreak="0">
    <w:nsid w:val="51C40999"/>
    <w:multiLevelType w:val="multilevel"/>
    <w:tmpl w:val="D14CE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15:restartNumberingAfterBreak="0">
    <w:nsid w:val="51C42147"/>
    <w:multiLevelType w:val="hybridMultilevel"/>
    <w:tmpl w:val="2ED4E612"/>
    <w:lvl w:ilvl="0" w:tplc="51187CC2">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15:restartNumberingAfterBreak="0">
    <w:nsid w:val="51E340FB"/>
    <w:multiLevelType w:val="hybridMultilevel"/>
    <w:tmpl w:val="7BD87F84"/>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51F57BAF"/>
    <w:multiLevelType w:val="hybridMultilevel"/>
    <w:tmpl w:val="FA08BED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2" w15:restartNumberingAfterBreak="0">
    <w:nsid w:val="521835DD"/>
    <w:multiLevelType w:val="hybridMultilevel"/>
    <w:tmpl w:val="2AE02638"/>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15:restartNumberingAfterBreak="0">
    <w:nsid w:val="53F053B8"/>
    <w:multiLevelType w:val="multilevel"/>
    <w:tmpl w:val="129C6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541D13EC"/>
    <w:multiLevelType w:val="hybridMultilevel"/>
    <w:tmpl w:val="C63A1B0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544A6EFE"/>
    <w:multiLevelType w:val="multilevel"/>
    <w:tmpl w:val="BCE2B050"/>
    <w:lvl w:ilvl="0">
      <w:start w:val="2"/>
      <w:numFmt w:val="decimal"/>
      <w:lvlText w:val="%1."/>
      <w:lvlJc w:val="left"/>
      <w:pPr>
        <w:ind w:left="840" w:hanging="840"/>
      </w:pPr>
      <w:rPr>
        <w:rFonts w:hint="default"/>
      </w:rPr>
    </w:lvl>
    <w:lvl w:ilvl="1">
      <w:start w:val="2"/>
      <w:numFmt w:val="decimal"/>
      <w:lvlText w:val="%1.%2."/>
      <w:lvlJc w:val="left"/>
      <w:pPr>
        <w:ind w:left="991" w:hanging="840"/>
      </w:pPr>
      <w:rPr>
        <w:rFonts w:hint="default"/>
      </w:rPr>
    </w:lvl>
    <w:lvl w:ilvl="2">
      <w:start w:val="2"/>
      <w:numFmt w:val="decimal"/>
      <w:lvlText w:val="%1.%2.%3."/>
      <w:lvlJc w:val="left"/>
      <w:pPr>
        <w:ind w:left="1142" w:hanging="840"/>
      </w:pPr>
      <w:rPr>
        <w:rFonts w:hint="default"/>
      </w:rPr>
    </w:lvl>
    <w:lvl w:ilvl="3">
      <w:start w:val="10"/>
      <w:numFmt w:val="decimal"/>
      <w:lvlText w:val="%1.%2.%3.%4."/>
      <w:lvlJc w:val="left"/>
      <w:pPr>
        <w:ind w:left="1293" w:hanging="840"/>
      </w:pPr>
      <w:rPr>
        <w:rFonts w:hint="default"/>
      </w:rPr>
    </w:lvl>
    <w:lvl w:ilvl="4">
      <w:start w:val="1"/>
      <w:numFmt w:val="decimal"/>
      <w:lvlText w:val="%1.%2.%3.%4.%5."/>
      <w:lvlJc w:val="left"/>
      <w:pPr>
        <w:ind w:left="1684" w:hanging="1080"/>
      </w:pPr>
      <w:rPr>
        <w:rFonts w:hint="default"/>
      </w:rPr>
    </w:lvl>
    <w:lvl w:ilvl="5">
      <w:start w:val="1"/>
      <w:numFmt w:val="decimal"/>
      <w:lvlText w:val="%1.%2.%3.%4.%5.%6."/>
      <w:lvlJc w:val="left"/>
      <w:pPr>
        <w:ind w:left="1835" w:hanging="1080"/>
      </w:pPr>
      <w:rPr>
        <w:rFonts w:hint="default"/>
      </w:rPr>
    </w:lvl>
    <w:lvl w:ilvl="6">
      <w:start w:val="1"/>
      <w:numFmt w:val="decimal"/>
      <w:lvlText w:val="%1.%2.%3.%4.%5.%6.%7."/>
      <w:lvlJc w:val="left"/>
      <w:pPr>
        <w:ind w:left="2346" w:hanging="1440"/>
      </w:pPr>
      <w:rPr>
        <w:rFonts w:hint="default"/>
      </w:rPr>
    </w:lvl>
    <w:lvl w:ilvl="7">
      <w:start w:val="1"/>
      <w:numFmt w:val="decimal"/>
      <w:lvlText w:val="%1.%2.%3.%4.%5.%6.%7.%8."/>
      <w:lvlJc w:val="left"/>
      <w:pPr>
        <w:ind w:left="2497" w:hanging="1440"/>
      </w:pPr>
      <w:rPr>
        <w:rFonts w:hint="default"/>
      </w:rPr>
    </w:lvl>
    <w:lvl w:ilvl="8">
      <w:start w:val="1"/>
      <w:numFmt w:val="decimal"/>
      <w:lvlText w:val="%1.%2.%3.%4.%5.%6.%7.%8.%9."/>
      <w:lvlJc w:val="left"/>
      <w:pPr>
        <w:ind w:left="3008" w:hanging="1800"/>
      </w:pPr>
      <w:rPr>
        <w:rFonts w:hint="default"/>
      </w:rPr>
    </w:lvl>
  </w:abstractNum>
  <w:abstractNum w:abstractNumId="176" w15:restartNumberingAfterBreak="0">
    <w:nsid w:val="54807CDD"/>
    <w:multiLevelType w:val="hybridMultilevel"/>
    <w:tmpl w:val="89DAE71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77" w15:restartNumberingAfterBreak="0">
    <w:nsid w:val="55240C7B"/>
    <w:multiLevelType w:val="hybridMultilevel"/>
    <w:tmpl w:val="07F6E3F8"/>
    <w:lvl w:ilvl="0" w:tplc="51187CC2">
      <w:start w:val="1"/>
      <w:numFmt w:val="bullet"/>
      <w:lvlText w:val="–"/>
      <w:lvlJc w:val="left"/>
      <w:pPr>
        <w:ind w:left="1540" w:hanging="360"/>
      </w:pPr>
      <w:rPr>
        <w:rFonts w:ascii="Times New Roman" w:hAnsi="Times New Roman" w:cs="Times New Roman" w:hint="default"/>
        <w:color w:val="auto"/>
        <w:sz w:val="28"/>
        <w:szCs w:val="28"/>
      </w:rPr>
    </w:lvl>
    <w:lvl w:ilvl="1" w:tplc="04190003" w:tentative="1">
      <w:start w:val="1"/>
      <w:numFmt w:val="bullet"/>
      <w:lvlText w:val="o"/>
      <w:lvlJc w:val="left"/>
      <w:pPr>
        <w:ind w:left="2260" w:hanging="360"/>
      </w:pPr>
      <w:rPr>
        <w:rFonts w:ascii="Courier New" w:hAnsi="Courier New" w:cs="Courier New" w:hint="default"/>
      </w:rPr>
    </w:lvl>
    <w:lvl w:ilvl="2" w:tplc="04190005" w:tentative="1">
      <w:start w:val="1"/>
      <w:numFmt w:val="bullet"/>
      <w:lvlText w:val=""/>
      <w:lvlJc w:val="left"/>
      <w:pPr>
        <w:ind w:left="2980" w:hanging="360"/>
      </w:pPr>
      <w:rPr>
        <w:rFonts w:ascii="Wingdings" w:hAnsi="Wingdings" w:hint="default"/>
      </w:rPr>
    </w:lvl>
    <w:lvl w:ilvl="3" w:tplc="04190001" w:tentative="1">
      <w:start w:val="1"/>
      <w:numFmt w:val="bullet"/>
      <w:lvlText w:val=""/>
      <w:lvlJc w:val="left"/>
      <w:pPr>
        <w:ind w:left="3700" w:hanging="360"/>
      </w:pPr>
      <w:rPr>
        <w:rFonts w:ascii="Symbol" w:hAnsi="Symbol" w:hint="default"/>
      </w:rPr>
    </w:lvl>
    <w:lvl w:ilvl="4" w:tplc="04190003" w:tentative="1">
      <w:start w:val="1"/>
      <w:numFmt w:val="bullet"/>
      <w:lvlText w:val="o"/>
      <w:lvlJc w:val="left"/>
      <w:pPr>
        <w:ind w:left="4420" w:hanging="360"/>
      </w:pPr>
      <w:rPr>
        <w:rFonts w:ascii="Courier New" w:hAnsi="Courier New" w:cs="Courier New" w:hint="default"/>
      </w:rPr>
    </w:lvl>
    <w:lvl w:ilvl="5" w:tplc="04190005" w:tentative="1">
      <w:start w:val="1"/>
      <w:numFmt w:val="bullet"/>
      <w:lvlText w:val=""/>
      <w:lvlJc w:val="left"/>
      <w:pPr>
        <w:ind w:left="5140" w:hanging="360"/>
      </w:pPr>
      <w:rPr>
        <w:rFonts w:ascii="Wingdings" w:hAnsi="Wingdings" w:hint="default"/>
      </w:rPr>
    </w:lvl>
    <w:lvl w:ilvl="6" w:tplc="04190001" w:tentative="1">
      <w:start w:val="1"/>
      <w:numFmt w:val="bullet"/>
      <w:lvlText w:val=""/>
      <w:lvlJc w:val="left"/>
      <w:pPr>
        <w:ind w:left="5860" w:hanging="360"/>
      </w:pPr>
      <w:rPr>
        <w:rFonts w:ascii="Symbol" w:hAnsi="Symbol" w:hint="default"/>
      </w:rPr>
    </w:lvl>
    <w:lvl w:ilvl="7" w:tplc="04190003" w:tentative="1">
      <w:start w:val="1"/>
      <w:numFmt w:val="bullet"/>
      <w:lvlText w:val="o"/>
      <w:lvlJc w:val="left"/>
      <w:pPr>
        <w:ind w:left="6580" w:hanging="360"/>
      </w:pPr>
      <w:rPr>
        <w:rFonts w:ascii="Courier New" w:hAnsi="Courier New" w:cs="Courier New" w:hint="default"/>
      </w:rPr>
    </w:lvl>
    <w:lvl w:ilvl="8" w:tplc="04190005" w:tentative="1">
      <w:start w:val="1"/>
      <w:numFmt w:val="bullet"/>
      <w:lvlText w:val=""/>
      <w:lvlJc w:val="left"/>
      <w:pPr>
        <w:ind w:left="7300" w:hanging="360"/>
      </w:pPr>
      <w:rPr>
        <w:rFonts w:ascii="Wingdings" w:hAnsi="Wingdings" w:hint="default"/>
      </w:rPr>
    </w:lvl>
  </w:abstractNum>
  <w:abstractNum w:abstractNumId="178" w15:restartNumberingAfterBreak="0">
    <w:nsid w:val="55AA25F9"/>
    <w:multiLevelType w:val="hybridMultilevel"/>
    <w:tmpl w:val="20C48B4C"/>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569D18EF"/>
    <w:multiLevelType w:val="hybridMultilevel"/>
    <w:tmpl w:val="ED72BF6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5853285F"/>
    <w:multiLevelType w:val="hybridMultilevel"/>
    <w:tmpl w:val="8ECA6E2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599C0EDB"/>
    <w:multiLevelType w:val="hybridMultilevel"/>
    <w:tmpl w:val="42C852AE"/>
    <w:lvl w:ilvl="0" w:tplc="8E221C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59B9538B"/>
    <w:multiLevelType w:val="hybridMultilevel"/>
    <w:tmpl w:val="D2AA50D4"/>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5A540228"/>
    <w:multiLevelType w:val="hybridMultilevel"/>
    <w:tmpl w:val="115EAB7A"/>
    <w:lvl w:ilvl="0" w:tplc="EC0ACEA2">
      <w:numFmt w:val="bullet"/>
      <w:lvlText w:val="•"/>
      <w:lvlJc w:val="left"/>
      <w:pPr>
        <w:ind w:left="578"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4" w15:restartNumberingAfterBreak="0">
    <w:nsid w:val="5A5542B9"/>
    <w:multiLevelType w:val="hybridMultilevel"/>
    <w:tmpl w:val="AE209F70"/>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5" w15:restartNumberingAfterBreak="0">
    <w:nsid w:val="5AE37FEF"/>
    <w:multiLevelType w:val="hybridMultilevel"/>
    <w:tmpl w:val="2374695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5BCF4AC7"/>
    <w:multiLevelType w:val="hybridMultilevel"/>
    <w:tmpl w:val="001C6C7A"/>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CBC70EB"/>
    <w:multiLevelType w:val="hybridMultilevel"/>
    <w:tmpl w:val="A42832D8"/>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CCF2F4C"/>
    <w:multiLevelType w:val="hybridMultilevel"/>
    <w:tmpl w:val="9FAC2CB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9" w15:restartNumberingAfterBreak="0">
    <w:nsid w:val="5CEA3C8B"/>
    <w:multiLevelType w:val="hybridMultilevel"/>
    <w:tmpl w:val="0C0432BE"/>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0" w15:restartNumberingAfterBreak="0">
    <w:nsid w:val="5D2E73BC"/>
    <w:multiLevelType w:val="hybridMultilevel"/>
    <w:tmpl w:val="6EB80D5A"/>
    <w:lvl w:ilvl="0" w:tplc="51187CC2">
      <w:start w:val="1"/>
      <w:numFmt w:val="bullet"/>
      <w:lvlText w:val="–"/>
      <w:lvlJc w:val="left"/>
      <w:pPr>
        <w:ind w:left="1429" w:hanging="360"/>
      </w:pPr>
      <w:rPr>
        <w:rFonts w:ascii="Times New Roman" w:hAnsi="Times New Roman" w:cs="Times New Roman"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5DE863EA"/>
    <w:multiLevelType w:val="hybridMultilevel"/>
    <w:tmpl w:val="A1E09CDA"/>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2" w15:restartNumberingAfterBreak="0">
    <w:nsid w:val="5E664800"/>
    <w:multiLevelType w:val="hybridMultilevel"/>
    <w:tmpl w:val="264A6622"/>
    <w:lvl w:ilvl="0" w:tplc="51187CC2">
      <w:start w:val="1"/>
      <w:numFmt w:val="bullet"/>
      <w:lvlText w:val="–"/>
      <w:lvlJc w:val="left"/>
      <w:pPr>
        <w:ind w:left="850" w:hanging="360"/>
      </w:pPr>
      <w:rPr>
        <w:rFonts w:ascii="Times New Roman" w:hAnsi="Times New Roman" w:cs="Times New Roman" w:hint="default"/>
        <w:color w:val="auto"/>
        <w:sz w:val="28"/>
        <w:szCs w:val="28"/>
      </w:rPr>
    </w:lvl>
    <w:lvl w:ilvl="1" w:tplc="04190003">
      <w:start w:val="1"/>
      <w:numFmt w:val="bullet"/>
      <w:lvlText w:val="o"/>
      <w:lvlJc w:val="left"/>
      <w:pPr>
        <w:ind w:left="1570" w:hanging="360"/>
      </w:pPr>
      <w:rPr>
        <w:rFonts w:ascii="Courier New" w:hAnsi="Courier New" w:cs="Courier New" w:hint="default"/>
      </w:rPr>
    </w:lvl>
    <w:lvl w:ilvl="2" w:tplc="04190005" w:tentative="1">
      <w:start w:val="1"/>
      <w:numFmt w:val="bullet"/>
      <w:lvlText w:val=""/>
      <w:lvlJc w:val="left"/>
      <w:pPr>
        <w:ind w:left="2290" w:hanging="360"/>
      </w:pPr>
      <w:rPr>
        <w:rFonts w:ascii="Wingdings" w:hAnsi="Wingdings" w:hint="default"/>
      </w:rPr>
    </w:lvl>
    <w:lvl w:ilvl="3" w:tplc="04190001" w:tentative="1">
      <w:start w:val="1"/>
      <w:numFmt w:val="bullet"/>
      <w:lvlText w:val=""/>
      <w:lvlJc w:val="left"/>
      <w:pPr>
        <w:ind w:left="3010" w:hanging="360"/>
      </w:pPr>
      <w:rPr>
        <w:rFonts w:ascii="Symbol" w:hAnsi="Symbol" w:hint="default"/>
      </w:rPr>
    </w:lvl>
    <w:lvl w:ilvl="4" w:tplc="04190003" w:tentative="1">
      <w:start w:val="1"/>
      <w:numFmt w:val="bullet"/>
      <w:lvlText w:val="o"/>
      <w:lvlJc w:val="left"/>
      <w:pPr>
        <w:ind w:left="3730" w:hanging="360"/>
      </w:pPr>
      <w:rPr>
        <w:rFonts w:ascii="Courier New" w:hAnsi="Courier New" w:cs="Courier New" w:hint="default"/>
      </w:rPr>
    </w:lvl>
    <w:lvl w:ilvl="5" w:tplc="04190005" w:tentative="1">
      <w:start w:val="1"/>
      <w:numFmt w:val="bullet"/>
      <w:lvlText w:val=""/>
      <w:lvlJc w:val="left"/>
      <w:pPr>
        <w:ind w:left="4450" w:hanging="360"/>
      </w:pPr>
      <w:rPr>
        <w:rFonts w:ascii="Wingdings" w:hAnsi="Wingdings" w:hint="default"/>
      </w:rPr>
    </w:lvl>
    <w:lvl w:ilvl="6" w:tplc="04190001" w:tentative="1">
      <w:start w:val="1"/>
      <w:numFmt w:val="bullet"/>
      <w:lvlText w:val=""/>
      <w:lvlJc w:val="left"/>
      <w:pPr>
        <w:ind w:left="5170" w:hanging="360"/>
      </w:pPr>
      <w:rPr>
        <w:rFonts w:ascii="Symbol" w:hAnsi="Symbol" w:hint="default"/>
      </w:rPr>
    </w:lvl>
    <w:lvl w:ilvl="7" w:tplc="04190003" w:tentative="1">
      <w:start w:val="1"/>
      <w:numFmt w:val="bullet"/>
      <w:lvlText w:val="o"/>
      <w:lvlJc w:val="left"/>
      <w:pPr>
        <w:ind w:left="5890" w:hanging="360"/>
      </w:pPr>
      <w:rPr>
        <w:rFonts w:ascii="Courier New" w:hAnsi="Courier New" w:cs="Courier New" w:hint="default"/>
      </w:rPr>
    </w:lvl>
    <w:lvl w:ilvl="8" w:tplc="04190005" w:tentative="1">
      <w:start w:val="1"/>
      <w:numFmt w:val="bullet"/>
      <w:lvlText w:val=""/>
      <w:lvlJc w:val="left"/>
      <w:pPr>
        <w:ind w:left="6610" w:hanging="360"/>
      </w:pPr>
      <w:rPr>
        <w:rFonts w:ascii="Wingdings" w:hAnsi="Wingdings" w:hint="default"/>
      </w:rPr>
    </w:lvl>
  </w:abstractNum>
  <w:abstractNum w:abstractNumId="193" w15:restartNumberingAfterBreak="0">
    <w:nsid w:val="5F866FCF"/>
    <w:multiLevelType w:val="hybridMultilevel"/>
    <w:tmpl w:val="BE86C68C"/>
    <w:lvl w:ilvl="0" w:tplc="EC0ACEA2">
      <w:numFmt w:val="bullet"/>
      <w:lvlText w:val="•"/>
      <w:lvlJc w:val="left"/>
      <w:pPr>
        <w:ind w:left="720" w:hanging="360"/>
      </w:pPr>
      <w:rPr>
        <w:rFonts w:ascii="Times New Roman" w:eastAsia="Calibri"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60527EF9"/>
    <w:multiLevelType w:val="hybridMultilevel"/>
    <w:tmpl w:val="39A85E3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60BF5449"/>
    <w:multiLevelType w:val="hybridMultilevel"/>
    <w:tmpl w:val="37342C82"/>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6" w15:restartNumberingAfterBreak="0">
    <w:nsid w:val="60CD74E3"/>
    <w:multiLevelType w:val="multilevel"/>
    <w:tmpl w:val="DCB23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7" w15:restartNumberingAfterBreak="0">
    <w:nsid w:val="61623900"/>
    <w:multiLevelType w:val="hybridMultilevel"/>
    <w:tmpl w:val="FC1094DE"/>
    <w:lvl w:ilvl="0" w:tplc="EC0ACEA2">
      <w:numFmt w:val="bullet"/>
      <w:lvlText w:val="•"/>
      <w:lvlJc w:val="left"/>
      <w:pPr>
        <w:ind w:left="128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8" w15:restartNumberingAfterBreak="0">
    <w:nsid w:val="64A438A8"/>
    <w:multiLevelType w:val="hybridMultilevel"/>
    <w:tmpl w:val="E5545E32"/>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64E15979"/>
    <w:multiLevelType w:val="hybridMultilevel"/>
    <w:tmpl w:val="77CE7E6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65483F52"/>
    <w:multiLevelType w:val="hybridMultilevel"/>
    <w:tmpl w:val="4BB03406"/>
    <w:lvl w:ilvl="0" w:tplc="51187CC2">
      <w:start w:val="1"/>
      <w:numFmt w:val="bullet"/>
      <w:lvlText w:val="–"/>
      <w:lvlJc w:val="left"/>
      <w:pPr>
        <w:ind w:left="1080" w:hanging="360"/>
      </w:pPr>
      <w:rPr>
        <w:rFonts w:ascii="Times New Roman" w:hAnsi="Times New Roman" w:cs="Times New Roman" w:hint="default"/>
        <w:color w:val="auto"/>
        <w:sz w:val="28"/>
        <w:szCs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1" w15:restartNumberingAfterBreak="0">
    <w:nsid w:val="657D4216"/>
    <w:multiLevelType w:val="multilevel"/>
    <w:tmpl w:val="1E76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15:restartNumberingAfterBreak="0">
    <w:nsid w:val="658571B0"/>
    <w:multiLevelType w:val="hybridMultilevel"/>
    <w:tmpl w:val="57724A1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664F390C"/>
    <w:multiLevelType w:val="multilevel"/>
    <w:tmpl w:val="66B0EB82"/>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04" w15:restartNumberingAfterBreak="0">
    <w:nsid w:val="668B1CFE"/>
    <w:multiLevelType w:val="hybridMultilevel"/>
    <w:tmpl w:val="BAC6E3DA"/>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67935027"/>
    <w:multiLevelType w:val="hybridMultilevel"/>
    <w:tmpl w:val="DEF28D1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69A77503"/>
    <w:multiLevelType w:val="hybridMultilevel"/>
    <w:tmpl w:val="684A6F50"/>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69D56FC4"/>
    <w:multiLevelType w:val="hybridMultilevel"/>
    <w:tmpl w:val="3E140604"/>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08" w15:restartNumberingAfterBreak="0">
    <w:nsid w:val="6A033122"/>
    <w:multiLevelType w:val="hybridMultilevel"/>
    <w:tmpl w:val="F54020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15:restartNumberingAfterBreak="0">
    <w:nsid w:val="6A6149B6"/>
    <w:multiLevelType w:val="multilevel"/>
    <w:tmpl w:val="93D857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6AA204D8"/>
    <w:multiLevelType w:val="multilevel"/>
    <w:tmpl w:val="83CA6DF0"/>
    <w:lvl w:ilvl="0">
      <w:start w:val="2"/>
      <w:numFmt w:val="decimal"/>
      <w:lvlText w:val="%1."/>
      <w:lvlJc w:val="left"/>
      <w:pPr>
        <w:ind w:left="720" w:hanging="720"/>
      </w:pPr>
      <w:rPr>
        <w:rFonts w:eastAsia="Times New Roman" w:hint="default"/>
        <w:b w:val="0"/>
        <w:color w:val="auto"/>
      </w:rPr>
    </w:lvl>
    <w:lvl w:ilvl="1">
      <w:start w:val="2"/>
      <w:numFmt w:val="decimal"/>
      <w:lvlText w:val="%1.%2."/>
      <w:lvlJc w:val="left"/>
      <w:pPr>
        <w:ind w:left="871" w:hanging="720"/>
      </w:pPr>
      <w:rPr>
        <w:rFonts w:eastAsia="Times New Roman" w:hint="default"/>
        <w:b w:val="0"/>
        <w:color w:val="auto"/>
      </w:rPr>
    </w:lvl>
    <w:lvl w:ilvl="2">
      <w:start w:val="2"/>
      <w:numFmt w:val="decimal"/>
      <w:lvlText w:val="%1.%2.%3."/>
      <w:lvlJc w:val="left"/>
      <w:pPr>
        <w:ind w:left="1022" w:hanging="720"/>
      </w:pPr>
      <w:rPr>
        <w:rFonts w:eastAsia="Times New Roman" w:hint="default"/>
        <w:b w:val="0"/>
        <w:color w:val="auto"/>
      </w:rPr>
    </w:lvl>
    <w:lvl w:ilvl="3">
      <w:start w:val="8"/>
      <w:numFmt w:val="decimal"/>
      <w:lvlText w:val="%1.%2.%3.%4."/>
      <w:lvlJc w:val="left"/>
      <w:pPr>
        <w:ind w:left="1173" w:hanging="720"/>
      </w:pPr>
      <w:rPr>
        <w:rFonts w:eastAsia="Times New Roman" w:hint="default"/>
        <w:b/>
        <w:color w:val="auto"/>
      </w:rPr>
    </w:lvl>
    <w:lvl w:ilvl="4">
      <w:start w:val="1"/>
      <w:numFmt w:val="decimal"/>
      <w:lvlText w:val="%1.%2.%3.%4.%5."/>
      <w:lvlJc w:val="left"/>
      <w:pPr>
        <w:ind w:left="1684" w:hanging="1080"/>
      </w:pPr>
      <w:rPr>
        <w:rFonts w:eastAsia="Times New Roman" w:hint="default"/>
        <w:b w:val="0"/>
        <w:color w:val="auto"/>
      </w:rPr>
    </w:lvl>
    <w:lvl w:ilvl="5">
      <w:start w:val="1"/>
      <w:numFmt w:val="decimal"/>
      <w:lvlText w:val="%1.%2.%3.%4.%5.%6."/>
      <w:lvlJc w:val="left"/>
      <w:pPr>
        <w:ind w:left="1835" w:hanging="1080"/>
      </w:pPr>
      <w:rPr>
        <w:rFonts w:eastAsia="Times New Roman" w:hint="default"/>
        <w:b w:val="0"/>
        <w:color w:val="auto"/>
      </w:rPr>
    </w:lvl>
    <w:lvl w:ilvl="6">
      <w:start w:val="1"/>
      <w:numFmt w:val="decimal"/>
      <w:lvlText w:val="%1.%2.%3.%4.%5.%6.%7."/>
      <w:lvlJc w:val="left"/>
      <w:pPr>
        <w:ind w:left="2346" w:hanging="1440"/>
      </w:pPr>
      <w:rPr>
        <w:rFonts w:eastAsia="Times New Roman" w:hint="default"/>
        <w:b w:val="0"/>
        <w:color w:val="auto"/>
      </w:rPr>
    </w:lvl>
    <w:lvl w:ilvl="7">
      <w:start w:val="1"/>
      <w:numFmt w:val="decimal"/>
      <w:lvlText w:val="%1.%2.%3.%4.%5.%6.%7.%8."/>
      <w:lvlJc w:val="left"/>
      <w:pPr>
        <w:ind w:left="2497" w:hanging="1440"/>
      </w:pPr>
      <w:rPr>
        <w:rFonts w:eastAsia="Times New Roman" w:hint="default"/>
        <w:b w:val="0"/>
        <w:color w:val="auto"/>
      </w:rPr>
    </w:lvl>
    <w:lvl w:ilvl="8">
      <w:start w:val="1"/>
      <w:numFmt w:val="decimal"/>
      <w:lvlText w:val="%1.%2.%3.%4.%5.%6.%7.%8.%9."/>
      <w:lvlJc w:val="left"/>
      <w:pPr>
        <w:ind w:left="3008" w:hanging="1800"/>
      </w:pPr>
      <w:rPr>
        <w:rFonts w:eastAsia="Times New Roman" w:hint="default"/>
        <w:b w:val="0"/>
        <w:color w:val="auto"/>
      </w:rPr>
    </w:lvl>
  </w:abstractNum>
  <w:abstractNum w:abstractNumId="211" w15:restartNumberingAfterBreak="0">
    <w:nsid w:val="6B777FD0"/>
    <w:multiLevelType w:val="hybridMultilevel"/>
    <w:tmpl w:val="9C7233A2"/>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BF556A5"/>
    <w:multiLevelType w:val="multilevel"/>
    <w:tmpl w:val="696E04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6BF73E1D"/>
    <w:multiLevelType w:val="hybridMultilevel"/>
    <w:tmpl w:val="C8EA663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4" w15:restartNumberingAfterBreak="0">
    <w:nsid w:val="6D7150E0"/>
    <w:multiLevelType w:val="hybridMultilevel"/>
    <w:tmpl w:val="7E7CEB4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D744E66"/>
    <w:multiLevelType w:val="multilevel"/>
    <w:tmpl w:val="EDC41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6" w15:restartNumberingAfterBreak="0">
    <w:nsid w:val="6D7C7538"/>
    <w:multiLevelType w:val="hybridMultilevel"/>
    <w:tmpl w:val="A630FCC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7" w15:restartNumberingAfterBreak="0">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8" w15:restartNumberingAfterBreak="0">
    <w:nsid w:val="6E1615B9"/>
    <w:multiLevelType w:val="hybridMultilevel"/>
    <w:tmpl w:val="05701E1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19" w15:restartNumberingAfterBreak="0">
    <w:nsid w:val="6EB86400"/>
    <w:multiLevelType w:val="hybridMultilevel"/>
    <w:tmpl w:val="10200256"/>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0" w15:restartNumberingAfterBreak="0">
    <w:nsid w:val="6F711496"/>
    <w:multiLevelType w:val="hybridMultilevel"/>
    <w:tmpl w:val="B094BC2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1" w15:restartNumberingAfterBreak="0">
    <w:nsid w:val="6FC65754"/>
    <w:multiLevelType w:val="hybridMultilevel"/>
    <w:tmpl w:val="D09EE4F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706342C9"/>
    <w:multiLevelType w:val="hybridMultilevel"/>
    <w:tmpl w:val="98AA4F68"/>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707D409B"/>
    <w:multiLevelType w:val="hybridMultilevel"/>
    <w:tmpl w:val="7740491C"/>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15:restartNumberingAfterBreak="0">
    <w:nsid w:val="70A66E9F"/>
    <w:multiLevelType w:val="hybridMultilevel"/>
    <w:tmpl w:val="2636432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5" w15:restartNumberingAfterBreak="0">
    <w:nsid w:val="71DB2C64"/>
    <w:multiLevelType w:val="hybridMultilevel"/>
    <w:tmpl w:val="8F065BA8"/>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72143462"/>
    <w:multiLevelType w:val="hybridMultilevel"/>
    <w:tmpl w:val="BEDEC070"/>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73764F55"/>
    <w:multiLevelType w:val="hybridMultilevel"/>
    <w:tmpl w:val="63566680"/>
    <w:lvl w:ilvl="0" w:tplc="3BFCB150">
      <w:start w:val="1"/>
      <w:numFmt w:val="bullet"/>
      <w:lvlText w:val="­"/>
      <w:lvlJc w:val="left"/>
      <w:pPr>
        <w:ind w:left="578" w:hanging="360"/>
      </w:pPr>
      <w:rPr>
        <w:rFonts w:ascii="Courier New" w:hAnsi="Courier New" w:cs="Times New Roman"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8" w15:restartNumberingAfterBreak="0">
    <w:nsid w:val="751501C3"/>
    <w:multiLevelType w:val="hybridMultilevel"/>
    <w:tmpl w:val="248A1B66"/>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59C2785"/>
    <w:multiLevelType w:val="hybridMultilevel"/>
    <w:tmpl w:val="DA5A455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6915E91"/>
    <w:multiLevelType w:val="hybridMultilevel"/>
    <w:tmpl w:val="4A667E74"/>
    <w:lvl w:ilvl="0" w:tplc="6FDCA50A">
      <w:start w:val="1"/>
      <w:numFmt w:val="bullet"/>
      <w:lvlText w:val=""/>
      <w:lvlJc w:val="left"/>
      <w:pPr>
        <w:tabs>
          <w:tab w:val="num" w:pos="749"/>
        </w:tabs>
        <w:ind w:left="749" w:hanging="360"/>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1" w15:restartNumberingAfterBreak="0">
    <w:nsid w:val="771112ED"/>
    <w:multiLevelType w:val="hybridMultilevel"/>
    <w:tmpl w:val="F75E863C"/>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2" w15:restartNumberingAfterBreak="0">
    <w:nsid w:val="776815D6"/>
    <w:multiLevelType w:val="hybridMultilevel"/>
    <w:tmpl w:val="F0243CC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7930A2F"/>
    <w:multiLevelType w:val="hybridMultilevel"/>
    <w:tmpl w:val="B546D6EC"/>
    <w:lvl w:ilvl="0" w:tplc="EC0ACEA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4" w15:restartNumberingAfterBreak="0">
    <w:nsid w:val="786175FD"/>
    <w:multiLevelType w:val="hybridMultilevel"/>
    <w:tmpl w:val="72047C1C"/>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8E12196"/>
    <w:multiLevelType w:val="hybridMultilevel"/>
    <w:tmpl w:val="295ABC32"/>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9D9398D"/>
    <w:multiLevelType w:val="hybridMultilevel"/>
    <w:tmpl w:val="354C2DD6"/>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A381A98"/>
    <w:multiLevelType w:val="hybridMultilevel"/>
    <w:tmpl w:val="493AAB88"/>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A3F1213"/>
    <w:multiLevelType w:val="multilevel"/>
    <w:tmpl w:val="25826AA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7A4631C8"/>
    <w:multiLevelType w:val="hybridMultilevel"/>
    <w:tmpl w:val="E84E9FCE"/>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7A833785"/>
    <w:multiLevelType w:val="hybridMultilevel"/>
    <w:tmpl w:val="F222AAE8"/>
    <w:lvl w:ilvl="0" w:tplc="F87A047A">
      <w:numFmt w:val="bullet"/>
      <w:lvlText w:val="•"/>
      <w:lvlJc w:val="left"/>
      <w:pPr>
        <w:ind w:left="578" w:hanging="360"/>
      </w:pPr>
      <w:rPr>
        <w:rFonts w:ascii="Times New Roman" w:eastAsia="Times New Roman" w:hAnsi="Times New Roman" w:cs="Times New Roman" w:hint="default"/>
        <w:i w:val="0"/>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41" w15:restartNumberingAfterBreak="0">
    <w:nsid w:val="7AFA2662"/>
    <w:multiLevelType w:val="hybridMultilevel"/>
    <w:tmpl w:val="7674D57A"/>
    <w:lvl w:ilvl="0" w:tplc="54A011B2">
      <w:start w:val="1"/>
      <w:numFmt w:val="decimal"/>
      <w:lvlText w:val="%1."/>
      <w:lvlJc w:val="left"/>
      <w:pPr>
        <w:tabs>
          <w:tab w:val="num" w:pos="900"/>
        </w:tabs>
        <w:ind w:left="900" w:hanging="360"/>
      </w:pPr>
      <w:rPr>
        <w:rFonts w:cs="Times New Roman"/>
        <w:sz w:val="24"/>
        <w:szCs w:val="24"/>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42" w15:restartNumberingAfterBreak="0">
    <w:nsid w:val="7B81460D"/>
    <w:multiLevelType w:val="multilevel"/>
    <w:tmpl w:val="4A96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15:restartNumberingAfterBreak="0">
    <w:nsid w:val="7C1921C3"/>
    <w:multiLevelType w:val="hybridMultilevel"/>
    <w:tmpl w:val="FBACA9F2"/>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C4A6FD6"/>
    <w:multiLevelType w:val="multilevel"/>
    <w:tmpl w:val="37AAD0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5" w15:restartNumberingAfterBreak="0">
    <w:nsid w:val="7CBF7ED9"/>
    <w:multiLevelType w:val="hybridMultilevel"/>
    <w:tmpl w:val="DC34550E"/>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CC31AFD"/>
    <w:multiLevelType w:val="multilevel"/>
    <w:tmpl w:val="1E7E2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7" w15:restartNumberingAfterBreak="0">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8" w15:restartNumberingAfterBreak="0">
    <w:nsid w:val="7E846388"/>
    <w:multiLevelType w:val="hybridMultilevel"/>
    <w:tmpl w:val="56C8A6F6"/>
    <w:lvl w:ilvl="0" w:tplc="EC0ACEA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EAB4626"/>
    <w:multiLevelType w:val="hybridMultilevel"/>
    <w:tmpl w:val="0298E2AE"/>
    <w:lvl w:ilvl="0" w:tplc="F87A047A">
      <w:numFmt w:val="bullet"/>
      <w:lvlText w:val="•"/>
      <w:lvlJc w:val="left"/>
      <w:pPr>
        <w:ind w:left="720" w:hanging="360"/>
      </w:pPr>
      <w:rPr>
        <w:rFonts w:ascii="Times New Roman" w:eastAsia="Times New Roman"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F1A5B87"/>
    <w:multiLevelType w:val="hybridMultilevel"/>
    <w:tmpl w:val="0C50B682"/>
    <w:lvl w:ilvl="0" w:tplc="51187CC2">
      <w:start w:val="1"/>
      <w:numFmt w:val="bullet"/>
      <w:lvlText w:val="–"/>
      <w:lvlJc w:val="left"/>
      <w:pPr>
        <w:ind w:left="720" w:hanging="360"/>
      </w:pPr>
      <w:rPr>
        <w:rFonts w:ascii="Times New Roman" w:hAnsi="Times New Roman"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2"/>
  </w:num>
  <w:num w:numId="2">
    <w:abstractNumId w:val="145"/>
  </w:num>
  <w:num w:numId="3">
    <w:abstractNumId w:val="241"/>
  </w:num>
  <w:num w:numId="4">
    <w:abstractNumId w:val="124"/>
  </w:num>
  <w:num w:numId="5">
    <w:abstractNumId w:val="133"/>
  </w:num>
  <w:num w:numId="6">
    <w:abstractNumId w:val="65"/>
  </w:num>
  <w:num w:numId="7">
    <w:abstractNumId w:val="40"/>
  </w:num>
  <w:num w:numId="8">
    <w:abstractNumId w:val="67"/>
  </w:num>
  <w:num w:numId="9">
    <w:abstractNumId w:val="119"/>
  </w:num>
  <w:num w:numId="10">
    <w:abstractNumId w:val="98"/>
  </w:num>
  <w:num w:numId="11">
    <w:abstractNumId w:val="190"/>
  </w:num>
  <w:num w:numId="12">
    <w:abstractNumId w:val="155"/>
  </w:num>
  <w:num w:numId="13">
    <w:abstractNumId w:val="140"/>
  </w:num>
  <w:num w:numId="14">
    <w:abstractNumId w:val="132"/>
  </w:num>
  <w:num w:numId="15">
    <w:abstractNumId w:val="9"/>
  </w:num>
  <w:num w:numId="16">
    <w:abstractNumId w:val="46"/>
  </w:num>
  <w:num w:numId="17">
    <w:abstractNumId w:val="80"/>
  </w:num>
  <w:num w:numId="18">
    <w:abstractNumId w:val="114"/>
  </w:num>
  <w:num w:numId="19">
    <w:abstractNumId w:val="81"/>
  </w:num>
  <w:num w:numId="20">
    <w:abstractNumId w:val="244"/>
  </w:num>
  <w:num w:numId="21">
    <w:abstractNumId w:val="167"/>
  </w:num>
  <w:num w:numId="22">
    <w:abstractNumId w:val="196"/>
  </w:num>
  <w:num w:numId="23">
    <w:abstractNumId w:val="96"/>
  </w:num>
  <w:num w:numId="24">
    <w:abstractNumId w:val="69"/>
  </w:num>
  <w:num w:numId="25">
    <w:abstractNumId w:val="181"/>
  </w:num>
  <w:num w:numId="26">
    <w:abstractNumId w:val="18"/>
  </w:num>
  <w:num w:numId="27">
    <w:abstractNumId w:val="230"/>
  </w:num>
  <w:num w:numId="28">
    <w:abstractNumId w:val="10"/>
  </w:num>
  <w:num w:numId="29">
    <w:abstractNumId w:val="232"/>
  </w:num>
  <w:num w:numId="30">
    <w:abstractNumId w:val="128"/>
  </w:num>
  <w:num w:numId="31">
    <w:abstractNumId w:val="79"/>
  </w:num>
  <w:num w:numId="32">
    <w:abstractNumId w:val="185"/>
  </w:num>
  <w:num w:numId="33">
    <w:abstractNumId w:val="125"/>
  </w:num>
  <w:num w:numId="34">
    <w:abstractNumId w:val="204"/>
  </w:num>
  <w:num w:numId="35">
    <w:abstractNumId w:val="228"/>
  </w:num>
  <w:num w:numId="36">
    <w:abstractNumId w:val="153"/>
  </w:num>
  <w:num w:numId="37">
    <w:abstractNumId w:val="213"/>
  </w:num>
  <w:num w:numId="38">
    <w:abstractNumId w:val="146"/>
  </w:num>
  <w:num w:numId="39">
    <w:abstractNumId w:val="41"/>
  </w:num>
  <w:num w:numId="40">
    <w:abstractNumId w:val="75"/>
  </w:num>
  <w:num w:numId="41">
    <w:abstractNumId w:val="73"/>
  </w:num>
  <w:num w:numId="42">
    <w:abstractNumId w:val="162"/>
  </w:num>
  <w:num w:numId="43">
    <w:abstractNumId w:val="205"/>
  </w:num>
  <w:num w:numId="44">
    <w:abstractNumId w:val="12"/>
  </w:num>
  <w:num w:numId="45">
    <w:abstractNumId w:val="127"/>
  </w:num>
  <w:num w:numId="46">
    <w:abstractNumId w:val="62"/>
  </w:num>
  <w:num w:numId="47">
    <w:abstractNumId w:val="120"/>
  </w:num>
  <w:num w:numId="48">
    <w:abstractNumId w:val="108"/>
  </w:num>
  <w:num w:numId="49">
    <w:abstractNumId w:val="156"/>
  </w:num>
  <w:num w:numId="50">
    <w:abstractNumId w:val="22"/>
  </w:num>
  <w:num w:numId="51">
    <w:abstractNumId w:val="134"/>
  </w:num>
  <w:num w:numId="52">
    <w:abstractNumId w:val="180"/>
  </w:num>
  <w:num w:numId="53">
    <w:abstractNumId w:val="143"/>
  </w:num>
  <w:num w:numId="54">
    <w:abstractNumId w:val="58"/>
  </w:num>
  <w:num w:numId="55">
    <w:abstractNumId w:val="101"/>
  </w:num>
  <w:num w:numId="56">
    <w:abstractNumId w:val="77"/>
  </w:num>
  <w:num w:numId="57">
    <w:abstractNumId w:val="231"/>
  </w:num>
  <w:num w:numId="58">
    <w:abstractNumId w:val="17"/>
  </w:num>
  <w:num w:numId="59">
    <w:abstractNumId w:val="24"/>
  </w:num>
  <w:num w:numId="60">
    <w:abstractNumId w:val="139"/>
  </w:num>
  <w:num w:numId="61">
    <w:abstractNumId w:val="55"/>
  </w:num>
  <w:num w:numId="62">
    <w:abstractNumId w:val="171"/>
  </w:num>
  <w:num w:numId="63">
    <w:abstractNumId w:val="39"/>
  </w:num>
  <w:num w:numId="64">
    <w:abstractNumId w:val="74"/>
  </w:num>
  <w:num w:numId="65">
    <w:abstractNumId w:val="19"/>
  </w:num>
  <w:num w:numId="66">
    <w:abstractNumId w:val="97"/>
  </w:num>
  <w:num w:numId="67">
    <w:abstractNumId w:val="129"/>
  </w:num>
  <w:num w:numId="68">
    <w:abstractNumId w:val="160"/>
  </w:num>
  <w:num w:numId="69">
    <w:abstractNumId w:val="194"/>
  </w:num>
  <w:num w:numId="70">
    <w:abstractNumId w:val="11"/>
  </w:num>
  <w:num w:numId="71">
    <w:abstractNumId w:val="92"/>
  </w:num>
  <w:num w:numId="72">
    <w:abstractNumId w:val="6"/>
  </w:num>
  <w:num w:numId="73">
    <w:abstractNumId w:val="229"/>
  </w:num>
  <w:num w:numId="74">
    <w:abstractNumId w:val="161"/>
  </w:num>
  <w:num w:numId="75">
    <w:abstractNumId w:val="118"/>
  </w:num>
  <w:num w:numId="76">
    <w:abstractNumId w:val="152"/>
  </w:num>
  <w:num w:numId="77">
    <w:abstractNumId w:val="63"/>
  </w:num>
  <w:num w:numId="78">
    <w:abstractNumId w:val="227"/>
  </w:num>
  <w:num w:numId="79">
    <w:abstractNumId w:val="141"/>
  </w:num>
  <w:num w:numId="80">
    <w:abstractNumId w:val="195"/>
  </w:num>
  <w:num w:numId="81">
    <w:abstractNumId w:val="99"/>
  </w:num>
  <w:num w:numId="82">
    <w:abstractNumId w:val="5"/>
  </w:num>
  <w:num w:numId="83">
    <w:abstractNumId w:val="218"/>
  </w:num>
  <w:num w:numId="84">
    <w:abstractNumId w:val="187"/>
  </w:num>
  <w:num w:numId="85">
    <w:abstractNumId w:val="57"/>
  </w:num>
  <w:num w:numId="86">
    <w:abstractNumId w:val="68"/>
  </w:num>
  <w:num w:numId="87">
    <w:abstractNumId w:val="249"/>
  </w:num>
  <w:num w:numId="88">
    <w:abstractNumId w:val="93"/>
  </w:num>
  <w:num w:numId="89">
    <w:abstractNumId w:val="100"/>
  </w:num>
  <w:num w:numId="90">
    <w:abstractNumId w:val="103"/>
  </w:num>
  <w:num w:numId="91">
    <w:abstractNumId w:val="222"/>
  </w:num>
  <w:num w:numId="92">
    <w:abstractNumId w:val="163"/>
  </w:num>
  <w:num w:numId="93">
    <w:abstractNumId w:val="179"/>
  </w:num>
  <w:num w:numId="94">
    <w:abstractNumId w:val="240"/>
  </w:num>
  <w:num w:numId="95">
    <w:abstractNumId w:val="154"/>
  </w:num>
  <w:num w:numId="96">
    <w:abstractNumId w:val="26"/>
  </w:num>
  <w:num w:numId="97">
    <w:abstractNumId w:val="16"/>
  </w:num>
  <w:num w:numId="98">
    <w:abstractNumId w:val="83"/>
  </w:num>
  <w:num w:numId="99">
    <w:abstractNumId w:val="234"/>
  </w:num>
  <w:num w:numId="100">
    <w:abstractNumId w:val="44"/>
  </w:num>
  <w:num w:numId="101">
    <w:abstractNumId w:val="56"/>
  </w:num>
  <w:num w:numId="102">
    <w:abstractNumId w:val="214"/>
  </w:num>
  <w:num w:numId="103">
    <w:abstractNumId w:val="189"/>
  </w:num>
  <w:num w:numId="104">
    <w:abstractNumId w:val="112"/>
  </w:num>
  <w:num w:numId="105">
    <w:abstractNumId w:val="176"/>
  </w:num>
  <w:num w:numId="106">
    <w:abstractNumId w:val="61"/>
  </w:num>
  <w:num w:numId="107">
    <w:abstractNumId w:val="147"/>
  </w:num>
  <w:num w:numId="108">
    <w:abstractNumId w:val="211"/>
  </w:num>
  <w:num w:numId="109">
    <w:abstractNumId w:val="122"/>
  </w:num>
  <w:num w:numId="110">
    <w:abstractNumId w:val="54"/>
  </w:num>
  <w:num w:numId="111">
    <w:abstractNumId w:val="94"/>
  </w:num>
  <w:num w:numId="112">
    <w:abstractNumId w:val="126"/>
  </w:num>
  <w:num w:numId="113">
    <w:abstractNumId w:val="72"/>
  </w:num>
  <w:num w:numId="114">
    <w:abstractNumId w:val="174"/>
  </w:num>
  <w:num w:numId="115">
    <w:abstractNumId w:val="53"/>
  </w:num>
  <w:num w:numId="116">
    <w:abstractNumId w:val="130"/>
  </w:num>
  <w:num w:numId="117">
    <w:abstractNumId w:val="221"/>
  </w:num>
  <w:num w:numId="118">
    <w:abstractNumId w:val="109"/>
  </w:num>
  <w:num w:numId="119">
    <w:abstractNumId w:val="47"/>
  </w:num>
  <w:num w:numId="120">
    <w:abstractNumId w:val="188"/>
  </w:num>
  <w:num w:numId="121">
    <w:abstractNumId w:val="3"/>
  </w:num>
  <w:num w:numId="122">
    <w:abstractNumId w:val="90"/>
  </w:num>
  <w:num w:numId="123">
    <w:abstractNumId w:val="184"/>
  </w:num>
  <w:num w:numId="124">
    <w:abstractNumId w:val="30"/>
  </w:num>
  <w:num w:numId="125">
    <w:abstractNumId w:val="216"/>
  </w:num>
  <w:num w:numId="126">
    <w:abstractNumId w:val="131"/>
  </w:num>
  <w:num w:numId="127">
    <w:abstractNumId w:val="207"/>
  </w:num>
  <w:num w:numId="128">
    <w:abstractNumId w:val="14"/>
  </w:num>
  <w:num w:numId="129">
    <w:abstractNumId w:val="110"/>
  </w:num>
  <w:num w:numId="130">
    <w:abstractNumId w:val="220"/>
  </w:num>
  <w:num w:numId="131">
    <w:abstractNumId w:val="182"/>
  </w:num>
  <w:num w:numId="132">
    <w:abstractNumId w:val="138"/>
  </w:num>
  <w:num w:numId="133">
    <w:abstractNumId w:val="88"/>
  </w:num>
  <w:num w:numId="134">
    <w:abstractNumId w:val="91"/>
  </w:num>
  <w:num w:numId="135">
    <w:abstractNumId w:val="48"/>
  </w:num>
  <w:num w:numId="136">
    <w:abstractNumId w:val="224"/>
  </w:num>
  <w:num w:numId="137">
    <w:abstractNumId w:val="191"/>
  </w:num>
  <w:num w:numId="138">
    <w:abstractNumId w:val="27"/>
  </w:num>
  <w:num w:numId="139">
    <w:abstractNumId w:val="151"/>
  </w:num>
  <w:num w:numId="140">
    <w:abstractNumId w:val="135"/>
  </w:num>
  <w:num w:numId="141">
    <w:abstractNumId w:val="85"/>
  </w:num>
  <w:num w:numId="142">
    <w:abstractNumId w:val="219"/>
  </w:num>
  <w:num w:numId="143">
    <w:abstractNumId w:val="157"/>
  </w:num>
  <w:num w:numId="144">
    <w:abstractNumId w:val="111"/>
  </w:num>
  <w:num w:numId="145">
    <w:abstractNumId w:val="202"/>
  </w:num>
  <w:num w:numId="146">
    <w:abstractNumId w:val="166"/>
  </w:num>
  <w:num w:numId="147">
    <w:abstractNumId w:val="106"/>
  </w:num>
  <w:num w:numId="148">
    <w:abstractNumId w:val="199"/>
  </w:num>
  <w:num w:numId="149">
    <w:abstractNumId w:val="51"/>
  </w:num>
  <w:num w:numId="150">
    <w:abstractNumId w:val="186"/>
  </w:num>
  <w:num w:numId="151">
    <w:abstractNumId w:val="198"/>
  </w:num>
  <w:num w:numId="152">
    <w:abstractNumId w:val="25"/>
  </w:num>
  <w:num w:numId="153">
    <w:abstractNumId w:val="15"/>
  </w:num>
  <w:num w:numId="154">
    <w:abstractNumId w:val="66"/>
  </w:num>
  <w:num w:numId="155">
    <w:abstractNumId w:val="144"/>
  </w:num>
  <w:num w:numId="156">
    <w:abstractNumId w:val="60"/>
  </w:num>
  <w:num w:numId="157">
    <w:abstractNumId w:val="165"/>
  </w:num>
  <w:num w:numId="158">
    <w:abstractNumId w:val="21"/>
  </w:num>
  <w:num w:numId="159">
    <w:abstractNumId w:val="136"/>
  </w:num>
  <w:num w:numId="160">
    <w:abstractNumId w:val="70"/>
  </w:num>
  <w:num w:numId="16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32"/>
  </w:num>
  <w:num w:numId="163">
    <w:abstractNumId w:val="148"/>
  </w:num>
  <w:num w:numId="164">
    <w:abstractNumId w:val="7"/>
  </w:num>
  <w:num w:numId="165">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1"/>
  </w:num>
  <w:num w:numId="169">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197"/>
  </w:num>
  <w:num w:numId="171">
    <w:abstractNumId w:val="235"/>
  </w:num>
  <w:num w:numId="172">
    <w:abstractNumId w:val="159"/>
  </w:num>
  <w:num w:numId="173">
    <w:abstractNumId w:val="236"/>
  </w:num>
  <w:num w:numId="174">
    <w:abstractNumId w:val="158"/>
  </w:num>
  <w:num w:numId="175">
    <w:abstractNumId w:val="192"/>
  </w:num>
  <w:num w:numId="176">
    <w:abstractNumId w:val="169"/>
  </w:num>
  <w:num w:numId="177">
    <w:abstractNumId w:val="248"/>
  </w:num>
  <w:num w:numId="178">
    <w:abstractNumId w:val="206"/>
  </w:num>
  <w:num w:numId="179">
    <w:abstractNumId w:val="233"/>
  </w:num>
  <w:num w:numId="180">
    <w:abstractNumId w:val="239"/>
  </w:num>
  <w:num w:numId="181">
    <w:abstractNumId w:val="34"/>
  </w:num>
  <w:num w:numId="182">
    <w:abstractNumId w:val="105"/>
  </w:num>
  <w:num w:numId="183">
    <w:abstractNumId w:val="87"/>
  </w:num>
  <w:num w:numId="184">
    <w:abstractNumId w:val="149"/>
  </w:num>
  <w:num w:numId="185">
    <w:abstractNumId w:val="78"/>
  </w:num>
  <w:num w:numId="186">
    <w:abstractNumId w:val="237"/>
  </w:num>
  <w:num w:numId="187">
    <w:abstractNumId w:val="116"/>
  </w:num>
  <w:num w:numId="188">
    <w:abstractNumId w:val="226"/>
  </w:num>
  <w:num w:numId="189">
    <w:abstractNumId w:val="59"/>
  </w:num>
  <w:num w:numId="190">
    <w:abstractNumId w:val="245"/>
  </w:num>
  <w:num w:numId="191">
    <w:abstractNumId w:val="37"/>
  </w:num>
  <w:num w:numId="192">
    <w:abstractNumId w:val="123"/>
  </w:num>
  <w:num w:numId="193">
    <w:abstractNumId w:val="89"/>
  </w:num>
  <w:num w:numId="194">
    <w:abstractNumId w:val="137"/>
  </w:num>
  <w:num w:numId="195">
    <w:abstractNumId w:val="243"/>
  </w:num>
  <w:num w:numId="196">
    <w:abstractNumId w:val="38"/>
  </w:num>
  <w:num w:numId="197">
    <w:abstractNumId w:val="76"/>
  </w:num>
  <w:num w:numId="198">
    <w:abstractNumId w:val="2"/>
  </w:num>
  <w:num w:numId="199">
    <w:abstractNumId w:val="250"/>
  </w:num>
  <w:num w:numId="200">
    <w:abstractNumId w:val="200"/>
  </w:num>
  <w:num w:numId="201">
    <w:abstractNumId w:val="142"/>
  </w:num>
  <w:num w:numId="202">
    <w:abstractNumId w:val="23"/>
  </w:num>
  <w:num w:numId="203">
    <w:abstractNumId w:val="225"/>
  </w:num>
  <w:num w:numId="204">
    <w:abstractNumId w:val="35"/>
  </w:num>
  <w:num w:numId="205">
    <w:abstractNumId w:val="170"/>
  </w:num>
  <w:num w:numId="206">
    <w:abstractNumId w:val="223"/>
  </w:num>
  <w:num w:numId="207">
    <w:abstractNumId w:val="49"/>
  </w:num>
  <w:num w:numId="208">
    <w:abstractNumId w:val="42"/>
  </w:num>
  <w:num w:numId="209">
    <w:abstractNumId w:val="178"/>
  </w:num>
  <w:num w:numId="210">
    <w:abstractNumId w:val="43"/>
  </w:num>
  <w:num w:numId="211">
    <w:abstractNumId w:val="4"/>
  </w:num>
  <w:num w:numId="212">
    <w:abstractNumId w:val="20"/>
  </w:num>
  <w:num w:numId="213">
    <w:abstractNumId w:val="164"/>
  </w:num>
  <w:num w:numId="214">
    <w:abstractNumId w:val="8"/>
  </w:num>
  <w:num w:numId="215">
    <w:abstractNumId w:val="177"/>
  </w:num>
  <w:num w:numId="216">
    <w:abstractNumId w:val="115"/>
  </w:num>
  <w:num w:numId="217">
    <w:abstractNumId w:val="102"/>
  </w:num>
  <w:num w:numId="218">
    <w:abstractNumId w:val="86"/>
  </w:num>
  <w:num w:numId="219">
    <w:abstractNumId w:val="113"/>
  </w:num>
  <w:num w:numId="220">
    <w:abstractNumId w:val="193"/>
  </w:num>
  <w:num w:numId="221">
    <w:abstractNumId w:val="172"/>
  </w:num>
  <w:num w:numId="222">
    <w:abstractNumId w:val="209"/>
  </w:num>
  <w:num w:numId="223">
    <w:abstractNumId w:val="212"/>
  </w:num>
  <w:num w:numId="224">
    <w:abstractNumId w:val="0"/>
  </w:num>
  <w:num w:numId="225">
    <w:abstractNumId w:val="242"/>
  </w:num>
  <w:num w:numId="226">
    <w:abstractNumId w:val="215"/>
  </w:num>
  <w:num w:numId="227">
    <w:abstractNumId w:val="33"/>
  </w:num>
  <w:num w:numId="228">
    <w:abstractNumId w:val="168"/>
  </w:num>
  <w:num w:numId="229">
    <w:abstractNumId w:val="246"/>
  </w:num>
  <w:num w:numId="230">
    <w:abstractNumId w:val="201"/>
  </w:num>
  <w:num w:numId="231">
    <w:abstractNumId w:val="121"/>
  </w:num>
  <w:num w:numId="232">
    <w:abstractNumId w:val="31"/>
  </w:num>
  <w:num w:numId="233">
    <w:abstractNumId w:val="29"/>
  </w:num>
  <w:num w:numId="234">
    <w:abstractNumId w:val="36"/>
  </w:num>
  <w:num w:numId="235">
    <w:abstractNumId w:val="107"/>
  </w:num>
  <w:num w:numId="236">
    <w:abstractNumId w:val="45"/>
  </w:num>
  <w:num w:numId="237">
    <w:abstractNumId w:val="50"/>
  </w:num>
  <w:num w:numId="238">
    <w:abstractNumId w:val="203"/>
  </w:num>
  <w:num w:numId="239">
    <w:abstractNumId w:val="183"/>
  </w:num>
  <w:num w:numId="240">
    <w:abstractNumId w:val="210"/>
  </w:num>
  <w:num w:numId="241">
    <w:abstractNumId w:val="175"/>
  </w:num>
  <w:num w:numId="242">
    <w:abstractNumId w:val="84"/>
  </w:num>
  <w:num w:numId="243">
    <w:abstractNumId w:val="64"/>
  </w:num>
  <w:num w:numId="244">
    <w:abstractNumId w:val="173"/>
  </w:num>
  <w:num w:numId="245">
    <w:abstractNumId w:val="238"/>
  </w:num>
  <w:num w:numId="246">
    <w:abstractNumId w:val="104"/>
  </w:num>
  <w:num w:numId="247">
    <w:abstractNumId w:val="208"/>
  </w:num>
  <w:num w:numId="248">
    <w:abstractNumId w:val="13"/>
  </w:num>
  <w:num w:numId="249">
    <w:abstractNumId w:val="1"/>
  </w:num>
  <w:num w:numId="250">
    <w:abstractNumId w:val="217"/>
  </w:num>
  <w:num w:numId="251">
    <w:abstractNumId w:val="247"/>
  </w:num>
  <w:numIdMacAtCleanup w:val="2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174"/>
    <w:rsid w:val="000020D2"/>
    <w:rsid w:val="00002D50"/>
    <w:rsid w:val="00003635"/>
    <w:rsid w:val="000037ED"/>
    <w:rsid w:val="00010F86"/>
    <w:rsid w:val="00012976"/>
    <w:rsid w:val="0001542D"/>
    <w:rsid w:val="00030DCB"/>
    <w:rsid w:val="00030F72"/>
    <w:rsid w:val="0003354D"/>
    <w:rsid w:val="000366BA"/>
    <w:rsid w:val="000510C7"/>
    <w:rsid w:val="00053C0C"/>
    <w:rsid w:val="00057897"/>
    <w:rsid w:val="00061349"/>
    <w:rsid w:val="00062931"/>
    <w:rsid w:val="00071002"/>
    <w:rsid w:val="00077056"/>
    <w:rsid w:val="00086D56"/>
    <w:rsid w:val="00091569"/>
    <w:rsid w:val="00091DA6"/>
    <w:rsid w:val="000A3B31"/>
    <w:rsid w:val="000B791E"/>
    <w:rsid w:val="000C3BFE"/>
    <w:rsid w:val="000C6E62"/>
    <w:rsid w:val="000E1CEA"/>
    <w:rsid w:val="000F0919"/>
    <w:rsid w:val="000F4900"/>
    <w:rsid w:val="000F5583"/>
    <w:rsid w:val="000F7770"/>
    <w:rsid w:val="00105B25"/>
    <w:rsid w:val="00105CB6"/>
    <w:rsid w:val="00105E55"/>
    <w:rsid w:val="00110BF9"/>
    <w:rsid w:val="00112B0F"/>
    <w:rsid w:val="00116DD1"/>
    <w:rsid w:val="00116F5D"/>
    <w:rsid w:val="0012150C"/>
    <w:rsid w:val="00126903"/>
    <w:rsid w:val="00126AFE"/>
    <w:rsid w:val="00143C7F"/>
    <w:rsid w:val="00154E58"/>
    <w:rsid w:val="001631F0"/>
    <w:rsid w:val="00163F33"/>
    <w:rsid w:val="0017495A"/>
    <w:rsid w:val="001761FF"/>
    <w:rsid w:val="001A01EA"/>
    <w:rsid w:val="001A2D36"/>
    <w:rsid w:val="001A39B1"/>
    <w:rsid w:val="001A492D"/>
    <w:rsid w:val="001A5B64"/>
    <w:rsid w:val="001B098C"/>
    <w:rsid w:val="001B4388"/>
    <w:rsid w:val="001C5ECA"/>
    <w:rsid w:val="001C634E"/>
    <w:rsid w:val="001C6464"/>
    <w:rsid w:val="001C7A6A"/>
    <w:rsid w:val="001C7EBC"/>
    <w:rsid w:val="001D4ADF"/>
    <w:rsid w:val="001E2A44"/>
    <w:rsid w:val="001E62C0"/>
    <w:rsid w:val="00200288"/>
    <w:rsid w:val="0020136B"/>
    <w:rsid w:val="00201DC5"/>
    <w:rsid w:val="00202107"/>
    <w:rsid w:val="0020414B"/>
    <w:rsid w:val="0020508B"/>
    <w:rsid w:val="00213B86"/>
    <w:rsid w:val="00216519"/>
    <w:rsid w:val="00231889"/>
    <w:rsid w:val="0023205B"/>
    <w:rsid w:val="00232A8F"/>
    <w:rsid w:val="00233D94"/>
    <w:rsid w:val="00234AA7"/>
    <w:rsid w:val="00236CFB"/>
    <w:rsid w:val="00237EEE"/>
    <w:rsid w:val="002410C7"/>
    <w:rsid w:val="002500E9"/>
    <w:rsid w:val="00251D94"/>
    <w:rsid w:val="002567C8"/>
    <w:rsid w:val="002575B4"/>
    <w:rsid w:val="002600A4"/>
    <w:rsid w:val="002612E4"/>
    <w:rsid w:val="0026701C"/>
    <w:rsid w:val="00270E4A"/>
    <w:rsid w:val="00281EB5"/>
    <w:rsid w:val="002848E8"/>
    <w:rsid w:val="00296591"/>
    <w:rsid w:val="002A21FE"/>
    <w:rsid w:val="002B16B3"/>
    <w:rsid w:val="002C1680"/>
    <w:rsid w:val="002C18D9"/>
    <w:rsid w:val="002D3DF5"/>
    <w:rsid w:val="002D603C"/>
    <w:rsid w:val="002E439B"/>
    <w:rsid w:val="002F7E00"/>
    <w:rsid w:val="00301D3A"/>
    <w:rsid w:val="003060F5"/>
    <w:rsid w:val="0031314D"/>
    <w:rsid w:val="00315A3D"/>
    <w:rsid w:val="0032138C"/>
    <w:rsid w:val="00327157"/>
    <w:rsid w:val="0033267C"/>
    <w:rsid w:val="00343FF3"/>
    <w:rsid w:val="003513E6"/>
    <w:rsid w:val="00354BF5"/>
    <w:rsid w:val="0036076D"/>
    <w:rsid w:val="003673B8"/>
    <w:rsid w:val="0037078A"/>
    <w:rsid w:val="00381449"/>
    <w:rsid w:val="00385A0A"/>
    <w:rsid w:val="003950E7"/>
    <w:rsid w:val="003A35D3"/>
    <w:rsid w:val="003B0DA6"/>
    <w:rsid w:val="003B7321"/>
    <w:rsid w:val="003B7E52"/>
    <w:rsid w:val="003E3690"/>
    <w:rsid w:val="003E38B1"/>
    <w:rsid w:val="003E450A"/>
    <w:rsid w:val="003E4FB1"/>
    <w:rsid w:val="003E5A72"/>
    <w:rsid w:val="003F058E"/>
    <w:rsid w:val="003F1C78"/>
    <w:rsid w:val="004001CB"/>
    <w:rsid w:val="0040266F"/>
    <w:rsid w:val="00407C9F"/>
    <w:rsid w:val="0041193C"/>
    <w:rsid w:val="00413469"/>
    <w:rsid w:val="00417CF3"/>
    <w:rsid w:val="00420614"/>
    <w:rsid w:val="004260F8"/>
    <w:rsid w:val="00445C73"/>
    <w:rsid w:val="00445EDD"/>
    <w:rsid w:val="00451FA0"/>
    <w:rsid w:val="00455D4C"/>
    <w:rsid w:val="00464990"/>
    <w:rsid w:val="00470317"/>
    <w:rsid w:val="00471308"/>
    <w:rsid w:val="004736C3"/>
    <w:rsid w:val="00474156"/>
    <w:rsid w:val="00476A8F"/>
    <w:rsid w:val="004822AF"/>
    <w:rsid w:val="00485D54"/>
    <w:rsid w:val="00486EB3"/>
    <w:rsid w:val="00487421"/>
    <w:rsid w:val="004903A1"/>
    <w:rsid w:val="004A17CD"/>
    <w:rsid w:val="004A362F"/>
    <w:rsid w:val="004B20CB"/>
    <w:rsid w:val="004B4E87"/>
    <w:rsid w:val="004C0424"/>
    <w:rsid w:val="004C2B71"/>
    <w:rsid w:val="004C4542"/>
    <w:rsid w:val="004D0316"/>
    <w:rsid w:val="004D216D"/>
    <w:rsid w:val="004E2C6B"/>
    <w:rsid w:val="004E396A"/>
    <w:rsid w:val="004E3FE8"/>
    <w:rsid w:val="004E6D13"/>
    <w:rsid w:val="004E7C37"/>
    <w:rsid w:val="004F56DB"/>
    <w:rsid w:val="005015CB"/>
    <w:rsid w:val="00501E10"/>
    <w:rsid w:val="005027DD"/>
    <w:rsid w:val="00504E35"/>
    <w:rsid w:val="00506F76"/>
    <w:rsid w:val="00515394"/>
    <w:rsid w:val="00515E76"/>
    <w:rsid w:val="005177CD"/>
    <w:rsid w:val="0052081F"/>
    <w:rsid w:val="00524A48"/>
    <w:rsid w:val="0052737A"/>
    <w:rsid w:val="00531BB8"/>
    <w:rsid w:val="00533025"/>
    <w:rsid w:val="00534263"/>
    <w:rsid w:val="00545972"/>
    <w:rsid w:val="00550D4B"/>
    <w:rsid w:val="00550D5E"/>
    <w:rsid w:val="00563942"/>
    <w:rsid w:val="00566B64"/>
    <w:rsid w:val="00571002"/>
    <w:rsid w:val="00573D8A"/>
    <w:rsid w:val="0058197A"/>
    <w:rsid w:val="00592957"/>
    <w:rsid w:val="005A0260"/>
    <w:rsid w:val="005A1ABC"/>
    <w:rsid w:val="005A51A7"/>
    <w:rsid w:val="005B2228"/>
    <w:rsid w:val="005D4940"/>
    <w:rsid w:val="005D52ED"/>
    <w:rsid w:val="005D63CC"/>
    <w:rsid w:val="005E0F84"/>
    <w:rsid w:val="005E23C1"/>
    <w:rsid w:val="005E53BC"/>
    <w:rsid w:val="005F4378"/>
    <w:rsid w:val="005F51CA"/>
    <w:rsid w:val="00600634"/>
    <w:rsid w:val="006043AA"/>
    <w:rsid w:val="00610C10"/>
    <w:rsid w:val="0061110F"/>
    <w:rsid w:val="0061210A"/>
    <w:rsid w:val="00614FDD"/>
    <w:rsid w:val="00617333"/>
    <w:rsid w:val="006207B8"/>
    <w:rsid w:val="00621795"/>
    <w:rsid w:val="0062662A"/>
    <w:rsid w:val="0062784D"/>
    <w:rsid w:val="0063010D"/>
    <w:rsid w:val="00636EF5"/>
    <w:rsid w:val="00641DBB"/>
    <w:rsid w:val="006468B4"/>
    <w:rsid w:val="00655013"/>
    <w:rsid w:val="00663182"/>
    <w:rsid w:val="006673DC"/>
    <w:rsid w:val="00667476"/>
    <w:rsid w:val="00667A48"/>
    <w:rsid w:val="00671CA2"/>
    <w:rsid w:val="006802E7"/>
    <w:rsid w:val="00681775"/>
    <w:rsid w:val="00681818"/>
    <w:rsid w:val="00690EF8"/>
    <w:rsid w:val="00691A9C"/>
    <w:rsid w:val="00693904"/>
    <w:rsid w:val="00695983"/>
    <w:rsid w:val="006A3D4C"/>
    <w:rsid w:val="006A6942"/>
    <w:rsid w:val="006C6591"/>
    <w:rsid w:val="006C666D"/>
    <w:rsid w:val="006D12BB"/>
    <w:rsid w:val="006D70F7"/>
    <w:rsid w:val="006E0643"/>
    <w:rsid w:val="006E183D"/>
    <w:rsid w:val="006E2226"/>
    <w:rsid w:val="006E6CF9"/>
    <w:rsid w:val="006F0362"/>
    <w:rsid w:val="006F72B1"/>
    <w:rsid w:val="006F7C1C"/>
    <w:rsid w:val="0070248D"/>
    <w:rsid w:val="00702562"/>
    <w:rsid w:val="0070513C"/>
    <w:rsid w:val="0070632B"/>
    <w:rsid w:val="007154C2"/>
    <w:rsid w:val="007239F9"/>
    <w:rsid w:val="0073528E"/>
    <w:rsid w:val="00745A2E"/>
    <w:rsid w:val="00746715"/>
    <w:rsid w:val="007525A0"/>
    <w:rsid w:val="00752B14"/>
    <w:rsid w:val="00761647"/>
    <w:rsid w:val="00762B48"/>
    <w:rsid w:val="00763805"/>
    <w:rsid w:val="00766A74"/>
    <w:rsid w:val="00770046"/>
    <w:rsid w:val="0077193E"/>
    <w:rsid w:val="007732BC"/>
    <w:rsid w:val="00776494"/>
    <w:rsid w:val="007850A7"/>
    <w:rsid w:val="00785DF4"/>
    <w:rsid w:val="007907F0"/>
    <w:rsid w:val="00790F8F"/>
    <w:rsid w:val="0079371D"/>
    <w:rsid w:val="00793F92"/>
    <w:rsid w:val="007A2F2D"/>
    <w:rsid w:val="007A52E7"/>
    <w:rsid w:val="007C2BDB"/>
    <w:rsid w:val="007C6C8F"/>
    <w:rsid w:val="007D1921"/>
    <w:rsid w:val="007E220D"/>
    <w:rsid w:val="007E50AE"/>
    <w:rsid w:val="007E662E"/>
    <w:rsid w:val="007E7970"/>
    <w:rsid w:val="007F10EF"/>
    <w:rsid w:val="007F70E4"/>
    <w:rsid w:val="0080194A"/>
    <w:rsid w:val="00812419"/>
    <w:rsid w:val="008145F7"/>
    <w:rsid w:val="00814B8E"/>
    <w:rsid w:val="00820A45"/>
    <w:rsid w:val="00820E61"/>
    <w:rsid w:val="00824957"/>
    <w:rsid w:val="00837DB2"/>
    <w:rsid w:val="00841EA8"/>
    <w:rsid w:val="00844C60"/>
    <w:rsid w:val="0085110F"/>
    <w:rsid w:val="008526C5"/>
    <w:rsid w:val="0085286B"/>
    <w:rsid w:val="00854436"/>
    <w:rsid w:val="00855EF9"/>
    <w:rsid w:val="00857D6F"/>
    <w:rsid w:val="00871883"/>
    <w:rsid w:val="008725B6"/>
    <w:rsid w:val="00874A2A"/>
    <w:rsid w:val="00874CAD"/>
    <w:rsid w:val="00874F5B"/>
    <w:rsid w:val="00881A24"/>
    <w:rsid w:val="00885519"/>
    <w:rsid w:val="0088565C"/>
    <w:rsid w:val="00895ECB"/>
    <w:rsid w:val="00897051"/>
    <w:rsid w:val="008A2C4D"/>
    <w:rsid w:val="008A667D"/>
    <w:rsid w:val="008B0B09"/>
    <w:rsid w:val="008B45C8"/>
    <w:rsid w:val="008B54E8"/>
    <w:rsid w:val="008B6180"/>
    <w:rsid w:val="008C0E5F"/>
    <w:rsid w:val="008C1871"/>
    <w:rsid w:val="008C1AD9"/>
    <w:rsid w:val="008C21C6"/>
    <w:rsid w:val="008C25F0"/>
    <w:rsid w:val="008E2AD3"/>
    <w:rsid w:val="008E5EF3"/>
    <w:rsid w:val="008E63C2"/>
    <w:rsid w:val="008E67F8"/>
    <w:rsid w:val="008F7557"/>
    <w:rsid w:val="009139BD"/>
    <w:rsid w:val="009142EA"/>
    <w:rsid w:val="00914842"/>
    <w:rsid w:val="00922A5D"/>
    <w:rsid w:val="00924AE5"/>
    <w:rsid w:val="0092666C"/>
    <w:rsid w:val="0096039F"/>
    <w:rsid w:val="00964E9F"/>
    <w:rsid w:val="00965C8C"/>
    <w:rsid w:val="00967374"/>
    <w:rsid w:val="00967A1D"/>
    <w:rsid w:val="00970998"/>
    <w:rsid w:val="00971E2E"/>
    <w:rsid w:val="009763A5"/>
    <w:rsid w:val="00985289"/>
    <w:rsid w:val="00987490"/>
    <w:rsid w:val="00994BEF"/>
    <w:rsid w:val="00996A97"/>
    <w:rsid w:val="00996D33"/>
    <w:rsid w:val="009A2E8B"/>
    <w:rsid w:val="009A5477"/>
    <w:rsid w:val="009B5F3C"/>
    <w:rsid w:val="009C0C97"/>
    <w:rsid w:val="009D1DDC"/>
    <w:rsid w:val="009D27FA"/>
    <w:rsid w:val="009D6F3D"/>
    <w:rsid w:val="009D7C13"/>
    <w:rsid w:val="009E3145"/>
    <w:rsid w:val="009F0A82"/>
    <w:rsid w:val="009F4174"/>
    <w:rsid w:val="009F468B"/>
    <w:rsid w:val="009F70A5"/>
    <w:rsid w:val="009F71B2"/>
    <w:rsid w:val="00A0667F"/>
    <w:rsid w:val="00A24B59"/>
    <w:rsid w:val="00A259F4"/>
    <w:rsid w:val="00A35C34"/>
    <w:rsid w:val="00A35C88"/>
    <w:rsid w:val="00A4365D"/>
    <w:rsid w:val="00A45A44"/>
    <w:rsid w:val="00A47B78"/>
    <w:rsid w:val="00A539E4"/>
    <w:rsid w:val="00A56D8C"/>
    <w:rsid w:val="00A60208"/>
    <w:rsid w:val="00A60640"/>
    <w:rsid w:val="00A60794"/>
    <w:rsid w:val="00A66E26"/>
    <w:rsid w:val="00A70681"/>
    <w:rsid w:val="00A80C45"/>
    <w:rsid w:val="00A845EF"/>
    <w:rsid w:val="00A86C97"/>
    <w:rsid w:val="00A92D74"/>
    <w:rsid w:val="00A939D0"/>
    <w:rsid w:val="00A96CFF"/>
    <w:rsid w:val="00A96FC9"/>
    <w:rsid w:val="00AA3A20"/>
    <w:rsid w:val="00AA49CD"/>
    <w:rsid w:val="00AB18D1"/>
    <w:rsid w:val="00AB26E2"/>
    <w:rsid w:val="00AB3F44"/>
    <w:rsid w:val="00AB555C"/>
    <w:rsid w:val="00AB71A1"/>
    <w:rsid w:val="00AB779F"/>
    <w:rsid w:val="00AC1AAF"/>
    <w:rsid w:val="00AC60F1"/>
    <w:rsid w:val="00AD10DF"/>
    <w:rsid w:val="00AD14F6"/>
    <w:rsid w:val="00AD1BD4"/>
    <w:rsid w:val="00AD2840"/>
    <w:rsid w:val="00AE2031"/>
    <w:rsid w:val="00AE2D80"/>
    <w:rsid w:val="00AE33D9"/>
    <w:rsid w:val="00AE45FF"/>
    <w:rsid w:val="00AF14F2"/>
    <w:rsid w:val="00AF2206"/>
    <w:rsid w:val="00AF5D0F"/>
    <w:rsid w:val="00B0308D"/>
    <w:rsid w:val="00B110C6"/>
    <w:rsid w:val="00B12147"/>
    <w:rsid w:val="00B130AF"/>
    <w:rsid w:val="00B16735"/>
    <w:rsid w:val="00B2172B"/>
    <w:rsid w:val="00B23F38"/>
    <w:rsid w:val="00B2495A"/>
    <w:rsid w:val="00B320AD"/>
    <w:rsid w:val="00B37E95"/>
    <w:rsid w:val="00B430D6"/>
    <w:rsid w:val="00B44AD9"/>
    <w:rsid w:val="00B54C18"/>
    <w:rsid w:val="00B60F59"/>
    <w:rsid w:val="00B67F21"/>
    <w:rsid w:val="00B70A63"/>
    <w:rsid w:val="00B73465"/>
    <w:rsid w:val="00B76314"/>
    <w:rsid w:val="00B80671"/>
    <w:rsid w:val="00B84A34"/>
    <w:rsid w:val="00B86A34"/>
    <w:rsid w:val="00B87C7D"/>
    <w:rsid w:val="00BA0AB9"/>
    <w:rsid w:val="00BA2DD2"/>
    <w:rsid w:val="00BA3815"/>
    <w:rsid w:val="00BA448A"/>
    <w:rsid w:val="00BA5EFD"/>
    <w:rsid w:val="00BA654E"/>
    <w:rsid w:val="00BB027C"/>
    <w:rsid w:val="00BB3A58"/>
    <w:rsid w:val="00BB532A"/>
    <w:rsid w:val="00BB5DBE"/>
    <w:rsid w:val="00BB7DBF"/>
    <w:rsid w:val="00BD2B31"/>
    <w:rsid w:val="00BD53DE"/>
    <w:rsid w:val="00BE60AF"/>
    <w:rsid w:val="00BF4185"/>
    <w:rsid w:val="00C04EDD"/>
    <w:rsid w:val="00C053D7"/>
    <w:rsid w:val="00C06752"/>
    <w:rsid w:val="00C16BAD"/>
    <w:rsid w:val="00C245A7"/>
    <w:rsid w:val="00C24970"/>
    <w:rsid w:val="00C258C8"/>
    <w:rsid w:val="00C27729"/>
    <w:rsid w:val="00C3649D"/>
    <w:rsid w:val="00C378B7"/>
    <w:rsid w:val="00C50C30"/>
    <w:rsid w:val="00C533D2"/>
    <w:rsid w:val="00C54D6F"/>
    <w:rsid w:val="00C65F82"/>
    <w:rsid w:val="00C7477A"/>
    <w:rsid w:val="00C840B0"/>
    <w:rsid w:val="00C858C1"/>
    <w:rsid w:val="00C86072"/>
    <w:rsid w:val="00C937A2"/>
    <w:rsid w:val="00C94CA4"/>
    <w:rsid w:val="00CA40E3"/>
    <w:rsid w:val="00CA5C34"/>
    <w:rsid w:val="00CB6AB0"/>
    <w:rsid w:val="00CC0DE8"/>
    <w:rsid w:val="00CC1884"/>
    <w:rsid w:val="00CC4656"/>
    <w:rsid w:val="00CD01FD"/>
    <w:rsid w:val="00CD5433"/>
    <w:rsid w:val="00CD588E"/>
    <w:rsid w:val="00CD7517"/>
    <w:rsid w:val="00CE1DA7"/>
    <w:rsid w:val="00CE37C1"/>
    <w:rsid w:val="00CE6A3F"/>
    <w:rsid w:val="00CE6B32"/>
    <w:rsid w:val="00CE6EA9"/>
    <w:rsid w:val="00CF4143"/>
    <w:rsid w:val="00CF506C"/>
    <w:rsid w:val="00CF52EC"/>
    <w:rsid w:val="00CF67A8"/>
    <w:rsid w:val="00D04897"/>
    <w:rsid w:val="00D077F6"/>
    <w:rsid w:val="00D20447"/>
    <w:rsid w:val="00D2322A"/>
    <w:rsid w:val="00D23DB4"/>
    <w:rsid w:val="00D2680A"/>
    <w:rsid w:val="00D423C3"/>
    <w:rsid w:val="00D4581A"/>
    <w:rsid w:val="00D45B10"/>
    <w:rsid w:val="00D45FFB"/>
    <w:rsid w:val="00D50F2D"/>
    <w:rsid w:val="00D528EA"/>
    <w:rsid w:val="00D55747"/>
    <w:rsid w:val="00D62359"/>
    <w:rsid w:val="00D64F95"/>
    <w:rsid w:val="00D67531"/>
    <w:rsid w:val="00D7278C"/>
    <w:rsid w:val="00D84505"/>
    <w:rsid w:val="00D943E7"/>
    <w:rsid w:val="00D97DBA"/>
    <w:rsid w:val="00DA2466"/>
    <w:rsid w:val="00DA4880"/>
    <w:rsid w:val="00DA4931"/>
    <w:rsid w:val="00DA57C6"/>
    <w:rsid w:val="00DA704E"/>
    <w:rsid w:val="00DB0FD4"/>
    <w:rsid w:val="00DB11C3"/>
    <w:rsid w:val="00DB3264"/>
    <w:rsid w:val="00DB3A24"/>
    <w:rsid w:val="00DB49BF"/>
    <w:rsid w:val="00DC2167"/>
    <w:rsid w:val="00DD1628"/>
    <w:rsid w:val="00DD1A72"/>
    <w:rsid w:val="00DD71A0"/>
    <w:rsid w:val="00DD725B"/>
    <w:rsid w:val="00DF4B46"/>
    <w:rsid w:val="00DF5257"/>
    <w:rsid w:val="00DF5B1C"/>
    <w:rsid w:val="00E02EB2"/>
    <w:rsid w:val="00E111C8"/>
    <w:rsid w:val="00E27CA6"/>
    <w:rsid w:val="00E3030B"/>
    <w:rsid w:val="00E352CC"/>
    <w:rsid w:val="00E477C4"/>
    <w:rsid w:val="00E53631"/>
    <w:rsid w:val="00E604FA"/>
    <w:rsid w:val="00E64BC4"/>
    <w:rsid w:val="00E67C18"/>
    <w:rsid w:val="00E72665"/>
    <w:rsid w:val="00E751DE"/>
    <w:rsid w:val="00E96F77"/>
    <w:rsid w:val="00EA3934"/>
    <w:rsid w:val="00EA46A1"/>
    <w:rsid w:val="00EA6E12"/>
    <w:rsid w:val="00EA7106"/>
    <w:rsid w:val="00EB3790"/>
    <w:rsid w:val="00EB3C28"/>
    <w:rsid w:val="00EC078D"/>
    <w:rsid w:val="00EC5F38"/>
    <w:rsid w:val="00EC60D5"/>
    <w:rsid w:val="00ED26B1"/>
    <w:rsid w:val="00EE1D14"/>
    <w:rsid w:val="00EE2AD1"/>
    <w:rsid w:val="00EE65F4"/>
    <w:rsid w:val="00EF3FB7"/>
    <w:rsid w:val="00F0066F"/>
    <w:rsid w:val="00F02D63"/>
    <w:rsid w:val="00F07A8B"/>
    <w:rsid w:val="00F101F1"/>
    <w:rsid w:val="00F16280"/>
    <w:rsid w:val="00F177C0"/>
    <w:rsid w:val="00F17984"/>
    <w:rsid w:val="00F17B7C"/>
    <w:rsid w:val="00F2400C"/>
    <w:rsid w:val="00F24F62"/>
    <w:rsid w:val="00F2668B"/>
    <w:rsid w:val="00F26B75"/>
    <w:rsid w:val="00F30C47"/>
    <w:rsid w:val="00F30F8B"/>
    <w:rsid w:val="00F413AF"/>
    <w:rsid w:val="00F43BC5"/>
    <w:rsid w:val="00F45AC4"/>
    <w:rsid w:val="00F50316"/>
    <w:rsid w:val="00F55B3E"/>
    <w:rsid w:val="00F561FF"/>
    <w:rsid w:val="00F56A40"/>
    <w:rsid w:val="00F56A6A"/>
    <w:rsid w:val="00F57440"/>
    <w:rsid w:val="00F63481"/>
    <w:rsid w:val="00F63668"/>
    <w:rsid w:val="00F647F6"/>
    <w:rsid w:val="00F65028"/>
    <w:rsid w:val="00F665D6"/>
    <w:rsid w:val="00F672C5"/>
    <w:rsid w:val="00F76691"/>
    <w:rsid w:val="00F81FD7"/>
    <w:rsid w:val="00F84CE5"/>
    <w:rsid w:val="00FA203E"/>
    <w:rsid w:val="00FB0D5D"/>
    <w:rsid w:val="00FB6155"/>
    <w:rsid w:val="00FC043E"/>
    <w:rsid w:val="00FC2F25"/>
    <w:rsid w:val="00FC6E3C"/>
    <w:rsid w:val="00FC77B5"/>
    <w:rsid w:val="00FD4C75"/>
    <w:rsid w:val="00FE4C32"/>
    <w:rsid w:val="00FE649A"/>
    <w:rsid w:val="00FE79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101F63B-99BF-4EAB-AABC-6DC5DA47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8"/>
        <w:szCs w:val="28"/>
        <w:lang w:val="ru-RU" w:eastAsia="en-US" w:bidi="ar-SA"/>
      </w:rPr>
    </w:rPrDefault>
    <w:pPrDefault>
      <w:pPr>
        <w:spacing w:line="360" w:lineRule="auto"/>
        <w:ind w:left="-1418"/>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174"/>
    <w:pPr>
      <w:spacing w:line="240" w:lineRule="auto"/>
      <w:ind w:left="0"/>
      <w:jc w:val="left"/>
    </w:pPr>
    <w:rPr>
      <w:rFonts w:eastAsia="Times New Roman"/>
      <w:color w:val="auto"/>
      <w:sz w:val="24"/>
      <w:szCs w:val="24"/>
      <w:lang w:eastAsia="ru-RU"/>
    </w:rPr>
  </w:style>
  <w:style w:type="paragraph" w:styleId="1">
    <w:name w:val="heading 1"/>
    <w:basedOn w:val="a"/>
    <w:link w:val="10"/>
    <w:qFormat/>
    <w:rsid w:val="00762B48"/>
    <w:pPr>
      <w:spacing w:before="100" w:beforeAutospacing="1" w:after="100" w:afterAutospacing="1"/>
      <w:outlineLvl w:val="0"/>
    </w:pPr>
    <w:rPr>
      <w:b/>
      <w:bCs/>
      <w:kern w:val="36"/>
      <w:sz w:val="48"/>
      <w:szCs w:val="48"/>
    </w:rPr>
  </w:style>
  <w:style w:type="paragraph" w:styleId="2">
    <w:name w:val="heading 2"/>
    <w:basedOn w:val="a"/>
    <w:next w:val="a"/>
    <w:link w:val="20"/>
    <w:qFormat/>
    <w:rsid w:val="009F4174"/>
    <w:pPr>
      <w:keepNext/>
      <w:spacing w:before="240" w:after="60"/>
      <w:outlineLvl w:val="1"/>
    </w:pPr>
    <w:rPr>
      <w:rFonts w:ascii="Arial" w:hAnsi="Arial"/>
      <w:b/>
      <w:bCs/>
      <w:i/>
      <w:iCs/>
      <w:sz w:val="28"/>
      <w:szCs w:val="28"/>
    </w:rPr>
  </w:style>
  <w:style w:type="paragraph" w:styleId="3">
    <w:name w:val="heading 3"/>
    <w:basedOn w:val="a"/>
    <w:next w:val="a"/>
    <w:link w:val="30"/>
    <w:qFormat/>
    <w:rsid w:val="009F4174"/>
    <w:pPr>
      <w:keepNext/>
      <w:spacing w:before="240" w:after="60"/>
      <w:outlineLvl w:val="2"/>
    </w:pPr>
    <w:rPr>
      <w:rFonts w:ascii="Arial" w:hAnsi="Arial" w:cs="Arial"/>
      <w:b/>
      <w:bCs/>
      <w:sz w:val="26"/>
      <w:szCs w:val="26"/>
    </w:rPr>
  </w:style>
  <w:style w:type="paragraph" w:styleId="4">
    <w:name w:val="heading 4"/>
    <w:basedOn w:val="a"/>
    <w:link w:val="40"/>
    <w:qFormat/>
    <w:rsid w:val="009F4174"/>
    <w:pPr>
      <w:spacing w:before="210" w:after="210" w:line="330" w:lineRule="atLeast"/>
      <w:outlineLvl w:val="3"/>
    </w:pPr>
    <w:rPr>
      <w:rFonts w:ascii="Georgia" w:hAnsi="Georgia"/>
      <w:b/>
      <w:bCs/>
      <w:i/>
      <w:iCs/>
    </w:rPr>
  </w:style>
  <w:style w:type="paragraph" w:styleId="5">
    <w:name w:val="heading 5"/>
    <w:basedOn w:val="a"/>
    <w:link w:val="50"/>
    <w:qFormat/>
    <w:rsid w:val="009F4174"/>
    <w:pPr>
      <w:spacing w:before="100" w:beforeAutospacing="1" w:after="100" w:afterAutospacing="1"/>
      <w:outlineLvl w:val="4"/>
    </w:pPr>
    <w:rPr>
      <w:rFonts w:ascii="Georgia" w:hAnsi="Georgia"/>
      <w:b/>
      <w:bCs/>
      <w:i/>
      <w:iCs/>
      <w:sz w:val="20"/>
      <w:szCs w:val="20"/>
    </w:rPr>
  </w:style>
  <w:style w:type="paragraph" w:styleId="6">
    <w:name w:val="heading 6"/>
    <w:basedOn w:val="a"/>
    <w:next w:val="a"/>
    <w:link w:val="60"/>
    <w:qFormat/>
    <w:rsid w:val="009F4174"/>
    <w:pPr>
      <w:spacing w:before="240" w:after="60"/>
      <w:outlineLvl w:val="5"/>
    </w:pPr>
    <w:rPr>
      <w:b/>
      <w:bCs/>
      <w:sz w:val="22"/>
      <w:szCs w:val="22"/>
    </w:rPr>
  </w:style>
  <w:style w:type="paragraph" w:styleId="7">
    <w:name w:val="heading 7"/>
    <w:basedOn w:val="a"/>
    <w:next w:val="a"/>
    <w:link w:val="70"/>
    <w:qFormat/>
    <w:rsid w:val="009F4174"/>
    <w:pPr>
      <w:spacing w:before="240" w:after="60"/>
      <w:outlineLvl w:val="6"/>
    </w:pPr>
  </w:style>
  <w:style w:type="paragraph" w:styleId="8">
    <w:name w:val="heading 8"/>
    <w:basedOn w:val="a"/>
    <w:next w:val="a"/>
    <w:link w:val="80"/>
    <w:qFormat/>
    <w:rsid w:val="009F4174"/>
    <w:pPr>
      <w:spacing w:before="240" w:after="60"/>
      <w:outlineLvl w:val="7"/>
    </w:pPr>
    <w:rPr>
      <w:i/>
      <w:iCs/>
    </w:rPr>
  </w:style>
  <w:style w:type="paragraph" w:styleId="9">
    <w:name w:val="heading 9"/>
    <w:basedOn w:val="a"/>
    <w:next w:val="a"/>
    <w:link w:val="90"/>
    <w:qFormat/>
    <w:rsid w:val="009F4174"/>
    <w:pPr>
      <w:spacing w:before="240" w:after="60"/>
      <w:outlineLvl w:val="8"/>
    </w:pPr>
    <w:rPr>
      <w:rFonts w:ascii="Arial" w:hAnsi="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2B48"/>
    <w:rPr>
      <w:rFonts w:eastAsia="Times New Roman"/>
      <w:b/>
      <w:bCs/>
      <w:color w:val="auto"/>
      <w:kern w:val="36"/>
      <w:sz w:val="48"/>
      <w:szCs w:val="48"/>
      <w:lang w:eastAsia="ru-RU"/>
    </w:rPr>
  </w:style>
  <w:style w:type="character" w:styleId="a3">
    <w:name w:val="Strong"/>
    <w:basedOn w:val="a0"/>
    <w:uiPriority w:val="22"/>
    <w:qFormat/>
    <w:rsid w:val="00762B48"/>
    <w:rPr>
      <w:b/>
      <w:bCs/>
    </w:rPr>
  </w:style>
  <w:style w:type="character" w:styleId="a4">
    <w:name w:val="Emphasis"/>
    <w:basedOn w:val="a0"/>
    <w:uiPriority w:val="20"/>
    <w:qFormat/>
    <w:rsid w:val="00762B48"/>
    <w:rPr>
      <w:i/>
      <w:iCs/>
    </w:rPr>
  </w:style>
  <w:style w:type="character" w:customStyle="1" w:styleId="20">
    <w:name w:val="Заголовок 2 Знак"/>
    <w:basedOn w:val="a0"/>
    <w:link w:val="2"/>
    <w:rsid w:val="009F4174"/>
    <w:rPr>
      <w:rFonts w:ascii="Arial" w:eastAsia="Times New Roman" w:hAnsi="Arial"/>
      <w:b/>
      <w:bCs/>
      <w:i/>
      <w:iCs/>
      <w:color w:val="auto"/>
    </w:rPr>
  </w:style>
  <w:style w:type="character" w:customStyle="1" w:styleId="30">
    <w:name w:val="Заголовок 3 Знак"/>
    <w:basedOn w:val="a0"/>
    <w:link w:val="3"/>
    <w:rsid w:val="009F4174"/>
    <w:rPr>
      <w:rFonts w:ascii="Arial" w:eastAsia="Times New Roman" w:hAnsi="Arial" w:cs="Arial"/>
      <w:b/>
      <w:bCs/>
      <w:color w:val="auto"/>
      <w:sz w:val="26"/>
      <w:szCs w:val="26"/>
      <w:lang w:eastAsia="ru-RU"/>
    </w:rPr>
  </w:style>
  <w:style w:type="character" w:customStyle="1" w:styleId="40">
    <w:name w:val="Заголовок 4 Знак"/>
    <w:basedOn w:val="a0"/>
    <w:link w:val="4"/>
    <w:rsid w:val="009F4174"/>
    <w:rPr>
      <w:rFonts w:ascii="Georgia" w:eastAsia="Times New Roman" w:hAnsi="Georgia"/>
      <w:b/>
      <w:bCs/>
      <w:i/>
      <w:iCs/>
      <w:color w:val="auto"/>
      <w:sz w:val="24"/>
      <w:szCs w:val="24"/>
      <w:lang w:eastAsia="ru-RU"/>
    </w:rPr>
  </w:style>
  <w:style w:type="character" w:customStyle="1" w:styleId="50">
    <w:name w:val="Заголовок 5 Знак"/>
    <w:basedOn w:val="a0"/>
    <w:link w:val="5"/>
    <w:rsid w:val="009F4174"/>
    <w:rPr>
      <w:rFonts w:ascii="Georgia" w:eastAsia="Times New Roman" w:hAnsi="Georgia"/>
      <w:b/>
      <w:bCs/>
      <w:i/>
      <w:iCs/>
      <w:color w:val="auto"/>
      <w:sz w:val="20"/>
      <w:szCs w:val="20"/>
      <w:lang w:eastAsia="ru-RU"/>
    </w:rPr>
  </w:style>
  <w:style w:type="character" w:customStyle="1" w:styleId="60">
    <w:name w:val="Заголовок 6 Знак"/>
    <w:basedOn w:val="a0"/>
    <w:link w:val="6"/>
    <w:rsid w:val="009F4174"/>
    <w:rPr>
      <w:rFonts w:eastAsia="Times New Roman"/>
      <w:b/>
      <w:bCs/>
      <w:color w:val="auto"/>
      <w:sz w:val="22"/>
      <w:szCs w:val="22"/>
    </w:rPr>
  </w:style>
  <w:style w:type="character" w:customStyle="1" w:styleId="70">
    <w:name w:val="Заголовок 7 Знак"/>
    <w:basedOn w:val="a0"/>
    <w:link w:val="7"/>
    <w:rsid w:val="009F4174"/>
    <w:rPr>
      <w:rFonts w:eastAsia="Times New Roman"/>
      <w:color w:val="auto"/>
      <w:sz w:val="24"/>
      <w:szCs w:val="24"/>
    </w:rPr>
  </w:style>
  <w:style w:type="character" w:customStyle="1" w:styleId="80">
    <w:name w:val="Заголовок 8 Знак"/>
    <w:basedOn w:val="a0"/>
    <w:link w:val="8"/>
    <w:rsid w:val="009F4174"/>
    <w:rPr>
      <w:rFonts w:eastAsia="Times New Roman"/>
      <w:i/>
      <w:iCs/>
      <w:color w:val="auto"/>
      <w:sz w:val="24"/>
      <w:szCs w:val="24"/>
    </w:rPr>
  </w:style>
  <w:style w:type="character" w:customStyle="1" w:styleId="90">
    <w:name w:val="Заголовок 9 Знак"/>
    <w:basedOn w:val="a0"/>
    <w:link w:val="9"/>
    <w:rsid w:val="009F4174"/>
    <w:rPr>
      <w:rFonts w:ascii="Arial" w:eastAsia="Times New Roman" w:hAnsi="Arial"/>
      <w:color w:val="auto"/>
      <w:sz w:val="22"/>
      <w:szCs w:val="22"/>
    </w:rPr>
  </w:style>
  <w:style w:type="table" w:styleId="a5">
    <w:name w:val="Table Grid"/>
    <w:basedOn w:val="a1"/>
    <w:uiPriority w:val="59"/>
    <w:rsid w:val="009F4174"/>
    <w:pPr>
      <w:spacing w:line="240" w:lineRule="auto"/>
      <w:ind w:left="0"/>
      <w:jc w:val="left"/>
    </w:pPr>
    <w:rPr>
      <w:rFonts w:eastAsia="Times New Roman"/>
      <w:color w:val="auto"/>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9F4174"/>
    <w:pPr>
      <w:tabs>
        <w:tab w:val="center" w:pos="4677"/>
        <w:tab w:val="right" w:pos="9355"/>
      </w:tabs>
    </w:pPr>
  </w:style>
  <w:style w:type="character" w:customStyle="1" w:styleId="a7">
    <w:name w:val="Нижний колонтитул Знак"/>
    <w:basedOn w:val="a0"/>
    <w:link w:val="a6"/>
    <w:uiPriority w:val="99"/>
    <w:rsid w:val="009F4174"/>
    <w:rPr>
      <w:rFonts w:eastAsia="Times New Roman"/>
      <w:color w:val="auto"/>
      <w:sz w:val="24"/>
      <w:szCs w:val="24"/>
    </w:rPr>
  </w:style>
  <w:style w:type="character" w:styleId="a8">
    <w:name w:val="page number"/>
    <w:basedOn w:val="a0"/>
    <w:rsid w:val="009F4174"/>
  </w:style>
  <w:style w:type="character" w:styleId="a9">
    <w:name w:val="Hyperlink"/>
    <w:unhideWhenUsed/>
    <w:rsid w:val="009F4174"/>
    <w:rPr>
      <w:color w:val="0000FF"/>
      <w:u w:val="singl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unhideWhenUsed/>
    <w:rsid w:val="009F4174"/>
    <w:pPr>
      <w:spacing w:before="100" w:beforeAutospacing="1" w:after="115" w:line="360" w:lineRule="auto"/>
      <w:ind w:firstLine="461"/>
      <w:jc w:val="center"/>
    </w:pPr>
    <w:rPr>
      <w:color w:val="000000"/>
    </w:rPr>
  </w:style>
  <w:style w:type="character" w:customStyle="1" w:styleId="highlight">
    <w:name w:val="highlight"/>
    <w:basedOn w:val="a0"/>
    <w:rsid w:val="009F4174"/>
  </w:style>
  <w:style w:type="paragraph" w:styleId="ac">
    <w:name w:val="List Paragraph"/>
    <w:basedOn w:val="a"/>
    <w:link w:val="ad"/>
    <w:uiPriority w:val="34"/>
    <w:qFormat/>
    <w:rsid w:val="009F4174"/>
    <w:pPr>
      <w:spacing w:after="200" w:line="276" w:lineRule="auto"/>
      <w:ind w:left="720"/>
      <w:contextualSpacing/>
    </w:pPr>
    <w:rPr>
      <w:rFonts w:ascii="Calibri" w:hAnsi="Calibri"/>
      <w:sz w:val="22"/>
      <w:szCs w:val="22"/>
    </w:rPr>
  </w:style>
  <w:style w:type="paragraph" w:styleId="ae">
    <w:name w:val="Body Text Indent"/>
    <w:basedOn w:val="a"/>
    <w:link w:val="af"/>
    <w:rsid w:val="009F4174"/>
    <w:pPr>
      <w:widowControl w:val="0"/>
      <w:suppressAutoHyphens/>
      <w:spacing w:after="120"/>
      <w:ind w:left="283"/>
    </w:pPr>
    <w:rPr>
      <w:rFonts w:eastAsia="Arial Unicode MS"/>
      <w:kern w:val="1"/>
    </w:rPr>
  </w:style>
  <w:style w:type="character" w:customStyle="1" w:styleId="af">
    <w:name w:val="Основной текст с отступом Знак"/>
    <w:basedOn w:val="a0"/>
    <w:link w:val="ae"/>
    <w:rsid w:val="009F4174"/>
    <w:rPr>
      <w:rFonts w:eastAsia="Arial Unicode MS"/>
      <w:color w:val="auto"/>
      <w:kern w:val="1"/>
      <w:sz w:val="24"/>
      <w:szCs w:val="24"/>
    </w:rPr>
  </w:style>
  <w:style w:type="character" w:customStyle="1" w:styleId="af0">
    <w:name w:val="Название Знак"/>
    <w:link w:val="af1"/>
    <w:locked/>
    <w:rsid w:val="009F4174"/>
    <w:rPr>
      <w:b/>
      <w:bCs/>
      <w:sz w:val="24"/>
      <w:szCs w:val="24"/>
    </w:rPr>
  </w:style>
  <w:style w:type="paragraph" w:styleId="af1">
    <w:name w:val="Title"/>
    <w:basedOn w:val="a"/>
    <w:link w:val="af0"/>
    <w:qFormat/>
    <w:rsid w:val="009F4174"/>
    <w:pPr>
      <w:jc w:val="center"/>
    </w:pPr>
    <w:rPr>
      <w:rFonts w:eastAsiaTheme="minorHAnsi"/>
      <w:b/>
      <w:bCs/>
      <w:color w:val="000000"/>
      <w:lang w:eastAsia="en-US"/>
    </w:rPr>
  </w:style>
  <w:style w:type="character" w:customStyle="1" w:styleId="11">
    <w:name w:val="Название Знак1"/>
    <w:basedOn w:val="a0"/>
    <w:rsid w:val="009F4174"/>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western">
    <w:name w:val="western"/>
    <w:basedOn w:val="a"/>
    <w:rsid w:val="009F4174"/>
    <w:pPr>
      <w:spacing w:before="100" w:beforeAutospacing="1" w:after="115" w:line="360" w:lineRule="auto"/>
      <w:ind w:firstLine="461"/>
      <w:jc w:val="center"/>
    </w:pPr>
    <w:rPr>
      <w:color w:val="000000"/>
      <w:sz w:val="28"/>
      <w:szCs w:val="28"/>
    </w:rPr>
  </w:style>
  <w:style w:type="paragraph" w:customStyle="1" w:styleId="af2">
    <w:name w:val="Содержимое таблицы"/>
    <w:basedOn w:val="a"/>
    <w:rsid w:val="009F4174"/>
    <w:pPr>
      <w:widowControl w:val="0"/>
      <w:suppressLineNumbers/>
      <w:suppressAutoHyphens/>
    </w:pPr>
    <w:rPr>
      <w:rFonts w:eastAsia="Andale Sans UI"/>
      <w:kern w:val="2"/>
    </w:rPr>
  </w:style>
  <w:style w:type="paragraph" w:customStyle="1" w:styleId="LTTitel">
    <w:name w:val="???????~LT~Titel"/>
    <w:rsid w:val="009F417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Tahoma" w:eastAsia="Tahoma" w:hAnsi="Tahoma" w:cs="Tahoma"/>
      <w:kern w:val="2"/>
      <w:sz w:val="88"/>
      <w:szCs w:val="88"/>
      <w:lang w:val="de-DE" w:eastAsia="fa-IR" w:bidi="fa-IR"/>
    </w:rPr>
  </w:style>
  <w:style w:type="paragraph" w:customStyle="1" w:styleId="5LTGliederung1">
    <w:name w:val="?????????5~LT~Gliederung 1"/>
    <w:rsid w:val="009F4174"/>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ind w:left="0"/>
      <w:jc w:val="left"/>
    </w:pPr>
    <w:rPr>
      <w:rFonts w:ascii="Tahoma" w:eastAsia="Tahoma" w:hAnsi="Tahoma" w:cs="Tahoma"/>
      <w:kern w:val="2"/>
      <w:sz w:val="64"/>
      <w:szCs w:val="64"/>
      <w:lang w:val="de-DE" w:eastAsia="fa-IR" w:bidi="fa-IR"/>
    </w:rPr>
  </w:style>
  <w:style w:type="paragraph" w:customStyle="1" w:styleId="1LTTitel">
    <w:name w:val="?????????1~LT~Titel"/>
    <w:rsid w:val="009F4174"/>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ind w:left="0"/>
      <w:jc w:val="center"/>
    </w:pPr>
    <w:rPr>
      <w:rFonts w:ascii="Tahoma" w:eastAsia="Tahoma" w:hAnsi="Tahoma" w:cs="Tahoma"/>
      <w:kern w:val="2"/>
      <w:sz w:val="88"/>
      <w:szCs w:val="88"/>
      <w:lang w:val="de-DE" w:eastAsia="fa-IR" w:bidi="fa-IR"/>
    </w:rPr>
  </w:style>
  <w:style w:type="paragraph" w:customStyle="1" w:styleId="u-2-msonormal">
    <w:name w:val="u-2-msonormal"/>
    <w:basedOn w:val="a"/>
    <w:rsid w:val="009F4174"/>
    <w:pPr>
      <w:spacing w:before="100" w:beforeAutospacing="1" w:after="100" w:afterAutospacing="1"/>
    </w:pPr>
  </w:style>
  <w:style w:type="paragraph" w:customStyle="1" w:styleId="msg-header-from">
    <w:name w:val="msg-header-from"/>
    <w:basedOn w:val="a"/>
    <w:rsid w:val="009F4174"/>
    <w:pPr>
      <w:spacing w:before="100" w:beforeAutospacing="1" w:after="100" w:afterAutospacing="1"/>
    </w:pPr>
  </w:style>
  <w:style w:type="character" w:styleId="af3">
    <w:name w:val="footnote reference"/>
    <w:uiPriority w:val="99"/>
    <w:rsid w:val="009F4174"/>
    <w:rPr>
      <w:vertAlign w:val="superscript"/>
    </w:rPr>
  </w:style>
  <w:style w:type="paragraph" w:styleId="af4">
    <w:name w:val="footnote text"/>
    <w:aliases w:val="F1"/>
    <w:basedOn w:val="a"/>
    <w:link w:val="af5"/>
    <w:uiPriority w:val="99"/>
    <w:rsid w:val="009F4174"/>
    <w:rPr>
      <w:sz w:val="20"/>
      <w:szCs w:val="20"/>
    </w:rPr>
  </w:style>
  <w:style w:type="character" w:customStyle="1" w:styleId="af5">
    <w:name w:val="Текст сноски Знак"/>
    <w:aliases w:val="F1 Знак"/>
    <w:basedOn w:val="a0"/>
    <w:link w:val="af4"/>
    <w:uiPriority w:val="99"/>
    <w:rsid w:val="009F4174"/>
    <w:rPr>
      <w:rFonts w:eastAsia="Times New Roman"/>
      <w:color w:val="auto"/>
      <w:sz w:val="20"/>
      <w:szCs w:val="20"/>
      <w:lang w:eastAsia="ru-RU"/>
    </w:rPr>
  </w:style>
  <w:style w:type="paragraph" w:styleId="af6">
    <w:name w:val="Body Text"/>
    <w:aliases w:val="body text,Основной текст Знак1,Основной текст Знак Знак,Основной текст отчета"/>
    <w:basedOn w:val="a"/>
    <w:link w:val="af7"/>
    <w:rsid w:val="009F4174"/>
    <w:pPr>
      <w:spacing w:after="120"/>
    </w:pPr>
  </w:style>
  <w:style w:type="character" w:customStyle="1" w:styleId="af7">
    <w:name w:val="Основной текст Знак"/>
    <w:aliases w:val="body text Знак1,Основной текст Знак1 Знак1,Основной текст Знак Знак Знак1,Основной текст отчета Знак"/>
    <w:basedOn w:val="a0"/>
    <w:link w:val="af6"/>
    <w:rsid w:val="009F4174"/>
    <w:rPr>
      <w:rFonts w:eastAsia="Times New Roman"/>
      <w:color w:val="auto"/>
      <w:sz w:val="24"/>
      <w:szCs w:val="24"/>
    </w:rPr>
  </w:style>
  <w:style w:type="paragraph" w:styleId="31">
    <w:name w:val="Body Text Indent 3"/>
    <w:basedOn w:val="a"/>
    <w:link w:val="32"/>
    <w:rsid w:val="009F4174"/>
    <w:pPr>
      <w:spacing w:after="120"/>
      <w:ind w:left="283"/>
    </w:pPr>
    <w:rPr>
      <w:sz w:val="16"/>
      <w:szCs w:val="16"/>
    </w:rPr>
  </w:style>
  <w:style w:type="character" w:customStyle="1" w:styleId="32">
    <w:name w:val="Основной текст с отступом 3 Знак"/>
    <w:basedOn w:val="a0"/>
    <w:link w:val="31"/>
    <w:rsid w:val="009F4174"/>
    <w:rPr>
      <w:rFonts w:eastAsia="Times New Roman"/>
      <w:color w:val="auto"/>
      <w:sz w:val="16"/>
      <w:szCs w:val="16"/>
      <w:lang w:eastAsia="ru-RU"/>
    </w:rPr>
  </w:style>
  <w:style w:type="paragraph" w:customStyle="1" w:styleId="af8">
    <w:name w:val="Новый"/>
    <w:basedOn w:val="a"/>
    <w:rsid w:val="009F4174"/>
    <w:pPr>
      <w:spacing w:line="360" w:lineRule="auto"/>
      <w:ind w:firstLine="454"/>
      <w:jc w:val="both"/>
    </w:pPr>
    <w:rPr>
      <w:sz w:val="28"/>
    </w:rPr>
  </w:style>
  <w:style w:type="paragraph" w:customStyle="1" w:styleId="c7c5">
    <w:name w:val="c7 c5"/>
    <w:basedOn w:val="a"/>
    <w:rsid w:val="009F4174"/>
    <w:pPr>
      <w:spacing w:before="90" w:after="90"/>
    </w:pPr>
  </w:style>
  <w:style w:type="character" w:customStyle="1" w:styleId="c54c1">
    <w:name w:val="c54 c1"/>
    <w:basedOn w:val="a0"/>
    <w:rsid w:val="009F4174"/>
  </w:style>
  <w:style w:type="character" w:customStyle="1" w:styleId="c1">
    <w:name w:val="c1"/>
    <w:basedOn w:val="a0"/>
    <w:rsid w:val="009F4174"/>
  </w:style>
  <w:style w:type="character" w:customStyle="1" w:styleId="c52c1">
    <w:name w:val="c52 c1"/>
    <w:basedOn w:val="a0"/>
    <w:rsid w:val="009F4174"/>
  </w:style>
  <w:style w:type="character" w:customStyle="1" w:styleId="c45c62c1">
    <w:name w:val="c45 c62 c1"/>
    <w:basedOn w:val="a0"/>
    <w:rsid w:val="009F4174"/>
  </w:style>
  <w:style w:type="paragraph" w:customStyle="1" w:styleId="c36c7c5">
    <w:name w:val="c36 c7 c5"/>
    <w:basedOn w:val="a"/>
    <w:rsid w:val="009F4174"/>
    <w:pPr>
      <w:spacing w:before="90" w:after="90"/>
    </w:pPr>
  </w:style>
  <w:style w:type="character" w:customStyle="1" w:styleId="c62c1">
    <w:name w:val="c62 c1"/>
    <w:basedOn w:val="a0"/>
    <w:rsid w:val="009F4174"/>
  </w:style>
  <w:style w:type="character" w:customStyle="1" w:styleId="c84c1">
    <w:name w:val="c84 c1"/>
    <w:basedOn w:val="a0"/>
    <w:rsid w:val="009F4174"/>
  </w:style>
  <w:style w:type="character" w:customStyle="1" w:styleId="c1c84">
    <w:name w:val="c1 c84"/>
    <w:basedOn w:val="a0"/>
    <w:rsid w:val="009F4174"/>
  </w:style>
  <w:style w:type="paragraph" w:customStyle="1" w:styleId="c7c5c36">
    <w:name w:val="c7 c5 c36"/>
    <w:basedOn w:val="a"/>
    <w:rsid w:val="009F4174"/>
    <w:pPr>
      <w:spacing w:before="90" w:after="90"/>
    </w:pPr>
  </w:style>
  <w:style w:type="paragraph" w:customStyle="1" w:styleId="c7c5c27">
    <w:name w:val="c7 c5 c27"/>
    <w:basedOn w:val="a"/>
    <w:rsid w:val="009F4174"/>
    <w:pPr>
      <w:spacing w:before="90" w:after="90"/>
    </w:pPr>
  </w:style>
  <w:style w:type="character" w:customStyle="1" w:styleId="c54c62c1">
    <w:name w:val="c54 c62 c1"/>
    <w:basedOn w:val="a0"/>
    <w:rsid w:val="009F4174"/>
  </w:style>
  <w:style w:type="character" w:customStyle="1" w:styleId="c45c1">
    <w:name w:val="c45 c1"/>
    <w:basedOn w:val="a0"/>
    <w:rsid w:val="009F4174"/>
  </w:style>
  <w:style w:type="character" w:customStyle="1" w:styleId="c45c54c62c1">
    <w:name w:val="c45 c54 c62 c1"/>
    <w:basedOn w:val="a0"/>
    <w:rsid w:val="009F4174"/>
  </w:style>
  <w:style w:type="paragraph" w:customStyle="1" w:styleId="c7c122c5">
    <w:name w:val="c7 c122 c5"/>
    <w:basedOn w:val="a"/>
    <w:rsid w:val="009F4174"/>
    <w:pPr>
      <w:spacing w:before="90" w:after="90"/>
    </w:pPr>
  </w:style>
  <w:style w:type="character" w:customStyle="1" w:styleId="c1c62">
    <w:name w:val="c1 c62"/>
    <w:basedOn w:val="a0"/>
    <w:rsid w:val="009F4174"/>
  </w:style>
  <w:style w:type="paragraph" w:customStyle="1" w:styleId="c7c5c194">
    <w:name w:val="c7 c5 c194"/>
    <w:basedOn w:val="a"/>
    <w:rsid w:val="009F4174"/>
    <w:pPr>
      <w:spacing w:before="90" w:after="90"/>
    </w:pPr>
  </w:style>
  <w:style w:type="paragraph" w:customStyle="1" w:styleId="c103c7c5">
    <w:name w:val="c103 c7 c5"/>
    <w:basedOn w:val="a"/>
    <w:rsid w:val="009F4174"/>
    <w:pPr>
      <w:spacing w:before="90" w:after="90"/>
    </w:pPr>
  </w:style>
  <w:style w:type="paragraph" w:customStyle="1" w:styleId="zag2">
    <w:name w:val="zag_2"/>
    <w:basedOn w:val="a"/>
    <w:rsid w:val="009F4174"/>
    <w:pPr>
      <w:spacing w:before="100" w:beforeAutospacing="1" w:after="100" w:afterAutospacing="1"/>
      <w:jc w:val="center"/>
    </w:pPr>
    <w:rPr>
      <w:b/>
      <w:bCs/>
      <w:sz w:val="29"/>
      <w:szCs w:val="29"/>
    </w:rPr>
  </w:style>
  <w:style w:type="character" w:customStyle="1" w:styleId="phonetic1">
    <w:name w:val="phonetic1"/>
    <w:rsid w:val="009F4174"/>
    <w:rPr>
      <w:rFonts w:ascii="PhoneticNewtonTT" w:hAnsi="PhoneticNewtonTT" w:hint="default"/>
    </w:rPr>
  </w:style>
  <w:style w:type="paragraph" w:customStyle="1" w:styleId="c18c11">
    <w:name w:val="c18 c11"/>
    <w:basedOn w:val="a"/>
    <w:rsid w:val="009F4174"/>
    <w:pPr>
      <w:spacing w:before="90" w:after="90"/>
    </w:pPr>
  </w:style>
  <w:style w:type="character" w:customStyle="1" w:styleId="c7c2">
    <w:name w:val="c7 c2"/>
    <w:basedOn w:val="a0"/>
    <w:rsid w:val="009F4174"/>
  </w:style>
  <w:style w:type="paragraph" w:customStyle="1" w:styleId="c8c15">
    <w:name w:val="c8 c15"/>
    <w:basedOn w:val="a"/>
    <w:rsid w:val="009F4174"/>
    <w:pPr>
      <w:spacing w:before="90" w:after="90"/>
    </w:pPr>
  </w:style>
  <w:style w:type="character" w:customStyle="1" w:styleId="c2">
    <w:name w:val="c2"/>
    <w:basedOn w:val="a0"/>
    <w:rsid w:val="009F4174"/>
  </w:style>
  <w:style w:type="paragraph" w:customStyle="1" w:styleId="c11">
    <w:name w:val="c11"/>
    <w:basedOn w:val="a"/>
    <w:rsid w:val="009F4174"/>
    <w:pPr>
      <w:spacing w:before="90" w:after="90"/>
    </w:pPr>
  </w:style>
  <w:style w:type="character" w:customStyle="1" w:styleId="c3c2">
    <w:name w:val="c3 c2"/>
    <w:basedOn w:val="a0"/>
    <w:rsid w:val="009F4174"/>
  </w:style>
  <w:style w:type="character" w:customStyle="1" w:styleId="c29c2">
    <w:name w:val="c29 c2"/>
    <w:basedOn w:val="a0"/>
    <w:rsid w:val="009F4174"/>
  </w:style>
  <w:style w:type="paragraph" w:customStyle="1" w:styleId="c8c20">
    <w:name w:val="c8 c20"/>
    <w:basedOn w:val="a"/>
    <w:rsid w:val="009F4174"/>
    <w:pPr>
      <w:spacing w:before="90" w:after="90"/>
    </w:pPr>
  </w:style>
  <w:style w:type="paragraph" w:customStyle="1" w:styleId="c8">
    <w:name w:val="c8"/>
    <w:basedOn w:val="a"/>
    <w:rsid w:val="009F4174"/>
    <w:pPr>
      <w:spacing w:before="90" w:after="90"/>
    </w:pPr>
  </w:style>
  <w:style w:type="paragraph" w:customStyle="1" w:styleId="c18c11c15">
    <w:name w:val="c18 c11 c15"/>
    <w:basedOn w:val="a"/>
    <w:rsid w:val="009F4174"/>
    <w:pPr>
      <w:spacing w:before="90" w:after="90"/>
    </w:pPr>
  </w:style>
  <w:style w:type="paragraph" w:customStyle="1" w:styleId="c137c9c4">
    <w:name w:val="c137 c9 c4"/>
    <w:basedOn w:val="a"/>
    <w:rsid w:val="009F4174"/>
    <w:pPr>
      <w:spacing w:before="90" w:after="90"/>
    </w:pPr>
  </w:style>
  <w:style w:type="character" w:customStyle="1" w:styleId="c6c12">
    <w:name w:val="c6 c12"/>
    <w:basedOn w:val="a0"/>
    <w:rsid w:val="009F4174"/>
  </w:style>
  <w:style w:type="paragraph" w:customStyle="1" w:styleId="c9c88c4">
    <w:name w:val="c9 c88 c4"/>
    <w:basedOn w:val="a"/>
    <w:rsid w:val="009F4174"/>
    <w:pPr>
      <w:spacing w:before="90" w:after="90"/>
    </w:pPr>
  </w:style>
  <w:style w:type="character" w:customStyle="1" w:styleId="c6">
    <w:name w:val="c6"/>
    <w:basedOn w:val="a0"/>
    <w:rsid w:val="009F4174"/>
  </w:style>
  <w:style w:type="paragraph" w:customStyle="1" w:styleId="c4c17">
    <w:name w:val="c4 c17"/>
    <w:basedOn w:val="a"/>
    <w:rsid w:val="009F4174"/>
    <w:pPr>
      <w:spacing w:before="90" w:after="90"/>
    </w:pPr>
  </w:style>
  <w:style w:type="character" w:customStyle="1" w:styleId="c1c110c12">
    <w:name w:val="c1 c110 c12"/>
    <w:basedOn w:val="a0"/>
    <w:rsid w:val="009F4174"/>
  </w:style>
  <w:style w:type="character" w:customStyle="1" w:styleId="c1c12">
    <w:name w:val="c1 c12"/>
    <w:basedOn w:val="a0"/>
    <w:rsid w:val="009F4174"/>
  </w:style>
  <w:style w:type="character" w:customStyle="1" w:styleId="c1c12c110">
    <w:name w:val="c1 c12 c110"/>
    <w:basedOn w:val="a0"/>
    <w:rsid w:val="009F4174"/>
  </w:style>
  <w:style w:type="paragraph" w:customStyle="1" w:styleId="c21c7c4">
    <w:name w:val="c21 c7 c4"/>
    <w:basedOn w:val="a"/>
    <w:rsid w:val="009F4174"/>
    <w:pPr>
      <w:spacing w:before="90" w:after="90"/>
    </w:pPr>
  </w:style>
  <w:style w:type="paragraph" w:customStyle="1" w:styleId="c21c7c4c154">
    <w:name w:val="c21 c7 c4 c154"/>
    <w:basedOn w:val="a"/>
    <w:rsid w:val="009F4174"/>
    <w:pPr>
      <w:spacing w:before="90" w:after="90"/>
    </w:pPr>
  </w:style>
  <w:style w:type="paragraph" w:customStyle="1" w:styleId="c21c4">
    <w:name w:val="c21 c4"/>
    <w:basedOn w:val="a"/>
    <w:rsid w:val="009F4174"/>
    <w:pPr>
      <w:spacing w:before="90" w:after="90"/>
    </w:pPr>
  </w:style>
  <w:style w:type="paragraph" w:customStyle="1" w:styleId="c4">
    <w:name w:val="c4"/>
    <w:basedOn w:val="a"/>
    <w:rsid w:val="009F4174"/>
    <w:pPr>
      <w:spacing w:before="90" w:after="90"/>
    </w:pPr>
  </w:style>
  <w:style w:type="character" w:customStyle="1" w:styleId="c8c12">
    <w:name w:val="c8 c12"/>
    <w:basedOn w:val="a0"/>
    <w:rsid w:val="009F4174"/>
  </w:style>
  <w:style w:type="paragraph" w:customStyle="1" w:styleId="c27c4c17">
    <w:name w:val="c27 c4 c17"/>
    <w:basedOn w:val="a"/>
    <w:rsid w:val="009F4174"/>
    <w:pPr>
      <w:spacing w:before="90" w:after="90"/>
    </w:pPr>
  </w:style>
  <w:style w:type="paragraph" w:customStyle="1" w:styleId="c27c7c4">
    <w:name w:val="c27 c7 c4"/>
    <w:basedOn w:val="a"/>
    <w:rsid w:val="009F4174"/>
    <w:pPr>
      <w:spacing w:before="90" w:after="90"/>
    </w:pPr>
  </w:style>
  <w:style w:type="paragraph" w:customStyle="1" w:styleId="c7c4">
    <w:name w:val="c7 c4"/>
    <w:basedOn w:val="a"/>
    <w:rsid w:val="009F4174"/>
    <w:pPr>
      <w:spacing w:before="90" w:after="90"/>
    </w:pPr>
  </w:style>
  <w:style w:type="paragraph" w:customStyle="1" w:styleId="c4c9">
    <w:name w:val="c4 c9"/>
    <w:basedOn w:val="a"/>
    <w:rsid w:val="009F4174"/>
    <w:pPr>
      <w:spacing w:before="90" w:after="90"/>
    </w:pPr>
  </w:style>
  <w:style w:type="paragraph" w:customStyle="1" w:styleId="c9c4">
    <w:name w:val="c9 c4"/>
    <w:basedOn w:val="a"/>
    <w:rsid w:val="009F4174"/>
    <w:pPr>
      <w:spacing w:before="90" w:after="90"/>
    </w:pPr>
  </w:style>
  <w:style w:type="paragraph" w:customStyle="1" w:styleId="c7c4c27">
    <w:name w:val="c7 c4 c27"/>
    <w:basedOn w:val="a"/>
    <w:rsid w:val="009F4174"/>
    <w:pPr>
      <w:spacing w:before="90" w:after="90"/>
    </w:pPr>
  </w:style>
  <w:style w:type="paragraph" w:styleId="af9">
    <w:name w:val="header"/>
    <w:basedOn w:val="a"/>
    <w:link w:val="afa"/>
    <w:rsid w:val="009F4174"/>
    <w:pPr>
      <w:tabs>
        <w:tab w:val="center" w:pos="4677"/>
        <w:tab w:val="right" w:pos="9355"/>
      </w:tabs>
    </w:pPr>
  </w:style>
  <w:style w:type="character" w:customStyle="1" w:styleId="afa">
    <w:name w:val="Верхний колонтитул Знак"/>
    <w:basedOn w:val="a0"/>
    <w:link w:val="af9"/>
    <w:rsid w:val="009F4174"/>
    <w:rPr>
      <w:rFonts w:eastAsia="Times New Roman"/>
      <w:color w:val="auto"/>
      <w:sz w:val="24"/>
      <w:szCs w:val="24"/>
    </w:rPr>
  </w:style>
  <w:style w:type="paragraph" w:styleId="12">
    <w:name w:val="toc 1"/>
    <w:basedOn w:val="a"/>
    <w:next w:val="a"/>
    <w:autoRedefine/>
    <w:uiPriority w:val="39"/>
    <w:rsid w:val="009F4174"/>
    <w:pPr>
      <w:spacing w:before="120" w:after="120"/>
    </w:pPr>
    <w:rPr>
      <w:b/>
      <w:bCs/>
      <w:caps/>
      <w:sz w:val="20"/>
      <w:szCs w:val="20"/>
    </w:rPr>
  </w:style>
  <w:style w:type="paragraph" w:styleId="22">
    <w:name w:val="toc 2"/>
    <w:basedOn w:val="a"/>
    <w:next w:val="a"/>
    <w:autoRedefine/>
    <w:uiPriority w:val="39"/>
    <w:rsid w:val="009F4174"/>
    <w:pPr>
      <w:ind w:left="240"/>
    </w:pPr>
    <w:rPr>
      <w:smallCaps/>
      <w:sz w:val="20"/>
      <w:szCs w:val="20"/>
    </w:rPr>
  </w:style>
  <w:style w:type="paragraph" w:styleId="33">
    <w:name w:val="toc 3"/>
    <w:basedOn w:val="a"/>
    <w:next w:val="a"/>
    <w:autoRedefine/>
    <w:uiPriority w:val="39"/>
    <w:rsid w:val="009F4174"/>
    <w:pPr>
      <w:ind w:left="480"/>
    </w:pPr>
    <w:rPr>
      <w:i/>
      <w:iCs/>
      <w:sz w:val="20"/>
      <w:szCs w:val="20"/>
    </w:rPr>
  </w:style>
  <w:style w:type="paragraph" w:styleId="41">
    <w:name w:val="toc 4"/>
    <w:basedOn w:val="a"/>
    <w:next w:val="a"/>
    <w:autoRedefine/>
    <w:uiPriority w:val="39"/>
    <w:rsid w:val="009F4174"/>
    <w:pPr>
      <w:ind w:left="720"/>
    </w:pPr>
    <w:rPr>
      <w:sz w:val="18"/>
      <w:szCs w:val="18"/>
    </w:rPr>
  </w:style>
  <w:style w:type="paragraph" w:styleId="51">
    <w:name w:val="toc 5"/>
    <w:basedOn w:val="a"/>
    <w:next w:val="a"/>
    <w:autoRedefine/>
    <w:uiPriority w:val="39"/>
    <w:rsid w:val="009F4174"/>
    <w:pPr>
      <w:ind w:left="960"/>
    </w:pPr>
    <w:rPr>
      <w:sz w:val="18"/>
      <w:szCs w:val="18"/>
    </w:rPr>
  </w:style>
  <w:style w:type="paragraph" w:styleId="61">
    <w:name w:val="toc 6"/>
    <w:basedOn w:val="a"/>
    <w:next w:val="a"/>
    <w:autoRedefine/>
    <w:uiPriority w:val="39"/>
    <w:rsid w:val="009F4174"/>
    <w:pPr>
      <w:ind w:left="1200"/>
    </w:pPr>
    <w:rPr>
      <w:sz w:val="18"/>
      <w:szCs w:val="18"/>
    </w:rPr>
  </w:style>
  <w:style w:type="paragraph" w:styleId="71">
    <w:name w:val="toc 7"/>
    <w:basedOn w:val="a"/>
    <w:next w:val="a"/>
    <w:autoRedefine/>
    <w:uiPriority w:val="39"/>
    <w:rsid w:val="009F4174"/>
    <w:pPr>
      <w:ind w:left="1440"/>
    </w:pPr>
    <w:rPr>
      <w:sz w:val="18"/>
      <w:szCs w:val="18"/>
    </w:rPr>
  </w:style>
  <w:style w:type="paragraph" w:styleId="81">
    <w:name w:val="toc 8"/>
    <w:basedOn w:val="a"/>
    <w:next w:val="a"/>
    <w:autoRedefine/>
    <w:uiPriority w:val="39"/>
    <w:rsid w:val="009F4174"/>
    <w:pPr>
      <w:ind w:left="1680"/>
    </w:pPr>
    <w:rPr>
      <w:sz w:val="18"/>
      <w:szCs w:val="18"/>
    </w:rPr>
  </w:style>
  <w:style w:type="paragraph" w:styleId="91">
    <w:name w:val="toc 9"/>
    <w:basedOn w:val="a"/>
    <w:next w:val="a"/>
    <w:autoRedefine/>
    <w:uiPriority w:val="39"/>
    <w:rsid w:val="009F4174"/>
    <w:pPr>
      <w:ind w:left="1920"/>
    </w:pPr>
    <w:rPr>
      <w:sz w:val="18"/>
      <w:szCs w:val="18"/>
    </w:rPr>
  </w:style>
  <w:style w:type="paragraph" w:customStyle="1" w:styleId="13">
    <w:name w:val="1"/>
    <w:basedOn w:val="a"/>
    <w:rsid w:val="009F4174"/>
    <w:pPr>
      <w:spacing w:before="37" w:after="37"/>
    </w:pPr>
    <w:rPr>
      <w:sz w:val="20"/>
      <w:szCs w:val="20"/>
    </w:rPr>
  </w:style>
  <w:style w:type="paragraph" w:customStyle="1" w:styleId="200">
    <w:name w:val="20"/>
    <w:basedOn w:val="a"/>
    <w:rsid w:val="009F4174"/>
    <w:pPr>
      <w:spacing w:before="37" w:after="37"/>
    </w:pPr>
    <w:rPr>
      <w:sz w:val="20"/>
      <w:szCs w:val="20"/>
    </w:rPr>
  </w:style>
  <w:style w:type="paragraph" w:customStyle="1" w:styleId="a30">
    <w:name w:val="a3"/>
    <w:basedOn w:val="a"/>
    <w:rsid w:val="009F4174"/>
    <w:pPr>
      <w:spacing w:before="37" w:after="37"/>
    </w:pPr>
    <w:rPr>
      <w:sz w:val="20"/>
      <w:szCs w:val="20"/>
    </w:rPr>
  </w:style>
  <w:style w:type="paragraph" w:customStyle="1" w:styleId="a10">
    <w:name w:val="a1"/>
    <w:basedOn w:val="a"/>
    <w:rsid w:val="009F4174"/>
    <w:pPr>
      <w:spacing w:before="37" w:after="37"/>
    </w:pPr>
    <w:rPr>
      <w:sz w:val="20"/>
      <w:szCs w:val="20"/>
    </w:rPr>
  </w:style>
  <w:style w:type="paragraph" w:customStyle="1" w:styleId="c0">
    <w:name w:val="c0"/>
    <w:basedOn w:val="a"/>
    <w:rsid w:val="009F4174"/>
    <w:pPr>
      <w:spacing w:before="90" w:after="90"/>
    </w:pPr>
  </w:style>
  <w:style w:type="character" w:customStyle="1" w:styleId="c12">
    <w:name w:val="c12"/>
    <w:basedOn w:val="a0"/>
    <w:rsid w:val="009F4174"/>
  </w:style>
  <w:style w:type="paragraph" w:customStyle="1" w:styleId="c11c0">
    <w:name w:val="c11 c0"/>
    <w:basedOn w:val="a"/>
    <w:rsid w:val="009F4174"/>
    <w:pPr>
      <w:spacing w:before="90" w:after="90"/>
    </w:pPr>
  </w:style>
  <w:style w:type="paragraph" w:customStyle="1" w:styleId="c0c11">
    <w:name w:val="c0 c11"/>
    <w:basedOn w:val="a"/>
    <w:rsid w:val="009F4174"/>
    <w:pPr>
      <w:spacing w:before="90" w:after="90"/>
    </w:pPr>
  </w:style>
  <w:style w:type="paragraph" w:customStyle="1" w:styleId="c0c4">
    <w:name w:val="c0 c4"/>
    <w:basedOn w:val="a"/>
    <w:rsid w:val="009F4174"/>
    <w:pPr>
      <w:spacing w:before="90" w:after="90"/>
    </w:pPr>
  </w:style>
  <w:style w:type="character" w:customStyle="1" w:styleId="c1c60">
    <w:name w:val="c1 c60"/>
    <w:basedOn w:val="a0"/>
    <w:rsid w:val="009F4174"/>
  </w:style>
  <w:style w:type="paragraph" w:customStyle="1" w:styleId="Style3">
    <w:name w:val="Style3"/>
    <w:basedOn w:val="a"/>
    <w:rsid w:val="009F4174"/>
    <w:pPr>
      <w:widowControl w:val="0"/>
      <w:autoSpaceDE w:val="0"/>
      <w:autoSpaceDN w:val="0"/>
      <w:adjustRightInd w:val="0"/>
      <w:jc w:val="both"/>
    </w:pPr>
    <w:rPr>
      <w:rFonts w:ascii="Arial" w:hAnsi="Arial" w:cs="Arial"/>
    </w:rPr>
  </w:style>
  <w:style w:type="paragraph" w:customStyle="1" w:styleId="Style4">
    <w:name w:val="Style4"/>
    <w:basedOn w:val="a"/>
    <w:rsid w:val="009F4174"/>
    <w:pPr>
      <w:widowControl w:val="0"/>
      <w:autoSpaceDE w:val="0"/>
      <w:autoSpaceDN w:val="0"/>
      <w:adjustRightInd w:val="0"/>
      <w:spacing w:line="202" w:lineRule="exact"/>
      <w:ind w:firstLine="298"/>
      <w:jc w:val="both"/>
    </w:pPr>
    <w:rPr>
      <w:rFonts w:ascii="Arial" w:hAnsi="Arial" w:cs="Arial"/>
    </w:rPr>
  </w:style>
  <w:style w:type="paragraph" w:customStyle="1" w:styleId="Style7">
    <w:name w:val="Style7"/>
    <w:basedOn w:val="a"/>
    <w:uiPriority w:val="99"/>
    <w:rsid w:val="009F4174"/>
    <w:pPr>
      <w:widowControl w:val="0"/>
      <w:autoSpaceDE w:val="0"/>
      <w:autoSpaceDN w:val="0"/>
      <w:adjustRightInd w:val="0"/>
    </w:pPr>
    <w:rPr>
      <w:rFonts w:ascii="Arial" w:hAnsi="Arial" w:cs="Arial"/>
    </w:rPr>
  </w:style>
  <w:style w:type="paragraph" w:customStyle="1" w:styleId="Style10">
    <w:name w:val="Style10"/>
    <w:basedOn w:val="a"/>
    <w:rsid w:val="009F4174"/>
    <w:pPr>
      <w:widowControl w:val="0"/>
      <w:autoSpaceDE w:val="0"/>
      <w:autoSpaceDN w:val="0"/>
      <w:adjustRightInd w:val="0"/>
      <w:spacing w:line="240" w:lineRule="exact"/>
      <w:jc w:val="both"/>
    </w:pPr>
    <w:rPr>
      <w:rFonts w:ascii="Microsoft Sans Serif" w:eastAsia="Calibri" w:hAnsi="Microsoft Sans Serif"/>
    </w:rPr>
  </w:style>
  <w:style w:type="paragraph" w:customStyle="1" w:styleId="Style14">
    <w:name w:val="Style14"/>
    <w:basedOn w:val="a"/>
    <w:rsid w:val="009F4174"/>
    <w:pPr>
      <w:widowControl w:val="0"/>
      <w:autoSpaceDE w:val="0"/>
      <w:autoSpaceDN w:val="0"/>
      <w:adjustRightInd w:val="0"/>
    </w:pPr>
    <w:rPr>
      <w:rFonts w:ascii="Microsoft Sans Serif" w:eastAsia="Calibri" w:hAnsi="Microsoft Sans Serif"/>
    </w:rPr>
  </w:style>
  <w:style w:type="paragraph" w:customStyle="1" w:styleId="Style11">
    <w:name w:val="Style11"/>
    <w:basedOn w:val="a"/>
    <w:rsid w:val="009F4174"/>
    <w:pPr>
      <w:widowControl w:val="0"/>
      <w:autoSpaceDE w:val="0"/>
      <w:autoSpaceDN w:val="0"/>
      <w:adjustRightInd w:val="0"/>
    </w:pPr>
    <w:rPr>
      <w:rFonts w:ascii="Arial" w:hAnsi="Arial" w:cs="Arial"/>
    </w:rPr>
  </w:style>
  <w:style w:type="character" w:customStyle="1" w:styleId="FontStyle21">
    <w:name w:val="Font Style21"/>
    <w:rsid w:val="009F4174"/>
    <w:rPr>
      <w:rFonts w:ascii="Times New Roman" w:hAnsi="Times New Roman" w:cs="Times New Roman" w:hint="default"/>
      <w:sz w:val="20"/>
      <w:szCs w:val="20"/>
    </w:rPr>
  </w:style>
  <w:style w:type="character" w:customStyle="1" w:styleId="FontStyle22">
    <w:name w:val="Font Style22"/>
    <w:rsid w:val="009F4174"/>
    <w:rPr>
      <w:rFonts w:ascii="Arial" w:hAnsi="Arial" w:cs="Arial" w:hint="default"/>
      <w:b/>
      <w:bCs/>
      <w:sz w:val="18"/>
      <w:szCs w:val="18"/>
    </w:rPr>
  </w:style>
  <w:style w:type="character" w:customStyle="1" w:styleId="FontStyle24">
    <w:name w:val="Font Style24"/>
    <w:rsid w:val="009F4174"/>
    <w:rPr>
      <w:rFonts w:ascii="Microsoft Sans Serif" w:hAnsi="Microsoft Sans Serif" w:cs="Microsoft Sans Serif" w:hint="default"/>
      <w:sz w:val="10"/>
      <w:szCs w:val="10"/>
    </w:rPr>
  </w:style>
  <w:style w:type="character" w:customStyle="1" w:styleId="FontStyle25">
    <w:name w:val="Font Style25"/>
    <w:rsid w:val="009F4174"/>
    <w:rPr>
      <w:rFonts w:ascii="Microsoft Sans Serif" w:hAnsi="Microsoft Sans Serif" w:cs="Microsoft Sans Serif" w:hint="default"/>
      <w:b/>
      <w:bCs/>
      <w:sz w:val="16"/>
      <w:szCs w:val="16"/>
    </w:rPr>
  </w:style>
  <w:style w:type="paragraph" w:styleId="afb">
    <w:name w:val="Balloon Text"/>
    <w:basedOn w:val="a"/>
    <w:link w:val="afc"/>
    <w:rsid w:val="009F4174"/>
    <w:rPr>
      <w:rFonts w:ascii="Tahoma" w:hAnsi="Tahoma"/>
      <w:sz w:val="16"/>
      <w:szCs w:val="16"/>
    </w:rPr>
  </w:style>
  <w:style w:type="character" w:customStyle="1" w:styleId="afc">
    <w:name w:val="Текст выноски Знак"/>
    <w:basedOn w:val="a0"/>
    <w:link w:val="afb"/>
    <w:rsid w:val="009F4174"/>
    <w:rPr>
      <w:rFonts w:ascii="Tahoma" w:eastAsia="Times New Roman" w:hAnsi="Tahoma"/>
      <w:color w:val="auto"/>
      <w:sz w:val="16"/>
      <w:szCs w:val="16"/>
    </w:rPr>
  </w:style>
  <w:style w:type="paragraph" w:customStyle="1" w:styleId="FORMATTEXT">
    <w:name w:val=".FORMATTEXT"/>
    <w:rsid w:val="009F4174"/>
    <w:pPr>
      <w:widowControl w:val="0"/>
      <w:autoSpaceDE w:val="0"/>
      <w:autoSpaceDN w:val="0"/>
      <w:adjustRightInd w:val="0"/>
      <w:spacing w:line="240" w:lineRule="auto"/>
      <w:ind w:left="0"/>
      <w:jc w:val="left"/>
    </w:pPr>
    <w:rPr>
      <w:rFonts w:eastAsia="Times New Roman"/>
      <w:color w:val="auto"/>
      <w:sz w:val="24"/>
      <w:szCs w:val="24"/>
      <w:lang w:eastAsia="ru-RU"/>
    </w:rPr>
  </w:style>
  <w:style w:type="paragraph" w:customStyle="1" w:styleId="TableContents">
    <w:name w:val="Table Contents"/>
    <w:basedOn w:val="a"/>
    <w:rsid w:val="009F4174"/>
    <w:pPr>
      <w:widowControl w:val="0"/>
      <w:suppressLineNumbers/>
      <w:suppressAutoHyphens/>
      <w:autoSpaceDN w:val="0"/>
      <w:textAlignment w:val="baseline"/>
    </w:pPr>
    <w:rPr>
      <w:rFonts w:eastAsia="Lucida Sans Unicode" w:cs="Tahoma"/>
      <w:color w:val="000000"/>
      <w:kern w:val="3"/>
      <w:lang w:val="en-US" w:eastAsia="en-US" w:bidi="en-US"/>
    </w:rPr>
  </w:style>
  <w:style w:type="paragraph" w:customStyle="1" w:styleId="NoSpacing1">
    <w:name w:val="No Spacing1"/>
    <w:aliases w:val="основа"/>
    <w:rsid w:val="009F4174"/>
    <w:pPr>
      <w:spacing w:line="240" w:lineRule="auto"/>
      <w:ind w:left="0"/>
      <w:jc w:val="left"/>
    </w:pPr>
    <w:rPr>
      <w:rFonts w:ascii="Calibri" w:eastAsia="Calibri" w:hAnsi="Calibri"/>
      <w:color w:val="auto"/>
      <w:sz w:val="22"/>
      <w:szCs w:val="22"/>
    </w:rPr>
  </w:style>
  <w:style w:type="paragraph" w:customStyle="1" w:styleId="Default">
    <w:name w:val="Default"/>
    <w:rsid w:val="009F4174"/>
    <w:pPr>
      <w:autoSpaceDE w:val="0"/>
      <w:autoSpaceDN w:val="0"/>
      <w:adjustRightInd w:val="0"/>
      <w:spacing w:line="240" w:lineRule="auto"/>
      <w:ind w:left="0"/>
      <w:jc w:val="left"/>
    </w:pPr>
    <w:rPr>
      <w:rFonts w:eastAsia="Times New Roman"/>
      <w:sz w:val="24"/>
      <w:szCs w:val="24"/>
      <w:lang w:eastAsia="ru-RU"/>
    </w:rPr>
  </w:style>
  <w:style w:type="paragraph" w:customStyle="1" w:styleId="Osnova">
    <w:name w:val="Osnova"/>
    <w:basedOn w:val="a"/>
    <w:rsid w:val="009F4174"/>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Zag11">
    <w:name w:val="Zag_11"/>
    <w:rsid w:val="009F4174"/>
  </w:style>
  <w:style w:type="character" w:customStyle="1" w:styleId="apple-converted-space">
    <w:name w:val="apple-converted-space"/>
    <w:basedOn w:val="a0"/>
    <w:rsid w:val="009F4174"/>
  </w:style>
  <w:style w:type="paragraph" w:customStyle="1" w:styleId="14">
    <w:name w:val="Цитата1"/>
    <w:basedOn w:val="a"/>
    <w:rsid w:val="009F4174"/>
    <w:pPr>
      <w:tabs>
        <w:tab w:val="left" w:pos="86"/>
      </w:tabs>
      <w:suppressAutoHyphens/>
      <w:ind w:left="-709" w:right="-766"/>
    </w:pPr>
    <w:rPr>
      <w:sz w:val="28"/>
      <w:szCs w:val="20"/>
      <w:lang w:eastAsia="ar-SA"/>
    </w:rPr>
  </w:style>
  <w:style w:type="paragraph" w:styleId="23">
    <w:name w:val="Body Text Indent 2"/>
    <w:basedOn w:val="a"/>
    <w:link w:val="24"/>
    <w:rsid w:val="009F4174"/>
    <w:pPr>
      <w:spacing w:after="120" w:line="480" w:lineRule="auto"/>
      <w:ind w:left="283"/>
    </w:pPr>
    <w:rPr>
      <w:lang w:eastAsia="en-US"/>
    </w:rPr>
  </w:style>
  <w:style w:type="character" w:customStyle="1" w:styleId="24">
    <w:name w:val="Основной текст с отступом 2 Знак"/>
    <w:basedOn w:val="a0"/>
    <w:link w:val="23"/>
    <w:rsid w:val="009F4174"/>
    <w:rPr>
      <w:rFonts w:eastAsia="Times New Roman"/>
      <w:color w:val="auto"/>
      <w:sz w:val="24"/>
      <w:szCs w:val="24"/>
    </w:rPr>
  </w:style>
  <w:style w:type="paragraph" w:customStyle="1" w:styleId="15">
    <w:name w:val="Абзац списка1"/>
    <w:basedOn w:val="a"/>
    <w:rsid w:val="009F4174"/>
    <w:pPr>
      <w:ind w:left="720"/>
      <w:jc w:val="both"/>
    </w:pPr>
    <w:rPr>
      <w:rFonts w:ascii="Calibri" w:hAnsi="Calibri"/>
      <w:sz w:val="22"/>
      <w:szCs w:val="22"/>
      <w:lang w:eastAsia="en-US"/>
    </w:rPr>
  </w:style>
  <w:style w:type="paragraph" w:customStyle="1" w:styleId="Zag1">
    <w:name w:val="Zag_1"/>
    <w:basedOn w:val="a"/>
    <w:uiPriority w:val="99"/>
    <w:rsid w:val="009F4174"/>
    <w:pPr>
      <w:widowControl w:val="0"/>
      <w:autoSpaceDE w:val="0"/>
      <w:autoSpaceDN w:val="0"/>
      <w:adjustRightInd w:val="0"/>
      <w:spacing w:after="337" w:line="302" w:lineRule="exact"/>
      <w:jc w:val="center"/>
    </w:pPr>
    <w:rPr>
      <w:b/>
      <w:bCs/>
      <w:color w:val="000000"/>
      <w:lang w:val="en-US"/>
    </w:rPr>
  </w:style>
  <w:style w:type="paragraph" w:customStyle="1" w:styleId="ConsPlusNormal">
    <w:name w:val="ConsPlusNormal"/>
    <w:rsid w:val="009F4174"/>
    <w:pPr>
      <w:widowControl w:val="0"/>
      <w:autoSpaceDE w:val="0"/>
      <w:autoSpaceDN w:val="0"/>
      <w:adjustRightInd w:val="0"/>
      <w:spacing w:line="240" w:lineRule="auto"/>
      <w:ind w:left="0" w:firstLine="720"/>
      <w:jc w:val="left"/>
    </w:pPr>
    <w:rPr>
      <w:rFonts w:ascii="Arial" w:eastAsia="Times New Roman" w:hAnsi="Arial" w:cs="Arial"/>
      <w:color w:val="auto"/>
      <w:sz w:val="20"/>
      <w:szCs w:val="20"/>
      <w:lang w:eastAsia="ru-RU"/>
    </w:rPr>
  </w:style>
  <w:style w:type="paragraph" w:styleId="afd">
    <w:name w:val="No Spacing"/>
    <w:link w:val="afe"/>
    <w:uiPriority w:val="1"/>
    <w:qFormat/>
    <w:rsid w:val="009F4174"/>
    <w:pPr>
      <w:spacing w:line="240" w:lineRule="auto"/>
      <w:ind w:left="0"/>
      <w:jc w:val="left"/>
    </w:pPr>
    <w:rPr>
      <w:rFonts w:ascii="Calibri" w:eastAsia="Calibri" w:hAnsi="Calibri"/>
      <w:color w:val="auto"/>
      <w:sz w:val="22"/>
      <w:szCs w:val="22"/>
    </w:rPr>
  </w:style>
  <w:style w:type="paragraph" w:customStyle="1" w:styleId="NormalPP">
    <w:name w:val="Normal PP"/>
    <w:basedOn w:val="a"/>
    <w:rsid w:val="009F4174"/>
    <w:pPr>
      <w:widowControl w:val="0"/>
      <w:autoSpaceDE w:val="0"/>
      <w:autoSpaceDN w:val="0"/>
      <w:adjustRightInd w:val="0"/>
    </w:pPr>
    <w:rPr>
      <w:rFonts w:ascii="Arial" w:hAnsi="Arial" w:cs="Arial"/>
      <w:color w:val="000000"/>
      <w:lang w:val="en-US"/>
    </w:rPr>
  </w:style>
  <w:style w:type="paragraph" w:customStyle="1" w:styleId="16">
    <w:name w:val="Текст1"/>
    <w:basedOn w:val="a"/>
    <w:rsid w:val="009F4174"/>
    <w:pPr>
      <w:widowControl w:val="0"/>
      <w:overflowPunct w:val="0"/>
      <w:autoSpaceDE w:val="0"/>
      <w:autoSpaceDN w:val="0"/>
      <w:adjustRightInd w:val="0"/>
      <w:textAlignment w:val="baseline"/>
    </w:pPr>
    <w:rPr>
      <w:rFonts w:ascii="Courier New" w:hAnsi="Courier New"/>
      <w:sz w:val="20"/>
      <w:szCs w:val="20"/>
    </w:rPr>
  </w:style>
  <w:style w:type="paragraph" w:customStyle="1" w:styleId="Zag20">
    <w:name w:val="Zag_2"/>
    <w:basedOn w:val="a"/>
    <w:rsid w:val="009F4174"/>
    <w:pPr>
      <w:widowControl w:val="0"/>
      <w:autoSpaceDE w:val="0"/>
      <w:autoSpaceDN w:val="0"/>
      <w:adjustRightInd w:val="0"/>
      <w:spacing w:after="129" w:line="291" w:lineRule="exact"/>
      <w:jc w:val="center"/>
    </w:pPr>
    <w:rPr>
      <w:b/>
      <w:bCs/>
      <w:color w:val="000000"/>
      <w:lang w:val="en-US"/>
    </w:rPr>
  </w:style>
  <w:style w:type="paragraph" w:customStyle="1" w:styleId="Zag3">
    <w:name w:val="Zag_3"/>
    <w:basedOn w:val="a"/>
    <w:uiPriority w:val="99"/>
    <w:rsid w:val="009F4174"/>
    <w:pPr>
      <w:widowControl w:val="0"/>
      <w:autoSpaceDE w:val="0"/>
      <w:autoSpaceDN w:val="0"/>
      <w:adjustRightInd w:val="0"/>
      <w:spacing w:after="68" w:line="282" w:lineRule="exact"/>
      <w:jc w:val="center"/>
    </w:pPr>
    <w:rPr>
      <w:i/>
      <w:iCs/>
      <w:color w:val="000000"/>
      <w:lang w:val="en-US"/>
    </w:rPr>
  </w:style>
  <w:style w:type="paragraph" w:customStyle="1" w:styleId="aff">
    <w:name w:val="Ξαϋχνϋι"/>
    <w:basedOn w:val="a"/>
    <w:uiPriority w:val="99"/>
    <w:rsid w:val="009F4174"/>
    <w:pPr>
      <w:widowControl w:val="0"/>
      <w:autoSpaceDE w:val="0"/>
      <w:autoSpaceDN w:val="0"/>
      <w:adjustRightInd w:val="0"/>
    </w:pPr>
    <w:rPr>
      <w:color w:val="000000"/>
      <w:lang w:val="en-US"/>
    </w:rPr>
  </w:style>
  <w:style w:type="paragraph" w:customStyle="1" w:styleId="aff0">
    <w:name w:val="Νξβϋι"/>
    <w:basedOn w:val="a"/>
    <w:uiPriority w:val="99"/>
    <w:rsid w:val="009F4174"/>
    <w:pPr>
      <w:widowControl w:val="0"/>
      <w:autoSpaceDE w:val="0"/>
      <w:autoSpaceDN w:val="0"/>
      <w:adjustRightInd w:val="0"/>
    </w:pPr>
    <w:rPr>
      <w:color w:val="000000"/>
      <w:lang w:val="en-US"/>
    </w:rPr>
  </w:style>
  <w:style w:type="paragraph" w:customStyle="1" w:styleId="zag4">
    <w:name w:val="zag_4"/>
    <w:basedOn w:val="a"/>
    <w:uiPriority w:val="99"/>
    <w:rsid w:val="009F4174"/>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text2">
    <w:name w:val="text2"/>
    <w:basedOn w:val="a"/>
    <w:rsid w:val="009F4174"/>
    <w:pPr>
      <w:widowControl w:val="0"/>
      <w:autoSpaceDE w:val="0"/>
      <w:autoSpaceDN w:val="0"/>
      <w:adjustRightInd w:val="0"/>
      <w:ind w:left="566" w:right="793"/>
      <w:jc w:val="both"/>
    </w:pPr>
    <w:rPr>
      <w:color w:val="000000"/>
      <w:lang w:val="en-US"/>
    </w:rPr>
  </w:style>
  <w:style w:type="paragraph" w:customStyle="1" w:styleId="210">
    <w:name w:val="Основной текст с отступом 21"/>
    <w:basedOn w:val="a"/>
    <w:rsid w:val="009F4174"/>
    <w:pPr>
      <w:tabs>
        <w:tab w:val="left" w:pos="11340"/>
      </w:tabs>
      <w:overflowPunct w:val="0"/>
      <w:autoSpaceDE w:val="0"/>
      <w:autoSpaceDN w:val="0"/>
      <w:adjustRightInd w:val="0"/>
      <w:ind w:firstLine="567"/>
      <w:jc w:val="both"/>
      <w:textAlignment w:val="baseline"/>
    </w:pPr>
    <w:rPr>
      <w:rFonts w:ascii="BookmanC" w:hAnsi="BookmanC"/>
      <w:sz w:val="22"/>
      <w:szCs w:val="20"/>
    </w:rPr>
  </w:style>
  <w:style w:type="paragraph" w:customStyle="1" w:styleId="17">
    <w:name w:val="Обычный1"/>
    <w:rsid w:val="009F4174"/>
    <w:pPr>
      <w:widowControl w:val="0"/>
      <w:spacing w:line="240" w:lineRule="auto"/>
      <w:ind w:left="0"/>
    </w:pPr>
    <w:rPr>
      <w:rFonts w:eastAsia="Times New Roman"/>
      <w:color w:val="auto"/>
      <w:sz w:val="20"/>
      <w:szCs w:val="20"/>
      <w:lang w:eastAsia="ru-RU"/>
    </w:rPr>
  </w:style>
  <w:style w:type="paragraph" w:customStyle="1" w:styleId="211">
    <w:name w:val="Основной текст 21"/>
    <w:basedOn w:val="a"/>
    <w:rsid w:val="009F4174"/>
    <w:pPr>
      <w:widowControl w:val="0"/>
      <w:overflowPunct w:val="0"/>
      <w:autoSpaceDE w:val="0"/>
      <w:autoSpaceDN w:val="0"/>
      <w:adjustRightInd w:val="0"/>
      <w:jc w:val="both"/>
      <w:textAlignment w:val="baseline"/>
    </w:pPr>
    <w:rPr>
      <w:rFonts w:ascii="BookmanC" w:hAnsi="BookmanC"/>
      <w:szCs w:val="20"/>
    </w:rPr>
  </w:style>
  <w:style w:type="paragraph" w:customStyle="1" w:styleId="Oaeno">
    <w:name w:val="Oaeno"/>
    <w:basedOn w:val="a"/>
    <w:rsid w:val="009F4174"/>
    <w:pPr>
      <w:widowControl w:val="0"/>
      <w:overflowPunct w:val="0"/>
      <w:autoSpaceDE w:val="0"/>
      <w:autoSpaceDN w:val="0"/>
      <w:adjustRightInd w:val="0"/>
      <w:textAlignment w:val="baseline"/>
    </w:pPr>
    <w:rPr>
      <w:rFonts w:ascii="Courier New" w:hAnsi="Courier New"/>
      <w:sz w:val="20"/>
      <w:szCs w:val="20"/>
    </w:rPr>
  </w:style>
  <w:style w:type="paragraph" w:customStyle="1" w:styleId="Iniiaiieoaeno2">
    <w:name w:val="Iniiaiie oaeno 2"/>
    <w:basedOn w:val="a"/>
    <w:rsid w:val="009F4174"/>
    <w:pPr>
      <w:widowControl w:val="0"/>
      <w:overflowPunct w:val="0"/>
      <w:autoSpaceDE w:val="0"/>
      <w:spacing w:before="120" w:line="360" w:lineRule="auto"/>
      <w:ind w:firstLine="720"/>
      <w:jc w:val="both"/>
      <w:textAlignment w:val="baseline"/>
    </w:pPr>
    <w:rPr>
      <w:sz w:val="28"/>
      <w:szCs w:val="20"/>
      <w:lang w:eastAsia="ar-SA"/>
    </w:rPr>
  </w:style>
  <w:style w:type="paragraph" w:styleId="25">
    <w:name w:val="List 2"/>
    <w:basedOn w:val="a"/>
    <w:rsid w:val="009F4174"/>
    <w:pPr>
      <w:ind w:left="566" w:hanging="283"/>
    </w:pPr>
  </w:style>
  <w:style w:type="paragraph" w:styleId="aff1">
    <w:name w:val="Block Text"/>
    <w:basedOn w:val="a"/>
    <w:rsid w:val="009F4174"/>
    <w:pPr>
      <w:tabs>
        <w:tab w:val="left" w:pos="1607"/>
      </w:tabs>
      <w:ind w:left="-900" w:right="-5"/>
      <w:jc w:val="both"/>
    </w:pPr>
    <w:rPr>
      <w:sz w:val="28"/>
    </w:rPr>
  </w:style>
  <w:style w:type="paragraph" w:styleId="26">
    <w:name w:val="Body Text 2"/>
    <w:basedOn w:val="a"/>
    <w:link w:val="27"/>
    <w:rsid w:val="009F4174"/>
    <w:pPr>
      <w:spacing w:after="120" w:line="480" w:lineRule="auto"/>
    </w:pPr>
  </w:style>
  <w:style w:type="character" w:customStyle="1" w:styleId="27">
    <w:name w:val="Основной текст 2 Знак"/>
    <w:basedOn w:val="a0"/>
    <w:link w:val="26"/>
    <w:rsid w:val="009F4174"/>
    <w:rPr>
      <w:rFonts w:eastAsia="Times New Roman"/>
      <w:color w:val="auto"/>
      <w:sz w:val="24"/>
      <w:szCs w:val="24"/>
      <w:lang w:eastAsia="ru-RU"/>
    </w:rPr>
  </w:style>
  <w:style w:type="paragraph" w:styleId="aff2">
    <w:name w:val="Plain Text"/>
    <w:basedOn w:val="a"/>
    <w:link w:val="aff3"/>
    <w:rsid w:val="009F4174"/>
    <w:pPr>
      <w:autoSpaceDE w:val="0"/>
      <w:autoSpaceDN w:val="0"/>
    </w:pPr>
    <w:rPr>
      <w:rFonts w:ascii="Courier New" w:hAnsi="Courier New" w:cs="Courier New"/>
      <w:sz w:val="20"/>
      <w:szCs w:val="20"/>
    </w:rPr>
  </w:style>
  <w:style w:type="character" w:customStyle="1" w:styleId="aff3">
    <w:name w:val="Текст Знак"/>
    <w:basedOn w:val="a0"/>
    <w:link w:val="aff2"/>
    <w:rsid w:val="009F4174"/>
    <w:rPr>
      <w:rFonts w:ascii="Courier New" w:eastAsia="Times New Roman" w:hAnsi="Courier New" w:cs="Courier New"/>
      <w:color w:val="auto"/>
      <w:sz w:val="20"/>
      <w:szCs w:val="20"/>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9F41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rsid w:val="009F4174"/>
    <w:rPr>
      <w:rFonts w:ascii="Consolas" w:eastAsia="Times New Roman" w:hAnsi="Consolas"/>
      <w:color w:val="auto"/>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link w:val="HTML"/>
    <w:rsid w:val="009F4174"/>
    <w:rPr>
      <w:rFonts w:ascii="Courier New" w:eastAsia="Times New Roman" w:hAnsi="Courier New"/>
      <w:color w:val="auto"/>
      <w:sz w:val="24"/>
      <w:szCs w:val="24"/>
    </w:rPr>
  </w:style>
  <w:style w:type="paragraph" w:customStyle="1" w:styleId="Pa0">
    <w:name w:val="Pa0"/>
    <w:basedOn w:val="a"/>
    <w:next w:val="a"/>
    <w:rsid w:val="009F4174"/>
    <w:pPr>
      <w:autoSpaceDE w:val="0"/>
      <w:autoSpaceDN w:val="0"/>
      <w:adjustRightInd w:val="0"/>
      <w:spacing w:line="241" w:lineRule="atLeast"/>
    </w:pPr>
    <w:rPr>
      <w:rFonts w:ascii="PragmaticaC" w:hAnsi="PragmaticaC"/>
    </w:rPr>
  </w:style>
  <w:style w:type="paragraph" w:styleId="aff4">
    <w:name w:val="List Continue"/>
    <w:basedOn w:val="a"/>
    <w:rsid w:val="009F4174"/>
    <w:pPr>
      <w:overflowPunct w:val="0"/>
      <w:autoSpaceDE w:val="0"/>
      <w:autoSpaceDN w:val="0"/>
      <w:adjustRightInd w:val="0"/>
      <w:spacing w:after="120"/>
      <w:ind w:left="283"/>
      <w:textAlignment w:val="baseline"/>
    </w:pPr>
    <w:rPr>
      <w:rFonts w:ascii="TimesDL" w:hAnsi="TimesDL"/>
      <w:sz w:val="22"/>
      <w:szCs w:val="20"/>
      <w:lang w:val="en-GB"/>
    </w:rPr>
  </w:style>
  <w:style w:type="paragraph" w:customStyle="1" w:styleId="Neiaienienea">
    <w:name w:val="Neiaie nienea"/>
    <w:basedOn w:val="a"/>
    <w:rsid w:val="009F4174"/>
    <w:pPr>
      <w:overflowPunct w:val="0"/>
      <w:autoSpaceDE w:val="0"/>
      <w:autoSpaceDN w:val="0"/>
      <w:adjustRightInd w:val="0"/>
      <w:ind w:left="283" w:hanging="283"/>
      <w:textAlignment w:val="baseline"/>
    </w:pPr>
    <w:rPr>
      <w:rFonts w:ascii="TimesDL" w:hAnsi="TimesDL"/>
      <w:sz w:val="22"/>
      <w:szCs w:val="20"/>
      <w:lang w:val="en-GB"/>
    </w:rPr>
  </w:style>
  <w:style w:type="paragraph" w:styleId="aff5">
    <w:name w:val="List"/>
    <w:basedOn w:val="a"/>
    <w:rsid w:val="009F4174"/>
    <w:pPr>
      <w:overflowPunct w:val="0"/>
      <w:autoSpaceDE w:val="0"/>
      <w:autoSpaceDN w:val="0"/>
      <w:adjustRightInd w:val="0"/>
      <w:ind w:left="283" w:hanging="283"/>
      <w:textAlignment w:val="baseline"/>
    </w:pPr>
    <w:rPr>
      <w:rFonts w:ascii="TimesDL" w:hAnsi="TimesDL"/>
      <w:sz w:val="22"/>
      <w:szCs w:val="20"/>
      <w:lang w:val="en-GB"/>
    </w:rPr>
  </w:style>
  <w:style w:type="paragraph" w:styleId="34">
    <w:name w:val="List 3"/>
    <w:basedOn w:val="a"/>
    <w:rsid w:val="009F4174"/>
    <w:pPr>
      <w:overflowPunct w:val="0"/>
      <w:autoSpaceDE w:val="0"/>
      <w:autoSpaceDN w:val="0"/>
      <w:adjustRightInd w:val="0"/>
      <w:ind w:left="1080" w:hanging="360"/>
      <w:textAlignment w:val="baseline"/>
    </w:pPr>
    <w:rPr>
      <w:rFonts w:ascii="TimesDL" w:hAnsi="TimesDL"/>
      <w:sz w:val="22"/>
      <w:szCs w:val="20"/>
      <w:lang w:val="en-GB"/>
    </w:rPr>
  </w:style>
  <w:style w:type="paragraph" w:customStyle="1" w:styleId="Neiaienienea2">
    <w:name w:val="Neiaie nienea 2"/>
    <w:basedOn w:val="a"/>
    <w:rsid w:val="009F4174"/>
    <w:pPr>
      <w:overflowPunct w:val="0"/>
      <w:autoSpaceDE w:val="0"/>
      <w:autoSpaceDN w:val="0"/>
      <w:adjustRightInd w:val="0"/>
      <w:ind w:left="566" w:hanging="283"/>
      <w:textAlignment w:val="baseline"/>
    </w:pPr>
    <w:rPr>
      <w:rFonts w:ascii="TimesDL" w:hAnsi="TimesDL"/>
      <w:sz w:val="22"/>
      <w:szCs w:val="20"/>
      <w:lang w:val="en-GB"/>
    </w:rPr>
  </w:style>
  <w:style w:type="paragraph" w:styleId="28">
    <w:name w:val="List Continue 2"/>
    <w:basedOn w:val="a"/>
    <w:rsid w:val="009F4174"/>
    <w:pPr>
      <w:overflowPunct w:val="0"/>
      <w:autoSpaceDE w:val="0"/>
      <w:autoSpaceDN w:val="0"/>
      <w:adjustRightInd w:val="0"/>
      <w:spacing w:after="120"/>
      <w:ind w:left="720"/>
      <w:textAlignment w:val="baseline"/>
    </w:pPr>
    <w:rPr>
      <w:rFonts w:ascii="TimesDL" w:hAnsi="TimesDL"/>
      <w:sz w:val="22"/>
      <w:szCs w:val="20"/>
      <w:lang w:val="en-GB"/>
    </w:rPr>
  </w:style>
  <w:style w:type="paragraph" w:customStyle="1" w:styleId="310">
    <w:name w:val="Основной текст 31"/>
    <w:basedOn w:val="211"/>
    <w:rsid w:val="009F4174"/>
    <w:pPr>
      <w:widowControl/>
      <w:spacing w:after="120"/>
      <w:ind w:left="283"/>
      <w:jc w:val="left"/>
    </w:pPr>
    <w:rPr>
      <w:rFonts w:ascii="TimesDL" w:hAnsi="TimesDL"/>
      <w:sz w:val="22"/>
      <w:lang w:val="en-GB"/>
    </w:rPr>
  </w:style>
  <w:style w:type="paragraph" w:customStyle="1" w:styleId="Iniiaiieoaeno4">
    <w:name w:val="Iniiaiie oaeno 4"/>
    <w:basedOn w:val="211"/>
    <w:rsid w:val="009F4174"/>
    <w:pPr>
      <w:widowControl/>
      <w:spacing w:after="120"/>
      <w:ind w:left="283"/>
      <w:jc w:val="left"/>
    </w:pPr>
    <w:rPr>
      <w:rFonts w:ascii="TimesDL" w:hAnsi="TimesDL"/>
      <w:sz w:val="22"/>
      <w:lang w:val="en-GB"/>
    </w:rPr>
  </w:style>
  <w:style w:type="paragraph" w:styleId="42">
    <w:name w:val="List 4"/>
    <w:basedOn w:val="a"/>
    <w:rsid w:val="009F4174"/>
    <w:pPr>
      <w:overflowPunct w:val="0"/>
      <w:autoSpaceDE w:val="0"/>
      <w:autoSpaceDN w:val="0"/>
      <w:adjustRightInd w:val="0"/>
      <w:ind w:left="1440" w:hanging="360"/>
      <w:textAlignment w:val="baseline"/>
    </w:pPr>
    <w:rPr>
      <w:rFonts w:ascii="TimesDL" w:hAnsi="TimesDL"/>
      <w:sz w:val="22"/>
      <w:szCs w:val="20"/>
      <w:lang w:val="en-GB"/>
    </w:rPr>
  </w:style>
  <w:style w:type="paragraph" w:styleId="29">
    <w:name w:val="List Bullet 2"/>
    <w:basedOn w:val="a"/>
    <w:rsid w:val="009F4174"/>
    <w:pPr>
      <w:overflowPunct w:val="0"/>
      <w:autoSpaceDE w:val="0"/>
      <w:autoSpaceDN w:val="0"/>
      <w:adjustRightInd w:val="0"/>
      <w:ind w:left="720" w:hanging="360"/>
      <w:textAlignment w:val="baseline"/>
    </w:pPr>
    <w:rPr>
      <w:rFonts w:ascii="TimesDL" w:hAnsi="TimesDL"/>
      <w:sz w:val="22"/>
      <w:szCs w:val="20"/>
      <w:lang w:val="en-GB"/>
    </w:rPr>
  </w:style>
  <w:style w:type="paragraph" w:styleId="35">
    <w:name w:val="List Bullet 3"/>
    <w:basedOn w:val="a"/>
    <w:rsid w:val="009F4174"/>
    <w:pPr>
      <w:overflowPunct w:val="0"/>
      <w:autoSpaceDE w:val="0"/>
      <w:autoSpaceDN w:val="0"/>
      <w:adjustRightInd w:val="0"/>
      <w:ind w:left="1080" w:hanging="360"/>
      <w:textAlignment w:val="baseline"/>
    </w:pPr>
    <w:rPr>
      <w:rFonts w:ascii="TimesDL" w:hAnsi="TimesDL"/>
      <w:sz w:val="22"/>
      <w:szCs w:val="20"/>
      <w:lang w:val="en-GB"/>
    </w:rPr>
  </w:style>
  <w:style w:type="paragraph" w:styleId="43">
    <w:name w:val="List Continue 4"/>
    <w:basedOn w:val="a"/>
    <w:rsid w:val="009F4174"/>
    <w:pPr>
      <w:overflowPunct w:val="0"/>
      <w:autoSpaceDE w:val="0"/>
      <w:autoSpaceDN w:val="0"/>
      <w:adjustRightInd w:val="0"/>
      <w:spacing w:after="120"/>
      <w:ind w:left="1440"/>
      <w:textAlignment w:val="baseline"/>
    </w:pPr>
    <w:rPr>
      <w:rFonts w:ascii="TimesDL" w:hAnsi="TimesDL"/>
      <w:sz w:val="22"/>
      <w:szCs w:val="20"/>
      <w:lang w:val="en-GB"/>
    </w:rPr>
  </w:style>
  <w:style w:type="paragraph" w:customStyle="1" w:styleId="Iaui">
    <w:name w:val="Iau?i"/>
    <w:rsid w:val="009F4174"/>
    <w:pPr>
      <w:widowControl w:val="0"/>
      <w:overflowPunct w:val="0"/>
      <w:autoSpaceDE w:val="0"/>
      <w:autoSpaceDN w:val="0"/>
      <w:adjustRightInd w:val="0"/>
      <w:spacing w:before="120" w:line="240" w:lineRule="auto"/>
      <w:ind w:left="0" w:firstLine="720"/>
      <w:textAlignment w:val="baseline"/>
    </w:pPr>
    <w:rPr>
      <w:rFonts w:eastAsia="Times New Roman"/>
      <w:color w:val="auto"/>
      <w:szCs w:val="20"/>
      <w:lang w:eastAsia="ru-RU"/>
    </w:rPr>
  </w:style>
  <w:style w:type="paragraph" w:customStyle="1" w:styleId="FR1">
    <w:name w:val="FR1"/>
    <w:rsid w:val="009F4174"/>
    <w:pPr>
      <w:widowControl w:val="0"/>
      <w:overflowPunct w:val="0"/>
      <w:autoSpaceDE w:val="0"/>
      <w:autoSpaceDN w:val="0"/>
      <w:adjustRightInd w:val="0"/>
      <w:spacing w:line="240" w:lineRule="auto"/>
      <w:ind w:left="0"/>
      <w:jc w:val="center"/>
      <w:textAlignment w:val="baseline"/>
    </w:pPr>
    <w:rPr>
      <w:rFonts w:ascii="Arial" w:eastAsia="Times New Roman" w:hAnsi="Arial"/>
      <w:i/>
      <w:color w:val="auto"/>
      <w:sz w:val="20"/>
      <w:szCs w:val="20"/>
      <w:lang w:eastAsia="ru-RU"/>
    </w:rPr>
  </w:style>
  <w:style w:type="paragraph" w:customStyle="1" w:styleId="311">
    <w:name w:val="Основной текст с отступом 31"/>
    <w:basedOn w:val="a"/>
    <w:rsid w:val="009F4174"/>
    <w:pPr>
      <w:overflowPunct w:val="0"/>
      <w:autoSpaceDE w:val="0"/>
      <w:autoSpaceDN w:val="0"/>
      <w:adjustRightInd w:val="0"/>
      <w:ind w:right="46" w:firstLine="567"/>
      <w:jc w:val="both"/>
      <w:textAlignment w:val="baseline"/>
    </w:pPr>
    <w:rPr>
      <w:rFonts w:ascii="TimesET" w:hAnsi="TimesET"/>
      <w:szCs w:val="20"/>
    </w:rPr>
  </w:style>
  <w:style w:type="paragraph" w:styleId="36">
    <w:name w:val="Body Text 3"/>
    <w:basedOn w:val="a"/>
    <w:link w:val="37"/>
    <w:rsid w:val="009F4174"/>
    <w:pPr>
      <w:widowControl w:val="0"/>
      <w:autoSpaceDE w:val="0"/>
      <w:autoSpaceDN w:val="0"/>
      <w:adjustRightInd w:val="0"/>
      <w:jc w:val="both"/>
    </w:pPr>
    <w:rPr>
      <w:sz w:val="26"/>
      <w:szCs w:val="26"/>
    </w:rPr>
  </w:style>
  <w:style w:type="character" w:customStyle="1" w:styleId="37">
    <w:name w:val="Основной текст 3 Знак"/>
    <w:basedOn w:val="a0"/>
    <w:link w:val="36"/>
    <w:rsid w:val="009F4174"/>
    <w:rPr>
      <w:rFonts w:eastAsia="Times New Roman"/>
      <w:color w:val="auto"/>
      <w:sz w:val="26"/>
      <w:szCs w:val="26"/>
      <w:lang w:eastAsia="ru-RU"/>
    </w:rPr>
  </w:style>
  <w:style w:type="paragraph" w:styleId="aff6">
    <w:name w:val="List Bullet"/>
    <w:basedOn w:val="a"/>
    <w:autoRedefine/>
    <w:rsid w:val="009F4174"/>
    <w:pPr>
      <w:tabs>
        <w:tab w:val="num" w:pos="360"/>
      </w:tabs>
      <w:overflowPunct w:val="0"/>
      <w:autoSpaceDE w:val="0"/>
      <w:autoSpaceDN w:val="0"/>
      <w:adjustRightInd w:val="0"/>
      <w:ind w:left="360" w:hanging="360"/>
      <w:textAlignment w:val="baseline"/>
    </w:pPr>
    <w:rPr>
      <w:rFonts w:ascii="TimesDL" w:hAnsi="TimesDL"/>
      <w:sz w:val="22"/>
      <w:szCs w:val="20"/>
      <w:lang w:val="en-GB"/>
    </w:rPr>
  </w:style>
  <w:style w:type="paragraph" w:styleId="44">
    <w:name w:val="List Bullet 4"/>
    <w:basedOn w:val="a"/>
    <w:autoRedefine/>
    <w:rsid w:val="009F4174"/>
    <w:pPr>
      <w:tabs>
        <w:tab w:val="num" w:pos="720"/>
      </w:tabs>
      <w:overflowPunct w:val="0"/>
      <w:autoSpaceDE w:val="0"/>
      <w:autoSpaceDN w:val="0"/>
      <w:adjustRightInd w:val="0"/>
      <w:ind w:left="720" w:hanging="360"/>
      <w:textAlignment w:val="baseline"/>
    </w:pPr>
    <w:rPr>
      <w:rFonts w:ascii="TimesDL" w:hAnsi="TimesDL"/>
      <w:sz w:val="22"/>
      <w:szCs w:val="20"/>
      <w:lang w:val="en-GB"/>
    </w:rPr>
  </w:style>
  <w:style w:type="paragraph" w:customStyle="1" w:styleId="aff7">
    <w:name w:val="Òåêñò"/>
    <w:basedOn w:val="a"/>
    <w:rsid w:val="009F4174"/>
    <w:pPr>
      <w:widowControl w:val="0"/>
      <w:autoSpaceDE w:val="0"/>
      <w:autoSpaceDN w:val="0"/>
      <w:adjustRightInd w:val="0"/>
    </w:pPr>
    <w:rPr>
      <w:rFonts w:ascii="Courier New" w:hAnsi="Courier New" w:cs="Courier New"/>
      <w:sz w:val="20"/>
      <w:szCs w:val="20"/>
    </w:rPr>
  </w:style>
  <w:style w:type="paragraph" w:customStyle="1" w:styleId="aff8">
    <w:name w:val="Íîðìàëüíûé"/>
    <w:rsid w:val="009F4174"/>
    <w:pPr>
      <w:widowControl w:val="0"/>
      <w:autoSpaceDE w:val="0"/>
      <w:autoSpaceDN w:val="0"/>
      <w:adjustRightInd w:val="0"/>
      <w:spacing w:line="240" w:lineRule="auto"/>
      <w:ind w:left="0"/>
      <w:jc w:val="left"/>
    </w:pPr>
    <w:rPr>
      <w:rFonts w:eastAsia="Times New Roman"/>
      <w:color w:val="auto"/>
      <w:sz w:val="20"/>
      <w:szCs w:val="20"/>
      <w:lang w:eastAsia="ru-RU"/>
    </w:rPr>
  </w:style>
  <w:style w:type="paragraph" w:customStyle="1" w:styleId="aff9">
    <w:name w:val="Основной"/>
    <w:link w:val="affa"/>
    <w:rsid w:val="009F4174"/>
    <w:pPr>
      <w:autoSpaceDE w:val="0"/>
      <w:autoSpaceDN w:val="0"/>
      <w:adjustRightInd w:val="0"/>
      <w:spacing w:line="240" w:lineRule="auto"/>
      <w:ind w:left="0" w:firstLine="283"/>
    </w:pPr>
    <w:rPr>
      <w:rFonts w:ascii="BookmanC" w:eastAsia="Times New Roman" w:hAnsi="BookmanC"/>
      <w:sz w:val="20"/>
      <w:szCs w:val="20"/>
      <w:lang w:eastAsia="ru-RU"/>
    </w:rPr>
  </w:style>
  <w:style w:type="paragraph" w:styleId="affb">
    <w:name w:val="Date"/>
    <w:basedOn w:val="a"/>
    <w:next w:val="a"/>
    <w:link w:val="affc"/>
    <w:rsid w:val="009F4174"/>
    <w:pPr>
      <w:widowControl w:val="0"/>
      <w:autoSpaceDE w:val="0"/>
      <w:autoSpaceDN w:val="0"/>
      <w:adjustRightInd w:val="0"/>
    </w:pPr>
    <w:rPr>
      <w:lang w:val="en-US"/>
    </w:rPr>
  </w:style>
  <w:style w:type="character" w:customStyle="1" w:styleId="affc">
    <w:name w:val="Дата Знак"/>
    <w:basedOn w:val="a0"/>
    <w:link w:val="affb"/>
    <w:rsid w:val="009F4174"/>
    <w:rPr>
      <w:rFonts w:eastAsia="Times New Roman"/>
      <w:color w:val="auto"/>
      <w:sz w:val="24"/>
      <w:szCs w:val="24"/>
      <w:lang w:val="en-US" w:eastAsia="ru-RU"/>
    </w:rPr>
  </w:style>
  <w:style w:type="paragraph" w:customStyle="1" w:styleId="msonormalcxspmiddle">
    <w:name w:val="msonormalcxspmiddle"/>
    <w:basedOn w:val="a"/>
    <w:rsid w:val="009F4174"/>
    <w:pPr>
      <w:spacing w:before="280" w:after="280"/>
    </w:pPr>
    <w:rPr>
      <w:lang w:eastAsia="ar-SA"/>
    </w:rPr>
  </w:style>
  <w:style w:type="character" w:customStyle="1" w:styleId="Osnova1">
    <w:name w:val="Osnova1"/>
    <w:rsid w:val="009F4174"/>
  </w:style>
  <w:style w:type="character" w:customStyle="1" w:styleId="Zag21">
    <w:name w:val="Zag_21"/>
    <w:rsid w:val="009F4174"/>
  </w:style>
  <w:style w:type="character" w:customStyle="1" w:styleId="Zag31">
    <w:name w:val="Zag_31"/>
    <w:rsid w:val="009F4174"/>
  </w:style>
  <w:style w:type="character" w:customStyle="1" w:styleId="dash041e0431044b0447043d044b0439char1">
    <w:name w:val="dash041e_0431_044b_0447_043d_044b_0439__char1"/>
    <w:uiPriority w:val="99"/>
    <w:rsid w:val="009F4174"/>
    <w:rPr>
      <w:rFonts w:ascii="Times New Roman" w:hAnsi="Times New Roman" w:cs="Times New Roman" w:hint="default"/>
      <w:strike w:val="0"/>
      <w:dstrike w:val="0"/>
      <w:sz w:val="24"/>
      <w:szCs w:val="24"/>
      <w:u w:val="none"/>
      <w:effect w:val="none"/>
    </w:rPr>
  </w:style>
  <w:style w:type="character" w:customStyle="1" w:styleId="apple-style-span">
    <w:name w:val="apple-style-span"/>
    <w:basedOn w:val="a0"/>
    <w:rsid w:val="009F4174"/>
  </w:style>
  <w:style w:type="character" w:styleId="affd">
    <w:name w:val="FollowedHyperlink"/>
    <w:rsid w:val="009F4174"/>
    <w:rPr>
      <w:color w:val="800080"/>
      <w:u w:val="single"/>
    </w:rPr>
  </w:style>
  <w:style w:type="character" w:customStyle="1" w:styleId="editsection">
    <w:name w:val="editsection"/>
    <w:basedOn w:val="a0"/>
    <w:rsid w:val="009F4174"/>
  </w:style>
  <w:style w:type="character" w:customStyle="1" w:styleId="mw-headline">
    <w:name w:val="mw-headline"/>
    <w:basedOn w:val="a0"/>
    <w:rsid w:val="009F4174"/>
  </w:style>
  <w:style w:type="character" w:customStyle="1" w:styleId="A00">
    <w:name w:val="A0"/>
    <w:rsid w:val="009F4174"/>
    <w:rPr>
      <w:rFonts w:cs="PragmaticaC"/>
      <w:b/>
      <w:bCs/>
      <w:color w:val="221E1F"/>
      <w:sz w:val="32"/>
      <w:szCs w:val="32"/>
    </w:rPr>
  </w:style>
  <w:style w:type="character" w:customStyle="1" w:styleId="A20">
    <w:name w:val="A2"/>
    <w:rsid w:val="009F4174"/>
    <w:rPr>
      <w:rFonts w:cs="PragmaticaC"/>
      <w:b/>
      <w:bCs/>
      <w:color w:val="949698"/>
      <w:sz w:val="36"/>
      <w:szCs w:val="36"/>
    </w:rPr>
  </w:style>
  <w:style w:type="character" w:customStyle="1" w:styleId="A40">
    <w:name w:val="A4"/>
    <w:rsid w:val="009F4174"/>
    <w:rPr>
      <w:rFonts w:cs="PragmaticaC"/>
      <w:color w:val="221E1F"/>
      <w:sz w:val="20"/>
      <w:szCs w:val="20"/>
    </w:rPr>
  </w:style>
  <w:style w:type="character" w:customStyle="1" w:styleId="82">
    <w:name w:val="Знак Знак8"/>
    <w:rsid w:val="009F4174"/>
    <w:rPr>
      <w:lang w:val="ru-RU" w:eastAsia="ru-RU" w:bidi="ar-SA"/>
    </w:rPr>
  </w:style>
  <w:style w:type="character" w:customStyle="1" w:styleId="red1">
    <w:name w:val="red1"/>
    <w:rsid w:val="009F4174"/>
    <w:rPr>
      <w:b/>
      <w:bCs/>
      <w:color w:val="FF0000"/>
    </w:rPr>
  </w:style>
  <w:style w:type="character" w:customStyle="1" w:styleId="affe">
    <w:name w:val="А_основной Знак"/>
    <w:link w:val="afff"/>
    <w:uiPriority w:val="99"/>
    <w:locked/>
    <w:rsid w:val="009F4174"/>
  </w:style>
  <w:style w:type="paragraph" w:customStyle="1" w:styleId="afff">
    <w:name w:val="А_основной"/>
    <w:basedOn w:val="a"/>
    <w:link w:val="affe"/>
    <w:uiPriority w:val="99"/>
    <w:qFormat/>
    <w:rsid w:val="009F4174"/>
    <w:pPr>
      <w:widowControl w:val="0"/>
      <w:autoSpaceDE w:val="0"/>
      <w:autoSpaceDN w:val="0"/>
      <w:adjustRightInd w:val="0"/>
      <w:spacing w:line="360" w:lineRule="auto"/>
      <w:ind w:firstLine="454"/>
      <w:jc w:val="both"/>
    </w:pPr>
    <w:rPr>
      <w:rFonts w:eastAsiaTheme="minorHAnsi"/>
      <w:color w:val="000000"/>
      <w:sz w:val="28"/>
      <w:szCs w:val="28"/>
      <w:lang w:eastAsia="en-US"/>
    </w:rPr>
  </w:style>
  <w:style w:type="character" w:customStyle="1" w:styleId="dash041e005f0431005f044b005f0447005f043d005f044b005f0439005f005fchar1char1">
    <w:name w:val="dash041e_005f0431_005f044b_005f0447_005f043d_005f044b_005f0439_005f_005fchar1__char1"/>
    <w:rsid w:val="009F4174"/>
    <w:rPr>
      <w:rFonts w:ascii="Times New Roman" w:hAnsi="Times New Roman" w:cs="Times New Roman"/>
      <w:sz w:val="24"/>
      <w:szCs w:val="24"/>
      <w:u w:val="none"/>
      <w:effect w:val="none"/>
    </w:rPr>
  </w:style>
  <w:style w:type="paragraph" w:customStyle="1" w:styleId="dash041e005f0431005f044b005f0447005f043d005f044b005f0439">
    <w:name w:val="dash041e_005f0431_005f044b_005f0447_005f043d_005f044b_005f0439"/>
    <w:basedOn w:val="a"/>
    <w:rsid w:val="009F4174"/>
  </w:style>
  <w:style w:type="character" w:customStyle="1" w:styleId="default005f005fchar1char1">
    <w:name w:val="default_005f_005fchar1__char1"/>
    <w:uiPriority w:val="99"/>
    <w:rsid w:val="009F4174"/>
    <w:rPr>
      <w:rFonts w:ascii="Times New Roman" w:hAnsi="Times New Roman" w:cs="Times New Roman"/>
      <w:sz w:val="24"/>
      <w:szCs w:val="24"/>
      <w:u w:val="none"/>
      <w:effect w:val="none"/>
    </w:rPr>
  </w:style>
  <w:style w:type="character" w:customStyle="1" w:styleId="afff0">
    <w:name w:val="Основной текст_"/>
    <w:link w:val="2a"/>
    <w:rsid w:val="009F4174"/>
    <w:rPr>
      <w:sz w:val="24"/>
      <w:szCs w:val="24"/>
      <w:shd w:val="clear" w:color="auto" w:fill="FFFFFF"/>
    </w:rPr>
  </w:style>
  <w:style w:type="paragraph" w:customStyle="1" w:styleId="2a">
    <w:name w:val="Основной текст2"/>
    <w:basedOn w:val="a"/>
    <w:link w:val="afff0"/>
    <w:rsid w:val="009F4174"/>
    <w:pPr>
      <w:shd w:val="clear" w:color="auto" w:fill="FFFFFF"/>
      <w:spacing w:line="0" w:lineRule="atLeast"/>
    </w:pPr>
    <w:rPr>
      <w:rFonts w:eastAsiaTheme="minorHAnsi"/>
      <w:color w:val="000000"/>
      <w:lang w:eastAsia="en-US"/>
    </w:rPr>
  </w:style>
  <w:style w:type="character" w:customStyle="1" w:styleId="45">
    <w:name w:val="Основной текст (4)_"/>
    <w:link w:val="46"/>
    <w:rsid w:val="009F4174"/>
    <w:rPr>
      <w:shd w:val="clear" w:color="auto" w:fill="FFFFFF"/>
    </w:rPr>
  </w:style>
  <w:style w:type="paragraph" w:customStyle="1" w:styleId="46">
    <w:name w:val="Основной текст (4)"/>
    <w:basedOn w:val="a"/>
    <w:link w:val="45"/>
    <w:rsid w:val="009F4174"/>
    <w:pPr>
      <w:shd w:val="clear" w:color="auto" w:fill="FFFFFF"/>
      <w:spacing w:line="0" w:lineRule="atLeast"/>
    </w:pPr>
    <w:rPr>
      <w:rFonts w:eastAsiaTheme="minorHAnsi"/>
      <w:color w:val="000000"/>
      <w:sz w:val="28"/>
      <w:szCs w:val="28"/>
      <w:lang w:eastAsia="en-US"/>
    </w:rPr>
  </w:style>
  <w:style w:type="character" w:customStyle="1" w:styleId="afff1">
    <w:name w:val="Приложение Знак"/>
    <w:link w:val="afff2"/>
    <w:locked/>
    <w:rsid w:val="009F4174"/>
    <w:rPr>
      <w:b/>
      <w:sz w:val="24"/>
      <w:szCs w:val="24"/>
    </w:rPr>
  </w:style>
  <w:style w:type="paragraph" w:customStyle="1" w:styleId="afff2">
    <w:name w:val="Приложение"/>
    <w:basedOn w:val="a"/>
    <w:link w:val="afff1"/>
    <w:rsid w:val="009F4174"/>
    <w:pPr>
      <w:jc w:val="right"/>
    </w:pPr>
    <w:rPr>
      <w:rFonts w:eastAsiaTheme="minorHAnsi"/>
      <w:b/>
      <w:color w:val="000000"/>
      <w:lang w:eastAsia="en-US"/>
    </w:rPr>
  </w:style>
  <w:style w:type="paragraph" w:customStyle="1" w:styleId="Style5">
    <w:name w:val="Style5"/>
    <w:basedOn w:val="a"/>
    <w:rsid w:val="009F4174"/>
    <w:pPr>
      <w:widowControl w:val="0"/>
      <w:autoSpaceDE w:val="0"/>
      <w:autoSpaceDN w:val="0"/>
      <w:adjustRightInd w:val="0"/>
      <w:spacing w:line="242" w:lineRule="exact"/>
      <w:jc w:val="both"/>
    </w:pPr>
  </w:style>
  <w:style w:type="paragraph" w:customStyle="1" w:styleId="Style6">
    <w:name w:val="Style6"/>
    <w:basedOn w:val="a"/>
    <w:rsid w:val="009F4174"/>
    <w:pPr>
      <w:widowControl w:val="0"/>
      <w:autoSpaceDE w:val="0"/>
      <w:autoSpaceDN w:val="0"/>
      <w:adjustRightInd w:val="0"/>
      <w:spacing w:line="312" w:lineRule="exact"/>
      <w:ind w:firstLine="710"/>
      <w:jc w:val="both"/>
    </w:pPr>
  </w:style>
  <w:style w:type="character" w:customStyle="1" w:styleId="FontStyle33">
    <w:name w:val="Font Style33"/>
    <w:uiPriority w:val="99"/>
    <w:rsid w:val="009F4174"/>
    <w:rPr>
      <w:rFonts w:ascii="Times New Roman" w:hAnsi="Times New Roman" w:cs="Times New Roman"/>
      <w:color w:val="000000"/>
      <w:sz w:val="28"/>
      <w:szCs w:val="28"/>
    </w:rPr>
  </w:style>
  <w:style w:type="character" w:customStyle="1" w:styleId="afe">
    <w:name w:val="Без интервала Знак"/>
    <w:link w:val="afd"/>
    <w:uiPriority w:val="1"/>
    <w:rsid w:val="009F4174"/>
    <w:rPr>
      <w:rFonts w:ascii="Calibri" w:eastAsia="Calibri" w:hAnsi="Calibri"/>
      <w:color w:val="auto"/>
      <w:sz w:val="22"/>
      <w:szCs w:val="22"/>
    </w:rPr>
  </w:style>
  <w:style w:type="character" w:customStyle="1" w:styleId="afff3">
    <w:name w:val="Подзаголовок Знак"/>
    <w:link w:val="afff4"/>
    <w:locked/>
    <w:rsid w:val="009F4174"/>
    <w:rPr>
      <w:rFonts w:ascii="Arial" w:hAnsi="Arial" w:cs="Arial"/>
      <w:sz w:val="24"/>
      <w:szCs w:val="24"/>
    </w:rPr>
  </w:style>
  <w:style w:type="paragraph" w:styleId="afff4">
    <w:name w:val="Subtitle"/>
    <w:basedOn w:val="a"/>
    <w:link w:val="afff3"/>
    <w:qFormat/>
    <w:rsid w:val="009F4174"/>
    <w:pPr>
      <w:spacing w:after="60"/>
      <w:jc w:val="center"/>
      <w:outlineLvl w:val="1"/>
    </w:pPr>
    <w:rPr>
      <w:rFonts w:ascii="Arial" w:eastAsiaTheme="minorHAnsi" w:hAnsi="Arial" w:cs="Arial"/>
      <w:color w:val="000000"/>
      <w:lang w:eastAsia="en-US"/>
    </w:rPr>
  </w:style>
  <w:style w:type="character" w:customStyle="1" w:styleId="18">
    <w:name w:val="Подзаголовок Знак1"/>
    <w:basedOn w:val="a0"/>
    <w:rsid w:val="009F4174"/>
    <w:rPr>
      <w:rFonts w:asciiTheme="majorHAnsi" w:eastAsiaTheme="majorEastAsia" w:hAnsiTheme="majorHAnsi" w:cstheme="majorBidi"/>
      <w:i/>
      <w:iCs/>
      <w:color w:val="4F81BD" w:themeColor="accent1"/>
      <w:spacing w:val="15"/>
      <w:sz w:val="24"/>
      <w:szCs w:val="24"/>
      <w:lang w:eastAsia="ru-RU"/>
    </w:rPr>
  </w:style>
  <w:style w:type="paragraph" w:customStyle="1" w:styleId="cjk">
    <w:name w:val="cjk"/>
    <w:basedOn w:val="a"/>
    <w:rsid w:val="009F4174"/>
    <w:pPr>
      <w:shd w:val="clear" w:color="auto" w:fill="FFFFFF"/>
      <w:spacing w:before="115" w:line="216" w:lineRule="atLeast"/>
      <w:jc w:val="both"/>
    </w:pPr>
    <w:rPr>
      <w:rFonts w:ascii="Arial" w:eastAsia="Calibri" w:hAnsi="Arial" w:cs="Arial"/>
      <w:color w:val="000000"/>
      <w:sz w:val="18"/>
      <w:szCs w:val="18"/>
    </w:rPr>
  </w:style>
  <w:style w:type="paragraph" w:customStyle="1" w:styleId="ctl">
    <w:name w:val="ctl"/>
    <w:basedOn w:val="a"/>
    <w:rsid w:val="009F4174"/>
    <w:pPr>
      <w:shd w:val="clear" w:color="auto" w:fill="FFFFFF"/>
      <w:spacing w:before="115" w:line="216" w:lineRule="atLeast"/>
      <w:jc w:val="both"/>
    </w:pPr>
    <w:rPr>
      <w:rFonts w:eastAsia="Calibri"/>
      <w:color w:val="000000"/>
      <w:sz w:val="18"/>
      <w:szCs w:val="18"/>
    </w:rPr>
  </w:style>
  <w:style w:type="paragraph" w:customStyle="1" w:styleId="sdfootnote-western">
    <w:name w:val="sdfootnote-western"/>
    <w:basedOn w:val="a"/>
    <w:rsid w:val="009F4174"/>
    <w:rPr>
      <w:rFonts w:eastAsia="Calibri"/>
      <w:color w:val="000000"/>
      <w:sz w:val="20"/>
      <w:szCs w:val="20"/>
    </w:rPr>
  </w:style>
  <w:style w:type="paragraph" w:customStyle="1" w:styleId="sdfootnote-cjk">
    <w:name w:val="sdfootnote-cjk"/>
    <w:basedOn w:val="a"/>
    <w:rsid w:val="009F4174"/>
    <w:rPr>
      <w:rFonts w:eastAsia="Calibri"/>
      <w:color w:val="000000"/>
      <w:sz w:val="20"/>
      <w:szCs w:val="20"/>
    </w:rPr>
  </w:style>
  <w:style w:type="paragraph" w:customStyle="1" w:styleId="sdfootnote-ctl">
    <w:name w:val="sdfootnote-ctl"/>
    <w:basedOn w:val="a"/>
    <w:rsid w:val="009F4174"/>
    <w:rPr>
      <w:rFonts w:eastAsia="Calibri"/>
      <w:color w:val="000000"/>
      <w:sz w:val="20"/>
      <w:szCs w:val="20"/>
    </w:rPr>
  </w:style>
  <w:style w:type="paragraph" w:customStyle="1" w:styleId="afff5">
    <w:name w:val="Знак"/>
    <w:basedOn w:val="a"/>
    <w:rsid w:val="009F4174"/>
    <w:pPr>
      <w:spacing w:after="160" w:line="240" w:lineRule="exact"/>
    </w:pPr>
    <w:rPr>
      <w:rFonts w:ascii="Verdana" w:eastAsia="Calibri" w:hAnsi="Verdana"/>
      <w:sz w:val="20"/>
      <w:szCs w:val="20"/>
      <w:lang w:val="en-US" w:eastAsia="en-US"/>
    </w:rPr>
  </w:style>
  <w:style w:type="paragraph" w:customStyle="1" w:styleId="NoSpacing2">
    <w:name w:val="No Spacing2"/>
    <w:rsid w:val="009F4174"/>
    <w:pPr>
      <w:spacing w:line="240" w:lineRule="auto"/>
      <w:ind w:left="0"/>
      <w:jc w:val="left"/>
    </w:pPr>
    <w:rPr>
      <w:rFonts w:eastAsia="Calibri"/>
      <w:color w:val="auto"/>
      <w:sz w:val="24"/>
      <w:szCs w:val="24"/>
      <w:lang w:eastAsia="ru-RU"/>
    </w:rPr>
  </w:style>
  <w:style w:type="paragraph" w:customStyle="1" w:styleId="ListParagraph1">
    <w:name w:val="List Paragraph1"/>
    <w:basedOn w:val="a"/>
    <w:rsid w:val="009F4174"/>
    <w:pPr>
      <w:ind w:left="720"/>
    </w:pPr>
    <w:rPr>
      <w:rFonts w:eastAsia="Calibri"/>
    </w:rPr>
  </w:style>
  <w:style w:type="paragraph" w:customStyle="1" w:styleId="afff6">
    <w:name w:val="Столбик"/>
    <w:basedOn w:val="a"/>
    <w:rsid w:val="009F4174"/>
    <w:pPr>
      <w:tabs>
        <w:tab w:val="num" w:pos="720"/>
      </w:tabs>
      <w:spacing w:line="264" w:lineRule="auto"/>
      <w:ind w:left="720" w:hanging="360"/>
      <w:jc w:val="both"/>
    </w:pPr>
    <w:rPr>
      <w:rFonts w:eastAsia="Calibri"/>
      <w:szCs w:val="20"/>
    </w:rPr>
  </w:style>
  <w:style w:type="paragraph" w:customStyle="1" w:styleId="FR2">
    <w:name w:val="FR2"/>
    <w:rsid w:val="009F4174"/>
    <w:pPr>
      <w:widowControl w:val="0"/>
      <w:autoSpaceDE w:val="0"/>
      <w:autoSpaceDN w:val="0"/>
      <w:adjustRightInd w:val="0"/>
      <w:spacing w:before="260" w:line="240" w:lineRule="auto"/>
      <w:ind w:left="0" w:firstLine="280"/>
      <w:jc w:val="left"/>
    </w:pPr>
    <w:rPr>
      <w:rFonts w:ascii="Arial" w:eastAsia="Calibri" w:hAnsi="Arial" w:cs="Arial"/>
      <w:color w:val="auto"/>
      <w:sz w:val="20"/>
      <w:szCs w:val="20"/>
      <w:lang w:eastAsia="ru-RU"/>
    </w:rPr>
  </w:style>
  <w:style w:type="paragraph" w:customStyle="1" w:styleId="19">
    <w:name w:val="Без интервала1"/>
    <w:next w:val="NoSpacing1"/>
    <w:rsid w:val="009F4174"/>
    <w:pPr>
      <w:spacing w:line="240" w:lineRule="auto"/>
      <w:ind w:left="0"/>
      <w:jc w:val="left"/>
    </w:pPr>
    <w:rPr>
      <w:rFonts w:ascii="Calibri" w:eastAsia="Times New Roman" w:hAnsi="Calibri"/>
      <w:color w:val="auto"/>
      <w:sz w:val="22"/>
      <w:szCs w:val="22"/>
    </w:rPr>
  </w:style>
  <w:style w:type="paragraph" w:customStyle="1" w:styleId="book">
    <w:name w:val="book"/>
    <w:basedOn w:val="a"/>
    <w:rsid w:val="009F4174"/>
    <w:pPr>
      <w:spacing w:before="100" w:beforeAutospacing="1" w:after="100" w:afterAutospacing="1"/>
    </w:pPr>
    <w:rPr>
      <w:rFonts w:eastAsia="Calibri"/>
    </w:rPr>
  </w:style>
  <w:style w:type="paragraph" w:customStyle="1" w:styleId="titlemain21">
    <w:name w:val="titlemain21"/>
    <w:basedOn w:val="a"/>
    <w:rsid w:val="009F4174"/>
    <w:pPr>
      <w:spacing w:before="100" w:beforeAutospacing="1" w:after="100" w:afterAutospacing="1"/>
    </w:pPr>
    <w:rPr>
      <w:rFonts w:eastAsia="Calibri"/>
    </w:rPr>
  </w:style>
  <w:style w:type="paragraph" w:customStyle="1" w:styleId="38">
    <w:name w:val="Заголовок 3+"/>
    <w:basedOn w:val="a"/>
    <w:rsid w:val="009F4174"/>
    <w:pPr>
      <w:widowControl w:val="0"/>
      <w:overflowPunct w:val="0"/>
      <w:autoSpaceDE w:val="0"/>
      <w:autoSpaceDN w:val="0"/>
      <w:adjustRightInd w:val="0"/>
      <w:spacing w:before="240"/>
      <w:jc w:val="center"/>
    </w:pPr>
    <w:rPr>
      <w:rFonts w:eastAsia="Calibri"/>
      <w:b/>
      <w:sz w:val="28"/>
      <w:szCs w:val="20"/>
    </w:rPr>
  </w:style>
  <w:style w:type="character" w:customStyle="1" w:styleId="BodyTextChar">
    <w:name w:val="Body Text Char"/>
    <w:aliases w:val="body text Char,Основной текст Знак1 Char,Основной текст Знак Знак Char,Основной текст отчета Char"/>
    <w:locked/>
    <w:rsid w:val="009F4174"/>
    <w:rPr>
      <w:b/>
      <w:bCs w:val="0"/>
      <w:sz w:val="28"/>
    </w:rPr>
  </w:style>
  <w:style w:type="character" w:customStyle="1" w:styleId="highlighthighlightactive">
    <w:name w:val="highlight highlight_active"/>
    <w:rsid w:val="009F4174"/>
  </w:style>
  <w:style w:type="character" w:customStyle="1" w:styleId="dash041e0431044b0447043d044b0439char10">
    <w:name w:val="dash041e0431044b0447043d044b0439char1"/>
    <w:rsid w:val="009F4174"/>
  </w:style>
  <w:style w:type="character" w:customStyle="1" w:styleId="zag110">
    <w:name w:val="zag11"/>
    <w:rsid w:val="009F4174"/>
  </w:style>
  <w:style w:type="character" w:customStyle="1" w:styleId="submenu-table">
    <w:name w:val="submenu-table"/>
    <w:rsid w:val="009F4174"/>
  </w:style>
  <w:style w:type="character" w:customStyle="1" w:styleId="bodytext">
    <w:name w:val="body text Знак"/>
    <w:aliases w:val="Основной текст Знак1 Знак,Основной текст Знак Знак Знак,Основной текст отчета Знак Знак"/>
    <w:locked/>
    <w:rsid w:val="009F4174"/>
    <w:rPr>
      <w:b/>
      <w:bCs w:val="0"/>
      <w:sz w:val="28"/>
      <w:lang w:val="ru-RU" w:eastAsia="ru-RU"/>
    </w:rPr>
  </w:style>
  <w:style w:type="character" w:customStyle="1" w:styleId="1423">
    <w:name w:val="Основной текст (14)23"/>
    <w:rsid w:val="009F4174"/>
    <w:rPr>
      <w:rFonts w:ascii="Times New Roman" w:hAnsi="Times New Roman" w:cs="Times New Roman" w:hint="default"/>
      <w:b/>
      <w:bCs w:val="0"/>
      <w:spacing w:val="0"/>
      <w:sz w:val="20"/>
    </w:rPr>
  </w:style>
  <w:style w:type="character" w:customStyle="1" w:styleId="158">
    <w:name w:val="Основной текст (15)8"/>
    <w:rsid w:val="009F4174"/>
    <w:rPr>
      <w:rFonts w:ascii="Times New Roman" w:hAnsi="Times New Roman" w:cs="Times New Roman" w:hint="default"/>
      <w:i/>
      <w:iCs w:val="0"/>
      <w:spacing w:val="0"/>
      <w:sz w:val="19"/>
    </w:rPr>
  </w:style>
  <w:style w:type="character" w:customStyle="1" w:styleId="727">
    <w:name w:val="Основной текст (7)27"/>
    <w:rsid w:val="009F4174"/>
    <w:rPr>
      <w:rFonts w:ascii="Times New Roman" w:hAnsi="Times New Roman" w:cs="Times New Roman" w:hint="default"/>
      <w:spacing w:val="0"/>
      <w:sz w:val="19"/>
    </w:rPr>
  </w:style>
  <w:style w:type="character" w:customStyle="1" w:styleId="212">
    <w:name w:val="Знак Знак21"/>
    <w:rsid w:val="009F4174"/>
    <w:rPr>
      <w:rFonts w:ascii="Cambria" w:hAnsi="Cambria" w:hint="default"/>
      <w:b/>
      <w:bCs w:val="0"/>
      <w:color w:val="365F91"/>
      <w:sz w:val="28"/>
      <w:lang w:val="ru-RU" w:eastAsia="ru-RU"/>
    </w:rPr>
  </w:style>
  <w:style w:type="character" w:customStyle="1" w:styleId="130">
    <w:name w:val="Знак Знак13"/>
    <w:rsid w:val="009F4174"/>
    <w:rPr>
      <w:rFonts w:ascii="Cambria" w:hAnsi="Cambria" w:hint="default"/>
      <w:b/>
      <w:bCs w:val="0"/>
      <w:color w:val="4F81BD"/>
      <w:sz w:val="24"/>
      <w:lang w:val="ru-RU" w:eastAsia="ru-RU"/>
    </w:rPr>
  </w:style>
  <w:style w:type="character" w:customStyle="1" w:styleId="gbit">
    <w:name w:val="gbit"/>
    <w:rsid w:val="009F4174"/>
  </w:style>
  <w:style w:type="character" w:customStyle="1" w:styleId="goog-inline-block">
    <w:name w:val="goog-inline-block"/>
    <w:rsid w:val="009F4174"/>
  </w:style>
  <w:style w:type="character" w:customStyle="1" w:styleId="WW8Num6z0">
    <w:name w:val="WW8Num6z0"/>
    <w:rsid w:val="009F4174"/>
    <w:rPr>
      <w:rFonts w:ascii="Symbol" w:hAnsi="Symbol" w:hint="default"/>
    </w:rPr>
  </w:style>
  <w:style w:type="character" w:customStyle="1" w:styleId="titlemain2">
    <w:name w:val="titlemain2"/>
    <w:rsid w:val="009F4174"/>
  </w:style>
  <w:style w:type="character" w:customStyle="1" w:styleId="c10">
    <w:name w:val="c10"/>
    <w:rsid w:val="009F4174"/>
  </w:style>
  <w:style w:type="character" w:customStyle="1" w:styleId="c17">
    <w:name w:val="c17"/>
    <w:rsid w:val="009F4174"/>
  </w:style>
  <w:style w:type="character" w:customStyle="1" w:styleId="FontStyle16">
    <w:name w:val="Font Style16"/>
    <w:rsid w:val="009F4174"/>
    <w:rPr>
      <w:rFonts w:ascii="Times New Roman" w:hAnsi="Times New Roman" w:cs="Times New Roman" w:hint="default"/>
      <w:sz w:val="18"/>
    </w:rPr>
  </w:style>
  <w:style w:type="character" w:customStyle="1" w:styleId="FontStyle17">
    <w:name w:val="Font Style17"/>
    <w:rsid w:val="009F4174"/>
    <w:rPr>
      <w:rFonts w:ascii="Times New Roman" w:hAnsi="Times New Roman" w:cs="Times New Roman" w:hint="default"/>
      <w:b/>
      <w:bCs w:val="0"/>
      <w:sz w:val="18"/>
    </w:rPr>
  </w:style>
  <w:style w:type="paragraph" w:styleId="afff7">
    <w:name w:val="Body Text First Indent"/>
    <w:basedOn w:val="af6"/>
    <w:link w:val="afff8"/>
    <w:rsid w:val="009F4174"/>
    <w:pPr>
      <w:ind w:firstLine="210"/>
    </w:pPr>
  </w:style>
  <w:style w:type="character" w:customStyle="1" w:styleId="afff8">
    <w:name w:val="Красная строка Знак"/>
    <w:basedOn w:val="af7"/>
    <w:link w:val="afff7"/>
    <w:rsid w:val="009F4174"/>
    <w:rPr>
      <w:rFonts w:eastAsia="Times New Roman"/>
      <w:color w:val="auto"/>
      <w:sz w:val="24"/>
      <w:szCs w:val="24"/>
      <w:lang w:eastAsia="ru-RU"/>
    </w:rPr>
  </w:style>
  <w:style w:type="paragraph" w:customStyle="1" w:styleId="afff9">
    <w:name w:val="Текст в заданном формате"/>
    <w:basedOn w:val="a"/>
    <w:uiPriority w:val="99"/>
    <w:rsid w:val="009F4174"/>
    <w:pPr>
      <w:widowControl w:val="0"/>
      <w:suppressAutoHyphens/>
    </w:pPr>
    <w:rPr>
      <w:rFonts w:ascii="Arial" w:hAnsi="Arial" w:cs="Arial"/>
      <w:kern w:val="1"/>
      <w:sz w:val="20"/>
      <w:szCs w:val="20"/>
      <w:lang w:eastAsia="ar-SA"/>
    </w:rPr>
  </w:style>
  <w:style w:type="paragraph" w:customStyle="1" w:styleId="afffa">
    <w:name w:val="Знак Знак Знак Знак Знак Знак Знак Знак Знак Знак Знак Знак Знак Знак Знак Знак Знак Знак Знак Знак Знак Знак"/>
    <w:basedOn w:val="a"/>
    <w:uiPriority w:val="99"/>
    <w:rsid w:val="009F4174"/>
    <w:pPr>
      <w:spacing w:after="160" w:line="240" w:lineRule="exact"/>
    </w:pPr>
    <w:rPr>
      <w:rFonts w:ascii="Verdana" w:eastAsia="Calibri" w:hAnsi="Verdana" w:cs="Verdana"/>
      <w:sz w:val="20"/>
      <w:szCs w:val="20"/>
      <w:lang w:val="en-US" w:eastAsia="en-US"/>
    </w:rPr>
  </w:style>
  <w:style w:type="paragraph" w:customStyle="1" w:styleId="1a">
    <w:name w:val="Основной текст1"/>
    <w:basedOn w:val="a"/>
    <w:rsid w:val="009F4174"/>
    <w:pPr>
      <w:widowControl w:val="0"/>
      <w:ind w:right="271"/>
      <w:jc w:val="both"/>
    </w:pPr>
    <w:rPr>
      <w:snapToGrid w:val="0"/>
      <w:szCs w:val="20"/>
    </w:rPr>
  </w:style>
  <w:style w:type="paragraph" w:styleId="afffb">
    <w:name w:val="caption"/>
    <w:basedOn w:val="a"/>
    <w:next w:val="a"/>
    <w:qFormat/>
    <w:rsid w:val="009F4174"/>
    <w:pPr>
      <w:ind w:right="-381"/>
      <w:jc w:val="both"/>
    </w:pPr>
    <w:rPr>
      <w:b/>
      <w:szCs w:val="20"/>
    </w:rPr>
  </w:style>
  <w:style w:type="paragraph" w:styleId="afffc">
    <w:name w:val="Normal Indent"/>
    <w:basedOn w:val="a"/>
    <w:rsid w:val="009F4174"/>
    <w:pPr>
      <w:widowControl w:val="0"/>
      <w:autoSpaceDE w:val="0"/>
      <w:autoSpaceDN w:val="0"/>
      <w:adjustRightInd w:val="0"/>
      <w:spacing w:line="276" w:lineRule="auto"/>
      <w:ind w:left="708" w:firstLine="240"/>
    </w:pPr>
    <w:rPr>
      <w:sz w:val="20"/>
      <w:szCs w:val="20"/>
    </w:rPr>
  </w:style>
  <w:style w:type="paragraph" w:customStyle="1" w:styleId="ConsPlusTitle">
    <w:name w:val="ConsPlusTitle"/>
    <w:rsid w:val="009F4174"/>
    <w:pPr>
      <w:widowControl w:val="0"/>
      <w:autoSpaceDE w:val="0"/>
      <w:autoSpaceDN w:val="0"/>
      <w:adjustRightInd w:val="0"/>
      <w:spacing w:line="240" w:lineRule="auto"/>
      <w:ind w:left="0"/>
      <w:jc w:val="left"/>
    </w:pPr>
    <w:rPr>
      <w:rFonts w:ascii="Arial" w:eastAsia="Times New Roman" w:hAnsi="Arial" w:cs="Arial"/>
      <w:b/>
      <w:bCs/>
      <w:color w:val="auto"/>
      <w:sz w:val="20"/>
      <w:szCs w:val="20"/>
      <w:lang w:eastAsia="ru-RU"/>
    </w:rPr>
  </w:style>
  <w:style w:type="paragraph" w:customStyle="1" w:styleId="ConsPlusCell">
    <w:name w:val="ConsPlusCell"/>
    <w:uiPriority w:val="99"/>
    <w:rsid w:val="009F4174"/>
    <w:pPr>
      <w:widowControl w:val="0"/>
      <w:autoSpaceDE w:val="0"/>
      <w:autoSpaceDN w:val="0"/>
      <w:adjustRightInd w:val="0"/>
      <w:spacing w:line="240" w:lineRule="auto"/>
      <w:ind w:left="0"/>
      <w:jc w:val="left"/>
    </w:pPr>
    <w:rPr>
      <w:rFonts w:ascii="Arial" w:eastAsia="Times New Roman" w:hAnsi="Arial" w:cs="Arial"/>
      <w:color w:val="auto"/>
      <w:sz w:val="20"/>
      <w:szCs w:val="20"/>
      <w:lang w:eastAsia="ru-RU"/>
    </w:rPr>
  </w:style>
  <w:style w:type="paragraph" w:customStyle="1" w:styleId="ConsPlusNonformat">
    <w:name w:val="ConsPlusNonformat"/>
    <w:rsid w:val="009F4174"/>
    <w:pPr>
      <w:widowControl w:val="0"/>
      <w:autoSpaceDE w:val="0"/>
      <w:autoSpaceDN w:val="0"/>
      <w:adjustRightInd w:val="0"/>
      <w:spacing w:line="240" w:lineRule="auto"/>
      <w:ind w:left="0"/>
      <w:jc w:val="left"/>
    </w:pPr>
    <w:rPr>
      <w:rFonts w:ascii="Courier New" w:eastAsia="Times New Roman" w:hAnsi="Courier New" w:cs="Courier New"/>
      <w:color w:val="auto"/>
      <w:sz w:val="20"/>
      <w:szCs w:val="20"/>
      <w:lang w:eastAsia="ru-RU"/>
    </w:rPr>
  </w:style>
  <w:style w:type="paragraph" w:customStyle="1" w:styleId="FR5">
    <w:name w:val="FR5"/>
    <w:rsid w:val="009F4174"/>
    <w:pPr>
      <w:widowControl w:val="0"/>
      <w:autoSpaceDE w:val="0"/>
      <w:autoSpaceDN w:val="0"/>
      <w:adjustRightInd w:val="0"/>
      <w:spacing w:line="240" w:lineRule="auto"/>
      <w:ind w:left="0"/>
      <w:jc w:val="right"/>
    </w:pPr>
    <w:rPr>
      <w:rFonts w:ascii="Arial" w:eastAsia="Times New Roman" w:hAnsi="Arial" w:cs="Arial"/>
      <w:noProof/>
      <w:color w:val="auto"/>
      <w:sz w:val="12"/>
      <w:szCs w:val="12"/>
      <w:lang w:eastAsia="ru-RU"/>
    </w:rPr>
  </w:style>
  <w:style w:type="paragraph" w:customStyle="1" w:styleId="FR3">
    <w:name w:val="FR3"/>
    <w:rsid w:val="009F4174"/>
    <w:pPr>
      <w:widowControl w:val="0"/>
      <w:autoSpaceDE w:val="0"/>
      <w:autoSpaceDN w:val="0"/>
      <w:adjustRightInd w:val="0"/>
      <w:spacing w:line="240" w:lineRule="auto"/>
      <w:ind w:left="0"/>
    </w:pPr>
    <w:rPr>
      <w:rFonts w:ascii="Arial" w:eastAsia="Times New Roman" w:hAnsi="Arial" w:cs="Arial"/>
      <w:color w:val="auto"/>
      <w:lang w:eastAsia="ru-RU"/>
    </w:rPr>
  </w:style>
  <w:style w:type="paragraph" w:customStyle="1" w:styleId="FR4">
    <w:name w:val="FR4"/>
    <w:rsid w:val="009F4174"/>
    <w:pPr>
      <w:widowControl w:val="0"/>
      <w:autoSpaceDE w:val="0"/>
      <w:autoSpaceDN w:val="0"/>
      <w:adjustRightInd w:val="0"/>
      <w:spacing w:line="380" w:lineRule="auto"/>
      <w:ind w:left="520" w:right="7200"/>
      <w:jc w:val="left"/>
    </w:pPr>
    <w:rPr>
      <w:rFonts w:ascii="Courier New" w:eastAsia="Times New Roman" w:hAnsi="Courier New" w:cs="Courier New"/>
      <w:color w:val="auto"/>
      <w:sz w:val="18"/>
      <w:szCs w:val="18"/>
      <w:lang w:eastAsia="ru-RU"/>
    </w:rPr>
  </w:style>
  <w:style w:type="paragraph" w:customStyle="1" w:styleId="ConsTitle">
    <w:name w:val="ConsTitle"/>
    <w:rsid w:val="009F4174"/>
    <w:pPr>
      <w:widowControl w:val="0"/>
      <w:autoSpaceDE w:val="0"/>
      <w:autoSpaceDN w:val="0"/>
      <w:adjustRightInd w:val="0"/>
      <w:spacing w:line="240" w:lineRule="auto"/>
      <w:ind w:left="0" w:right="19772"/>
      <w:jc w:val="left"/>
    </w:pPr>
    <w:rPr>
      <w:rFonts w:ascii="Arial" w:eastAsia="Times New Roman" w:hAnsi="Arial" w:cs="Arial"/>
      <w:b/>
      <w:bCs/>
      <w:color w:val="auto"/>
      <w:sz w:val="16"/>
      <w:szCs w:val="16"/>
      <w:lang w:eastAsia="ru-RU"/>
    </w:rPr>
  </w:style>
  <w:style w:type="paragraph" w:customStyle="1" w:styleId="ConsNonformat">
    <w:name w:val="ConsNonformat"/>
    <w:rsid w:val="009F4174"/>
    <w:pPr>
      <w:widowControl w:val="0"/>
      <w:autoSpaceDE w:val="0"/>
      <w:autoSpaceDN w:val="0"/>
      <w:adjustRightInd w:val="0"/>
      <w:spacing w:line="240" w:lineRule="auto"/>
      <w:ind w:left="0" w:right="19772"/>
      <w:jc w:val="left"/>
    </w:pPr>
    <w:rPr>
      <w:rFonts w:ascii="Courier New" w:eastAsia="Times New Roman" w:hAnsi="Courier New" w:cs="Courier New"/>
      <w:color w:val="auto"/>
      <w:sz w:val="20"/>
      <w:szCs w:val="20"/>
      <w:lang w:eastAsia="ru-RU"/>
    </w:rPr>
  </w:style>
  <w:style w:type="paragraph" w:customStyle="1" w:styleId="ConsNormal">
    <w:name w:val="ConsNormal"/>
    <w:rsid w:val="009F4174"/>
    <w:pPr>
      <w:widowControl w:val="0"/>
      <w:spacing w:line="240" w:lineRule="auto"/>
      <w:ind w:left="0" w:right="19772" w:firstLine="720"/>
      <w:jc w:val="left"/>
    </w:pPr>
    <w:rPr>
      <w:rFonts w:ascii="Arial" w:eastAsia="Times New Roman" w:hAnsi="Arial"/>
      <w:color w:val="auto"/>
      <w:sz w:val="20"/>
      <w:szCs w:val="20"/>
      <w:lang w:eastAsia="ru-RU"/>
    </w:rPr>
  </w:style>
  <w:style w:type="paragraph" w:customStyle="1" w:styleId="1b">
    <w:name w:val="Стиль1"/>
    <w:basedOn w:val="a"/>
    <w:rsid w:val="009F4174"/>
    <w:pPr>
      <w:jc w:val="both"/>
    </w:pPr>
  </w:style>
  <w:style w:type="paragraph" w:customStyle="1" w:styleId="2b">
    <w:name w:val="Стиль2"/>
    <w:basedOn w:val="1"/>
    <w:rsid w:val="009F4174"/>
    <w:pPr>
      <w:keepNext/>
      <w:spacing w:before="1800" w:beforeAutospacing="0" w:after="60" w:afterAutospacing="0" w:line="300" w:lineRule="exact"/>
      <w:jc w:val="center"/>
      <w:outlineLvl w:val="9"/>
    </w:pPr>
    <w:rPr>
      <w:rFonts w:ascii="Pragmatica" w:hAnsi="Pragmatica"/>
      <w:bCs w:val="0"/>
      <w:kern w:val="28"/>
      <w:sz w:val="28"/>
      <w:szCs w:val="20"/>
    </w:rPr>
  </w:style>
  <w:style w:type="paragraph" w:customStyle="1" w:styleId="39">
    <w:name w:val="Стиль3"/>
    <w:basedOn w:val="afff6"/>
    <w:next w:val="a"/>
    <w:rsid w:val="009F4174"/>
    <w:pPr>
      <w:keepNext/>
      <w:keepLines/>
      <w:tabs>
        <w:tab w:val="clear" w:pos="720"/>
        <w:tab w:val="num" w:pos="360"/>
      </w:tabs>
      <w:spacing w:before="120" w:line="240" w:lineRule="auto"/>
      <w:ind w:left="4820" w:hanging="284"/>
      <w:jc w:val="right"/>
    </w:pPr>
    <w:rPr>
      <w:rFonts w:eastAsia="Times New Roman"/>
      <w:i/>
      <w:sz w:val="22"/>
      <w:szCs w:val="22"/>
    </w:rPr>
  </w:style>
  <w:style w:type="paragraph" w:customStyle="1" w:styleId="47">
    <w:name w:val="Стиль4"/>
    <w:basedOn w:val="afff6"/>
    <w:rsid w:val="009F4174"/>
    <w:pPr>
      <w:keepNext/>
      <w:keepLines/>
      <w:tabs>
        <w:tab w:val="clear" w:pos="720"/>
      </w:tabs>
      <w:spacing w:before="120" w:line="240" w:lineRule="auto"/>
      <w:ind w:left="4536" w:firstLine="0"/>
      <w:jc w:val="right"/>
    </w:pPr>
    <w:rPr>
      <w:rFonts w:eastAsia="Times New Roman"/>
      <w:i/>
      <w:sz w:val="22"/>
      <w:lang w:val="en-US"/>
    </w:rPr>
  </w:style>
  <w:style w:type="paragraph" w:customStyle="1" w:styleId="1c">
    <w:name w:val="Столбик 1"/>
    <w:basedOn w:val="a"/>
    <w:rsid w:val="009F4174"/>
    <w:pPr>
      <w:spacing w:after="60"/>
      <w:ind w:left="397"/>
      <w:jc w:val="both"/>
    </w:pPr>
    <w:rPr>
      <w:sz w:val="22"/>
      <w:szCs w:val="20"/>
    </w:rPr>
  </w:style>
  <w:style w:type="paragraph" w:customStyle="1" w:styleId="2c">
    <w:name w:val="Стиль Заголовок 2 + по центру"/>
    <w:basedOn w:val="2"/>
    <w:rsid w:val="009F4174"/>
    <w:pPr>
      <w:suppressAutoHyphens/>
      <w:spacing w:after="120" w:line="264" w:lineRule="auto"/>
      <w:jc w:val="center"/>
    </w:pPr>
    <w:rPr>
      <w:rFonts w:ascii="Times New Roman" w:hAnsi="Times New Roman" w:cs="Arial"/>
      <w:i w:val="0"/>
      <w:sz w:val="24"/>
    </w:rPr>
  </w:style>
  <w:style w:type="paragraph" w:customStyle="1" w:styleId="1d">
    <w:name w:val="Знак1"/>
    <w:basedOn w:val="a"/>
    <w:rsid w:val="009F4174"/>
    <w:pPr>
      <w:spacing w:after="160" w:line="240" w:lineRule="exact"/>
    </w:pPr>
    <w:rPr>
      <w:rFonts w:ascii="Verdana" w:hAnsi="Verdana"/>
      <w:sz w:val="20"/>
      <w:szCs w:val="20"/>
      <w:lang w:val="en-US" w:eastAsia="en-US"/>
    </w:rPr>
  </w:style>
  <w:style w:type="character" w:customStyle="1" w:styleId="affa">
    <w:name w:val="Основной Знак"/>
    <w:link w:val="aff9"/>
    <w:rsid w:val="00C06752"/>
    <w:rPr>
      <w:rFonts w:ascii="BookmanC" w:eastAsia="Times New Roman" w:hAnsi="BookmanC"/>
      <w:sz w:val="20"/>
      <w:szCs w:val="20"/>
      <w:lang w:eastAsia="ru-RU"/>
    </w:rPr>
  </w:style>
  <w:style w:type="character" w:customStyle="1" w:styleId="2d">
    <w:name w:val="Основной текст (2)_"/>
    <w:basedOn w:val="a0"/>
    <w:link w:val="2e"/>
    <w:rsid w:val="00D45FFB"/>
    <w:rPr>
      <w:rFonts w:eastAsia="Times New Roman"/>
      <w:sz w:val="22"/>
      <w:szCs w:val="22"/>
      <w:shd w:val="clear" w:color="auto" w:fill="FFFFFF"/>
    </w:rPr>
  </w:style>
  <w:style w:type="character" w:customStyle="1" w:styleId="2f">
    <w:name w:val="Основной текст (2) + Курсив"/>
    <w:basedOn w:val="2d"/>
    <w:rsid w:val="00D45FFB"/>
    <w:rPr>
      <w:rFonts w:eastAsia="Times New Roman"/>
      <w:i/>
      <w:iCs/>
      <w:color w:val="000000"/>
      <w:spacing w:val="0"/>
      <w:w w:val="100"/>
      <w:position w:val="0"/>
      <w:sz w:val="22"/>
      <w:szCs w:val="22"/>
      <w:shd w:val="clear" w:color="auto" w:fill="FFFFFF"/>
      <w:lang w:val="ru-RU" w:eastAsia="ru-RU" w:bidi="ru-RU"/>
    </w:rPr>
  </w:style>
  <w:style w:type="paragraph" w:customStyle="1" w:styleId="2e">
    <w:name w:val="Основной текст (2)"/>
    <w:basedOn w:val="a"/>
    <w:link w:val="2d"/>
    <w:rsid w:val="00D45FFB"/>
    <w:pPr>
      <w:widowControl w:val="0"/>
      <w:shd w:val="clear" w:color="auto" w:fill="FFFFFF"/>
      <w:spacing w:before="240" w:line="216" w:lineRule="exact"/>
      <w:jc w:val="both"/>
    </w:pPr>
    <w:rPr>
      <w:color w:val="000000"/>
      <w:sz w:val="22"/>
      <w:szCs w:val="22"/>
      <w:lang w:eastAsia="en-US"/>
    </w:rPr>
  </w:style>
  <w:style w:type="paragraph" w:customStyle="1" w:styleId="ParagraphStyle">
    <w:name w:val="Paragraph Style"/>
    <w:rsid w:val="007732BC"/>
    <w:pPr>
      <w:autoSpaceDE w:val="0"/>
      <w:autoSpaceDN w:val="0"/>
      <w:adjustRightInd w:val="0"/>
      <w:spacing w:line="240" w:lineRule="auto"/>
      <w:ind w:left="0"/>
      <w:jc w:val="left"/>
    </w:pPr>
    <w:rPr>
      <w:rFonts w:ascii="Arial" w:hAnsi="Arial" w:cs="Arial"/>
      <w:color w:val="auto"/>
      <w:sz w:val="24"/>
      <w:szCs w:val="24"/>
    </w:rPr>
  </w:style>
  <w:style w:type="character" w:customStyle="1" w:styleId="3a">
    <w:name w:val="Основной текст (3)_"/>
    <w:basedOn w:val="a0"/>
    <w:link w:val="3b"/>
    <w:rsid w:val="004E7C37"/>
    <w:rPr>
      <w:rFonts w:eastAsia="Times New Roman"/>
      <w:b/>
      <w:bCs/>
      <w:shd w:val="clear" w:color="auto" w:fill="FFFFFF"/>
    </w:rPr>
  </w:style>
  <w:style w:type="character" w:customStyle="1" w:styleId="3c">
    <w:name w:val="Основной текст (3) + Не полужирный"/>
    <w:basedOn w:val="3a"/>
    <w:rsid w:val="004E7C37"/>
    <w:rPr>
      <w:rFonts w:eastAsia="Times New Roman"/>
      <w:b/>
      <w:bCs/>
      <w:color w:val="000000"/>
      <w:spacing w:val="0"/>
      <w:w w:val="100"/>
      <w:position w:val="0"/>
      <w:sz w:val="24"/>
      <w:szCs w:val="24"/>
      <w:shd w:val="clear" w:color="auto" w:fill="FFFFFF"/>
      <w:lang w:val="ru-RU" w:eastAsia="ru-RU" w:bidi="ru-RU"/>
    </w:rPr>
  </w:style>
  <w:style w:type="character" w:customStyle="1" w:styleId="3d">
    <w:name w:val="Основной текст (3) + Не полужирный;Курсив"/>
    <w:basedOn w:val="3a"/>
    <w:rsid w:val="004E7C37"/>
    <w:rPr>
      <w:rFonts w:eastAsia="Times New Roman"/>
      <w:b/>
      <w:bCs/>
      <w:i/>
      <w:iCs/>
      <w:color w:val="000000"/>
      <w:spacing w:val="0"/>
      <w:w w:val="100"/>
      <w:position w:val="0"/>
      <w:sz w:val="24"/>
      <w:szCs w:val="24"/>
      <w:shd w:val="clear" w:color="auto" w:fill="FFFFFF"/>
      <w:lang w:val="ru-RU" w:eastAsia="ru-RU" w:bidi="ru-RU"/>
    </w:rPr>
  </w:style>
  <w:style w:type="paragraph" w:customStyle="1" w:styleId="3b">
    <w:name w:val="Основной текст (3)"/>
    <w:basedOn w:val="a"/>
    <w:link w:val="3a"/>
    <w:rsid w:val="004E7C37"/>
    <w:pPr>
      <w:widowControl w:val="0"/>
      <w:shd w:val="clear" w:color="auto" w:fill="FFFFFF"/>
      <w:spacing w:after="240" w:line="274" w:lineRule="exact"/>
      <w:jc w:val="center"/>
    </w:pPr>
    <w:rPr>
      <w:b/>
      <w:bCs/>
      <w:color w:val="000000"/>
      <w:sz w:val="28"/>
      <w:szCs w:val="28"/>
      <w:lang w:eastAsia="en-US"/>
    </w:rPr>
  </w:style>
  <w:style w:type="character" w:customStyle="1" w:styleId="2f0">
    <w:name w:val="Основной текст (2) + Полужирный"/>
    <w:basedOn w:val="2d"/>
    <w:rsid w:val="004E7C3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e">
    <w:name w:val="Заголовок №1_"/>
    <w:basedOn w:val="a0"/>
    <w:link w:val="1f"/>
    <w:rsid w:val="00FC043E"/>
    <w:rPr>
      <w:rFonts w:eastAsia="Times New Roman"/>
      <w:b/>
      <w:bCs/>
      <w:sz w:val="20"/>
      <w:szCs w:val="20"/>
      <w:shd w:val="clear" w:color="auto" w:fill="FFFFFF"/>
    </w:rPr>
  </w:style>
  <w:style w:type="paragraph" w:customStyle="1" w:styleId="1f">
    <w:name w:val="Заголовок №1"/>
    <w:basedOn w:val="a"/>
    <w:link w:val="1e"/>
    <w:rsid w:val="00FC043E"/>
    <w:pPr>
      <w:widowControl w:val="0"/>
      <w:shd w:val="clear" w:color="auto" w:fill="FFFFFF"/>
      <w:spacing w:after="960" w:line="0" w:lineRule="atLeast"/>
      <w:jc w:val="center"/>
      <w:outlineLvl w:val="0"/>
    </w:pPr>
    <w:rPr>
      <w:b/>
      <w:bCs/>
      <w:color w:val="000000"/>
      <w:sz w:val="20"/>
      <w:szCs w:val="20"/>
      <w:lang w:eastAsia="en-US"/>
    </w:rPr>
  </w:style>
  <w:style w:type="character" w:customStyle="1" w:styleId="26pt">
    <w:name w:val="Основной текст (2) + 6 pt;Полужирный"/>
    <w:basedOn w:val="2d"/>
    <w:rsid w:val="00FC043E"/>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ru-RU" w:eastAsia="ru-RU" w:bidi="ru-RU"/>
    </w:rPr>
  </w:style>
  <w:style w:type="paragraph" w:customStyle="1" w:styleId="21">
    <w:name w:val="Средняя сетка 21"/>
    <w:basedOn w:val="a"/>
    <w:uiPriority w:val="1"/>
    <w:qFormat/>
    <w:rsid w:val="00CC1884"/>
    <w:pPr>
      <w:numPr>
        <w:numId w:val="224"/>
      </w:numPr>
      <w:spacing w:line="360" w:lineRule="auto"/>
      <w:contextualSpacing/>
      <w:jc w:val="both"/>
      <w:outlineLvl w:val="1"/>
    </w:pPr>
    <w:rPr>
      <w:sz w:val="28"/>
    </w:rPr>
  </w:style>
  <w:style w:type="paragraph" w:customStyle="1" w:styleId="afffd">
    <w:name w:val="Таблица"/>
    <w:basedOn w:val="aff9"/>
    <w:rsid w:val="00BA5EFD"/>
    <w:pPr>
      <w:tabs>
        <w:tab w:val="left" w:pos="4500"/>
        <w:tab w:val="left" w:pos="9180"/>
        <w:tab w:val="left" w:pos="9360"/>
      </w:tabs>
      <w:spacing w:line="194" w:lineRule="atLeast"/>
      <w:ind w:firstLine="0"/>
      <w:jc w:val="left"/>
      <w:textAlignment w:val="center"/>
    </w:pPr>
    <w:rPr>
      <w:rFonts w:ascii="NewtonCSanPin" w:hAnsi="NewtonCSanPin"/>
      <w:sz w:val="19"/>
      <w:szCs w:val="19"/>
    </w:rPr>
  </w:style>
  <w:style w:type="paragraph" w:styleId="afffe">
    <w:name w:val="Message Header"/>
    <w:basedOn w:val="afffd"/>
    <w:link w:val="affff"/>
    <w:rsid w:val="00BA5EFD"/>
    <w:pPr>
      <w:jc w:val="center"/>
    </w:pPr>
    <w:rPr>
      <w:b/>
      <w:bCs/>
    </w:rPr>
  </w:style>
  <w:style w:type="character" w:customStyle="1" w:styleId="affff">
    <w:name w:val="Шапка Знак"/>
    <w:basedOn w:val="a0"/>
    <w:link w:val="afffe"/>
    <w:rsid w:val="00BA5EFD"/>
    <w:rPr>
      <w:rFonts w:ascii="NewtonCSanPin" w:eastAsia="Times New Roman" w:hAnsi="NewtonCSanPin"/>
      <w:b/>
      <w:bCs/>
      <w:sz w:val="19"/>
      <w:szCs w:val="19"/>
      <w:lang w:eastAsia="ru-RU"/>
    </w:rPr>
  </w:style>
  <w:style w:type="paragraph" w:customStyle="1" w:styleId="affff0">
    <w:name w:val="Название таблицы"/>
    <w:basedOn w:val="aff9"/>
    <w:rsid w:val="00BA5EFD"/>
    <w:pPr>
      <w:spacing w:before="113" w:line="214" w:lineRule="atLeast"/>
      <w:ind w:firstLine="0"/>
      <w:jc w:val="center"/>
      <w:textAlignment w:val="center"/>
    </w:pPr>
    <w:rPr>
      <w:rFonts w:ascii="NewtonCSanPin" w:hAnsi="NewtonCSanPin"/>
      <w:b/>
      <w:bCs/>
      <w:sz w:val="21"/>
      <w:szCs w:val="21"/>
    </w:rPr>
  </w:style>
  <w:style w:type="paragraph" w:customStyle="1" w:styleId="1f0">
    <w:name w:val="Заг 1"/>
    <w:basedOn w:val="aff9"/>
    <w:rsid w:val="00BA5EFD"/>
    <w:pPr>
      <w:keepNext/>
      <w:pageBreakBefore/>
      <w:spacing w:after="170" w:line="296" w:lineRule="atLeast"/>
      <w:ind w:firstLine="0"/>
      <w:jc w:val="center"/>
      <w:textAlignment w:val="center"/>
    </w:pPr>
    <w:rPr>
      <w:rFonts w:ascii="PragmaticaC" w:hAnsi="PragmaticaC" w:cs="PragmaticaC"/>
      <w:b/>
      <w:bCs/>
      <w:caps/>
      <w:sz w:val="26"/>
      <w:szCs w:val="26"/>
    </w:rPr>
  </w:style>
  <w:style w:type="paragraph" w:styleId="affff1">
    <w:name w:val="Signature"/>
    <w:basedOn w:val="aff9"/>
    <w:link w:val="affff2"/>
    <w:rsid w:val="00BA5EFD"/>
    <w:pPr>
      <w:spacing w:before="57" w:line="194" w:lineRule="atLeast"/>
      <w:ind w:firstLine="0"/>
      <w:jc w:val="center"/>
      <w:textAlignment w:val="center"/>
    </w:pPr>
    <w:rPr>
      <w:rFonts w:ascii="NewtonCSanPin" w:hAnsi="NewtonCSanPin"/>
      <w:sz w:val="19"/>
      <w:szCs w:val="19"/>
    </w:rPr>
  </w:style>
  <w:style w:type="character" w:customStyle="1" w:styleId="affff2">
    <w:name w:val="Подпись Знак"/>
    <w:basedOn w:val="a0"/>
    <w:link w:val="affff1"/>
    <w:rsid w:val="00BA5EFD"/>
    <w:rPr>
      <w:rFonts w:ascii="NewtonCSanPin" w:eastAsia="Times New Roman" w:hAnsi="NewtonCSanPin"/>
      <w:sz w:val="19"/>
      <w:szCs w:val="19"/>
      <w:lang w:eastAsia="ru-RU"/>
    </w:rPr>
  </w:style>
  <w:style w:type="paragraph" w:customStyle="1" w:styleId="affff3">
    <w:name w:val="В скобках"/>
    <w:basedOn w:val="affff1"/>
    <w:rsid w:val="00BA5EFD"/>
    <w:pPr>
      <w:spacing w:line="174" w:lineRule="atLeast"/>
    </w:pPr>
    <w:rPr>
      <w:sz w:val="17"/>
      <w:szCs w:val="17"/>
    </w:rPr>
  </w:style>
  <w:style w:type="paragraph" w:customStyle="1" w:styleId="1f1">
    <w:name w:val="Содержание 1"/>
    <w:basedOn w:val="aff9"/>
    <w:rsid w:val="00BA5EFD"/>
    <w:pPr>
      <w:suppressAutoHyphens/>
      <w:spacing w:line="214" w:lineRule="atLeast"/>
      <w:ind w:firstLine="0"/>
      <w:textAlignment w:val="center"/>
    </w:pPr>
    <w:rPr>
      <w:rFonts w:ascii="Times New Roman" w:hAnsi="Times New Roman"/>
      <w:sz w:val="21"/>
      <w:szCs w:val="21"/>
      <w:lang w:val="en-US"/>
    </w:rPr>
  </w:style>
  <w:style w:type="paragraph" w:customStyle="1" w:styleId="BasicParagraph">
    <w:name w:val="[Basic Paragraph]"/>
    <w:basedOn w:val="NoParagraphStyle"/>
    <w:rsid w:val="00BA5EFD"/>
  </w:style>
  <w:style w:type="paragraph" w:customStyle="1" w:styleId="NoParagraphStyle">
    <w:name w:val="[No Paragraph Style]"/>
    <w:rsid w:val="00BA5EFD"/>
    <w:pPr>
      <w:autoSpaceDE w:val="0"/>
      <w:autoSpaceDN w:val="0"/>
      <w:adjustRightInd w:val="0"/>
      <w:spacing w:line="288" w:lineRule="auto"/>
      <w:ind w:left="0"/>
      <w:jc w:val="left"/>
      <w:textAlignment w:val="center"/>
    </w:pPr>
    <w:rPr>
      <w:rFonts w:ascii="Minion Pro" w:eastAsia="Times New Roman" w:hAnsi="Minion Pro" w:cs="Minion Pro"/>
      <w:sz w:val="24"/>
      <w:szCs w:val="24"/>
      <w:lang w:val="en-GB" w:eastAsia="ru-RU"/>
    </w:rPr>
  </w:style>
  <w:style w:type="paragraph" w:customStyle="1" w:styleId="affff4">
    <w:name w:val="Буллит"/>
    <w:basedOn w:val="aff9"/>
    <w:link w:val="affff5"/>
    <w:rsid w:val="00BA5EFD"/>
    <w:pPr>
      <w:spacing w:line="214" w:lineRule="atLeast"/>
      <w:ind w:firstLine="244"/>
      <w:textAlignment w:val="center"/>
    </w:pPr>
    <w:rPr>
      <w:rFonts w:ascii="NewtonCSanPin" w:hAnsi="NewtonCSanPin"/>
      <w:sz w:val="21"/>
      <w:szCs w:val="21"/>
    </w:rPr>
  </w:style>
  <w:style w:type="character" w:customStyle="1" w:styleId="affff5">
    <w:name w:val="Буллит Знак"/>
    <w:basedOn w:val="affa"/>
    <w:link w:val="affff4"/>
    <w:rsid w:val="00BA5EFD"/>
    <w:rPr>
      <w:rFonts w:ascii="NewtonCSanPin" w:eastAsia="Times New Roman" w:hAnsi="NewtonCSanPin"/>
      <w:sz w:val="21"/>
      <w:szCs w:val="21"/>
      <w:lang w:eastAsia="ru-RU"/>
    </w:rPr>
  </w:style>
  <w:style w:type="paragraph" w:customStyle="1" w:styleId="2f1">
    <w:name w:val="Заг 2"/>
    <w:basedOn w:val="1f0"/>
    <w:rsid w:val="00BA5EFD"/>
    <w:pPr>
      <w:pageBreakBefore w:val="0"/>
      <w:spacing w:before="283"/>
    </w:pPr>
    <w:rPr>
      <w:caps w:val="0"/>
    </w:rPr>
  </w:style>
  <w:style w:type="paragraph" w:customStyle="1" w:styleId="3e">
    <w:name w:val="Заг 3"/>
    <w:basedOn w:val="2f1"/>
    <w:rsid w:val="00BA5EFD"/>
    <w:pPr>
      <w:spacing w:before="255" w:after="113" w:line="240" w:lineRule="atLeast"/>
    </w:pPr>
    <w:rPr>
      <w:i/>
      <w:iCs/>
      <w:sz w:val="23"/>
      <w:szCs w:val="23"/>
    </w:rPr>
  </w:style>
  <w:style w:type="paragraph" w:customStyle="1" w:styleId="48">
    <w:name w:val="Заг 4"/>
    <w:basedOn w:val="3e"/>
    <w:rsid w:val="00BA5EFD"/>
    <w:rPr>
      <w:b w:val="0"/>
      <w:bCs w:val="0"/>
    </w:rPr>
  </w:style>
  <w:style w:type="paragraph" w:customStyle="1" w:styleId="affff6">
    <w:name w:val="Курсив"/>
    <w:basedOn w:val="aff9"/>
    <w:rsid w:val="00BA5EFD"/>
    <w:pPr>
      <w:spacing w:line="214" w:lineRule="atLeast"/>
      <w:textAlignment w:val="center"/>
    </w:pPr>
    <w:rPr>
      <w:rFonts w:ascii="NewtonCSanPin" w:hAnsi="NewtonCSanPin"/>
      <w:i/>
      <w:iCs/>
      <w:sz w:val="21"/>
      <w:szCs w:val="21"/>
    </w:rPr>
  </w:style>
  <w:style w:type="paragraph" w:customStyle="1" w:styleId="affff7">
    <w:name w:val="Буллит Курсив"/>
    <w:basedOn w:val="affff4"/>
    <w:link w:val="affff8"/>
    <w:uiPriority w:val="99"/>
    <w:rsid w:val="00BA5EFD"/>
    <w:rPr>
      <w:i/>
      <w:iCs/>
    </w:rPr>
  </w:style>
  <w:style w:type="character" w:customStyle="1" w:styleId="affff8">
    <w:name w:val="Буллит Курсив Знак"/>
    <w:link w:val="affff7"/>
    <w:uiPriority w:val="99"/>
    <w:rsid w:val="00BA5EFD"/>
    <w:rPr>
      <w:rFonts w:ascii="NewtonCSanPin" w:eastAsia="Times New Roman" w:hAnsi="NewtonCSanPin"/>
      <w:i/>
      <w:iCs/>
      <w:sz w:val="21"/>
      <w:szCs w:val="21"/>
      <w:lang w:eastAsia="ru-RU"/>
    </w:rPr>
  </w:style>
  <w:style w:type="paragraph" w:customStyle="1" w:styleId="affff9">
    <w:name w:val="Подзаг"/>
    <w:basedOn w:val="aff9"/>
    <w:rsid w:val="00BA5EFD"/>
    <w:pPr>
      <w:spacing w:before="113" w:after="28" w:line="214" w:lineRule="atLeast"/>
      <w:jc w:val="center"/>
      <w:textAlignment w:val="center"/>
    </w:pPr>
    <w:rPr>
      <w:rFonts w:ascii="NewtonCSanPin" w:hAnsi="NewtonCSanPin"/>
      <w:b/>
      <w:bCs/>
      <w:i/>
      <w:iCs/>
      <w:sz w:val="21"/>
      <w:szCs w:val="21"/>
    </w:rPr>
  </w:style>
  <w:style w:type="paragraph" w:customStyle="1" w:styleId="affffa">
    <w:name w:val="Пж Курсив"/>
    <w:basedOn w:val="aff9"/>
    <w:rsid w:val="00BA5EFD"/>
    <w:pPr>
      <w:spacing w:line="214" w:lineRule="atLeast"/>
      <w:textAlignment w:val="center"/>
    </w:pPr>
    <w:rPr>
      <w:rFonts w:ascii="NewtonCSanPin" w:hAnsi="NewtonCSanPin"/>
      <w:b/>
      <w:bCs/>
      <w:i/>
      <w:iCs/>
      <w:sz w:val="21"/>
      <w:szCs w:val="21"/>
    </w:rPr>
  </w:style>
  <w:style w:type="paragraph" w:customStyle="1" w:styleId="affffb">
    <w:name w:val="Сноска"/>
    <w:basedOn w:val="aff9"/>
    <w:rsid w:val="00BA5EFD"/>
    <w:pPr>
      <w:spacing w:line="174" w:lineRule="atLeast"/>
      <w:textAlignment w:val="center"/>
    </w:pPr>
    <w:rPr>
      <w:rFonts w:ascii="NewtonCSanPin" w:hAnsi="NewtonCSanPin"/>
      <w:sz w:val="17"/>
      <w:szCs w:val="17"/>
    </w:rPr>
  </w:style>
  <w:style w:type="character" w:customStyle="1" w:styleId="1f2">
    <w:name w:val="Сноска1"/>
    <w:rsid w:val="00BA5EFD"/>
    <w:rPr>
      <w:rFonts w:ascii="Times New Roman" w:hAnsi="Times New Roman" w:cs="Times New Roman"/>
      <w:vertAlign w:val="superscript"/>
    </w:rPr>
  </w:style>
  <w:style w:type="character" w:styleId="affffc">
    <w:name w:val="annotation reference"/>
    <w:uiPriority w:val="99"/>
    <w:rsid w:val="00BA5EFD"/>
    <w:rPr>
      <w:sz w:val="16"/>
      <w:szCs w:val="16"/>
    </w:rPr>
  </w:style>
  <w:style w:type="paragraph" w:styleId="affffd">
    <w:name w:val="annotation text"/>
    <w:basedOn w:val="a"/>
    <w:link w:val="affffe"/>
    <w:uiPriority w:val="99"/>
    <w:rsid w:val="00BA5EFD"/>
    <w:rPr>
      <w:sz w:val="20"/>
      <w:szCs w:val="20"/>
    </w:rPr>
  </w:style>
  <w:style w:type="character" w:customStyle="1" w:styleId="affffe">
    <w:name w:val="Текст примечания Знак"/>
    <w:basedOn w:val="a0"/>
    <w:link w:val="affffd"/>
    <w:uiPriority w:val="99"/>
    <w:rsid w:val="00BA5EFD"/>
    <w:rPr>
      <w:rFonts w:eastAsia="Times New Roman"/>
      <w:color w:val="auto"/>
      <w:sz w:val="20"/>
      <w:szCs w:val="20"/>
      <w:lang w:eastAsia="ru-RU"/>
    </w:rPr>
  </w:style>
  <w:style w:type="paragraph" w:styleId="afffff">
    <w:name w:val="annotation subject"/>
    <w:basedOn w:val="affffd"/>
    <w:next w:val="affffd"/>
    <w:link w:val="afffff0"/>
    <w:rsid w:val="00BA5EFD"/>
    <w:rPr>
      <w:b/>
      <w:bCs/>
    </w:rPr>
  </w:style>
  <w:style w:type="character" w:customStyle="1" w:styleId="afffff0">
    <w:name w:val="Тема примечания Знак"/>
    <w:basedOn w:val="affffe"/>
    <w:link w:val="afffff"/>
    <w:rsid w:val="00BA5EFD"/>
    <w:rPr>
      <w:rFonts w:eastAsia="Times New Roman"/>
      <w:b/>
      <w:bCs/>
      <w:color w:val="auto"/>
      <w:sz w:val="20"/>
      <w:szCs w:val="20"/>
      <w:lang w:eastAsia="ru-RU"/>
    </w:rPr>
  </w:style>
  <w:style w:type="paragraph" w:customStyle="1" w:styleId="-31">
    <w:name w:val="Темный список - Акцент 31"/>
    <w:hidden/>
    <w:uiPriority w:val="71"/>
    <w:rsid w:val="00BA5EFD"/>
    <w:pPr>
      <w:spacing w:line="240" w:lineRule="auto"/>
      <w:ind w:left="0"/>
      <w:jc w:val="left"/>
    </w:pPr>
    <w:rPr>
      <w:rFonts w:eastAsia="Times New Roman"/>
      <w:color w:val="auto"/>
      <w:sz w:val="24"/>
      <w:szCs w:val="24"/>
      <w:lang w:eastAsia="ru-RU"/>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rsid w:val="00BA5EFD"/>
    <w:rPr>
      <w:rFonts w:eastAsia="Times New Roman"/>
      <w:sz w:val="24"/>
      <w:szCs w:val="24"/>
      <w:lang w:eastAsia="ru-RU"/>
    </w:rPr>
  </w:style>
  <w:style w:type="paragraph" w:customStyle="1" w:styleId="1-21">
    <w:name w:val="Средняя сетка 1 - Акцент 21"/>
    <w:basedOn w:val="a"/>
    <w:link w:val="1-2"/>
    <w:uiPriority w:val="34"/>
    <w:qFormat/>
    <w:rsid w:val="00BA5EFD"/>
    <w:pPr>
      <w:ind w:left="720"/>
      <w:contextualSpacing/>
    </w:pPr>
    <w:rPr>
      <w:rFonts w:ascii="Calibri" w:eastAsia="Calibri" w:hAnsi="Calibri"/>
    </w:rPr>
  </w:style>
  <w:style w:type="character" w:customStyle="1" w:styleId="1-2">
    <w:name w:val="Средняя сетка 1 - Акцент 2 Знак"/>
    <w:link w:val="1-21"/>
    <w:uiPriority w:val="34"/>
    <w:locked/>
    <w:rsid w:val="00BA5EFD"/>
    <w:rPr>
      <w:rFonts w:ascii="Calibri" w:eastAsia="Calibri" w:hAnsi="Calibri"/>
      <w:color w:val="auto"/>
      <w:sz w:val="24"/>
      <w:szCs w:val="24"/>
      <w:lang w:eastAsia="ru-RU"/>
    </w:rPr>
  </w:style>
  <w:style w:type="paragraph" w:customStyle="1" w:styleId="afffff1">
    <w:name w:val="О_Т"/>
    <w:basedOn w:val="a"/>
    <w:link w:val="afffff2"/>
    <w:rsid w:val="00BA5EFD"/>
    <w:pPr>
      <w:spacing w:line="288" w:lineRule="auto"/>
      <w:ind w:firstLine="539"/>
      <w:jc w:val="both"/>
    </w:pPr>
    <w:rPr>
      <w:rFonts w:ascii="Arial" w:hAnsi="Arial"/>
      <w:sz w:val="28"/>
      <w:szCs w:val="28"/>
    </w:rPr>
  </w:style>
  <w:style w:type="character" w:customStyle="1" w:styleId="afffff2">
    <w:name w:val="О_Т Знак"/>
    <w:link w:val="afffff1"/>
    <w:rsid w:val="00BA5EFD"/>
    <w:rPr>
      <w:rFonts w:ascii="Arial" w:eastAsia="Times New Roman" w:hAnsi="Arial"/>
      <w:color w:val="auto"/>
      <w:lang w:eastAsia="ru-RU"/>
    </w:rPr>
  </w:style>
  <w:style w:type="paragraph" w:customStyle="1" w:styleId="-12">
    <w:name w:val="Цветной список - Акцент 12"/>
    <w:basedOn w:val="a"/>
    <w:qFormat/>
    <w:rsid w:val="00BA5EFD"/>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A5EFD"/>
    <w:rPr>
      <w:rFonts w:ascii="Times New Roman" w:hAnsi="Times New Roman" w:cs="Times New Roman" w:hint="default"/>
      <w:strike w:val="0"/>
      <w:dstrike w:val="0"/>
      <w:sz w:val="24"/>
      <w:szCs w:val="24"/>
      <w:u w:val="none"/>
      <w:effect w:val="none"/>
    </w:rPr>
  </w:style>
  <w:style w:type="paragraph" w:customStyle="1" w:styleId="-11">
    <w:name w:val="Цветной список - Акцент 11"/>
    <w:basedOn w:val="a"/>
    <w:link w:val="-1"/>
    <w:uiPriority w:val="34"/>
    <w:qFormat/>
    <w:rsid w:val="00BA5EFD"/>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
    <w:uiPriority w:val="34"/>
    <w:locked/>
    <w:rsid w:val="00BA5EFD"/>
    <w:rPr>
      <w:rFonts w:ascii="Calibri" w:eastAsia="Calibri" w:hAnsi="Calibri"/>
      <w:color w:val="auto"/>
      <w:sz w:val="22"/>
      <w:szCs w:val="22"/>
    </w:rPr>
  </w:style>
  <w:style w:type="character" w:customStyle="1" w:styleId="3f">
    <w:name w:val="Основной текст + Курсив3"/>
    <w:uiPriority w:val="99"/>
    <w:rsid w:val="00BA5EFD"/>
    <w:rPr>
      <w:rFonts w:ascii="Times New Roman" w:hAnsi="Times New Roman" w:cs="Times New Roman"/>
      <w:i/>
      <w:iCs/>
      <w:spacing w:val="0"/>
      <w:sz w:val="18"/>
      <w:szCs w:val="18"/>
    </w:rPr>
  </w:style>
  <w:style w:type="paragraph" w:customStyle="1" w:styleId="83">
    <w:name w:val="Основной текст8"/>
    <w:basedOn w:val="a"/>
    <w:rsid w:val="00BA5EFD"/>
    <w:pPr>
      <w:shd w:val="clear" w:color="auto" w:fill="FFFFFF"/>
      <w:spacing w:before="600" w:after="60" w:line="0" w:lineRule="atLeast"/>
      <w:ind w:hanging="2080"/>
    </w:pPr>
    <w:rPr>
      <w:rFonts w:ascii="Courier New" w:eastAsia="Courier New" w:hAnsi="Courier New"/>
      <w:color w:val="000000"/>
      <w:spacing w:val="-20"/>
      <w:sz w:val="28"/>
      <w:szCs w:val="28"/>
      <w:lang w:eastAsia="en-US"/>
    </w:rPr>
  </w:style>
  <w:style w:type="paragraph" w:customStyle="1" w:styleId="220">
    <w:name w:val="Основной текст 22"/>
    <w:basedOn w:val="a"/>
    <w:rsid w:val="00BA5EFD"/>
    <w:pPr>
      <w:ind w:firstLine="709"/>
      <w:jc w:val="both"/>
    </w:pPr>
  </w:style>
  <w:style w:type="character" w:customStyle="1" w:styleId="ad">
    <w:name w:val="Абзац списка Знак"/>
    <w:link w:val="ac"/>
    <w:uiPriority w:val="34"/>
    <w:locked/>
    <w:rsid w:val="00BA5EFD"/>
    <w:rPr>
      <w:rFonts w:ascii="Calibri" w:eastAsia="Times New Roman" w:hAnsi="Calibri"/>
      <w:color w:val="auto"/>
      <w:sz w:val="22"/>
      <w:szCs w:val="22"/>
      <w:lang w:eastAsia="ru-RU"/>
    </w:rPr>
  </w:style>
  <w:style w:type="character" w:customStyle="1" w:styleId="52">
    <w:name w:val="Основной текст (5)_"/>
    <w:basedOn w:val="a0"/>
    <w:link w:val="53"/>
    <w:rsid w:val="00F2400C"/>
    <w:rPr>
      <w:rFonts w:eastAsia="Times New Roman"/>
      <w:shd w:val="clear" w:color="auto" w:fill="FFFFFF"/>
    </w:rPr>
  </w:style>
  <w:style w:type="paragraph" w:customStyle="1" w:styleId="53">
    <w:name w:val="Основной текст (5)"/>
    <w:basedOn w:val="a"/>
    <w:link w:val="52"/>
    <w:rsid w:val="00F2400C"/>
    <w:pPr>
      <w:widowControl w:val="0"/>
      <w:shd w:val="clear" w:color="auto" w:fill="FFFFFF"/>
      <w:spacing w:before="300" w:line="278" w:lineRule="exact"/>
    </w:pPr>
    <w:rPr>
      <w:color w:val="000000"/>
      <w:sz w:val="28"/>
      <w:szCs w:val="28"/>
      <w:lang w:eastAsia="en-US"/>
    </w:rPr>
  </w:style>
  <w:style w:type="character" w:customStyle="1" w:styleId="2f2">
    <w:name w:val="Подпись к картинке (2)_"/>
    <w:basedOn w:val="a0"/>
    <w:link w:val="2f3"/>
    <w:rsid w:val="00F2400C"/>
    <w:rPr>
      <w:rFonts w:eastAsia="Times New Roman"/>
      <w:b/>
      <w:bCs/>
      <w:shd w:val="clear" w:color="auto" w:fill="FFFFFF"/>
    </w:rPr>
  </w:style>
  <w:style w:type="character" w:customStyle="1" w:styleId="afffff3">
    <w:name w:val="Подпись к картинке_"/>
    <w:basedOn w:val="a0"/>
    <w:link w:val="afffff4"/>
    <w:rsid w:val="00F2400C"/>
    <w:rPr>
      <w:rFonts w:eastAsia="Times New Roman"/>
      <w:shd w:val="clear" w:color="auto" w:fill="FFFFFF"/>
    </w:rPr>
  </w:style>
  <w:style w:type="paragraph" w:customStyle="1" w:styleId="2f3">
    <w:name w:val="Подпись к картинке (2)"/>
    <w:basedOn w:val="a"/>
    <w:link w:val="2f2"/>
    <w:rsid w:val="00F2400C"/>
    <w:pPr>
      <w:widowControl w:val="0"/>
      <w:shd w:val="clear" w:color="auto" w:fill="FFFFFF"/>
      <w:spacing w:after="360" w:line="0" w:lineRule="atLeast"/>
    </w:pPr>
    <w:rPr>
      <w:b/>
      <w:bCs/>
      <w:color w:val="000000"/>
      <w:sz w:val="28"/>
      <w:szCs w:val="28"/>
      <w:lang w:eastAsia="en-US"/>
    </w:rPr>
  </w:style>
  <w:style w:type="paragraph" w:customStyle="1" w:styleId="afffff4">
    <w:name w:val="Подпись к картинке"/>
    <w:basedOn w:val="a"/>
    <w:link w:val="afffff3"/>
    <w:rsid w:val="00F2400C"/>
    <w:pPr>
      <w:widowControl w:val="0"/>
      <w:shd w:val="clear" w:color="auto" w:fill="FFFFFF"/>
      <w:spacing w:before="360" w:line="317" w:lineRule="exact"/>
    </w:pPr>
    <w:rPr>
      <w:color w:val="000000"/>
      <w:sz w:val="28"/>
      <w:szCs w:val="28"/>
      <w:lang w:eastAsia="en-US"/>
    </w:rPr>
  </w:style>
  <w:style w:type="character" w:customStyle="1" w:styleId="afffff5">
    <w:name w:val="Подпись к таблице_"/>
    <w:basedOn w:val="a0"/>
    <w:rsid w:val="005E23C1"/>
    <w:rPr>
      <w:rFonts w:ascii="Times New Roman" w:eastAsia="Times New Roman" w:hAnsi="Times New Roman" w:cs="Times New Roman"/>
      <w:b w:val="0"/>
      <w:bCs w:val="0"/>
      <w:i w:val="0"/>
      <w:iCs w:val="0"/>
      <w:smallCaps w:val="0"/>
      <w:strike w:val="0"/>
      <w:u w:val="none"/>
    </w:rPr>
  </w:style>
  <w:style w:type="character" w:customStyle="1" w:styleId="afffff6">
    <w:name w:val="Подпись к таблице"/>
    <w:basedOn w:val="afffff5"/>
    <w:rsid w:val="005E23C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3f0">
    <w:name w:val="Подпись к таблице (3)_"/>
    <w:basedOn w:val="a0"/>
    <w:link w:val="3f1"/>
    <w:rsid w:val="005E23C1"/>
    <w:rPr>
      <w:rFonts w:eastAsia="Times New Roman"/>
      <w:shd w:val="clear" w:color="auto" w:fill="FFFFFF"/>
    </w:rPr>
  </w:style>
  <w:style w:type="character" w:customStyle="1" w:styleId="3f2">
    <w:name w:val="Подпись к таблице (3) + Курсив"/>
    <w:basedOn w:val="3f0"/>
    <w:rsid w:val="005E23C1"/>
    <w:rPr>
      <w:rFonts w:eastAsia="Times New Roman"/>
      <w:i/>
      <w:iCs/>
      <w:color w:val="000000"/>
      <w:spacing w:val="0"/>
      <w:w w:val="100"/>
      <w:position w:val="0"/>
      <w:shd w:val="clear" w:color="auto" w:fill="FFFFFF"/>
      <w:lang w:val="ru-RU" w:eastAsia="ru-RU" w:bidi="ru-RU"/>
    </w:rPr>
  </w:style>
  <w:style w:type="paragraph" w:customStyle="1" w:styleId="3f1">
    <w:name w:val="Подпись к таблице (3)"/>
    <w:basedOn w:val="a"/>
    <w:link w:val="3f0"/>
    <w:rsid w:val="005E23C1"/>
    <w:pPr>
      <w:widowControl w:val="0"/>
      <w:shd w:val="clear" w:color="auto" w:fill="FFFFFF"/>
      <w:spacing w:line="278" w:lineRule="exact"/>
      <w:jc w:val="both"/>
    </w:pPr>
    <w:rPr>
      <w:color w:val="000000"/>
      <w:sz w:val="28"/>
      <w:szCs w:val="28"/>
      <w:lang w:eastAsia="en-US"/>
    </w:rPr>
  </w:style>
  <w:style w:type="character" w:customStyle="1" w:styleId="49">
    <w:name w:val="Заголовок №4_"/>
    <w:basedOn w:val="a0"/>
    <w:link w:val="4a"/>
    <w:rsid w:val="003B7321"/>
    <w:rPr>
      <w:rFonts w:eastAsia="Times New Roman"/>
      <w:b/>
      <w:bCs/>
      <w:shd w:val="clear" w:color="auto" w:fill="FFFFFF"/>
    </w:rPr>
  </w:style>
  <w:style w:type="paragraph" w:customStyle="1" w:styleId="4a">
    <w:name w:val="Заголовок №4"/>
    <w:basedOn w:val="a"/>
    <w:link w:val="49"/>
    <w:rsid w:val="003B7321"/>
    <w:pPr>
      <w:widowControl w:val="0"/>
      <w:shd w:val="clear" w:color="auto" w:fill="FFFFFF"/>
      <w:spacing w:line="283" w:lineRule="exact"/>
      <w:outlineLvl w:val="3"/>
    </w:pPr>
    <w:rPr>
      <w:b/>
      <w:bCs/>
      <w:color w:val="000000"/>
      <w:sz w:val="28"/>
      <w:szCs w:val="28"/>
      <w:lang w:eastAsia="en-US"/>
    </w:rPr>
  </w:style>
  <w:style w:type="character" w:customStyle="1" w:styleId="4b">
    <w:name w:val="Подпись к таблице (4)_"/>
    <w:basedOn w:val="a0"/>
    <w:link w:val="4c"/>
    <w:rsid w:val="003B7321"/>
    <w:rPr>
      <w:rFonts w:eastAsia="Times New Roman"/>
      <w:b/>
      <w:bCs/>
      <w:shd w:val="clear" w:color="auto" w:fill="FFFFFF"/>
    </w:rPr>
  </w:style>
  <w:style w:type="paragraph" w:customStyle="1" w:styleId="4c">
    <w:name w:val="Подпись к таблице (4)"/>
    <w:basedOn w:val="a"/>
    <w:link w:val="4b"/>
    <w:rsid w:val="003B7321"/>
    <w:pPr>
      <w:widowControl w:val="0"/>
      <w:shd w:val="clear" w:color="auto" w:fill="FFFFFF"/>
      <w:spacing w:after="60" w:line="0" w:lineRule="atLeast"/>
    </w:pPr>
    <w:rPr>
      <w:b/>
      <w:bCs/>
      <w:color w:val="000000"/>
      <w:sz w:val="28"/>
      <w:szCs w:val="28"/>
      <w:lang w:eastAsia="en-US"/>
    </w:rPr>
  </w:style>
  <w:style w:type="character" w:customStyle="1" w:styleId="210pt">
    <w:name w:val="Основной текст (2) + 10 pt"/>
    <w:basedOn w:val="2d"/>
    <w:rsid w:val="003B73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2f4">
    <w:name w:val="Основной текст (2) + Полужирный;Курсив"/>
    <w:basedOn w:val="2d"/>
    <w:rsid w:val="003B732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character" w:customStyle="1" w:styleId="2FranklinGothicHeavy85pt">
    <w:name w:val="Основной текст (2) + Franklin Gothic Heavy;8;5 pt"/>
    <w:basedOn w:val="2d"/>
    <w:rsid w:val="0037078A"/>
    <w:rPr>
      <w:rFonts w:ascii="Franklin Gothic Heavy" w:eastAsia="Franklin Gothic Heavy" w:hAnsi="Franklin Gothic Heavy" w:cs="Franklin Gothic Heavy"/>
      <w:b/>
      <w:bCs/>
      <w:i w:val="0"/>
      <w:iCs w:val="0"/>
      <w:smallCaps w:val="0"/>
      <w:strike w:val="0"/>
      <w:color w:val="000000"/>
      <w:spacing w:val="0"/>
      <w:w w:val="100"/>
      <w:position w:val="0"/>
      <w:sz w:val="17"/>
      <w:szCs w:val="17"/>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533957">
      <w:bodyDiv w:val="1"/>
      <w:marLeft w:val="0"/>
      <w:marRight w:val="0"/>
      <w:marTop w:val="0"/>
      <w:marBottom w:val="0"/>
      <w:divBdr>
        <w:top w:val="none" w:sz="0" w:space="0" w:color="auto"/>
        <w:left w:val="none" w:sz="0" w:space="0" w:color="auto"/>
        <w:bottom w:val="none" w:sz="0" w:space="0" w:color="auto"/>
        <w:right w:val="none" w:sz="0" w:space="0" w:color="auto"/>
      </w:divBdr>
    </w:div>
    <w:div w:id="990139201">
      <w:bodyDiv w:val="1"/>
      <w:marLeft w:val="0"/>
      <w:marRight w:val="0"/>
      <w:marTop w:val="0"/>
      <w:marBottom w:val="0"/>
      <w:divBdr>
        <w:top w:val="none" w:sz="0" w:space="0" w:color="auto"/>
        <w:left w:val="none" w:sz="0" w:space="0" w:color="auto"/>
        <w:bottom w:val="none" w:sz="0" w:space="0" w:color="auto"/>
        <w:right w:val="none" w:sz="0" w:space="0" w:color="auto"/>
      </w:divBdr>
    </w:div>
    <w:div w:id="1138185233">
      <w:bodyDiv w:val="1"/>
      <w:marLeft w:val="0"/>
      <w:marRight w:val="0"/>
      <w:marTop w:val="0"/>
      <w:marBottom w:val="0"/>
      <w:divBdr>
        <w:top w:val="none" w:sz="0" w:space="0" w:color="auto"/>
        <w:left w:val="none" w:sz="0" w:space="0" w:color="auto"/>
        <w:bottom w:val="none" w:sz="0" w:space="0" w:color="auto"/>
        <w:right w:val="none" w:sz="0" w:space="0" w:color="auto"/>
      </w:divBdr>
      <w:divsChild>
        <w:div w:id="809402032">
          <w:marLeft w:val="0"/>
          <w:marRight w:val="0"/>
          <w:marTop w:val="0"/>
          <w:marBottom w:val="0"/>
          <w:divBdr>
            <w:top w:val="none" w:sz="0" w:space="0" w:color="auto"/>
            <w:left w:val="none" w:sz="0" w:space="0" w:color="auto"/>
            <w:bottom w:val="none" w:sz="0" w:space="0" w:color="auto"/>
            <w:right w:val="none" w:sz="0" w:space="0" w:color="auto"/>
          </w:divBdr>
          <w:divsChild>
            <w:div w:id="1311983375">
              <w:marLeft w:val="0"/>
              <w:marRight w:val="0"/>
              <w:marTop w:val="0"/>
              <w:marBottom w:val="0"/>
              <w:divBdr>
                <w:top w:val="none" w:sz="0" w:space="0" w:color="auto"/>
                <w:left w:val="none" w:sz="0" w:space="0" w:color="auto"/>
                <w:bottom w:val="none" w:sz="0" w:space="0" w:color="auto"/>
                <w:right w:val="none" w:sz="0" w:space="0" w:color="auto"/>
              </w:divBdr>
            </w:div>
          </w:divsChild>
        </w:div>
        <w:div w:id="1428773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gosreeestr.ru" TargetMode="External"/><Relationship Id="rId13" Type="http://schemas.openxmlformats.org/officeDocument/2006/relationships/hyperlink" Target="mailto:lenino_school@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ory/vneurochnaya_deyatelmznostm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obrazovatelmznie_programm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yandex.ru/clck/jsredir?bu=uniq1509470242456281990&amp;from=yandex.ru%3Bsearch%2F%3Bweb%3B%3B&amp;text=&amp;etext=1591.ESZwddwMn0UheUxz3_vfhYZlVNZ9SW5unzpbbGAyfy8Ev6wl4LxsSzUY-DDTGTSiIJATXs8l7dNwtr3UOWHw0Rb3kZkiWdSChKEFjDUzZSk.3be46e3b79f3d33491b6b5ca516e81bebcd5b027&amp;uuid=&amp;state=WkI1WI4IbJHybCQJFouMIRyO-MjY1ZFm9FbLhN6cLtk4qmqxZleu_wCyHDMKm4s97Z2M_zsQbFjtD6Pp0wicHXTrVgnRQh-5GZtzY05Udpz41AbxHiECd2SbGyd_gE1O&amp;&amp;cst=AiuY0DBWFJ5Hyx_fyvalFG75JSGRmoLMyXSd2r53t7MFCTD8wSH1M-14ioyMizbVywBXWX_Wr90qsEpP8pxXXGp_hMS17hkXSSCLJtdgfKiv4cr3_YEQ7Hktd4x1yJvCog8Xlq5e38pOkZUKJiRKTTH0B5_hqZaR1Y6klev_vEpvQwFN2NHimvdG7KxybOMzqMXJo8W3M6cD7u96TOerfef8gm0qmsjBo6iRN8VDQiV_621e80fQFUDkKq4bq-s5C5zNrRdGOgREfhbX19_nSxa6x9PicU_nlJ5ryyGiCqCuBEwmES9yP3CRUe0BpfpP5tRRh0IM7sFjm2CGUNuZiS6AQL-rdoJ_v8y6tDMAHxLK0kMKF4xaral9gdVHfBZTqKnqRnd0FlurmvVmsSoLm7bf2tvDhbt9vq9AP8jp6v0zWFv8p2nb2JvNyI0Jz5fkzX2r_VFoppgCy7iItmQcAnJXPMs-rtfE9isBuSMQ9CA,&amp;data=UlNrNmk5WktYejR0eWJFYk1LdmtxcEYtdnd0aUxxV2RNU1Z6UGJCSVNwdG92TmNiMTZDRnMyX1FmZ1hXbmpibE5QNllIMncybEczM3UxNEVrMTJrTEZ3bm12OTNDNGl0cktDNkFlN2lZLVks&amp;sign=28b54e418d96207c969210391ee70c75&amp;keyno=0&amp;b64e=2&amp;ref=orjY4mGPRjk5boDnW0uvlrrd71vZw9kp5fHOIQIKvOVTuRdqFHoC6xMkCN9Lk8hn2NaR21odBUX5QVkBuLPwINfBP5jj71-J3MehQREBYHc_7ORxkLTK0D_TV9BQTjaflQLL7yZ_p4hGOTq-vt1Xosq29u_w1wsQEaXIOP7tM4YteS0AyfK6DMHdpXZgHBrrRCiI1TblM6Z7GhHloypE9I13q48401qgkU5Hft8EceI-VFfGzqQxz1fC1C_4gZKpTSTF-D_MinftE2DtDVlWRg,,&amp;l10n=ru&amp;cts=1509471602806&amp;mc=3.4992275417233567" TargetMode="External"/><Relationship Id="rId4" Type="http://schemas.openxmlformats.org/officeDocument/2006/relationships/settings" Target="settings.xml"/><Relationship Id="rId9" Type="http://schemas.openxmlformats.org/officeDocument/2006/relationships/hyperlink" Target="mailto:lenino_school@mail.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5887-F1D3-4AB1-9380-A6FA22CE8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91321</Words>
  <Characters>520535</Characters>
  <Application>Microsoft Office Word</Application>
  <DocSecurity>0</DocSecurity>
  <Lines>4337</Lines>
  <Paragraphs>1221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610635</CharactersWithSpaces>
  <SharedDoc>false</SharedDoc>
  <HLinks>
    <vt:vector size="6" baseType="variant">
      <vt:variant>
        <vt:i4>3670034</vt:i4>
      </vt:variant>
      <vt:variant>
        <vt:i4>0</vt:i4>
      </vt:variant>
      <vt:variant>
        <vt:i4>0</vt:i4>
      </vt:variant>
      <vt:variant>
        <vt:i4>5</vt:i4>
      </vt:variant>
      <vt:variant>
        <vt:lpwstr>http://www.edu.ru/db/mo/Data/d_09/m373.html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KgWind</cp:lastModifiedBy>
  <cp:revision>61</cp:revision>
  <cp:lastPrinted>2017-11-01T10:46:00Z</cp:lastPrinted>
  <dcterms:created xsi:type="dcterms:W3CDTF">2017-10-29T11:50:00Z</dcterms:created>
  <dcterms:modified xsi:type="dcterms:W3CDTF">2017-11-02T07:39:00Z</dcterms:modified>
</cp:coreProperties>
</file>