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Ленино 5\Downloads\img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ино 5\Downloads\img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 1</w:t>
      </w:r>
    </w:p>
    <w:p w:rsidR="006D4DE3" w:rsidRP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sz w:val="24"/>
          <w:szCs w:val="24"/>
          <w:lang w:eastAsia="ru-RU"/>
        </w:rPr>
        <w:t>к приказу №58 от 31.08.2020г.</w:t>
      </w: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начального общего образования 2020 - 2021 учебного года</w:t>
      </w: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МБОУ НОШ с. </w:t>
      </w:r>
      <w:proofErr w:type="gramStart"/>
      <w:r w:rsidRPr="006D4DE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Ленино</w:t>
      </w:r>
      <w:proofErr w:type="gramEnd"/>
      <w:r w:rsidRPr="006D4DE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для 1-4 классов</w:t>
      </w: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(5-дневная неделя) 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учащихся 1-го классов</w:t>
      </w:r>
    </w:p>
    <w:p w:rsidR="006D4DE3" w:rsidRPr="006D4DE3" w:rsidRDefault="006D4DE3" w:rsidP="006D4DE3">
      <w:pPr>
        <w:spacing w:after="0" w:line="240" w:lineRule="exact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932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</w:t>
            </w: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для учащихся 1-го классов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219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523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270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2499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spacing w:after="0" w:line="240" w:lineRule="exact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учащихся 2-х класса</w:t>
      </w:r>
      <w:r w:rsidRPr="006D4D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1А, 1</w:t>
            </w:r>
            <w:proofErr w:type="gramStart"/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2А, 2Б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3А,3Б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4А,4Б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Родной язык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для учащихся 2-х класса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1А, 1</w:t>
            </w:r>
            <w:proofErr w:type="gramStart"/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2А, 2Б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3А,3Б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4А,4Б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219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523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270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Основы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2499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учащихся 3-го класса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Физическая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для учащихся 3-го класса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219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523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270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2499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учащихся 4-го класса</w:t>
      </w:r>
    </w:p>
    <w:p w:rsidR="006D4DE3" w:rsidRPr="006D4DE3" w:rsidRDefault="006D4DE3" w:rsidP="006D4DE3">
      <w:pPr>
        <w:spacing w:after="0" w:line="240" w:lineRule="exact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15,5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6D4DE3" w:rsidRPr="006D4DE3" w:rsidRDefault="006D4DE3" w:rsidP="006D4DE3">
      <w:pPr>
        <w:spacing w:after="0" w:line="240" w:lineRule="exact"/>
        <w:rPr>
          <w:rFonts w:ascii="Times New Roman" w:eastAsia="Times New Roman" w:hAnsi="Times New Roman" w:cs="Calibri"/>
          <w:b/>
          <w:color w:val="FF0000"/>
          <w:sz w:val="24"/>
          <w:szCs w:val="24"/>
          <w:lang w:eastAsia="ru-RU"/>
        </w:rPr>
      </w:pP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4DE3" w:rsidRPr="006D4DE3" w:rsidRDefault="006D4DE3" w:rsidP="006D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</w:t>
      </w:r>
      <w:proofErr w:type="gramEnd"/>
      <w:r w:rsidRPr="006D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учащихся 4-го класса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D4DE3" w:rsidRPr="006D4DE3" w:rsidTr="003B53FF">
        <w:trPr>
          <w:trHeight w:val="495"/>
        </w:trPr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 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</w:t>
            </w: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371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219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523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270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</w:tr>
      <w:tr w:rsidR="006D4DE3" w:rsidRPr="006D4DE3" w:rsidTr="003B53FF">
        <w:tc>
          <w:tcPr>
            <w:tcW w:w="1985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2499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Часть, формируемая участниками 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6D4DE3" w:rsidRPr="006D4DE3" w:rsidTr="003B53FF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Русский язык</w:t>
            </w:r>
          </w:p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7,5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6D4DE3" w:rsidRPr="006D4DE3" w:rsidTr="003B53FF">
        <w:tc>
          <w:tcPr>
            <w:tcW w:w="1914" w:type="dxa"/>
            <w:vMerge w:val="restart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DE3" w:rsidRPr="006D4DE3" w:rsidTr="003B53FF">
        <w:tc>
          <w:tcPr>
            <w:tcW w:w="1914" w:type="dxa"/>
            <w:vMerge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0,5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D4DE3" w:rsidRPr="006D4DE3" w:rsidTr="003B53FF">
        <w:tc>
          <w:tcPr>
            <w:tcW w:w="3828" w:type="dxa"/>
            <w:gridSpan w:val="3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spellStart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Предельнаядопустимая</w:t>
            </w:r>
            <w:proofErr w:type="spellEnd"/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</w:tcPr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6D4DE3" w:rsidRPr="006D4DE3" w:rsidRDefault="006D4DE3" w:rsidP="006D4DE3">
            <w:pPr>
              <w:spacing w:after="0" w:line="240" w:lineRule="exac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6D4DE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6D4DE3" w:rsidRPr="006D4DE3" w:rsidRDefault="006D4DE3" w:rsidP="006D4DE3">
      <w:pPr>
        <w:spacing w:after="160" w:line="259" w:lineRule="auto"/>
        <w:rPr>
          <w:rFonts w:ascii="Calibri" w:eastAsia="Calibri" w:hAnsi="Calibri" w:cs="Times New Roman"/>
        </w:rPr>
      </w:pPr>
    </w:p>
    <w:p w:rsidR="006D4DE3" w:rsidRPr="006D4DE3" w:rsidRDefault="006D4DE3" w:rsidP="006D4DE3">
      <w:pPr>
        <w:spacing w:after="160" w:line="259" w:lineRule="auto"/>
        <w:rPr>
          <w:rFonts w:ascii="Calibri" w:eastAsia="Calibri" w:hAnsi="Calibri" w:cs="Times New Roman"/>
        </w:rPr>
      </w:pPr>
    </w:p>
    <w:p w:rsidR="006D4DE3" w:rsidRPr="006D4DE3" w:rsidRDefault="006D4DE3" w:rsidP="006D4DE3">
      <w:pPr>
        <w:suppressAutoHyphens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D4DE3" w:rsidRDefault="006D4DE3" w:rsidP="006D4DE3">
      <w:pPr>
        <w:suppressAutoHyphens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D4DE3" w:rsidRDefault="006D4DE3" w:rsidP="006D4DE3">
      <w:pPr>
        <w:suppressAutoHyphens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D4DE3" w:rsidRDefault="006D4DE3" w:rsidP="006D4DE3">
      <w:pPr>
        <w:suppressAutoHyphens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D4DE3" w:rsidRDefault="006D4DE3" w:rsidP="006D4DE3">
      <w:pPr>
        <w:suppressAutoHyphens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D4DE3" w:rsidRP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 2</w:t>
      </w:r>
    </w:p>
    <w:p w:rsidR="006D4DE3" w:rsidRPr="006D4DE3" w:rsidRDefault="006D4DE3" w:rsidP="006D4DE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Calibri"/>
          <w:sz w:val="24"/>
          <w:szCs w:val="24"/>
          <w:lang w:eastAsia="ru-RU"/>
        </w:rPr>
        <w:t>к приказу №58 от 31.08.2020г.</w:t>
      </w:r>
    </w:p>
    <w:p w:rsidR="006D4DE3" w:rsidRPr="006D4DE3" w:rsidRDefault="006D4DE3" w:rsidP="006D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МБОУ НОШ </w:t>
      </w:r>
      <w:proofErr w:type="spellStart"/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енино</w:t>
      </w:r>
      <w:proofErr w:type="spellEnd"/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4DE3" w:rsidRPr="006D4DE3" w:rsidRDefault="006D4DE3" w:rsidP="006D4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2020-2021 учебный год</w:t>
      </w:r>
    </w:p>
    <w:p w:rsidR="006D4DE3" w:rsidRPr="006D4DE3" w:rsidRDefault="006D4DE3" w:rsidP="006D4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DE3" w:rsidRPr="006D4DE3" w:rsidRDefault="006D4DE3" w:rsidP="006D4DE3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Начало учебного года: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01.09.2020 г.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Окончание учебного года: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В 1-4 классах- 28 мая.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Начало учебных занятий: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1-4 классы - 8.30 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Окончание учебных занятий: 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класс- 11.05. (1 четверть), 11.50 (2 четверть), 12.10  (3 - 4 четверти);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2-4 классы- 13.15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Сменность занятий: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проводятся в одну смену.</w:t>
      </w:r>
    </w:p>
    <w:p w:rsidR="006D4DE3" w:rsidRPr="006D4DE3" w:rsidRDefault="006D4DE3" w:rsidP="006D4DE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4D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6.  Чередование учебной деятельности (урочной и внеурочной).</w:t>
      </w:r>
    </w:p>
    <w:p w:rsidR="006D4DE3" w:rsidRPr="006D4DE3" w:rsidRDefault="006D4DE3" w:rsidP="006D4D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7. Продолжительность учебного года: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1 класс- 33 недели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2-4 классы-  34 недели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Режим работы школы: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5-дневная рабочая неделя;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Регламентирование образовательного процесса на учебный год: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2"/>
      </w:tblGrid>
      <w:tr w:rsidR="006D4DE3" w:rsidRPr="006D4DE3" w:rsidTr="003B53FF">
        <w:trPr>
          <w:trHeight w:val="322"/>
          <w:tblCellSpacing w:w="0" w:type="dxa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</w:t>
            </w: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8 учебных недель и 4 дня (44 дня)</w:t>
            </w:r>
          </w:p>
        </w:tc>
      </w:tr>
      <w:tr w:rsidR="006D4DE3" w:rsidRPr="006D4DE3" w:rsidTr="003B53FF">
        <w:trPr>
          <w:trHeight w:val="322"/>
          <w:tblCellSpacing w:w="0" w:type="dxa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</w:t>
            </w: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7 учебных недель и 1 день (36 дней)</w:t>
            </w:r>
          </w:p>
        </w:tc>
      </w:tr>
      <w:tr w:rsidR="006D4DE3" w:rsidRPr="006D4DE3" w:rsidTr="003B53FF">
        <w:trPr>
          <w:trHeight w:val="450"/>
          <w:tblCellSpacing w:w="0" w:type="dxa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E3" w:rsidRPr="006D4DE3" w:rsidRDefault="006D4DE3" w:rsidP="006D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</w:t>
            </w: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9 учебных недель и 3 дня (для 2-4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(48 дней)</w:t>
            </w:r>
          </w:p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8 учебных недель и 4 дня (для 1-х </w:t>
            </w:r>
            <w:proofErr w:type="spellStart"/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(44 дня)</w:t>
            </w:r>
          </w:p>
        </w:tc>
      </w:tr>
      <w:tr w:rsidR="006D4DE3" w:rsidRPr="006D4DE3" w:rsidTr="003B53FF">
        <w:trPr>
          <w:trHeight w:val="450"/>
          <w:tblCellSpacing w:w="0" w:type="dxa"/>
        </w:trPr>
        <w:tc>
          <w:tcPr>
            <w:tcW w:w="8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DE3" w:rsidRPr="006D4DE3" w:rsidTr="003B53FF">
        <w:trPr>
          <w:trHeight w:val="372"/>
          <w:tblCellSpacing w:w="0" w:type="dxa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8 учебных недель и 3 дня (43 дня)                               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5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675"/>
        <w:gridCol w:w="3120"/>
      </w:tblGrid>
      <w:tr w:rsidR="006D4DE3" w:rsidRPr="006D4DE3" w:rsidTr="003B53FF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осенние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</w:t>
            </w: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.2020 – 08.11.2020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(9 календарных дней)</w:t>
            </w:r>
          </w:p>
        </w:tc>
      </w:tr>
      <w:tr w:rsidR="006D4DE3" w:rsidRPr="006D4DE3" w:rsidTr="003B53FF">
        <w:trPr>
          <w:tblCellSpacing w:w="0" w:type="dxa"/>
        </w:trPr>
        <w:tc>
          <w:tcPr>
            <w:tcW w:w="10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II четверти 09 ноября 2020 года</w:t>
            </w:r>
          </w:p>
        </w:tc>
      </w:tr>
      <w:tr w:rsidR="006D4DE3" w:rsidRPr="006D4DE3" w:rsidTr="003B53FF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зимние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29.12.2020– 10.01.2021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(13 календарных дней)</w:t>
            </w:r>
          </w:p>
        </w:tc>
      </w:tr>
      <w:tr w:rsidR="006D4DE3" w:rsidRPr="006D4DE3" w:rsidTr="003B53FF">
        <w:trPr>
          <w:tblCellSpacing w:w="0" w:type="dxa"/>
        </w:trPr>
        <w:tc>
          <w:tcPr>
            <w:tcW w:w="10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III четверти 11 января 2021 года</w:t>
            </w:r>
          </w:p>
        </w:tc>
      </w:tr>
      <w:tr w:rsidR="006D4DE3" w:rsidRPr="006D4DE3" w:rsidTr="003B53FF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весенние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20.03.2021 – 28.03.2021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( 9 календарных    дней)</w:t>
            </w:r>
          </w:p>
        </w:tc>
      </w:tr>
      <w:tr w:rsidR="006D4DE3" w:rsidRPr="006D4DE3" w:rsidTr="003B53FF">
        <w:trPr>
          <w:tblCellSpacing w:w="0" w:type="dxa"/>
        </w:trPr>
        <w:tc>
          <w:tcPr>
            <w:tcW w:w="10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4DE3" w:rsidRPr="006D4DE3" w:rsidRDefault="006D4DE3" w:rsidP="006D4DE3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IV четверти  29 марта 2020 года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обучающихся 1 класса устанавливаются дополнительные недельные каникулы с </w:t>
      </w: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22.02.21 г. по 28.02.21г.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каникулярные дни в связи с государственными  праздниками:</w:t>
      </w: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23.02.2021 г., 08.03.2021 г., 03.05.2021 г., 10.05.2021 г.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Продолжительность уроков: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класс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1 четверть: 3 урока по 35 минут;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2 четверть: 4 урока по 35 минут;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3-4 четверти: 4 урока по 40 минут.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2-4 классы</w:t>
      </w: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: 45 минут.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Продолжительность перемен: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класс: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1 перемена-10 минут;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Динамическая пауза после 2 урока -  40 минут;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 перемена - 10 мин.  </w:t>
      </w:r>
    </w:p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2-4 классы: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6D4DE3" w:rsidRPr="006D4DE3" w:rsidTr="003B53F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 (в минутах)</w:t>
            </w:r>
          </w:p>
        </w:tc>
      </w:tr>
      <w:tr w:rsidR="006D4DE3" w:rsidRPr="006D4DE3" w:rsidTr="003B53F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D4DE3" w:rsidRPr="006D4DE3" w:rsidTr="003B53F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6D4DE3" w:rsidRPr="006D4DE3" w:rsidTr="003B53F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D4DE3" w:rsidRPr="006D4DE3" w:rsidTr="003B53F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6D4DE3" w:rsidRPr="006D4DE3" w:rsidTr="003B53F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Расписание звонков:</w:t>
      </w:r>
    </w:p>
    <w:p w:rsidR="006D4DE3" w:rsidRPr="006D4DE3" w:rsidRDefault="006D4DE3" w:rsidP="006D4DE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класс 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6D4DE3" w:rsidRPr="006D4DE3" w:rsidTr="003B53F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четверти</w:t>
            </w:r>
          </w:p>
        </w:tc>
      </w:tr>
      <w:tr w:rsidR="006D4DE3" w:rsidRPr="006D4DE3" w:rsidTr="003B53F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8.30-9.05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8.30-9.05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8.30-9.10</w:t>
            </w:r>
          </w:p>
        </w:tc>
      </w:tr>
      <w:tr w:rsidR="006D4DE3" w:rsidRPr="006D4DE3" w:rsidTr="003B53F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9.15- 9.50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9.15-9.50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9.20-10.00</w:t>
            </w:r>
          </w:p>
        </w:tc>
      </w:tr>
      <w:tr w:rsidR="006D4DE3" w:rsidRPr="006D4DE3" w:rsidTr="003B53F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10.30-11.05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10.30-11.05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10.40-11.20</w:t>
            </w:r>
          </w:p>
        </w:tc>
      </w:tr>
      <w:tr w:rsidR="006D4DE3" w:rsidRPr="006D4DE3" w:rsidTr="003B53F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11.15-11.50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11.30-12.10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sz w:val="24"/>
          <w:szCs w:val="24"/>
          <w:lang w:eastAsia="ar-SA"/>
        </w:rPr>
        <w:t>2-4 классы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6D4DE3" w:rsidRPr="006D4DE3" w:rsidTr="003B53F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урока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урока</w:t>
            </w:r>
          </w:p>
        </w:tc>
      </w:tr>
      <w:tr w:rsidR="006D4DE3" w:rsidRPr="006D4DE3" w:rsidTr="003B53F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9.15</w:t>
            </w:r>
          </w:p>
        </w:tc>
      </w:tr>
      <w:tr w:rsidR="006D4DE3" w:rsidRPr="006D4DE3" w:rsidTr="003B53F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</w:tr>
      <w:tr w:rsidR="006D4DE3" w:rsidRPr="006D4DE3" w:rsidTr="003B53F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11.15</w:t>
            </w:r>
          </w:p>
        </w:tc>
      </w:tr>
      <w:tr w:rsidR="006D4DE3" w:rsidRPr="006D4DE3" w:rsidTr="003B53F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</w:tr>
      <w:tr w:rsidR="006D4DE3" w:rsidRPr="006D4DE3" w:rsidTr="003B53F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E3" w:rsidRPr="006D4DE3" w:rsidRDefault="006D4DE3" w:rsidP="006D4D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13.15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D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Режим организации внеурочной деятельность:</w:t>
      </w:r>
    </w:p>
    <w:tbl>
      <w:tblPr>
        <w:tblStyle w:val="22"/>
        <w:tblW w:w="9598" w:type="dxa"/>
        <w:tblInd w:w="-5" w:type="dxa"/>
        <w:tblLook w:val="04A0" w:firstRow="1" w:lastRow="0" w:firstColumn="1" w:lastColumn="0" w:noHBand="0" w:noVBand="1"/>
      </w:tblPr>
      <w:tblGrid>
        <w:gridCol w:w="2393"/>
        <w:gridCol w:w="2401"/>
        <w:gridCol w:w="2401"/>
        <w:gridCol w:w="2403"/>
      </w:tblGrid>
      <w:tr w:rsidR="006D4DE3" w:rsidRPr="006D4DE3" w:rsidTr="003B53FF">
        <w:trPr>
          <w:trHeight w:val="246"/>
        </w:trPr>
        <w:tc>
          <w:tcPr>
            <w:tcW w:w="2393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01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401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402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>3-4 четверть</w:t>
            </w:r>
          </w:p>
        </w:tc>
      </w:tr>
      <w:tr w:rsidR="006D4DE3" w:rsidRPr="006D4DE3" w:rsidTr="003B53FF">
        <w:trPr>
          <w:trHeight w:val="233"/>
        </w:trPr>
        <w:tc>
          <w:tcPr>
            <w:tcW w:w="2393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2401" w:type="dxa"/>
          </w:tcPr>
          <w:p w:rsidR="006D4DE3" w:rsidRPr="006D4DE3" w:rsidRDefault="006D4DE3" w:rsidP="006D4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4DE3">
              <w:rPr>
                <w:sz w:val="24"/>
                <w:szCs w:val="24"/>
                <w:lang w:eastAsia="ar-SA"/>
              </w:rPr>
              <w:t>11.50-12.25</w:t>
            </w:r>
          </w:p>
        </w:tc>
        <w:tc>
          <w:tcPr>
            <w:tcW w:w="2401" w:type="dxa"/>
          </w:tcPr>
          <w:p w:rsidR="006D4DE3" w:rsidRPr="006D4DE3" w:rsidRDefault="006D4DE3" w:rsidP="006D4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4DE3">
              <w:rPr>
                <w:sz w:val="24"/>
                <w:szCs w:val="24"/>
                <w:lang w:eastAsia="ar-SA"/>
              </w:rPr>
              <w:t>12.35-12.25</w:t>
            </w:r>
          </w:p>
        </w:tc>
        <w:tc>
          <w:tcPr>
            <w:tcW w:w="2402" w:type="dxa"/>
          </w:tcPr>
          <w:p w:rsidR="006D4DE3" w:rsidRPr="006D4DE3" w:rsidRDefault="006D4DE3" w:rsidP="006D4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4DE3">
              <w:rPr>
                <w:sz w:val="24"/>
                <w:szCs w:val="24"/>
                <w:lang w:eastAsia="ar-SA"/>
              </w:rPr>
              <w:t>12.55-13.30</w:t>
            </w:r>
          </w:p>
        </w:tc>
      </w:tr>
      <w:tr w:rsidR="006D4DE3" w:rsidRPr="006D4DE3" w:rsidTr="003B53FF">
        <w:trPr>
          <w:trHeight w:val="246"/>
        </w:trPr>
        <w:tc>
          <w:tcPr>
            <w:tcW w:w="2393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7205" w:type="dxa"/>
            <w:gridSpan w:val="3"/>
          </w:tcPr>
          <w:p w:rsidR="006D4DE3" w:rsidRPr="006D4DE3" w:rsidRDefault="006D4DE3" w:rsidP="006D4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4DE3">
              <w:rPr>
                <w:sz w:val="24"/>
                <w:szCs w:val="24"/>
                <w:lang w:eastAsia="ar-SA"/>
              </w:rPr>
              <w:t>12.55-13.40 после 4 урока</w:t>
            </w:r>
          </w:p>
        </w:tc>
      </w:tr>
      <w:tr w:rsidR="006D4DE3" w:rsidRPr="006D4DE3" w:rsidTr="003B53FF">
        <w:trPr>
          <w:trHeight w:val="246"/>
        </w:trPr>
        <w:tc>
          <w:tcPr>
            <w:tcW w:w="2393" w:type="dxa"/>
          </w:tcPr>
          <w:p w:rsidR="006D4DE3" w:rsidRPr="006D4DE3" w:rsidRDefault="006D4DE3" w:rsidP="006D4DE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4DE3">
              <w:rPr>
                <w:b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7205" w:type="dxa"/>
            <w:gridSpan w:val="3"/>
          </w:tcPr>
          <w:p w:rsidR="006D4DE3" w:rsidRPr="006D4DE3" w:rsidRDefault="006D4DE3" w:rsidP="006D4D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D4DE3">
              <w:rPr>
                <w:sz w:val="24"/>
                <w:szCs w:val="24"/>
                <w:lang w:eastAsia="ar-SA"/>
              </w:rPr>
              <w:t>14.00-14.45 после 5 урока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577"/>
      </w:tblGrid>
      <w:tr w:rsidR="006D4DE3" w:rsidRPr="006D4DE3" w:rsidTr="003B53FF">
        <w:tc>
          <w:tcPr>
            <w:tcW w:w="4634" w:type="dxa"/>
            <w:shd w:val="clear" w:color="auto" w:fill="auto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контрольные работ</w:t>
            </w:r>
            <w:proofErr w:type="gramStart"/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вводный контроль)</w:t>
            </w:r>
          </w:p>
        </w:tc>
        <w:tc>
          <w:tcPr>
            <w:tcW w:w="4577" w:type="dxa"/>
            <w:shd w:val="clear" w:color="auto" w:fill="auto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17 сентября – 25 сентября 2020 года</w:t>
            </w:r>
          </w:p>
        </w:tc>
      </w:tr>
      <w:tr w:rsidR="006D4DE3" w:rsidRPr="006D4DE3" w:rsidTr="003B53FF">
        <w:tc>
          <w:tcPr>
            <w:tcW w:w="4634" w:type="dxa"/>
            <w:shd w:val="clear" w:color="auto" w:fill="auto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 контроль выполнения учебных планов и программ</w:t>
            </w:r>
          </w:p>
        </w:tc>
        <w:tc>
          <w:tcPr>
            <w:tcW w:w="4577" w:type="dxa"/>
            <w:shd w:val="clear" w:color="auto" w:fill="auto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17  декабря – 25 декабря 2020 года</w:t>
            </w:r>
          </w:p>
        </w:tc>
      </w:tr>
      <w:tr w:rsidR="006D4DE3" w:rsidRPr="006D4DE3" w:rsidTr="003B53FF">
        <w:tc>
          <w:tcPr>
            <w:tcW w:w="4634" w:type="dxa"/>
            <w:shd w:val="clear" w:color="auto" w:fill="auto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 контроль выполнения учебных программ</w:t>
            </w:r>
          </w:p>
        </w:tc>
        <w:tc>
          <w:tcPr>
            <w:tcW w:w="4577" w:type="dxa"/>
            <w:shd w:val="clear" w:color="auto" w:fill="auto"/>
          </w:tcPr>
          <w:p w:rsidR="006D4DE3" w:rsidRPr="006D4DE3" w:rsidRDefault="006D4DE3" w:rsidP="006D4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D4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19 мая – 27 мая 2021 года</w:t>
            </w:r>
          </w:p>
        </w:tc>
      </w:tr>
    </w:tbl>
    <w:p w:rsidR="006D4DE3" w:rsidRPr="006D4DE3" w:rsidRDefault="006D4DE3" w:rsidP="006D4D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DE3">
        <w:rPr>
          <w:rFonts w:ascii="Times New Roman" w:eastAsia="Calibri" w:hAnsi="Times New Roman" w:cs="Calibri"/>
          <w:b/>
          <w:sz w:val="24"/>
          <w:szCs w:val="24"/>
          <w:lang w:eastAsia="ar-SA"/>
        </w:rPr>
        <w:t>Промежуточная аттестация</w:t>
      </w:r>
      <w:r w:rsidRPr="006D4D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осуществляется по итогам года </w:t>
      </w:r>
      <w:r w:rsidRPr="006D4DE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до 26 мая 2021 года</w:t>
      </w:r>
      <w:r w:rsidRPr="006D4D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во 2-4 классах по всем предметам учебного плана </w:t>
      </w: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D4DE3" w:rsidRPr="006D4DE3" w:rsidRDefault="006D4DE3" w:rsidP="006D4DE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C6B33" w:rsidRDefault="004C6B33"/>
    <w:sectPr w:rsidR="004C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86"/>
    <w:multiLevelType w:val="multilevel"/>
    <w:tmpl w:val="396EA84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0E7"/>
    <w:multiLevelType w:val="hybridMultilevel"/>
    <w:tmpl w:val="21E00E6C"/>
    <w:lvl w:ilvl="0" w:tplc="F87A04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2DFF"/>
    <w:multiLevelType w:val="hybridMultilevel"/>
    <w:tmpl w:val="8F8215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3D0E9F"/>
    <w:multiLevelType w:val="hybridMultilevel"/>
    <w:tmpl w:val="AB322A50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DC4"/>
    <w:multiLevelType w:val="hybridMultilevel"/>
    <w:tmpl w:val="9426E8D4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C1B"/>
    <w:multiLevelType w:val="hybridMultilevel"/>
    <w:tmpl w:val="C8FA9916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7DD5"/>
    <w:multiLevelType w:val="hybridMultilevel"/>
    <w:tmpl w:val="6B66C6E2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D7A"/>
    <w:multiLevelType w:val="hybridMultilevel"/>
    <w:tmpl w:val="CEB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18D8"/>
    <w:multiLevelType w:val="multilevel"/>
    <w:tmpl w:val="46DC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08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9D2286"/>
    <w:multiLevelType w:val="hybridMultilevel"/>
    <w:tmpl w:val="72F6D58E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DCE"/>
    <w:multiLevelType w:val="hybridMultilevel"/>
    <w:tmpl w:val="11C65B56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209B"/>
    <w:multiLevelType w:val="hybridMultilevel"/>
    <w:tmpl w:val="4294A44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081D"/>
    <w:multiLevelType w:val="hybridMultilevel"/>
    <w:tmpl w:val="5DD08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F5A9A"/>
    <w:multiLevelType w:val="hybridMultilevel"/>
    <w:tmpl w:val="53A2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6787"/>
    <w:multiLevelType w:val="hybridMultilevel"/>
    <w:tmpl w:val="53A2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EFD"/>
    <w:multiLevelType w:val="multilevel"/>
    <w:tmpl w:val="0A70D60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622911"/>
    <w:multiLevelType w:val="hybridMultilevel"/>
    <w:tmpl w:val="888C035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35DD"/>
    <w:multiLevelType w:val="hybridMultilevel"/>
    <w:tmpl w:val="2AE02638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40C7B"/>
    <w:multiLevelType w:val="hybridMultilevel"/>
    <w:tmpl w:val="07F6E3F8"/>
    <w:lvl w:ilvl="0" w:tplc="51187CC2">
      <w:start w:val="1"/>
      <w:numFmt w:val="bullet"/>
      <w:lvlText w:val="–"/>
      <w:lvlJc w:val="left"/>
      <w:pPr>
        <w:ind w:left="15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566D511E"/>
    <w:multiLevelType w:val="multilevel"/>
    <w:tmpl w:val="439E5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FC4E05"/>
    <w:multiLevelType w:val="hybridMultilevel"/>
    <w:tmpl w:val="2C7846AC"/>
    <w:lvl w:ilvl="0" w:tplc="51187CC2">
      <w:start w:val="1"/>
      <w:numFmt w:val="bullet"/>
      <w:lvlText w:val="–"/>
      <w:lvlJc w:val="left"/>
      <w:pPr>
        <w:ind w:left="11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5F866FCF"/>
    <w:multiLevelType w:val="hybridMultilevel"/>
    <w:tmpl w:val="BE86C68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E03"/>
    <w:multiLevelType w:val="hybridMultilevel"/>
    <w:tmpl w:val="77EADE0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EEF173C"/>
    <w:multiLevelType w:val="hybridMultilevel"/>
    <w:tmpl w:val="438EEF8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621F0"/>
    <w:multiLevelType w:val="hybridMultilevel"/>
    <w:tmpl w:val="53A2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7361F"/>
    <w:multiLevelType w:val="multilevel"/>
    <w:tmpl w:val="7056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0D70F3"/>
    <w:multiLevelType w:val="multilevel"/>
    <w:tmpl w:val="AFF03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25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18"/>
  </w:num>
  <w:num w:numId="10">
    <w:abstractNumId w:val="16"/>
  </w:num>
  <w:num w:numId="11">
    <w:abstractNumId w:val="3"/>
  </w:num>
  <w:num w:numId="12">
    <w:abstractNumId w:val="12"/>
  </w:num>
  <w:num w:numId="13">
    <w:abstractNumId w:val="23"/>
  </w:num>
  <w:num w:numId="14">
    <w:abstractNumId w:val="5"/>
  </w:num>
  <w:num w:numId="15">
    <w:abstractNumId w:val="9"/>
  </w:num>
  <w:num w:numId="16">
    <w:abstractNumId w:val="6"/>
  </w:num>
  <w:num w:numId="17">
    <w:abstractNumId w:val="11"/>
  </w:num>
  <w:num w:numId="18">
    <w:abstractNumId w:val="21"/>
  </w:num>
  <w:num w:numId="19">
    <w:abstractNumId w:val="17"/>
  </w:num>
  <w:num w:numId="20">
    <w:abstractNumId w:val="20"/>
  </w:num>
  <w:num w:numId="21">
    <w:abstractNumId w:val="1"/>
  </w:num>
  <w:num w:numId="22">
    <w:abstractNumId w:val="10"/>
  </w:num>
  <w:num w:numId="23">
    <w:abstractNumId w:val="22"/>
  </w:num>
  <w:num w:numId="24">
    <w:abstractNumId w:val="2"/>
  </w:num>
  <w:num w:numId="25">
    <w:abstractNumId w:val="7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C5"/>
    <w:rsid w:val="004C6B33"/>
    <w:rsid w:val="006D4DE3"/>
    <w:rsid w:val="007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DE3"/>
  </w:style>
  <w:style w:type="paragraph" w:styleId="a3">
    <w:name w:val="List Paragraph"/>
    <w:basedOn w:val="a"/>
    <w:uiPriority w:val="34"/>
    <w:qFormat/>
    <w:rsid w:val="006D4DE3"/>
    <w:pPr>
      <w:spacing w:after="160" w:line="259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6D4DE3"/>
  </w:style>
  <w:style w:type="character" w:styleId="a4">
    <w:name w:val="Strong"/>
    <w:basedOn w:val="a0"/>
    <w:uiPriority w:val="22"/>
    <w:qFormat/>
    <w:rsid w:val="006D4DE3"/>
    <w:rPr>
      <w:b/>
      <w:bCs/>
    </w:rPr>
  </w:style>
  <w:style w:type="character" w:styleId="a5">
    <w:name w:val="Emphasis"/>
    <w:basedOn w:val="a0"/>
    <w:uiPriority w:val="20"/>
    <w:qFormat/>
    <w:rsid w:val="006D4DE3"/>
    <w:rPr>
      <w:i/>
      <w:iCs/>
    </w:rPr>
  </w:style>
  <w:style w:type="character" w:customStyle="1" w:styleId="2">
    <w:name w:val="Основной текст (2)_"/>
    <w:basedOn w:val="a0"/>
    <w:link w:val="20"/>
    <w:rsid w:val="006D4DE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DE3"/>
    <w:pPr>
      <w:widowControl w:val="0"/>
      <w:shd w:val="clear" w:color="auto" w:fill="FFFFFF"/>
      <w:spacing w:before="240" w:after="0" w:line="216" w:lineRule="exact"/>
      <w:jc w:val="both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6D4DE3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4DE3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6D4DE3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4DE3"/>
    <w:pPr>
      <w:widowControl w:val="0"/>
      <w:shd w:val="clear" w:color="auto" w:fill="FFFFFF"/>
      <w:spacing w:after="240" w:line="274" w:lineRule="exact"/>
      <w:jc w:val="center"/>
    </w:pPr>
    <w:rPr>
      <w:rFonts w:eastAsia="Times New Roman"/>
      <w:b/>
      <w:bCs/>
    </w:rPr>
  </w:style>
  <w:style w:type="character" w:customStyle="1" w:styleId="21">
    <w:name w:val="Основной текст (2) + Полужирный"/>
    <w:basedOn w:val="2"/>
    <w:rsid w:val="006D4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6"/>
    <w:uiPriority w:val="59"/>
    <w:rsid w:val="006D4DE3"/>
    <w:pPr>
      <w:spacing w:after="0" w:line="240" w:lineRule="auto"/>
      <w:ind w:left="-1418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6D4DE3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rsid w:val="006D4DE3"/>
    <w:pPr>
      <w:widowControl w:val="0"/>
      <w:shd w:val="clear" w:color="auto" w:fill="FFFFFF"/>
      <w:spacing w:before="2280" w:after="120" w:line="0" w:lineRule="atLeast"/>
      <w:jc w:val="center"/>
      <w:outlineLvl w:val="0"/>
    </w:pPr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D4DE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D4D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DE3"/>
  </w:style>
  <w:style w:type="paragraph" w:styleId="ab">
    <w:name w:val="footer"/>
    <w:basedOn w:val="a"/>
    <w:link w:val="ac"/>
    <w:uiPriority w:val="99"/>
    <w:unhideWhenUsed/>
    <w:rsid w:val="006D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DE3"/>
  </w:style>
  <w:style w:type="table" w:customStyle="1" w:styleId="22">
    <w:name w:val="Сетка таблицы2"/>
    <w:basedOn w:val="a1"/>
    <w:next w:val="a6"/>
    <w:uiPriority w:val="59"/>
    <w:rsid w:val="006D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DE3"/>
  </w:style>
  <w:style w:type="paragraph" w:styleId="a3">
    <w:name w:val="List Paragraph"/>
    <w:basedOn w:val="a"/>
    <w:uiPriority w:val="34"/>
    <w:qFormat/>
    <w:rsid w:val="006D4DE3"/>
    <w:pPr>
      <w:spacing w:after="160" w:line="259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6D4DE3"/>
  </w:style>
  <w:style w:type="character" w:styleId="a4">
    <w:name w:val="Strong"/>
    <w:basedOn w:val="a0"/>
    <w:uiPriority w:val="22"/>
    <w:qFormat/>
    <w:rsid w:val="006D4DE3"/>
    <w:rPr>
      <w:b/>
      <w:bCs/>
    </w:rPr>
  </w:style>
  <w:style w:type="character" w:styleId="a5">
    <w:name w:val="Emphasis"/>
    <w:basedOn w:val="a0"/>
    <w:uiPriority w:val="20"/>
    <w:qFormat/>
    <w:rsid w:val="006D4DE3"/>
    <w:rPr>
      <w:i/>
      <w:iCs/>
    </w:rPr>
  </w:style>
  <w:style w:type="character" w:customStyle="1" w:styleId="2">
    <w:name w:val="Основной текст (2)_"/>
    <w:basedOn w:val="a0"/>
    <w:link w:val="20"/>
    <w:rsid w:val="006D4DE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DE3"/>
    <w:pPr>
      <w:widowControl w:val="0"/>
      <w:shd w:val="clear" w:color="auto" w:fill="FFFFFF"/>
      <w:spacing w:before="240" w:after="0" w:line="216" w:lineRule="exact"/>
      <w:jc w:val="both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6D4DE3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4DE3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6D4DE3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4DE3"/>
    <w:pPr>
      <w:widowControl w:val="0"/>
      <w:shd w:val="clear" w:color="auto" w:fill="FFFFFF"/>
      <w:spacing w:after="240" w:line="274" w:lineRule="exact"/>
      <w:jc w:val="center"/>
    </w:pPr>
    <w:rPr>
      <w:rFonts w:eastAsia="Times New Roman"/>
      <w:b/>
      <w:bCs/>
    </w:rPr>
  </w:style>
  <w:style w:type="character" w:customStyle="1" w:styleId="21">
    <w:name w:val="Основной текст (2) + Полужирный"/>
    <w:basedOn w:val="2"/>
    <w:rsid w:val="006D4D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6"/>
    <w:uiPriority w:val="59"/>
    <w:rsid w:val="006D4DE3"/>
    <w:pPr>
      <w:spacing w:after="0" w:line="240" w:lineRule="auto"/>
      <w:ind w:left="-1418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basedOn w:val="a0"/>
    <w:link w:val="14"/>
    <w:rsid w:val="006D4DE3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rsid w:val="006D4DE3"/>
    <w:pPr>
      <w:widowControl w:val="0"/>
      <w:shd w:val="clear" w:color="auto" w:fill="FFFFFF"/>
      <w:spacing w:before="2280" w:after="120" w:line="0" w:lineRule="atLeast"/>
      <w:jc w:val="center"/>
      <w:outlineLvl w:val="0"/>
    </w:pPr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D4DE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D4DE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D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DE3"/>
  </w:style>
  <w:style w:type="paragraph" w:styleId="ab">
    <w:name w:val="footer"/>
    <w:basedOn w:val="a"/>
    <w:link w:val="ac"/>
    <w:uiPriority w:val="99"/>
    <w:unhideWhenUsed/>
    <w:rsid w:val="006D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DE3"/>
  </w:style>
  <w:style w:type="table" w:customStyle="1" w:styleId="22">
    <w:name w:val="Сетка таблицы2"/>
    <w:basedOn w:val="a1"/>
    <w:next w:val="a6"/>
    <w:uiPriority w:val="59"/>
    <w:rsid w:val="006D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1896</Words>
  <Characters>10812</Characters>
  <Application>Microsoft Office Word</Application>
  <DocSecurity>0</DocSecurity>
  <Lines>90</Lines>
  <Paragraphs>25</Paragraphs>
  <ScaleCrop>false</ScaleCrop>
  <Company>Home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2021-06-15T07:58:00Z</dcterms:created>
  <dcterms:modified xsi:type="dcterms:W3CDTF">2021-06-15T08:00:00Z</dcterms:modified>
</cp:coreProperties>
</file>