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12" w:rsidRPr="0056464A" w:rsidRDefault="008E4612" w:rsidP="008E4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34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</w:t>
      </w:r>
      <w:r>
        <w:rPr>
          <w:rFonts w:ascii="Times New Roman" w:hAnsi="Times New Roman" w:cs="Times New Roman"/>
          <w:b/>
          <w:sz w:val="28"/>
          <w:szCs w:val="28"/>
        </w:rPr>
        <w:t>с указанием сроков реализации по этапам и перечня конкретной продукции (результатов)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2602"/>
        <w:gridCol w:w="1559"/>
        <w:gridCol w:w="2127"/>
        <w:gridCol w:w="283"/>
        <w:gridCol w:w="2517"/>
      </w:tblGrid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522B2">
              <w:rPr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522B2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8E4612" w:rsidRPr="00D522B2" w:rsidRDefault="008E4612" w:rsidP="00BA25B7">
            <w:pPr>
              <w:jc w:val="center"/>
              <w:rPr>
                <w:sz w:val="28"/>
                <w:szCs w:val="28"/>
              </w:rPr>
            </w:pPr>
            <w:r w:rsidRPr="00D522B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00" w:type="dxa"/>
            <w:gridSpan w:val="2"/>
          </w:tcPr>
          <w:p w:rsidR="008E4612" w:rsidRPr="00D522B2" w:rsidRDefault="008E4612" w:rsidP="00BA25B7">
            <w:pPr>
              <w:jc w:val="center"/>
              <w:rPr>
                <w:sz w:val="28"/>
                <w:szCs w:val="28"/>
              </w:rPr>
            </w:pPr>
            <w:r w:rsidRPr="003F2862">
              <w:rPr>
                <w:sz w:val="28"/>
                <w:szCs w:val="28"/>
              </w:rPr>
              <w:t>Планируемые результаты</w:t>
            </w:r>
          </w:p>
        </w:tc>
      </w:tr>
      <w:tr w:rsidR="008E4612" w:rsidTr="00BA25B7">
        <w:tc>
          <w:tcPr>
            <w:tcW w:w="9571" w:type="dxa"/>
            <w:gridSpan w:val="6"/>
          </w:tcPr>
          <w:p w:rsidR="008E4612" w:rsidRPr="00D522B2" w:rsidRDefault="008E4612" w:rsidP="00BA25B7">
            <w:pPr>
              <w:jc w:val="center"/>
              <w:rPr>
                <w:sz w:val="28"/>
                <w:szCs w:val="28"/>
              </w:rPr>
            </w:pPr>
            <w:r w:rsidRPr="00D13893">
              <w:rPr>
                <w:b/>
                <w:i/>
                <w:sz w:val="28"/>
                <w:szCs w:val="28"/>
              </w:rPr>
              <w:t xml:space="preserve">Подготовительный </w:t>
            </w:r>
            <w:r w:rsidRPr="000056E9">
              <w:rPr>
                <w:b/>
                <w:i/>
                <w:sz w:val="28"/>
                <w:szCs w:val="28"/>
              </w:rPr>
              <w:t>этап</w:t>
            </w:r>
            <w:r w:rsidRPr="00115BD0">
              <w:rPr>
                <w:b/>
                <w:i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>март 2022-июнь 2022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Формирование Координационного совета школы по реализации инновационной деятельности</w:t>
            </w:r>
          </w:p>
        </w:tc>
        <w:tc>
          <w:tcPr>
            <w:tcW w:w="1559" w:type="dxa"/>
          </w:tcPr>
          <w:p w:rsidR="008E4612" w:rsidRPr="006D79A9" w:rsidRDefault="008E4612" w:rsidP="00BA25B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март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kern w:val="3"/>
                <w:sz w:val="28"/>
                <w:szCs w:val="28"/>
              </w:rPr>
              <w:t>2022</w:t>
            </w:r>
            <w:r w:rsidRPr="006D79A9">
              <w:rPr>
                <w:kern w:val="3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Утверждение Координационного совета, разработка и утверждение Положения о Координационном совете.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8E4612" w:rsidRPr="0056464A" w:rsidRDefault="008E4612" w:rsidP="00BA25B7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56464A">
              <w:rPr>
                <w:kern w:val="3"/>
                <w:sz w:val="28"/>
                <w:szCs w:val="28"/>
              </w:rPr>
              <w:t>Изучение литературы по проблеме.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Pr="006D79A9" w:rsidRDefault="008E4612" w:rsidP="00BA25B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март</w:t>
            </w:r>
          </w:p>
          <w:p w:rsidR="008E4612" w:rsidRDefault="008E4612" w:rsidP="00BA25B7">
            <w:pPr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2022</w:t>
            </w:r>
            <w:r w:rsidRPr="006D79A9">
              <w:rPr>
                <w:kern w:val="3"/>
                <w:sz w:val="28"/>
                <w:szCs w:val="28"/>
              </w:rPr>
              <w:t xml:space="preserve"> г.</w:t>
            </w:r>
            <w:r>
              <w:rPr>
                <w:kern w:val="3"/>
                <w:sz w:val="28"/>
                <w:szCs w:val="28"/>
              </w:rPr>
              <w:t>-</w:t>
            </w:r>
          </w:p>
          <w:p w:rsidR="008E4612" w:rsidRDefault="008E4612" w:rsidP="00BA25B7">
            <w:pPr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июнь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kern w:val="3"/>
                <w:sz w:val="28"/>
                <w:szCs w:val="28"/>
              </w:rPr>
              <w:t xml:space="preserve">2022 </w:t>
            </w:r>
          </w:p>
        </w:tc>
        <w:tc>
          <w:tcPr>
            <w:tcW w:w="2127" w:type="dxa"/>
          </w:tcPr>
          <w:p w:rsidR="008E4612" w:rsidRPr="0056464A" w:rsidRDefault="008E4612" w:rsidP="00BA25B7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56464A">
              <w:rPr>
                <w:kern w:val="3"/>
                <w:sz w:val="28"/>
                <w:szCs w:val="28"/>
              </w:rPr>
              <w:t>Изучение литературы по проблеме.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Выработка функционального представления о проблеме, идее и предмете инновационной деятельности.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602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11358C">
              <w:rPr>
                <w:sz w:val="28"/>
                <w:szCs w:val="28"/>
              </w:rPr>
              <w:t>проблемы,</w:t>
            </w:r>
            <w:r w:rsidRPr="003F2862">
              <w:rPr>
                <w:sz w:val="28"/>
                <w:szCs w:val="28"/>
              </w:rPr>
              <w:t xml:space="preserve"> темы, целей и задач инновационной деятельности.</w:t>
            </w: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март</w:t>
            </w:r>
          </w:p>
          <w:p w:rsidR="008E4612" w:rsidRPr="00621B86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2022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Координационный совет</w:t>
            </w: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Формулировка проблемы, темы, цели и задач инновационной деятельности.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2602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Внесение дополнений и изменений в нормативно-правовую базу образовательной  организации в соответствии с программой инновационной деятельности</w:t>
            </w: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8E4612" w:rsidRPr="00621B86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2022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Координационный совет. Администрация школы.</w:t>
            </w: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Обеспечение оптимальных условий для осуществления инновационной деятельности.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2602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Обеспечение научно-методического и организационного взаимодействия с учреждениями образования</w:t>
            </w:r>
            <w:r>
              <w:rPr>
                <w:sz w:val="28"/>
                <w:szCs w:val="28"/>
              </w:rPr>
              <w:t>,</w:t>
            </w:r>
            <w:r w:rsidRPr="003F2862">
              <w:rPr>
                <w:sz w:val="28"/>
                <w:szCs w:val="28"/>
              </w:rPr>
              <w:t xml:space="preserve"> предприятиями и организациями</w:t>
            </w: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Повышение профессионального мастерства и создание единого образовательного пространства.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8" w:type="dxa"/>
            <w:gridSpan w:val="5"/>
          </w:tcPr>
          <w:p w:rsidR="008E4612" w:rsidRPr="00621B86" w:rsidRDefault="008E4612" w:rsidP="00BA25B7">
            <w:pPr>
              <w:jc w:val="center"/>
              <w:rPr>
                <w:b/>
                <w:sz w:val="28"/>
                <w:szCs w:val="28"/>
              </w:rPr>
            </w:pPr>
            <w:r w:rsidRPr="00115BD0">
              <w:rPr>
                <w:b/>
                <w:i/>
                <w:sz w:val="28"/>
                <w:szCs w:val="28"/>
              </w:rPr>
              <w:t xml:space="preserve">Практический этап – </w:t>
            </w:r>
            <w:r w:rsidRPr="00621B86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июль 2022 - октябрь 2024</w:t>
            </w:r>
            <w:r w:rsidRPr="00621B86">
              <w:rPr>
                <w:b/>
                <w:sz w:val="28"/>
                <w:szCs w:val="28"/>
              </w:rPr>
              <w:t>)</w:t>
            </w:r>
          </w:p>
          <w:p w:rsidR="008E4612" w:rsidRPr="00115BD0" w:rsidRDefault="008E4612" w:rsidP="00BA25B7">
            <w:pPr>
              <w:jc w:val="center"/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8E4612" w:rsidRPr="00C142EA" w:rsidRDefault="008E4612" w:rsidP="00BA25B7">
            <w:pPr>
              <w:jc w:val="both"/>
              <w:rPr>
                <w:sz w:val="28"/>
                <w:szCs w:val="28"/>
              </w:rPr>
            </w:pPr>
            <w:r w:rsidRPr="00C142EA">
              <w:rPr>
                <w:sz w:val="28"/>
                <w:szCs w:val="28"/>
              </w:rPr>
              <w:t>Осуществление образовательно</w:t>
            </w:r>
            <w:r>
              <w:rPr>
                <w:sz w:val="28"/>
                <w:szCs w:val="28"/>
              </w:rPr>
              <w:t xml:space="preserve">го </w:t>
            </w:r>
            <w:r w:rsidRPr="00C142EA">
              <w:rPr>
                <w:sz w:val="28"/>
                <w:szCs w:val="28"/>
              </w:rPr>
              <w:t>процесса  на каждом уровне образования с позиции фор</w:t>
            </w:r>
            <w:r>
              <w:rPr>
                <w:sz w:val="28"/>
                <w:szCs w:val="28"/>
              </w:rPr>
              <w:t xml:space="preserve">мирования основ </w:t>
            </w:r>
            <w:proofErr w:type="spellStart"/>
            <w:r>
              <w:rPr>
                <w:sz w:val="28"/>
                <w:szCs w:val="28"/>
              </w:rPr>
              <w:t>гражданственност</w:t>
            </w:r>
            <w:r w:rsidRPr="00C142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42EA">
              <w:rPr>
                <w:sz w:val="28"/>
                <w:szCs w:val="28"/>
              </w:rPr>
              <w:t xml:space="preserve">воспитании  обучающихся. 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Pr="00AA36EF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36EF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Повышение уровня воспитанности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8E4612" w:rsidRPr="002C0008" w:rsidRDefault="008E4612" w:rsidP="00BA25B7">
            <w:pPr>
              <w:rPr>
                <w:sz w:val="28"/>
                <w:szCs w:val="28"/>
              </w:rPr>
            </w:pPr>
            <w:r w:rsidRPr="002C0008">
              <w:rPr>
                <w:sz w:val="28"/>
                <w:szCs w:val="28"/>
              </w:rPr>
              <w:t>Совместное участие обучающихся в научной, творческой, спортивной деятельности с учетом возраста и индивидуальных способностей.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Результаты участия обучающихся в научной, творческой, спортивной деятельности, олимпиадах, конкурсах, соревнованиях.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602" w:type="dxa"/>
          </w:tcPr>
          <w:p w:rsidR="008E4612" w:rsidRPr="002C0008" w:rsidRDefault="008E4612" w:rsidP="00BA25B7">
            <w:pPr>
              <w:jc w:val="both"/>
              <w:rPr>
                <w:sz w:val="28"/>
                <w:szCs w:val="28"/>
              </w:rPr>
            </w:pPr>
            <w:r w:rsidRPr="002C0008">
              <w:rPr>
                <w:sz w:val="28"/>
                <w:szCs w:val="28"/>
              </w:rPr>
              <w:t>Разработка и проведение совместных мероприятий детей дошкольного и младшего школьного возраста в соответствии с планом ИП.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Pr="004D56D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Сценарии мероприятий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02" w:type="dxa"/>
          </w:tcPr>
          <w:p w:rsidR="008E4612" w:rsidRPr="00D556C5" w:rsidRDefault="008E4612" w:rsidP="00BA2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фонда школьного музея</w:t>
            </w:r>
          </w:p>
          <w:p w:rsidR="008E4612" w:rsidRPr="00D556C5" w:rsidRDefault="008E4612" w:rsidP="00BA25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4612" w:rsidRPr="00D556C5" w:rsidRDefault="008E4612" w:rsidP="00BA2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Pr="00D556C5">
              <w:rPr>
                <w:sz w:val="28"/>
                <w:szCs w:val="28"/>
              </w:rPr>
              <w:t>но</w:t>
            </w:r>
          </w:p>
        </w:tc>
        <w:tc>
          <w:tcPr>
            <w:tcW w:w="2127" w:type="dxa"/>
          </w:tcPr>
          <w:p w:rsidR="008E4612" w:rsidRPr="00D556C5" w:rsidRDefault="008E4612" w:rsidP="00BA25B7">
            <w:pPr>
              <w:jc w:val="center"/>
              <w:rPr>
                <w:sz w:val="28"/>
                <w:szCs w:val="28"/>
              </w:rPr>
            </w:pPr>
            <w:r w:rsidRPr="00D556C5">
              <w:rPr>
                <w:sz w:val="28"/>
                <w:szCs w:val="28"/>
              </w:rPr>
              <w:t>Дети, родители, педагоги, социальные партнеры</w:t>
            </w:r>
          </w:p>
        </w:tc>
        <w:tc>
          <w:tcPr>
            <w:tcW w:w="2800" w:type="dxa"/>
            <w:gridSpan w:val="2"/>
          </w:tcPr>
          <w:p w:rsidR="008E4612" w:rsidRPr="00D556C5" w:rsidRDefault="008E4612" w:rsidP="00BA25B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Пополнение музея истории села.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2602" w:type="dxa"/>
          </w:tcPr>
          <w:p w:rsidR="008E4612" w:rsidRPr="00AF4CA8" w:rsidRDefault="008E4612" w:rsidP="00BA25B7">
            <w:pPr>
              <w:pStyle w:val="a3"/>
              <w:ind w:left="0"/>
              <w:rPr>
                <w:sz w:val="28"/>
                <w:szCs w:val="28"/>
              </w:rPr>
            </w:pPr>
            <w:r w:rsidRPr="00AF4CA8">
              <w:rPr>
                <w:sz w:val="28"/>
                <w:szCs w:val="28"/>
              </w:rPr>
              <w:t>Реализация мониторинговых исследований влияния инновационн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lastRenderedPageBreak/>
              <w:t xml:space="preserve">деятельности на </w:t>
            </w:r>
            <w:proofErr w:type="gramStart"/>
            <w:r>
              <w:rPr>
                <w:sz w:val="28"/>
                <w:szCs w:val="28"/>
              </w:rPr>
              <w:t>гражданско-патриотическое</w:t>
            </w:r>
            <w:proofErr w:type="gramEnd"/>
            <w:r>
              <w:rPr>
                <w:sz w:val="28"/>
                <w:szCs w:val="28"/>
              </w:rPr>
              <w:t xml:space="preserve"> воспитания</w:t>
            </w:r>
            <w:r w:rsidRPr="00AF4C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дошкольников и младших школьников</w:t>
            </w:r>
            <w:r w:rsidRPr="00AF4CA8">
              <w:rPr>
                <w:sz w:val="28"/>
                <w:szCs w:val="28"/>
              </w:rPr>
              <w:t xml:space="preserve">. 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Pr="00711EE7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м</w:t>
            </w:r>
            <w:r w:rsidRPr="00711EE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ай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(ежегодно)</w:t>
            </w:r>
          </w:p>
        </w:tc>
        <w:tc>
          <w:tcPr>
            <w:tcW w:w="2127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8E4612" w:rsidRPr="004D56D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Диагностика</w:t>
            </w:r>
          </w:p>
        </w:tc>
      </w:tr>
      <w:tr w:rsidR="008E4612" w:rsidTr="00BA25B7">
        <w:tc>
          <w:tcPr>
            <w:tcW w:w="9571" w:type="dxa"/>
            <w:gridSpan w:val="6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13893">
              <w:rPr>
                <w:b/>
                <w:i/>
                <w:sz w:val="28"/>
                <w:szCs w:val="28"/>
              </w:rPr>
              <w:lastRenderedPageBreak/>
              <w:t>Обобщающий эта</w:t>
            </w:r>
            <w:proofErr w:type="gramStart"/>
            <w:r w:rsidRPr="00D13893">
              <w:rPr>
                <w:b/>
                <w:i/>
                <w:sz w:val="28"/>
                <w:szCs w:val="28"/>
              </w:rPr>
              <w:t>п</w:t>
            </w:r>
            <w:r w:rsidRPr="00115BD0">
              <w:rPr>
                <w:b/>
                <w:i/>
                <w:sz w:val="28"/>
                <w:szCs w:val="28"/>
              </w:rPr>
              <w:t>–</w:t>
            </w:r>
            <w:proofErr w:type="gramEnd"/>
            <w:r>
              <w:rPr>
                <w:b/>
                <w:sz w:val="28"/>
                <w:szCs w:val="28"/>
              </w:rPr>
              <w:t>(ноябрь 2024 – февраль 2025</w:t>
            </w:r>
            <w:r w:rsidRPr="00711EE7">
              <w:rPr>
                <w:b/>
                <w:sz w:val="28"/>
                <w:szCs w:val="28"/>
              </w:rPr>
              <w:t>)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8E4612" w:rsidRPr="004D56D3" w:rsidRDefault="008E4612" w:rsidP="00BA25B7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D56D3">
              <w:rPr>
                <w:sz w:val="28"/>
                <w:szCs w:val="28"/>
              </w:rPr>
              <w:t>Проблемно-ориентированный анализ результатов и обобщение опыта по реализации программы инновационной деятельности.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Pr="00711EE7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февраль 2025</w:t>
            </w:r>
          </w:p>
        </w:tc>
        <w:tc>
          <w:tcPr>
            <w:tcW w:w="2410" w:type="dxa"/>
            <w:gridSpan w:val="2"/>
          </w:tcPr>
          <w:p w:rsidR="008E4612" w:rsidRPr="006B16FA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B16F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Координационный совет</w:t>
            </w:r>
          </w:p>
        </w:tc>
        <w:tc>
          <w:tcPr>
            <w:tcW w:w="2517" w:type="dxa"/>
          </w:tcPr>
          <w:p w:rsidR="008E4612" w:rsidRPr="004D56D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Анализ</w:t>
            </w:r>
            <w:proofErr w:type="gram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,м</w:t>
            </w:r>
            <w:proofErr w:type="gram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етоди</w:t>
            </w:r>
            <w:r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ческие</w:t>
            </w:r>
            <w:proofErr w:type="spellEnd"/>
            <w:r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материалы, справки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8E4612" w:rsidRDefault="008E4612" w:rsidP="00BA25B7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30458">
              <w:rPr>
                <w:sz w:val="28"/>
                <w:szCs w:val="28"/>
              </w:rPr>
              <w:t>Представление опыта инновационно</w:t>
            </w:r>
            <w:r>
              <w:rPr>
                <w:sz w:val="28"/>
                <w:szCs w:val="28"/>
              </w:rPr>
              <w:t>й деятельности в семинарах, конференциях</w:t>
            </w:r>
            <w:r w:rsidRPr="00F304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педагогических чтениях. </w:t>
            </w: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Pr="00711EE7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11EE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517" w:type="dxa"/>
          </w:tcPr>
          <w:p w:rsidR="008E4612" w:rsidRPr="004D56D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Методические материалы, выступления</w:t>
            </w:r>
          </w:p>
        </w:tc>
      </w:tr>
      <w:tr w:rsidR="008E4612" w:rsidTr="00BA25B7">
        <w:tc>
          <w:tcPr>
            <w:tcW w:w="48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602" w:type="dxa"/>
          </w:tcPr>
          <w:p w:rsidR="008E4612" w:rsidRPr="003B4D9A" w:rsidRDefault="008E4612" w:rsidP="00BA25B7">
            <w:pPr>
              <w:tabs>
                <w:tab w:val="left" w:pos="-57"/>
              </w:tabs>
              <w:overflowPunct w:val="0"/>
              <w:ind w:left="8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202020"/>
                <w:kern w:val="24"/>
                <w:sz w:val="28"/>
                <w:szCs w:val="28"/>
              </w:rPr>
              <w:t>П</w:t>
            </w:r>
            <w:r w:rsidRPr="003B4D9A">
              <w:rPr>
                <w:rFonts w:eastAsia="Times New Roman"/>
                <w:color w:val="202020"/>
                <w:kern w:val="24"/>
                <w:sz w:val="28"/>
                <w:szCs w:val="28"/>
              </w:rPr>
              <w:t>убликация</w:t>
            </w:r>
            <w:r>
              <w:rPr>
                <w:rFonts w:eastAsia="Times New Roman"/>
                <w:color w:val="202020"/>
                <w:kern w:val="24"/>
                <w:sz w:val="28"/>
                <w:szCs w:val="28"/>
              </w:rPr>
              <w:t xml:space="preserve"> книги «Знаем. Помним. Гордимся</w:t>
            </w:r>
            <w:r w:rsidRPr="003B4D9A">
              <w:rPr>
                <w:rFonts w:eastAsia="Times New Roman"/>
                <w:color w:val="202020"/>
                <w:kern w:val="24"/>
                <w:sz w:val="28"/>
                <w:szCs w:val="28"/>
              </w:rPr>
              <w:t>»</w:t>
            </w:r>
          </w:p>
          <w:p w:rsidR="008E4612" w:rsidRDefault="008E4612" w:rsidP="00BA25B7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8E4612" w:rsidRPr="00711EE7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февраль 2025</w:t>
            </w:r>
          </w:p>
        </w:tc>
        <w:tc>
          <w:tcPr>
            <w:tcW w:w="2410" w:type="dxa"/>
            <w:gridSpan w:val="2"/>
          </w:tcPr>
          <w:p w:rsidR="008E4612" w:rsidRDefault="008E4612" w:rsidP="00BA25B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517" w:type="dxa"/>
          </w:tcPr>
          <w:p w:rsidR="008E4612" w:rsidRPr="004D56D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3B4D9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Обобщение поисковой работы отряда «Искатель» и имеющегося материала о Герое Советского Союза  С.С. Гурьеве</w:t>
            </w:r>
          </w:p>
        </w:tc>
      </w:tr>
    </w:tbl>
    <w:p w:rsidR="008E4612" w:rsidRPr="009D6383" w:rsidRDefault="008E4612" w:rsidP="008E4612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9D638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en-US"/>
        </w:rPr>
        <w:t>План реализации мероприятий программы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23"/>
        <w:gridCol w:w="4352"/>
        <w:gridCol w:w="4331"/>
      </w:tblGrid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Мероприятия в школе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Мероприятия в детском саду</w:t>
            </w:r>
          </w:p>
        </w:tc>
      </w:tr>
      <w:tr w:rsidR="008E4612" w:rsidRPr="009D6383" w:rsidTr="00BA25B7">
        <w:tc>
          <w:tcPr>
            <w:tcW w:w="9606" w:type="dxa"/>
            <w:gridSpan w:val="3"/>
          </w:tcPr>
          <w:p w:rsidR="008E4612" w:rsidRPr="009D6383" w:rsidRDefault="008E4612" w:rsidP="00BA25B7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Моя малая родина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spacing w:after="150"/>
              <w:rPr>
                <w:color w:val="000000"/>
                <w:sz w:val="28"/>
                <w:szCs w:val="28"/>
              </w:rPr>
            </w:pPr>
            <w:r w:rsidRPr="009D6383">
              <w:rPr>
                <w:color w:val="000000"/>
                <w:sz w:val="28"/>
                <w:szCs w:val="28"/>
              </w:rPr>
              <w:t xml:space="preserve"> Классный час «Патриотизм начинается с малого: с любви к тому месту, где ты живешь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/>
                <w:sz w:val="28"/>
                <w:szCs w:val="28"/>
              </w:rPr>
              <w:t>Фотоконкурс «Край любимый, край родной» 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Проведение конкурсов на лучшее сочинение, рассказ,  о малой  родине, ее героях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Конкурс рисунков </w:t>
            </w:r>
          </w:p>
        </w:tc>
      </w:tr>
      <w:tr w:rsidR="008E4612" w:rsidRPr="009D6383" w:rsidTr="00BA25B7">
        <w:trPr>
          <w:trHeight w:val="180"/>
        </w:trPr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Конкурс чтецов «Поэты и писатели Липецкого края»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352" w:type="dxa"/>
          </w:tcPr>
          <w:p w:rsidR="008E4612" w:rsidRPr="00FF0385" w:rsidRDefault="008E4612" w:rsidP="00BA25B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Pr="00FF0385">
              <w:rPr>
                <w:sz w:val="28"/>
                <w:szCs w:val="28"/>
              </w:rPr>
              <w:t>ганизация встреч школьников с участниками ВОВ, ветеранами, детьми войны, бывшими военнослужащими, участниками военных конфликтов</w:t>
            </w:r>
            <w:r w:rsidRPr="00FF0385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Беседа «</w:t>
            </w:r>
            <w:r w:rsidRPr="009D6383">
              <w:rPr>
                <w:color w:val="000000"/>
                <w:sz w:val="28"/>
                <w:szCs w:val="28"/>
              </w:rPr>
              <w:t>Орден в твоем доме», «О чем рассказал орден?»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 xml:space="preserve">Работа волонтёрских отрядов. </w:t>
            </w:r>
          </w:p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День пожилого человека.  Праздничнее чаепитие</w:t>
            </w:r>
          </w:p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Изготовление поздравительных открыток, подарков для пожилого человека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Участие в праздниках, посвященные дню села, дню района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Традиционная  осенняя ярмарка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Встречи с тружениками села «Почетные люди труда»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8683" w:type="dxa"/>
            <w:gridSpan w:val="2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Выставка «Дары осени»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Праздник «День матери»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Утренник, </w:t>
            </w:r>
            <w:proofErr w:type="gramStart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посвященных</w:t>
            </w:r>
            <w:proofErr w:type="gramEnd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Дню матери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Выставка творческих работ «У мамы руки золотые»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Русские народные праздники Масленица</w:t>
            </w: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 Рождество, Пасха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8683" w:type="dxa"/>
            <w:gridSpan w:val="2"/>
            <w:vAlign w:val="center"/>
          </w:tcPr>
          <w:p w:rsidR="008E4612" w:rsidRPr="009D6383" w:rsidRDefault="008E4612" w:rsidP="00BA25B7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Конкурс театрализованных русских народных сказок «Жили-были»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352" w:type="dxa"/>
            <w:vAlign w:val="center"/>
          </w:tcPr>
          <w:p w:rsidR="008E4612" w:rsidRPr="009D6383" w:rsidRDefault="008E4612" w:rsidP="00BA25B7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конкурсов сочинений, рисунков, викторин,  тематических игр на темы «Моя родословная», «Мой край родной», «Моя семья»</w:t>
            </w:r>
          </w:p>
        </w:tc>
        <w:tc>
          <w:tcPr>
            <w:tcW w:w="4331" w:type="dxa"/>
            <w:vAlign w:val="center"/>
          </w:tcPr>
          <w:p w:rsidR="008E4612" w:rsidRPr="009D6383" w:rsidRDefault="008E4612" w:rsidP="00BA25B7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Мастер-класс от Центра Романовской игрушки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15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Проведение э</w:t>
            </w:r>
            <w:r w:rsidRPr="009D6383">
              <w:rPr>
                <w:sz w:val="28"/>
                <w:szCs w:val="28"/>
              </w:rPr>
              <w:t>кскурсий по родному краю, посещение Романовской игрушки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Заоч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ные экскурсии по родному краю «П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етровские места в Липецке», «По памятным местам города»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16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Создание проектов, альманахов, альбомов о семье, о родном селе, о родном крае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Участие в проектной деятельности «Моя малая родина»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17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 «Посади дерево и сохрани его»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«Покорми птиц зимой»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«Мы хотим, чтоб птицы пели»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413500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1350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Субботник «Сделаем Землю чище и краше»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21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Создание выставочных экспозиций: «Из истории моего села»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Заочная э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кскурсия по теме «</w:t>
            </w:r>
            <w:r w:rsidRPr="009D6383">
              <w:rPr>
                <w:sz w:val="28"/>
                <w:szCs w:val="28"/>
              </w:rPr>
              <w:t>Из истории моего села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8E4612" w:rsidRPr="009D6383" w:rsidTr="00BA25B7">
        <w:tc>
          <w:tcPr>
            <w:tcW w:w="9606" w:type="dxa"/>
            <w:gridSpan w:val="3"/>
          </w:tcPr>
          <w:p w:rsidR="008E4612" w:rsidRPr="009D6383" w:rsidRDefault="008E4612" w:rsidP="00BA25B7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Герои Отечества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22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Акция «Напиши письмо солдату»</w:t>
            </w:r>
          </w:p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Изготовление открытки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23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Проведение научно-практических конфер</w:t>
            </w:r>
            <w:r>
              <w:rPr>
                <w:sz w:val="28"/>
                <w:szCs w:val="28"/>
              </w:rPr>
              <w:t>енций по темам: "Великие ученые и их открытия</w:t>
            </w:r>
            <w:r w:rsidRPr="00FF047B">
              <w:rPr>
                <w:sz w:val="28"/>
                <w:szCs w:val="28"/>
              </w:rPr>
              <w:t xml:space="preserve">", </w:t>
            </w:r>
            <w:r>
              <w:rPr>
                <w:sz w:val="28"/>
                <w:szCs w:val="28"/>
              </w:rPr>
              <w:t>"Народное искусство в России", "Великие  педагоги России</w:t>
            </w:r>
            <w:r w:rsidRPr="00FF047B">
              <w:rPr>
                <w:sz w:val="28"/>
                <w:szCs w:val="28"/>
              </w:rPr>
              <w:t>"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24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Проведение смотра строя и   песни.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25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544B3D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44B3D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Стихи о войне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«Солдатская</w:t>
            </w:r>
            <w:r w:rsidRPr="009D6383">
              <w:rPr>
                <w:sz w:val="28"/>
                <w:szCs w:val="28"/>
              </w:rPr>
              <w:t xml:space="preserve"> тропа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Эстафета «</w:t>
            </w:r>
            <w:proofErr w:type="gramStart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Сильные</w:t>
            </w:r>
            <w:proofErr w:type="gramEnd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 смелые, ловкие»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27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D6383">
              <w:rPr>
                <w:sz w:val="28"/>
                <w:szCs w:val="28"/>
              </w:rPr>
              <w:t>гра "</w:t>
            </w:r>
            <w:proofErr w:type="spellStart"/>
            <w:r w:rsidRPr="009D6383">
              <w:rPr>
                <w:sz w:val="28"/>
                <w:szCs w:val="28"/>
              </w:rPr>
              <w:t>Зарничка</w:t>
            </w:r>
            <w:proofErr w:type="spellEnd"/>
            <w:r w:rsidRPr="009D6383">
              <w:rPr>
                <w:sz w:val="28"/>
                <w:szCs w:val="28"/>
              </w:rPr>
              <w:t>"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Игра «Взятие снежной крепости»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28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  <w:r w:rsidRPr="009D6383">
              <w:rPr>
                <w:sz w:val="28"/>
                <w:szCs w:val="28"/>
              </w:rPr>
              <w:t>, Вахты памяти,</w:t>
            </w:r>
            <w:r>
              <w:rPr>
                <w:sz w:val="28"/>
                <w:szCs w:val="28"/>
              </w:rPr>
              <w:t xml:space="preserve"> п</w:t>
            </w:r>
            <w:r w:rsidRPr="009D6383">
              <w:rPr>
                <w:sz w:val="28"/>
                <w:szCs w:val="28"/>
              </w:rPr>
              <w:t>раздники по гражданской тематике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Беседы, утренники, праздники посвященные Дню Победы, Дню защитника Отечества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29.</w:t>
            </w:r>
          </w:p>
        </w:tc>
        <w:tc>
          <w:tcPr>
            <w:tcW w:w="8683" w:type="dxa"/>
            <w:gridSpan w:val="2"/>
          </w:tcPr>
          <w:p w:rsidR="008E4612" w:rsidRPr="008158DC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8158DC">
              <w:rPr>
                <w:sz w:val="28"/>
                <w:szCs w:val="28"/>
              </w:rPr>
              <w:t>Шествие Бессмертного полка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30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6383">
              <w:rPr>
                <w:color w:val="000000"/>
                <w:sz w:val="28"/>
                <w:szCs w:val="28"/>
              </w:rPr>
              <w:t>Конкурс-викторина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6383">
              <w:rPr>
                <w:color w:val="000000"/>
                <w:sz w:val="28"/>
                <w:szCs w:val="28"/>
              </w:rPr>
              <w:t>«О солдатах и командирах»</w:t>
            </w:r>
          </w:p>
          <w:p w:rsidR="008E4612" w:rsidRPr="009D6383" w:rsidRDefault="008E4612" w:rsidP="00BA25B7">
            <w:pPr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8E4612" w:rsidRPr="009D6383" w:rsidRDefault="008E4612" w:rsidP="00BA25B7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Беседа </w:t>
            </w:r>
            <w:r>
              <w:rPr>
                <w:color w:val="000000"/>
                <w:sz w:val="28"/>
                <w:szCs w:val="28"/>
              </w:rPr>
              <w:t xml:space="preserve">«О солдатах и командирах», </w:t>
            </w:r>
            <w:r w:rsidRPr="009D6383">
              <w:rPr>
                <w:color w:val="000000"/>
                <w:sz w:val="28"/>
                <w:szCs w:val="28"/>
              </w:rPr>
              <w:t>выставка военной формы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31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spacing w:after="150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>Изготовление полотна памяти «И помнит мир спасённый…»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32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spacing w:after="150"/>
              <w:jc w:val="center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>Конкурс «Портрет солдата»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683" w:type="dxa"/>
            <w:gridSpan w:val="2"/>
          </w:tcPr>
          <w:p w:rsidR="008E4612" w:rsidRPr="00FF047B" w:rsidRDefault="008E4612" w:rsidP="00BA25B7">
            <w:pPr>
              <w:spacing w:after="150"/>
              <w:jc w:val="center"/>
              <w:rPr>
                <w:b/>
                <w:i/>
                <w:sz w:val="28"/>
                <w:szCs w:val="28"/>
              </w:rPr>
            </w:pPr>
            <w:r w:rsidRPr="00FF047B">
              <w:rPr>
                <w:b/>
                <w:i/>
                <w:sz w:val="28"/>
                <w:szCs w:val="28"/>
              </w:rPr>
              <w:t>К вершинам в ГТО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33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proofErr w:type="gramStart"/>
            <w:r w:rsidRPr="009D6383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едение Дня здоровья, праздника </w:t>
            </w:r>
            <w:r w:rsidRPr="009D6383">
              <w:rPr>
                <w:sz w:val="28"/>
                <w:szCs w:val="28"/>
              </w:rPr>
              <w:t>«Папа, мама, я - спортивная семья», «Вперёд, мальчишки!»</w:t>
            </w:r>
            <w:proofErr w:type="gramEnd"/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Праздник</w:t>
            </w:r>
            <w:r w:rsidRPr="009D6383">
              <w:rPr>
                <w:sz w:val="28"/>
                <w:szCs w:val="28"/>
              </w:rPr>
              <w:t xml:space="preserve"> «Вместе с мамой, вместе с папой»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34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соревнований по мин</w:t>
            </w:r>
            <w:r>
              <w:rPr>
                <w:sz w:val="28"/>
                <w:szCs w:val="28"/>
              </w:rPr>
              <w:t>и-футболу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Игры «Футбол на траве», «Точно в цель», «Выше, дальше</w:t>
            </w:r>
            <w:proofErr w:type="gramStart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ыстрее»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35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  <w:vAlign w:val="center"/>
          </w:tcPr>
          <w:p w:rsidR="008E4612" w:rsidRPr="009D6383" w:rsidRDefault="008E4612" w:rsidP="00BA25B7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Участие в празднике «Лыжня России», осенний кросс, весенний веломарафон</w:t>
            </w:r>
          </w:p>
        </w:tc>
        <w:tc>
          <w:tcPr>
            <w:tcW w:w="4331" w:type="dxa"/>
            <w:vAlign w:val="center"/>
          </w:tcPr>
          <w:p w:rsidR="008E4612" w:rsidRPr="009D6383" w:rsidRDefault="008E4612" w:rsidP="00BA25B7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Весёлые эстафеты, спортивные игры «Три колеса», «Весёлая лыжня»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36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  <w:vAlign w:val="center"/>
          </w:tcPr>
          <w:p w:rsidR="008E4612" w:rsidRPr="009D6383" w:rsidRDefault="008E4612" w:rsidP="00BA25B7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первенства по легкой атлетике, сдача норм ГТО. Участие в районных, областных соревнованиях  «Патриот».</w:t>
            </w:r>
          </w:p>
        </w:tc>
        <w:tc>
          <w:tcPr>
            <w:tcW w:w="4331" w:type="dxa"/>
            <w:vAlign w:val="center"/>
          </w:tcPr>
          <w:p w:rsidR="008E4612" w:rsidRPr="009D6383" w:rsidRDefault="008E4612" w:rsidP="00BA25B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Звездочки ГТО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37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  <w:vAlign w:val="center"/>
          </w:tcPr>
          <w:p w:rsidR="008E4612" w:rsidRPr="002C3A96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sz w:val="28"/>
                <w:szCs w:val="28"/>
              </w:rPr>
            </w:pPr>
            <w:r w:rsidRPr="002C3A96">
              <w:rPr>
                <w:sz w:val="28"/>
                <w:szCs w:val="28"/>
              </w:rPr>
              <w:t>Малые олимпийские игры</w:t>
            </w:r>
          </w:p>
        </w:tc>
      </w:tr>
      <w:tr w:rsidR="008E4612" w:rsidRPr="009D6383" w:rsidTr="00BA25B7">
        <w:tc>
          <w:tcPr>
            <w:tcW w:w="9606" w:type="dxa"/>
            <w:gridSpan w:val="3"/>
          </w:tcPr>
          <w:p w:rsidR="008E4612" w:rsidRPr="009D6383" w:rsidRDefault="008E4612" w:rsidP="00BA25B7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Я – гражданин России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38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FF047B" w:rsidRDefault="008E4612" w:rsidP="00BA25B7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</w:t>
            </w:r>
            <w:r w:rsidRPr="00FF047B">
              <w:rPr>
                <w:color w:val="000000"/>
                <w:sz w:val="28"/>
                <w:szCs w:val="28"/>
              </w:rPr>
              <w:t xml:space="preserve">: «Я человек и </w:t>
            </w:r>
            <w:proofErr w:type="spellStart"/>
            <w:r w:rsidRPr="00FF047B">
              <w:rPr>
                <w:color w:val="000000"/>
                <w:sz w:val="28"/>
                <w:szCs w:val="28"/>
              </w:rPr>
              <w:t>гражданин»</w:t>
            </w:r>
            <w:proofErr w:type="gramStart"/>
            <w:r w:rsidRPr="00FF047B">
              <w:rPr>
                <w:color w:val="000000"/>
                <w:sz w:val="28"/>
                <w:szCs w:val="28"/>
              </w:rPr>
              <w:t>,«</w:t>
            </w:r>
            <w:proofErr w:type="gramEnd"/>
            <w:r w:rsidRPr="00FF047B">
              <w:rPr>
                <w:color w:val="000000"/>
                <w:sz w:val="28"/>
                <w:szCs w:val="28"/>
              </w:rPr>
              <w:t>Что</w:t>
            </w:r>
            <w:proofErr w:type="spellEnd"/>
            <w:r w:rsidRPr="00FF047B">
              <w:rPr>
                <w:color w:val="000000"/>
                <w:sz w:val="28"/>
                <w:szCs w:val="28"/>
              </w:rPr>
              <w:t xml:space="preserve"> значит быть счастливым в своей стране», «Твои права и обязанности», «История Российского флага»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spacing w:after="15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/>
                <w:sz w:val="28"/>
                <w:szCs w:val="28"/>
              </w:rPr>
              <w:t xml:space="preserve">Праздник «Защитники Отечества», </w:t>
            </w:r>
            <w:proofErr w:type="spellStart"/>
            <w:r w:rsidRPr="009D6383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9D6383">
              <w:rPr>
                <w:color w:val="000000"/>
                <w:sz w:val="28"/>
                <w:szCs w:val="28"/>
              </w:rPr>
              <w:t>-игра «</w:t>
            </w:r>
            <w:proofErr w:type="spellStart"/>
            <w:r w:rsidRPr="009D6383">
              <w:rPr>
                <w:color w:val="000000"/>
                <w:sz w:val="28"/>
                <w:szCs w:val="28"/>
              </w:rPr>
              <w:t>Триколор</w:t>
            </w:r>
            <w:proofErr w:type="spellEnd"/>
            <w:r w:rsidRPr="009D6383">
              <w:rPr>
                <w:color w:val="000000"/>
                <w:sz w:val="28"/>
                <w:szCs w:val="28"/>
              </w:rPr>
              <w:t>», беседы «Права ребёнка», конкурс рисунков «Мои права»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39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/>
                <w:sz w:val="28"/>
                <w:szCs w:val="28"/>
              </w:rPr>
              <w:t xml:space="preserve">Конкурс рисунков на асфальте «Мир глазами детей» 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40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2695A">
              <w:rPr>
                <w:color w:val="000000"/>
                <w:sz w:val="28"/>
                <w:szCs w:val="28"/>
              </w:rPr>
              <w:t>Конкурс чтецов "У каждого из нас в душе своя Россия"</w:t>
            </w:r>
          </w:p>
        </w:tc>
      </w:tr>
      <w:tr w:rsidR="008E4612" w:rsidRPr="009D6383" w:rsidTr="00BA25B7">
        <w:trPr>
          <w:trHeight w:val="574"/>
        </w:trPr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41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/>
                <w:sz w:val="28"/>
                <w:szCs w:val="28"/>
              </w:rPr>
              <w:t>Праздник      «Символы и атрибуты Российской государственности»</w:t>
            </w:r>
          </w:p>
        </w:tc>
      </w:tr>
      <w:tr w:rsidR="008E4612" w:rsidRPr="009D6383" w:rsidTr="00BA25B7"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42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52" w:type="dxa"/>
          </w:tcPr>
          <w:p w:rsidR="008E4612" w:rsidRPr="009D6383" w:rsidRDefault="008E4612" w:rsidP="00BA25B7">
            <w:pPr>
              <w:spacing w:after="150"/>
              <w:rPr>
                <w:color w:val="000000"/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Игра-эстафета </w:t>
            </w:r>
            <w:r w:rsidRPr="009D6383">
              <w:rPr>
                <w:color w:val="000000"/>
                <w:sz w:val="28"/>
                <w:szCs w:val="28"/>
              </w:rPr>
              <w:t>«По страницам истории Отечества»</w:t>
            </w:r>
          </w:p>
        </w:tc>
        <w:tc>
          <w:tcPr>
            <w:tcW w:w="4331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Альманах «Моя Россия»</w:t>
            </w:r>
          </w:p>
        </w:tc>
      </w:tr>
      <w:tr w:rsidR="008E4612" w:rsidRPr="009D6383" w:rsidTr="00BA25B7">
        <w:trPr>
          <w:trHeight w:val="473"/>
        </w:trPr>
        <w:tc>
          <w:tcPr>
            <w:tcW w:w="923" w:type="dxa"/>
          </w:tcPr>
          <w:p w:rsidR="008E4612" w:rsidRPr="009D6383" w:rsidRDefault="008E4612" w:rsidP="00BA25B7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43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83" w:type="dxa"/>
            <w:gridSpan w:val="2"/>
          </w:tcPr>
          <w:p w:rsidR="008E4612" w:rsidRPr="00FF047B" w:rsidRDefault="008E4612" w:rsidP="008E461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Проект «Я гражданином быть хочу</w:t>
            </w: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</w:tbl>
    <w:p w:rsidR="008E4612" w:rsidRPr="00536F80" w:rsidRDefault="008E4612" w:rsidP="008E4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6F80">
        <w:rPr>
          <w:rFonts w:ascii="Times New Roman" w:hAnsi="Times New Roman" w:cs="Times New Roman"/>
          <w:b/>
          <w:sz w:val="24"/>
          <w:szCs w:val="24"/>
        </w:rPr>
        <w:t xml:space="preserve">-- совместные дела </w:t>
      </w:r>
      <w:proofErr w:type="gramStart"/>
      <w:r w:rsidRPr="00536F80">
        <w:rPr>
          <w:rFonts w:ascii="Times New Roman" w:hAnsi="Times New Roman" w:cs="Times New Roman"/>
          <w:b/>
          <w:sz w:val="24"/>
          <w:szCs w:val="24"/>
        </w:rPr>
        <w:t>групп полного дня</w:t>
      </w:r>
      <w:proofErr w:type="gramEnd"/>
      <w:r w:rsidRPr="00536F80">
        <w:rPr>
          <w:rFonts w:ascii="Times New Roman" w:hAnsi="Times New Roman" w:cs="Times New Roman"/>
          <w:b/>
          <w:sz w:val="24"/>
          <w:szCs w:val="24"/>
        </w:rPr>
        <w:t xml:space="preserve"> и школы</w:t>
      </w:r>
    </w:p>
    <w:p w:rsidR="00815235" w:rsidRDefault="008E4612">
      <w:bookmarkStart w:id="0" w:name="_GoBack"/>
      <w:bookmarkEnd w:id="0"/>
    </w:p>
    <w:sectPr w:rsidR="0081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04"/>
    <w:multiLevelType w:val="hybridMultilevel"/>
    <w:tmpl w:val="AF8E8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EE"/>
    <w:rsid w:val="00033724"/>
    <w:rsid w:val="008E4612"/>
    <w:rsid w:val="00A76E82"/>
    <w:rsid w:val="00E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12"/>
    <w:pPr>
      <w:ind w:left="720"/>
      <w:contextualSpacing/>
    </w:pPr>
  </w:style>
  <w:style w:type="table" w:styleId="a4">
    <w:name w:val="Table Grid"/>
    <w:basedOn w:val="a1"/>
    <w:uiPriority w:val="59"/>
    <w:rsid w:val="008E4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12"/>
    <w:pPr>
      <w:ind w:left="720"/>
      <w:contextualSpacing/>
    </w:pPr>
  </w:style>
  <w:style w:type="table" w:styleId="a4">
    <w:name w:val="Table Grid"/>
    <w:basedOn w:val="a1"/>
    <w:uiPriority w:val="59"/>
    <w:rsid w:val="008E4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5935</Characters>
  <Application>Microsoft Office Word</Application>
  <DocSecurity>0</DocSecurity>
  <Lines>49</Lines>
  <Paragraphs>13</Paragraphs>
  <ScaleCrop>false</ScaleCrop>
  <Company>Home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Lenino_school</dc:creator>
  <cp:keywords/>
  <dc:description/>
  <cp:lastModifiedBy>Lenino_school</cp:lastModifiedBy>
  <cp:revision>2</cp:revision>
  <dcterms:created xsi:type="dcterms:W3CDTF">2023-10-24T06:39:00Z</dcterms:created>
  <dcterms:modified xsi:type="dcterms:W3CDTF">2023-10-24T06:40:00Z</dcterms:modified>
</cp:coreProperties>
</file>